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C5" w:rsidRPr="006E7F17" w:rsidRDefault="00371AC5" w:rsidP="00371AC5">
      <w:pPr>
        <w:pStyle w:val="ConsPlusTitle"/>
        <w:widowControl/>
        <w:jc w:val="right"/>
        <w:rPr>
          <w:b w:val="0"/>
          <w:bCs w:val="0"/>
        </w:rPr>
      </w:pPr>
      <w:r w:rsidRPr="006E7F17">
        <w:rPr>
          <w:b w:val="0"/>
          <w:bCs w:val="0"/>
        </w:rPr>
        <w:t xml:space="preserve">      Приложение 3.1</w:t>
      </w:r>
    </w:p>
    <w:p w:rsidR="00371AC5" w:rsidRPr="006E7F17" w:rsidRDefault="00371AC5" w:rsidP="00371AC5">
      <w:pPr>
        <w:pStyle w:val="ConsPlusTitle"/>
        <w:widowControl/>
        <w:jc w:val="right"/>
        <w:rPr>
          <w:b w:val="0"/>
        </w:rPr>
      </w:pPr>
      <w:r w:rsidRPr="006E7F17">
        <w:rPr>
          <w:b w:val="0"/>
          <w:bCs w:val="0"/>
        </w:rPr>
        <w:t xml:space="preserve">к программе </w:t>
      </w:r>
      <w:r w:rsidRPr="006E7F17">
        <w:rPr>
          <w:b w:val="0"/>
        </w:rPr>
        <w:t xml:space="preserve">«Развитие экономики </w:t>
      </w:r>
    </w:p>
    <w:p w:rsidR="00371AC5" w:rsidRPr="006E7F17" w:rsidRDefault="00371AC5" w:rsidP="00371AC5">
      <w:pPr>
        <w:pStyle w:val="ConsPlusTitle"/>
        <w:widowControl/>
        <w:jc w:val="right"/>
        <w:rPr>
          <w:b w:val="0"/>
        </w:rPr>
      </w:pPr>
      <w:r w:rsidRPr="006E7F17">
        <w:rPr>
          <w:b w:val="0"/>
        </w:rPr>
        <w:t xml:space="preserve">в МО МР «Койгородский» </w:t>
      </w:r>
    </w:p>
    <w:p w:rsidR="00371AC5" w:rsidRPr="006E7F17" w:rsidRDefault="00371AC5" w:rsidP="00371AC5">
      <w:pPr>
        <w:jc w:val="both"/>
        <w:rPr>
          <w:b/>
        </w:rPr>
      </w:pPr>
    </w:p>
    <w:p w:rsidR="00371AC5" w:rsidRPr="006E7F17" w:rsidRDefault="00371AC5" w:rsidP="00371AC5">
      <w:pPr>
        <w:ind w:firstLine="567"/>
        <w:jc w:val="center"/>
        <w:rPr>
          <w:b/>
        </w:rPr>
      </w:pPr>
      <w:bookmarkStart w:id="0" w:name="_Hlk483323281"/>
      <w:r w:rsidRPr="006E7F17">
        <w:rPr>
          <w:b/>
        </w:rPr>
        <w:t>ПОРЯДОК</w:t>
      </w:r>
    </w:p>
    <w:p w:rsidR="00371AC5" w:rsidRPr="006E7F17" w:rsidRDefault="00371AC5" w:rsidP="00371AC5">
      <w:pPr>
        <w:ind w:firstLine="567"/>
        <w:jc w:val="center"/>
        <w:rPr>
          <w:b/>
        </w:rPr>
      </w:pPr>
      <w:r w:rsidRPr="006E7F17">
        <w:rPr>
          <w:b/>
        </w:rPr>
        <w:t>ОКАЗАНИЯ ФИНАНСОВОЙ ПОДДЕРЖКИ СУБЪЕКТАМ, ОСУЩЕСТВЛЯЮЩИМ ДЕЯТЕЛЬНОСТЬ В СФЕРЕ АГРОПРОМЫШЛЕННОГО И РЫБОХОЗЯЙСТВЕННОГО КОМПЛЕКСОВ</w:t>
      </w:r>
    </w:p>
    <w:bookmarkEnd w:id="0"/>
    <w:p w:rsidR="00371AC5" w:rsidRPr="006E7F17" w:rsidRDefault="00371AC5" w:rsidP="00371AC5">
      <w:pPr>
        <w:jc w:val="center"/>
      </w:pPr>
    </w:p>
    <w:p w:rsidR="00371AC5" w:rsidRPr="006E7F17" w:rsidRDefault="00371AC5" w:rsidP="00371AC5">
      <w:pPr>
        <w:jc w:val="center"/>
      </w:pPr>
    </w:p>
    <w:p w:rsidR="00371AC5" w:rsidRPr="006E7F17" w:rsidRDefault="00EE1373" w:rsidP="00371AC5">
      <w:pPr>
        <w:jc w:val="center"/>
      </w:pPr>
      <w:r w:rsidRPr="006E7F17">
        <w:t>1. ОБЩИЕ ПОЛОЖЕНИЯ</w:t>
      </w:r>
    </w:p>
    <w:p w:rsidR="00371AC5" w:rsidRPr="006E7F17" w:rsidRDefault="00371AC5" w:rsidP="00371AC5">
      <w:pPr>
        <w:jc w:val="center"/>
      </w:pPr>
    </w:p>
    <w:p w:rsidR="004C3EAB" w:rsidRPr="006E7F17" w:rsidRDefault="004C3EAB" w:rsidP="00D81815">
      <w:pPr>
        <w:pStyle w:val="a"/>
        <w:numPr>
          <w:ilvl w:val="1"/>
          <w:numId w:val="49"/>
        </w:numPr>
        <w:spacing w:after="0" w:line="240" w:lineRule="auto"/>
        <w:ind w:left="0" w:firstLine="709"/>
        <w:jc w:val="both"/>
        <w:rPr>
          <w:bCs/>
        </w:rPr>
      </w:pPr>
      <w:r w:rsidRPr="006E7F17">
        <w:rPr>
          <w:bCs/>
        </w:rPr>
        <w:t xml:space="preserve">Настоящий Порядок оказания финансовой поддержки субъектам, </w:t>
      </w:r>
      <w:r w:rsidRPr="006E7F17">
        <w:t xml:space="preserve">осуществляющим деятельность в сфере агропромышленного и рыбохозяйственного комплексов </w:t>
      </w:r>
      <w:r w:rsidRPr="006E7F17">
        <w:rPr>
          <w:bCs/>
        </w:rPr>
        <w:t xml:space="preserve">(далее – Порядок) </w:t>
      </w:r>
      <w:r w:rsidRPr="006E7F17">
        <w:t>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w:t>
      </w:r>
      <w:r w:rsidR="00AF7C20" w:rsidRPr="006E7F17">
        <w:t xml:space="preserve"> </w:t>
      </w:r>
      <w:r w:rsidRPr="006E7F17">
        <w:t>реализации подпрограммы «</w:t>
      </w:r>
      <w:r w:rsidR="001E5B43" w:rsidRPr="006E7F17">
        <w:t>Развитие агропромышленного и рыбохозяйственного комплексов в МО МР «Койгородский</w:t>
      </w:r>
      <w:r w:rsidRPr="006E7F17">
        <w:t>»»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w:t>
      </w:r>
      <w:r w:rsidR="00AF7C20" w:rsidRPr="006E7F17">
        <w:t xml:space="preserve"> </w:t>
      </w:r>
      <w:r w:rsidRPr="006E7F17">
        <w:t xml:space="preserve">г. № 77/12(далее – Подпрограмма), и устанавливает </w:t>
      </w:r>
      <w:r w:rsidRPr="006E7F17">
        <w:rPr>
          <w:bCs/>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6E7F17">
        <w:t>оказания финансовой поддержки субъектам, осуществляющим деятельность в сфере агропромышленного и рыбохозяйственного комплексов</w:t>
      </w:r>
      <w:r w:rsidRPr="006E7F17">
        <w:rPr>
          <w:bCs/>
        </w:rPr>
        <w:t>(далее - Субсидия).</w:t>
      </w:r>
    </w:p>
    <w:p w:rsidR="00371AC5" w:rsidRPr="006E7F17" w:rsidRDefault="00371AC5" w:rsidP="00D81815">
      <w:pPr>
        <w:pStyle w:val="a"/>
        <w:numPr>
          <w:ilvl w:val="1"/>
          <w:numId w:val="49"/>
        </w:numPr>
        <w:shd w:val="clear" w:color="auto" w:fill="FFFFFF"/>
        <w:spacing w:after="0" w:line="240" w:lineRule="auto"/>
        <w:ind w:left="0" w:firstLine="709"/>
        <w:jc w:val="both"/>
      </w:pPr>
      <w:r w:rsidRPr="006E7F17">
        <w:t>Для целей настоящего Порядка используются понятия:</w:t>
      </w:r>
    </w:p>
    <w:p w:rsidR="00371AC5" w:rsidRPr="006E7F17" w:rsidRDefault="00371AC5" w:rsidP="00D81815">
      <w:pPr>
        <w:pStyle w:val="a"/>
        <w:numPr>
          <w:ilvl w:val="2"/>
          <w:numId w:val="50"/>
        </w:numPr>
        <w:spacing w:after="0" w:line="240" w:lineRule="auto"/>
        <w:ind w:left="0" w:firstLine="709"/>
        <w:jc w:val="both"/>
      </w:pPr>
      <w:r w:rsidRPr="006E7F17">
        <w:t xml:space="preserve">субъекты агропромышленного и рыбохозяйственного комплексов - субъекты,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 </w:t>
      </w:r>
      <w:r w:rsidR="004C3EAB" w:rsidRPr="006E7F17">
        <w:t>(далее- субъекты АПК)</w:t>
      </w:r>
      <w:r w:rsidRPr="006E7F17">
        <w:t>.</w:t>
      </w:r>
    </w:p>
    <w:p w:rsidR="002D0F68" w:rsidRPr="006E7F17" w:rsidRDefault="002D0F68" w:rsidP="00D81815">
      <w:pPr>
        <w:pStyle w:val="HTML"/>
        <w:numPr>
          <w:ilvl w:val="1"/>
          <w:numId w:val="49"/>
        </w:numPr>
        <w:ind w:left="0" w:firstLine="709"/>
        <w:jc w:val="both"/>
        <w:rPr>
          <w:rFonts w:ascii="Times New Roman" w:hAnsi="Times New Roman"/>
          <w:sz w:val="24"/>
          <w:szCs w:val="24"/>
        </w:rPr>
      </w:pPr>
      <w:r w:rsidRPr="006E7F17">
        <w:rPr>
          <w:rFonts w:ascii="Times New Roman" w:hAnsi="Times New Roman"/>
          <w:kern w:val="3"/>
          <w:sz w:val="24"/>
          <w:szCs w:val="24"/>
        </w:rPr>
        <w:t>Целью предоставления субсидии является создание благоприятных условий для развития субъектов АПК, увеличение количества  субъектов</w:t>
      </w:r>
      <w:r w:rsidR="003731D1" w:rsidRPr="006E7F17">
        <w:rPr>
          <w:rFonts w:ascii="Times New Roman" w:hAnsi="Times New Roman"/>
          <w:kern w:val="3"/>
          <w:sz w:val="24"/>
          <w:szCs w:val="24"/>
        </w:rPr>
        <w:t xml:space="preserve"> </w:t>
      </w:r>
      <w:r w:rsidRPr="006E7F17">
        <w:rPr>
          <w:rFonts w:ascii="Times New Roman" w:hAnsi="Times New Roman"/>
          <w:kern w:val="3"/>
          <w:sz w:val="24"/>
          <w:szCs w:val="24"/>
        </w:rPr>
        <w:t>АПК, развитие  сельскохозяйственной отрасли</w:t>
      </w:r>
      <w:r w:rsidR="003731D1" w:rsidRPr="006E7F17">
        <w:rPr>
          <w:rFonts w:ascii="Times New Roman" w:hAnsi="Times New Roman"/>
          <w:kern w:val="3"/>
          <w:sz w:val="24"/>
          <w:szCs w:val="24"/>
        </w:rPr>
        <w:t xml:space="preserve"> </w:t>
      </w:r>
      <w:r w:rsidRPr="006E7F17">
        <w:rPr>
          <w:rFonts w:ascii="Times New Roman" w:hAnsi="Times New Roman"/>
          <w:kern w:val="3"/>
          <w:sz w:val="24"/>
          <w:szCs w:val="24"/>
        </w:rPr>
        <w:t xml:space="preserve">на территории </w:t>
      </w:r>
      <w:r w:rsidRPr="006E7F17">
        <w:rPr>
          <w:rFonts w:ascii="Times New Roman" w:hAnsi="Times New Roman"/>
          <w:sz w:val="24"/>
          <w:szCs w:val="24"/>
        </w:rPr>
        <w:t>муниципального района «Койгородский»</w:t>
      </w:r>
      <w:r w:rsidR="003731D1" w:rsidRPr="006E7F17">
        <w:rPr>
          <w:rFonts w:ascii="Times New Roman" w:hAnsi="Times New Roman"/>
          <w:sz w:val="24"/>
          <w:szCs w:val="24"/>
        </w:rPr>
        <w:t xml:space="preserve"> путем </w:t>
      </w:r>
      <w:r w:rsidR="003731D1" w:rsidRPr="006E7F17">
        <w:rPr>
          <w:rFonts w:ascii="Times New Roman" w:hAnsi="Times New Roman"/>
          <w:bCs/>
          <w:sz w:val="24"/>
          <w:szCs w:val="24"/>
        </w:rPr>
        <w:t xml:space="preserve">оказания финансовой поддержки субъектам, </w:t>
      </w:r>
      <w:r w:rsidR="003731D1" w:rsidRPr="006E7F17">
        <w:rPr>
          <w:rFonts w:ascii="Times New Roman" w:hAnsi="Times New Roman"/>
          <w:sz w:val="24"/>
          <w:szCs w:val="24"/>
        </w:rPr>
        <w:t xml:space="preserve">осуществляющим деятельность в сфере агропромышленного и рыбохозяйственного комплексов </w:t>
      </w:r>
      <w:r w:rsidRPr="006E7F17">
        <w:rPr>
          <w:rFonts w:ascii="Times New Roman" w:hAnsi="Times New Roman"/>
          <w:sz w:val="24"/>
          <w:szCs w:val="24"/>
        </w:rPr>
        <w:t>.</w:t>
      </w:r>
    </w:p>
    <w:p w:rsidR="002D0F68" w:rsidRPr="006E7F17" w:rsidRDefault="002D0F68" w:rsidP="00D81815">
      <w:pPr>
        <w:pStyle w:val="a"/>
        <w:numPr>
          <w:ilvl w:val="1"/>
          <w:numId w:val="49"/>
        </w:numPr>
        <w:shd w:val="clear" w:color="auto" w:fill="FFFFFF"/>
        <w:spacing w:after="0" w:line="240" w:lineRule="auto"/>
        <w:ind w:left="0" w:firstLine="709"/>
        <w:jc w:val="both"/>
      </w:pPr>
      <w:r w:rsidRPr="006E7F17">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w:t>
      </w:r>
      <w:r w:rsidR="003731D1" w:rsidRPr="006E7F17">
        <w:t xml:space="preserve"> (далее- Администр</w:t>
      </w:r>
      <w:r w:rsidR="00AF7C20" w:rsidRPr="006E7F17">
        <w:t>а</w:t>
      </w:r>
      <w:r w:rsidR="003731D1" w:rsidRPr="006E7F17">
        <w:t>ция)</w:t>
      </w:r>
      <w:r w:rsidRPr="006E7F17">
        <w:t>.</w:t>
      </w:r>
    </w:p>
    <w:p w:rsidR="002D0F68" w:rsidRPr="006E7F17" w:rsidRDefault="002D0F68" w:rsidP="00D81815">
      <w:pPr>
        <w:pStyle w:val="a"/>
        <w:numPr>
          <w:ilvl w:val="1"/>
          <w:numId w:val="49"/>
        </w:numPr>
        <w:shd w:val="clear" w:color="auto" w:fill="FFFFFF"/>
        <w:spacing w:after="0" w:line="240" w:lineRule="auto"/>
        <w:ind w:left="0" w:firstLine="709"/>
        <w:jc w:val="both"/>
      </w:pPr>
      <w:r w:rsidRPr="006E7F17">
        <w:rPr>
          <w:kern w:val="3"/>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6E7F17">
          <w:rPr>
            <w:kern w:val="3"/>
          </w:rPr>
          <w:t>Подпрограммы</w:t>
        </w:r>
      </w:hyperlink>
      <w:r w:rsidRPr="006E7F17">
        <w:rPr>
          <w:kern w:val="3"/>
        </w:rPr>
        <w:t>.</w:t>
      </w:r>
    </w:p>
    <w:p w:rsidR="002D0F68" w:rsidRPr="006E7F17" w:rsidRDefault="002D0F68" w:rsidP="00D81815">
      <w:pPr>
        <w:pStyle w:val="a"/>
        <w:numPr>
          <w:ilvl w:val="1"/>
          <w:numId w:val="49"/>
        </w:numPr>
        <w:shd w:val="clear" w:color="auto" w:fill="FFFFFF"/>
        <w:spacing w:after="0" w:line="240" w:lineRule="auto"/>
        <w:ind w:left="0" w:firstLine="709"/>
        <w:jc w:val="both"/>
      </w:pPr>
      <w:r w:rsidRPr="006E7F17">
        <w:lastRenderedPageBreak/>
        <w:t xml:space="preserve">Субсидия предоставляется субъектам </w:t>
      </w:r>
      <w:r w:rsidR="003731D1" w:rsidRPr="006E7F17">
        <w:t>АПК</w:t>
      </w:r>
      <w:r w:rsidRPr="006E7F17">
        <w:t>, одновременно отвечающим следующим критериям:</w:t>
      </w:r>
    </w:p>
    <w:p w:rsidR="00371AC5" w:rsidRPr="006E7F17" w:rsidRDefault="00371AC5" w:rsidP="00D81815">
      <w:pPr>
        <w:pStyle w:val="a"/>
        <w:numPr>
          <w:ilvl w:val="3"/>
          <w:numId w:val="49"/>
        </w:numPr>
        <w:spacing w:after="0" w:line="240" w:lineRule="auto"/>
        <w:ind w:left="0" w:firstLine="709"/>
        <w:jc w:val="both"/>
      </w:pPr>
      <w:r w:rsidRPr="006E7F17">
        <w:t>зарегистрированным и осуществляющим свою деятельность на территории МО МР «Койгородский»;</w:t>
      </w:r>
    </w:p>
    <w:p w:rsidR="00371AC5" w:rsidRPr="006E7F17" w:rsidRDefault="00371AC5" w:rsidP="00D81815">
      <w:pPr>
        <w:pStyle w:val="a"/>
        <w:numPr>
          <w:ilvl w:val="3"/>
          <w:numId w:val="49"/>
        </w:numPr>
        <w:autoSpaceDE w:val="0"/>
        <w:autoSpaceDN w:val="0"/>
        <w:adjustRightInd w:val="0"/>
        <w:spacing w:after="0" w:line="240" w:lineRule="auto"/>
        <w:ind w:left="0" w:firstLine="709"/>
        <w:jc w:val="both"/>
      </w:pPr>
      <w:r w:rsidRPr="006E7F17">
        <w:t>представившим обязательство о создании дополнительных рабочих мест.</w:t>
      </w:r>
    </w:p>
    <w:p w:rsidR="00371AC5" w:rsidRPr="006E7F17" w:rsidRDefault="00371AC5" w:rsidP="003731D1">
      <w:pPr>
        <w:widowControl w:val="0"/>
        <w:autoSpaceDE w:val="0"/>
        <w:autoSpaceDN w:val="0"/>
        <w:adjustRightInd w:val="0"/>
        <w:ind w:firstLine="709"/>
        <w:jc w:val="both"/>
      </w:pPr>
      <w:r w:rsidRPr="006E7F17">
        <w:t xml:space="preserve">Ответственность за соблюдение вышеуказанных положений и достоверность представляемых сведений несут субъекты </w:t>
      </w:r>
      <w:r w:rsidR="003731D1" w:rsidRPr="006E7F17">
        <w:t>АПК</w:t>
      </w:r>
      <w:r w:rsidRPr="006E7F17">
        <w:t xml:space="preserve"> - получатели субсидий в соответствии с законодательством Российской Федерации.</w:t>
      </w:r>
    </w:p>
    <w:p w:rsidR="00371AC5" w:rsidRPr="006E7F17" w:rsidRDefault="00371AC5" w:rsidP="00D81815">
      <w:pPr>
        <w:pStyle w:val="a"/>
        <w:numPr>
          <w:ilvl w:val="1"/>
          <w:numId w:val="49"/>
        </w:numPr>
        <w:spacing w:after="0" w:line="240" w:lineRule="auto"/>
        <w:ind w:left="0" w:firstLine="709"/>
        <w:jc w:val="both"/>
      </w:pPr>
      <w:r w:rsidRPr="006E7F17">
        <w:t>Финансовой поддержка предоставляется на:</w:t>
      </w:r>
    </w:p>
    <w:p w:rsidR="00371AC5" w:rsidRPr="006E7F17" w:rsidRDefault="00371AC5" w:rsidP="00D81815">
      <w:pPr>
        <w:pStyle w:val="a"/>
        <w:numPr>
          <w:ilvl w:val="3"/>
          <w:numId w:val="49"/>
        </w:numPr>
        <w:spacing w:after="0" w:line="240" w:lineRule="auto"/>
        <w:ind w:left="0" w:firstLine="709"/>
        <w:jc w:val="both"/>
      </w:pPr>
      <w:r w:rsidRPr="006E7F17">
        <w:t>развитие крестьянских (фермерских) хозяйств, сельскохозяйственных потребительских кооперативов;</w:t>
      </w:r>
    </w:p>
    <w:p w:rsidR="00371AC5" w:rsidRPr="006E7F17" w:rsidRDefault="00371AC5" w:rsidP="00D81815">
      <w:pPr>
        <w:pStyle w:val="a"/>
        <w:numPr>
          <w:ilvl w:val="3"/>
          <w:numId w:val="49"/>
        </w:numPr>
        <w:spacing w:after="0" w:line="240" w:lineRule="auto"/>
        <w:ind w:left="0" w:firstLine="709"/>
        <w:jc w:val="both"/>
      </w:pPr>
      <w:r w:rsidRPr="006E7F17">
        <w:t>развитие предприятий по производству пищевой продукции и организаций потребительской кооперации;</w:t>
      </w:r>
    </w:p>
    <w:p w:rsidR="00371AC5" w:rsidRPr="006E7F17" w:rsidRDefault="00371AC5" w:rsidP="00D81815">
      <w:pPr>
        <w:pStyle w:val="a"/>
        <w:numPr>
          <w:ilvl w:val="3"/>
          <w:numId w:val="49"/>
        </w:numPr>
        <w:spacing w:after="0" w:line="240" w:lineRule="auto"/>
        <w:ind w:left="0" w:firstLine="709"/>
        <w:jc w:val="both"/>
      </w:pPr>
      <w:r w:rsidRPr="006E7F17">
        <w:t>развитие сельскохозяйственных организаций, направленных на реализацию следующих мероприятий:</w:t>
      </w:r>
    </w:p>
    <w:p w:rsidR="00371AC5" w:rsidRPr="006E7F17" w:rsidRDefault="00371AC5" w:rsidP="00D81815">
      <w:pPr>
        <w:pStyle w:val="a"/>
        <w:numPr>
          <w:ilvl w:val="2"/>
          <w:numId w:val="51"/>
        </w:numPr>
        <w:spacing w:after="0" w:line="240" w:lineRule="auto"/>
        <w:ind w:left="0" w:firstLine="709"/>
        <w:jc w:val="both"/>
      </w:pPr>
      <w:r w:rsidRPr="006E7F17">
        <w:t xml:space="preserve">реконструкция и строительство производственных помещений для содержания сельскохозяйственных животных, объектов по переработке сельскохозяйственной и рыбоводческой продукции, картофеле- овощехранилищ; </w:t>
      </w:r>
    </w:p>
    <w:p w:rsidR="00371AC5" w:rsidRPr="006E7F17" w:rsidRDefault="00371AC5" w:rsidP="00D81815">
      <w:pPr>
        <w:pStyle w:val="a"/>
        <w:numPr>
          <w:ilvl w:val="2"/>
          <w:numId w:val="51"/>
        </w:numPr>
        <w:spacing w:after="0" w:line="240" w:lineRule="auto"/>
        <w:ind w:left="0" w:firstLine="709"/>
        <w:jc w:val="both"/>
      </w:pPr>
      <w:r w:rsidRPr="006E7F17">
        <w:t xml:space="preserve">приобретение основных средств; </w:t>
      </w:r>
    </w:p>
    <w:p w:rsidR="00371AC5" w:rsidRPr="006E7F17" w:rsidRDefault="00371AC5" w:rsidP="00D81815">
      <w:pPr>
        <w:pStyle w:val="a"/>
        <w:numPr>
          <w:ilvl w:val="2"/>
          <w:numId w:val="51"/>
        </w:numPr>
        <w:spacing w:after="0" w:line="240" w:lineRule="auto"/>
        <w:ind w:left="0" w:firstLine="709"/>
        <w:jc w:val="both"/>
      </w:pPr>
      <w:r w:rsidRPr="006E7F17">
        <w:t>на приобретение сельскохозяйственных животных (скота, птицы,  кроликов) сельскохозяйственными организациями и крестьянскими (фермерскими) хозяйствами, сельскохозяйственными кооперативами.</w:t>
      </w:r>
    </w:p>
    <w:p w:rsidR="00371AC5" w:rsidRPr="006E7F17" w:rsidRDefault="00371AC5" w:rsidP="00D81815">
      <w:pPr>
        <w:pStyle w:val="a"/>
        <w:numPr>
          <w:ilvl w:val="1"/>
          <w:numId w:val="49"/>
        </w:numPr>
        <w:spacing w:after="0" w:line="240" w:lineRule="auto"/>
        <w:ind w:left="0" w:firstLine="709"/>
        <w:jc w:val="both"/>
      </w:pPr>
      <w:r w:rsidRPr="006E7F17">
        <w:t xml:space="preserve">Финансовая поддержка не предоставляется субъектам </w:t>
      </w:r>
      <w:r w:rsidR="003731D1" w:rsidRPr="006E7F17">
        <w:t>АПК</w:t>
      </w:r>
      <w:r w:rsidRPr="006E7F17">
        <w:t>,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возврата бюджетных средств, использованных не по назначению или с нарушением условий их предоставления.</w:t>
      </w:r>
    </w:p>
    <w:p w:rsidR="00676082" w:rsidRPr="006E7F17" w:rsidRDefault="00676082" w:rsidP="00D81815">
      <w:pPr>
        <w:pStyle w:val="a"/>
        <w:numPr>
          <w:ilvl w:val="1"/>
          <w:numId w:val="49"/>
        </w:numPr>
        <w:spacing w:after="0" w:line="240" w:lineRule="auto"/>
        <w:ind w:left="0" w:firstLine="709"/>
        <w:jc w:val="both"/>
      </w:pPr>
      <w:r w:rsidRPr="006E7F17">
        <w:t>Субъекты агропромышленного и рыбохозяйственного комплексов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3C3483" w:rsidRPr="006E7F17" w:rsidRDefault="003C3483" w:rsidP="00D81815">
      <w:pPr>
        <w:pStyle w:val="a"/>
        <w:numPr>
          <w:ilvl w:val="1"/>
          <w:numId w:val="49"/>
        </w:numPr>
        <w:spacing w:after="0" w:line="240" w:lineRule="auto"/>
        <w:ind w:left="0" w:firstLine="709"/>
        <w:jc w:val="both"/>
      </w:pPr>
      <w:r w:rsidRPr="006E7F17">
        <w:t xml:space="preserve">Субсидии, предусмотренные на цели, указанные </w:t>
      </w:r>
      <w:r w:rsidR="00CB3692" w:rsidRPr="006E7F17">
        <w:t>в пункте 1.3</w:t>
      </w:r>
      <w:r w:rsidRPr="006E7F17">
        <w:t xml:space="preserve">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3C3483" w:rsidRPr="006E7F17" w:rsidRDefault="003C3483" w:rsidP="00D81815">
      <w:pPr>
        <w:pStyle w:val="a"/>
        <w:numPr>
          <w:ilvl w:val="1"/>
          <w:numId w:val="49"/>
        </w:numPr>
        <w:spacing w:after="0" w:line="240" w:lineRule="auto"/>
        <w:ind w:left="0" w:firstLine="709"/>
        <w:jc w:val="both"/>
      </w:pPr>
      <w:r w:rsidRPr="006E7F17">
        <w:t>Субсидии не предоставляются на приобретение оборудования, бывшего в использовании или эксплуатации.</w:t>
      </w:r>
    </w:p>
    <w:p w:rsidR="00371AC5" w:rsidRPr="006E7F17" w:rsidRDefault="003C3483" w:rsidP="00D81815">
      <w:pPr>
        <w:pStyle w:val="a"/>
        <w:numPr>
          <w:ilvl w:val="1"/>
          <w:numId w:val="49"/>
        </w:numPr>
        <w:spacing w:after="0" w:line="240" w:lineRule="auto"/>
        <w:ind w:left="0" w:firstLine="709"/>
        <w:jc w:val="both"/>
      </w:pPr>
      <w:r w:rsidRPr="006E7F17">
        <w:t xml:space="preserve">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6E7F17">
        <w:rPr>
          <w:bCs/>
          <w:color w:val="000000"/>
        </w:rPr>
        <w:t>http://kojgorodok.ru</w:t>
      </w:r>
      <w:r w:rsidRPr="006E7F17">
        <w:rPr>
          <w:b/>
          <w:bCs/>
          <w:color w:val="000000"/>
        </w:rPr>
        <w:t>/  </w:t>
      </w:r>
      <w:r w:rsidRPr="006E7F17">
        <w:t xml:space="preserve"> в течение 5 рабочих дней со дня их принятия.</w:t>
      </w:r>
    </w:p>
    <w:p w:rsidR="00371AC5" w:rsidRPr="006E7F17" w:rsidRDefault="00371AC5" w:rsidP="00371AC5">
      <w:pPr>
        <w:ind w:firstLine="540"/>
        <w:jc w:val="both"/>
      </w:pPr>
    </w:p>
    <w:p w:rsidR="00371AC5" w:rsidRPr="006E7F17" w:rsidRDefault="003731D1" w:rsidP="00371AC5">
      <w:pPr>
        <w:pStyle w:val="HTML"/>
        <w:ind w:firstLine="709"/>
        <w:jc w:val="center"/>
        <w:rPr>
          <w:rFonts w:ascii="Times New Roman" w:hAnsi="Times New Roman"/>
          <w:sz w:val="24"/>
          <w:szCs w:val="24"/>
        </w:rPr>
      </w:pPr>
      <w:r w:rsidRPr="006E7F17">
        <w:rPr>
          <w:rFonts w:ascii="Times New Roman" w:hAnsi="Times New Roman"/>
          <w:sz w:val="24"/>
          <w:szCs w:val="24"/>
        </w:rPr>
        <w:t>2. УСЛОВИЯ И ПОРЯДОК ПРЕДОСТАВЛЕНИЯ СУБСИДИИ</w:t>
      </w:r>
    </w:p>
    <w:p w:rsidR="00371AC5" w:rsidRPr="006E7F17" w:rsidRDefault="00371AC5" w:rsidP="00D81815">
      <w:pPr>
        <w:pStyle w:val="a"/>
        <w:numPr>
          <w:ilvl w:val="1"/>
          <w:numId w:val="52"/>
        </w:numPr>
        <w:spacing w:after="0" w:line="240" w:lineRule="auto"/>
        <w:ind w:left="0" w:firstLine="709"/>
        <w:jc w:val="both"/>
      </w:pPr>
      <w:r w:rsidRPr="006E7F17">
        <w:t>Для получения субсидии необходимы следующие документы:</w:t>
      </w:r>
    </w:p>
    <w:p w:rsidR="003731D1" w:rsidRPr="006E7F17" w:rsidRDefault="003731D1" w:rsidP="00D81815">
      <w:pPr>
        <w:pStyle w:val="a"/>
        <w:numPr>
          <w:ilvl w:val="0"/>
          <w:numId w:val="53"/>
        </w:numPr>
        <w:spacing w:after="0" w:line="240" w:lineRule="auto"/>
        <w:ind w:left="0" w:firstLine="709"/>
        <w:jc w:val="both"/>
        <w:rPr>
          <w:szCs w:val="24"/>
        </w:rPr>
      </w:pPr>
      <w:r w:rsidRPr="006E7F17">
        <w:rPr>
          <w:szCs w:val="24"/>
        </w:rPr>
        <w:t>заявка на получение субсидии по форме, согласно приложения 3 к Муниципальной программе «Развитие экономики в МО МР «Койгородский»;</w:t>
      </w:r>
    </w:p>
    <w:p w:rsidR="00145CE4" w:rsidRPr="006E7F17" w:rsidRDefault="00145CE4" w:rsidP="00D81815">
      <w:pPr>
        <w:pStyle w:val="a"/>
        <w:widowControl w:val="0"/>
        <w:numPr>
          <w:ilvl w:val="0"/>
          <w:numId w:val="53"/>
        </w:numPr>
        <w:autoSpaceDE w:val="0"/>
        <w:autoSpaceDN w:val="0"/>
        <w:adjustRightInd w:val="0"/>
        <w:spacing w:after="0" w:line="240" w:lineRule="auto"/>
        <w:ind w:left="0" w:firstLine="709"/>
        <w:jc w:val="both"/>
        <w:rPr>
          <w:szCs w:val="24"/>
        </w:rPr>
      </w:pPr>
      <w:r w:rsidRPr="006E7F17">
        <w:rPr>
          <w:szCs w:val="24"/>
        </w:rPr>
        <w:t>бизнес-проект, прошедший конкурсный отбор. Конкурсный отбор проводится в период действия муниципальной программы МО МР «Койгородский»  «Развитие экономики в МО МР «Койгородский», в соответствии Постановлением  администрации МР «Койгородский» от 19.06.2012 года №50/06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 (далее- Постановление №50/06);</w:t>
      </w:r>
    </w:p>
    <w:p w:rsidR="00371AC5" w:rsidRPr="006E7F17" w:rsidRDefault="00371AC5" w:rsidP="00D81815">
      <w:pPr>
        <w:pStyle w:val="a"/>
        <w:numPr>
          <w:ilvl w:val="0"/>
          <w:numId w:val="53"/>
        </w:numPr>
        <w:spacing w:after="0" w:line="240" w:lineRule="auto"/>
        <w:ind w:left="0" w:firstLine="709"/>
        <w:jc w:val="both"/>
      </w:pPr>
      <w:r w:rsidRPr="006E7F17">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676082" w:rsidRPr="006E7F17" w:rsidRDefault="00676082" w:rsidP="00D81815">
      <w:pPr>
        <w:pStyle w:val="a"/>
        <w:numPr>
          <w:ilvl w:val="0"/>
          <w:numId w:val="53"/>
        </w:numPr>
        <w:spacing w:after="0" w:line="240" w:lineRule="auto"/>
        <w:ind w:left="0" w:firstLine="709"/>
        <w:jc w:val="both"/>
      </w:pPr>
      <w:r w:rsidRPr="006E7F17">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(на последнюю отчетную дату);</w:t>
      </w:r>
    </w:p>
    <w:p w:rsidR="00676082" w:rsidRPr="006E7F17" w:rsidRDefault="00676082" w:rsidP="00D81815">
      <w:pPr>
        <w:pStyle w:val="a"/>
        <w:numPr>
          <w:ilvl w:val="0"/>
          <w:numId w:val="53"/>
        </w:numPr>
        <w:spacing w:after="0" w:line="240" w:lineRule="auto"/>
        <w:ind w:left="0" w:firstLine="709"/>
        <w:jc w:val="both"/>
      </w:pPr>
      <w:r w:rsidRPr="006E7F17">
        <w:t xml:space="preserve">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w:t>
      </w:r>
      <w:r w:rsidR="00042C5B" w:rsidRPr="006E7F17">
        <w:t>субъект АПК</w:t>
      </w:r>
      <w:r w:rsidRPr="006E7F17">
        <w:t xml:space="preserve"> представляет ее самостоятельно;</w:t>
      </w:r>
    </w:p>
    <w:p w:rsidR="00371AC5" w:rsidRPr="006E7F17" w:rsidRDefault="00042C5B" w:rsidP="00D81815">
      <w:pPr>
        <w:pStyle w:val="a"/>
        <w:numPr>
          <w:ilvl w:val="0"/>
          <w:numId w:val="53"/>
        </w:numPr>
        <w:spacing w:after="0" w:line="240" w:lineRule="auto"/>
        <w:ind w:left="0" w:firstLine="709"/>
        <w:jc w:val="both"/>
      </w:pPr>
      <w:r w:rsidRPr="006E7F17">
        <w:t>п</w:t>
      </w:r>
      <w:r w:rsidR="00371AC5" w:rsidRPr="006E7F17">
        <w:t xml:space="preserve">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w:t>
      </w:r>
      <w:r w:rsidR="00CB3692" w:rsidRPr="006E7F17">
        <w:t xml:space="preserve">пункте 1.3 </w:t>
      </w:r>
      <w:r w:rsidR="00371AC5" w:rsidRPr="006E7F17">
        <w:t>настоящего порядка, заверенные в установленном порядке или с предъявлением оригиналов;</w:t>
      </w:r>
    </w:p>
    <w:p w:rsidR="00371AC5" w:rsidRPr="006E7F17" w:rsidRDefault="00371AC5" w:rsidP="00D81815">
      <w:pPr>
        <w:pStyle w:val="a"/>
        <w:numPr>
          <w:ilvl w:val="0"/>
          <w:numId w:val="53"/>
        </w:numPr>
        <w:spacing w:after="0" w:line="240" w:lineRule="auto"/>
        <w:ind w:left="0" w:firstLine="709"/>
        <w:jc w:val="both"/>
      </w:pPr>
      <w:r w:rsidRPr="006E7F17">
        <w:t xml:space="preserve">копии документов, подтверждающих произведенные расходы и их оплату не менее 10 процентов от предполагаемой субсидии на расходы, указанные </w:t>
      </w:r>
      <w:r w:rsidR="00CB3692" w:rsidRPr="006E7F17">
        <w:t>в пункте 1.7</w:t>
      </w:r>
      <w:r w:rsidRPr="006E7F17">
        <w:t xml:space="preserve"> настоящего Порядка (платежные поручения, кассовые чеки, товарные накладные, товарные чеки и прочие), заверенные в установленном порядке или с предъявлением оригиналов;</w:t>
      </w:r>
    </w:p>
    <w:p w:rsidR="00371AC5" w:rsidRPr="006E7F17" w:rsidRDefault="00371AC5" w:rsidP="00D81815">
      <w:pPr>
        <w:pStyle w:val="a"/>
        <w:numPr>
          <w:ilvl w:val="0"/>
          <w:numId w:val="53"/>
        </w:numPr>
        <w:spacing w:after="0" w:line="240" w:lineRule="auto"/>
        <w:ind w:left="0" w:firstLine="709"/>
        <w:jc w:val="both"/>
      </w:pPr>
      <w:r w:rsidRPr="006E7F17">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371AC5" w:rsidRPr="006E7F17" w:rsidRDefault="00371AC5" w:rsidP="00D81815">
      <w:pPr>
        <w:pStyle w:val="a"/>
        <w:numPr>
          <w:ilvl w:val="1"/>
          <w:numId w:val="54"/>
        </w:numPr>
        <w:spacing w:after="0" w:line="240" w:lineRule="auto"/>
        <w:ind w:left="0" w:firstLine="709"/>
        <w:jc w:val="both"/>
      </w:pPr>
      <w:r w:rsidRPr="006E7F17">
        <w:t>разрешение на строительство или реконструкцию в соответствии с Градостроительным  кодексом Российской Федерации;</w:t>
      </w:r>
    </w:p>
    <w:p w:rsidR="00371AC5" w:rsidRPr="006E7F17" w:rsidRDefault="00371AC5" w:rsidP="00D81815">
      <w:pPr>
        <w:pStyle w:val="a"/>
        <w:numPr>
          <w:ilvl w:val="1"/>
          <w:numId w:val="54"/>
        </w:numPr>
        <w:spacing w:after="0" w:line="240" w:lineRule="auto"/>
        <w:ind w:left="0" w:firstLine="709"/>
        <w:jc w:val="both"/>
      </w:pPr>
      <w:r w:rsidRPr="006E7F17">
        <w:t>проектно-сметная документация или локальная смета на строительство или реконструкцию;</w:t>
      </w:r>
    </w:p>
    <w:p w:rsidR="00371AC5" w:rsidRPr="006E7F17" w:rsidRDefault="00371AC5" w:rsidP="00D81815">
      <w:pPr>
        <w:pStyle w:val="a"/>
        <w:numPr>
          <w:ilvl w:val="1"/>
          <w:numId w:val="54"/>
        </w:numPr>
        <w:spacing w:after="0" w:line="240" w:lineRule="auto"/>
        <w:ind w:left="0" w:firstLine="709"/>
        <w:jc w:val="both"/>
      </w:pPr>
      <w:r w:rsidRPr="006E7F17">
        <w:t>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371AC5" w:rsidRPr="006E7F17" w:rsidRDefault="00371AC5" w:rsidP="00D81815">
      <w:pPr>
        <w:pStyle w:val="a"/>
        <w:numPr>
          <w:ilvl w:val="0"/>
          <w:numId w:val="53"/>
        </w:numPr>
        <w:spacing w:after="0" w:line="240" w:lineRule="auto"/>
        <w:ind w:left="0" w:firstLine="709"/>
        <w:jc w:val="both"/>
      </w:pPr>
      <w:r w:rsidRPr="006E7F17">
        <w:t>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371AC5" w:rsidRPr="006E7F17" w:rsidRDefault="00676082" w:rsidP="00D81815">
      <w:pPr>
        <w:pStyle w:val="a"/>
        <w:numPr>
          <w:ilvl w:val="0"/>
          <w:numId w:val="53"/>
        </w:numPr>
        <w:spacing w:after="0" w:line="240" w:lineRule="auto"/>
        <w:ind w:left="0" w:firstLine="709"/>
        <w:jc w:val="both"/>
      </w:pPr>
      <w:r w:rsidRPr="006E7F17">
        <w:t>сведения Сыктывдинского межрайонного отдела сельского хозяйства и потребительского рынка Республики Коми</w:t>
      </w:r>
      <w:r w:rsidR="00371AC5" w:rsidRPr="006E7F17">
        <w:t xml:space="preserve"> о наличии, видах и количестве сельскохозяйственных животных у хозяйствующих субъектов </w:t>
      </w:r>
      <w:r w:rsidR="00042C5B" w:rsidRPr="006E7F17">
        <w:t>АПК</w:t>
      </w:r>
      <w:r w:rsidR="00371AC5" w:rsidRPr="006E7F17">
        <w:t>, по состоянию на конец отчетного периода;</w:t>
      </w:r>
    </w:p>
    <w:p w:rsidR="00371AC5" w:rsidRPr="006E7F17" w:rsidRDefault="00371AC5" w:rsidP="00D81815">
      <w:pPr>
        <w:pStyle w:val="ConsPlusNormal"/>
        <w:numPr>
          <w:ilvl w:val="0"/>
          <w:numId w:val="53"/>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обязательство о</w:t>
      </w:r>
      <w:r w:rsidR="00001B1E" w:rsidRPr="006E7F17">
        <w:rPr>
          <w:rFonts w:ascii="Times New Roman" w:hAnsi="Times New Roman" w:cs="Times New Roman"/>
          <w:sz w:val="24"/>
          <w:szCs w:val="24"/>
        </w:rPr>
        <w:t xml:space="preserve"> сохранении и (или)</w:t>
      </w:r>
      <w:r w:rsidRPr="006E7F17">
        <w:rPr>
          <w:rFonts w:ascii="Times New Roman" w:hAnsi="Times New Roman" w:cs="Times New Roman"/>
          <w:sz w:val="24"/>
          <w:szCs w:val="24"/>
        </w:rPr>
        <w:t xml:space="preserve">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371AC5" w:rsidRPr="006E7F17" w:rsidRDefault="00371AC5" w:rsidP="00145CE4">
      <w:pPr>
        <w:pStyle w:val="ConsPlusNormal"/>
        <w:ind w:firstLine="709"/>
        <w:jc w:val="center"/>
        <w:rPr>
          <w:rFonts w:ascii="Times New Roman" w:hAnsi="Times New Roman" w:cs="Times New Roman"/>
          <w:sz w:val="24"/>
          <w:szCs w:val="24"/>
        </w:rPr>
      </w:pP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 </w:t>
      </w:r>
      <w:r w:rsidRPr="006E7F17">
        <w:rPr>
          <w:rFonts w:ascii="Times New Roman" w:hAnsi="Times New Roman" w:cs="Times New Roman"/>
          <w:sz w:val="24"/>
          <w:szCs w:val="24"/>
          <w:lang w:val="en-US"/>
        </w:rPr>
        <w:t>Ci</w:t>
      </w:r>
      <w:r w:rsidRPr="006E7F17">
        <w:rPr>
          <w:rFonts w:ascii="Times New Roman" w:hAnsi="Times New Roman" w:cs="Times New Roman"/>
          <w:sz w:val="24"/>
          <w:szCs w:val="24"/>
        </w:rPr>
        <w:t xml:space="preserve"> / 500 тыс. рублей,</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rPr>
        <w:t>где:</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 количество дополнительных рабочих мест (ед.);</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lang w:val="en-US"/>
        </w:rPr>
        <w:t>Ci</w:t>
      </w:r>
      <w:r w:rsidRPr="006E7F17">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 </w:t>
      </w:r>
    </w:p>
    <w:p w:rsidR="00371AC5" w:rsidRPr="006E7F17" w:rsidRDefault="00371AC5" w:rsidP="00145CE4">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При расчете показателя </w:t>
      </w: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производится округление значения в большую сторону до целого числа. </w:t>
      </w:r>
    </w:p>
    <w:p w:rsidR="00371AC5" w:rsidRPr="006E7F17" w:rsidRDefault="00371AC5" w:rsidP="00145CE4">
      <w:pPr>
        <w:pStyle w:val="a"/>
        <w:numPr>
          <w:ilvl w:val="0"/>
          <w:numId w:val="0"/>
        </w:numPr>
        <w:spacing w:after="0" w:line="240" w:lineRule="auto"/>
        <w:ind w:firstLine="709"/>
        <w:jc w:val="both"/>
      </w:pPr>
      <w:r w:rsidRPr="006E7F17">
        <w:t>Документы, указанные в подпунктах 1,2,</w:t>
      </w:r>
      <w:r w:rsidR="00001B1E" w:rsidRPr="006E7F17">
        <w:t>3,</w:t>
      </w:r>
      <w:r w:rsidRPr="006E7F17">
        <w:t xml:space="preserve">6,7,8,9,12 настоящего пункта представляются субъектами </w:t>
      </w:r>
      <w:r w:rsidR="00042C5B" w:rsidRPr="006E7F17">
        <w:t>АПК</w:t>
      </w:r>
      <w:r w:rsidRPr="006E7F17">
        <w:t xml:space="preserve"> самостоятельно, в сроки, установленные Администрацией. </w:t>
      </w:r>
    </w:p>
    <w:p w:rsidR="00371AC5" w:rsidRPr="006E7F17" w:rsidRDefault="00371AC5" w:rsidP="00042C5B">
      <w:pPr>
        <w:pStyle w:val="a"/>
        <w:numPr>
          <w:ilvl w:val="0"/>
          <w:numId w:val="0"/>
        </w:numPr>
        <w:spacing w:after="0" w:line="240" w:lineRule="auto"/>
        <w:ind w:firstLine="709"/>
        <w:jc w:val="both"/>
      </w:pPr>
      <w:r w:rsidRPr="006E7F17">
        <w:t>Сведения, содержащиеся в доку</w:t>
      </w:r>
      <w:r w:rsidR="00001B1E" w:rsidRPr="006E7F17">
        <w:t xml:space="preserve">ментах, указанных в подпунктах </w:t>
      </w:r>
      <w:r w:rsidRPr="006E7F17">
        <w:t xml:space="preserve">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w:t>
      </w:r>
      <w:r w:rsidR="00042C5B" w:rsidRPr="006E7F17">
        <w:t>АПК</w:t>
      </w:r>
      <w:r w:rsidRPr="006E7F17">
        <w:t xml:space="preserve"> не представил доку</w:t>
      </w:r>
      <w:r w:rsidR="00001B1E" w:rsidRPr="006E7F17">
        <w:t xml:space="preserve">менты, указанные в подпунктах </w:t>
      </w:r>
      <w:r w:rsidRPr="006E7F17">
        <w:t>4,5 настоящего пункта, самостоятельно.</w:t>
      </w:r>
    </w:p>
    <w:p w:rsidR="00371AC5" w:rsidRPr="006E7F17" w:rsidRDefault="00371AC5" w:rsidP="00042C5B">
      <w:pPr>
        <w:pStyle w:val="a"/>
        <w:numPr>
          <w:ilvl w:val="0"/>
          <w:numId w:val="0"/>
        </w:numPr>
        <w:spacing w:after="0" w:line="240" w:lineRule="auto"/>
        <w:ind w:firstLine="709"/>
        <w:jc w:val="both"/>
      </w:pPr>
      <w:r w:rsidRPr="006E7F17">
        <w:t>Сведения, содержащиеся в док</w:t>
      </w:r>
      <w:r w:rsidR="00881A04" w:rsidRPr="006E7F17">
        <w:t>ументе, указанном в подпункте 9</w:t>
      </w:r>
      <w:r w:rsidRPr="006E7F17">
        <w:t xml:space="preserve">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371AC5" w:rsidRPr="006E7F17" w:rsidRDefault="00371AC5" w:rsidP="00042C5B">
      <w:pPr>
        <w:pStyle w:val="a"/>
        <w:numPr>
          <w:ilvl w:val="0"/>
          <w:numId w:val="0"/>
        </w:numPr>
        <w:spacing w:after="0" w:line="240" w:lineRule="auto"/>
        <w:ind w:firstLine="709"/>
        <w:jc w:val="both"/>
      </w:pPr>
      <w:r w:rsidRPr="006E7F17">
        <w:t>Сведения, содержащиеся в документе, указанном в подпункте 1</w:t>
      </w:r>
      <w:r w:rsidR="00881A04" w:rsidRPr="006E7F17">
        <w:t>0</w:t>
      </w:r>
      <w:r w:rsidRPr="006E7F17">
        <w:t xml:space="preserve"> настоящего пункта, запрашиваются Администрацией у </w:t>
      </w:r>
      <w:r w:rsidR="00042C5B" w:rsidRPr="006E7F17">
        <w:t xml:space="preserve">Сыктывдинского межрайонного отдела сельского хозяйства и потребительского рынка Республики Коми </w:t>
      </w:r>
      <w:r w:rsidRPr="006E7F17">
        <w:t>течение 5 рабочих дней со дня поступления заявки.</w:t>
      </w:r>
    </w:p>
    <w:p w:rsidR="002D0F68" w:rsidRPr="006E7F17" w:rsidRDefault="002D0F68" w:rsidP="00F12ECF">
      <w:pPr>
        <w:ind w:firstLine="540"/>
        <w:jc w:val="center"/>
        <w:rPr>
          <w:u w:val="single"/>
        </w:rPr>
      </w:pPr>
    </w:p>
    <w:p w:rsidR="002D0F68" w:rsidRPr="006E7F17" w:rsidRDefault="00F12ECF" w:rsidP="00F12ECF">
      <w:pPr>
        <w:ind w:firstLine="540"/>
        <w:jc w:val="center"/>
        <w:rPr>
          <w:u w:val="single"/>
        </w:rPr>
      </w:pPr>
      <w:r w:rsidRPr="006E7F17">
        <w:rPr>
          <w:u w:val="single"/>
        </w:rPr>
        <w:t>Порядок и сроки рассмотрения документов</w:t>
      </w:r>
    </w:p>
    <w:p w:rsidR="00145CE4" w:rsidRPr="006E7F17" w:rsidRDefault="00371AC5" w:rsidP="00D81815">
      <w:pPr>
        <w:pStyle w:val="a"/>
        <w:numPr>
          <w:ilvl w:val="1"/>
          <w:numId w:val="52"/>
        </w:numPr>
        <w:spacing w:after="0" w:line="240" w:lineRule="auto"/>
        <w:ind w:left="0" w:firstLine="709"/>
        <w:jc w:val="both"/>
      </w:pPr>
      <w:r w:rsidRPr="006E7F17">
        <w:t>Администрация</w:t>
      </w:r>
      <w:r w:rsidR="00145CE4" w:rsidRPr="006E7F17">
        <w:t>:</w:t>
      </w:r>
    </w:p>
    <w:p w:rsidR="00145CE4" w:rsidRPr="006E7F17" w:rsidRDefault="00145CE4" w:rsidP="00D81815">
      <w:pPr>
        <w:pStyle w:val="a"/>
        <w:numPr>
          <w:ilvl w:val="2"/>
          <w:numId w:val="83"/>
        </w:numPr>
        <w:spacing w:after="0" w:line="240" w:lineRule="auto"/>
        <w:ind w:left="0" w:firstLine="720"/>
        <w:jc w:val="both"/>
      </w:pPr>
      <w:r w:rsidRPr="006E7F17">
        <w:t>регистрирует заявки на финансовую поддержку, представляемые субъектами АПК,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w:t>
      </w:r>
    </w:p>
    <w:p w:rsidR="00042C5B" w:rsidRPr="006E7F17" w:rsidRDefault="00145CE4" w:rsidP="00D81815">
      <w:pPr>
        <w:pStyle w:val="a"/>
        <w:numPr>
          <w:ilvl w:val="2"/>
          <w:numId w:val="83"/>
        </w:numPr>
        <w:spacing w:after="0" w:line="240" w:lineRule="auto"/>
        <w:ind w:left="0" w:firstLine="720"/>
        <w:jc w:val="both"/>
      </w:pPr>
      <w:r w:rsidRPr="006E7F17">
        <w:t xml:space="preserve"> </w:t>
      </w:r>
      <w:r w:rsidR="00042C5B" w:rsidRPr="006E7F17">
        <w:t>проверяет полноту (комплектность), оформление представленных документов, их соответствие требованиям, установленным настоящим Порядком;</w:t>
      </w:r>
    </w:p>
    <w:p w:rsidR="00042C5B" w:rsidRPr="006E7F17" w:rsidRDefault="00042C5B" w:rsidP="00D81815">
      <w:pPr>
        <w:pStyle w:val="a"/>
        <w:numPr>
          <w:ilvl w:val="2"/>
          <w:numId w:val="83"/>
        </w:numPr>
        <w:spacing w:after="0" w:line="240" w:lineRule="auto"/>
        <w:ind w:left="0" w:firstLine="720"/>
        <w:jc w:val="both"/>
      </w:pPr>
      <w:r w:rsidRPr="006E7F17">
        <w:t xml:space="preserve"> проводит оценку бизнес-проекта в соответствии с критериями отбора заявок, согласно </w:t>
      </w:r>
      <w:r w:rsidR="007C3C82" w:rsidRPr="006E7F17">
        <w:t>Постановления №50/06;</w:t>
      </w:r>
    </w:p>
    <w:p w:rsidR="00042C5B" w:rsidRPr="006E7F17" w:rsidRDefault="00042C5B" w:rsidP="00D81815">
      <w:pPr>
        <w:pStyle w:val="a"/>
        <w:numPr>
          <w:ilvl w:val="2"/>
          <w:numId w:val="83"/>
        </w:numPr>
        <w:spacing w:after="0" w:line="240" w:lineRule="auto"/>
        <w:ind w:left="0" w:firstLine="720"/>
        <w:jc w:val="both"/>
      </w:pPr>
      <w:r w:rsidRPr="006E7F17">
        <w:t xml:space="preserve"> производит расчет субсидии по форме, согласно приложения 2 к настоящему Порядку, установленной Администрацией;</w:t>
      </w:r>
    </w:p>
    <w:p w:rsidR="00042C5B" w:rsidRPr="006E7F17" w:rsidRDefault="00042C5B" w:rsidP="00D81815">
      <w:pPr>
        <w:pStyle w:val="a"/>
        <w:numPr>
          <w:ilvl w:val="2"/>
          <w:numId w:val="83"/>
        </w:numPr>
        <w:spacing w:after="0" w:line="240" w:lineRule="auto"/>
        <w:ind w:left="0" w:firstLine="720"/>
        <w:jc w:val="both"/>
      </w:pPr>
      <w:r w:rsidRPr="006E7F17">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p w:rsidR="00001B1E" w:rsidRPr="006E7F17" w:rsidRDefault="00042C5B" w:rsidP="00D81815">
      <w:pPr>
        <w:pStyle w:val="a"/>
        <w:numPr>
          <w:ilvl w:val="1"/>
          <w:numId w:val="52"/>
        </w:numPr>
        <w:spacing w:after="0" w:line="240" w:lineRule="auto"/>
        <w:ind w:left="0" w:firstLine="709"/>
        <w:jc w:val="both"/>
        <w:rPr>
          <w:szCs w:val="24"/>
        </w:rPr>
      </w:pPr>
      <w:bookmarkStart w:id="1" w:name="_Hlk497121132"/>
      <w:r w:rsidRPr="006E7F17">
        <w:rPr>
          <w:szCs w:val="24"/>
        </w:rPr>
        <w:t>Персональный состав Комиссии и регламент ее работы утвержден постановлением администрации муниципального района «Койгородский» 13.05.2014 г. №14/05 «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042C5B" w:rsidRPr="006E7F17" w:rsidRDefault="00371AC5" w:rsidP="00D81815">
      <w:pPr>
        <w:pStyle w:val="a"/>
        <w:numPr>
          <w:ilvl w:val="1"/>
          <w:numId w:val="52"/>
        </w:numPr>
        <w:spacing w:after="0" w:line="240" w:lineRule="auto"/>
        <w:ind w:left="0" w:firstLine="709"/>
        <w:jc w:val="both"/>
        <w:rPr>
          <w:szCs w:val="24"/>
        </w:rPr>
      </w:pPr>
      <w:r w:rsidRPr="006E7F17">
        <w:rPr>
          <w:color w:val="FF0000"/>
        </w:rPr>
        <w:t xml:space="preserve"> </w:t>
      </w:r>
      <w:r w:rsidR="00042C5B" w:rsidRPr="006E7F17">
        <w:t xml:space="preserve">Комиссия рассматривает указанные документы и осуществляет оценку соответствия субъекта АПК условиям предоставления субсидии и требованиям, </w:t>
      </w:r>
      <w:r w:rsidR="00001B1E" w:rsidRPr="006E7F17">
        <w:t xml:space="preserve">установленными Федеральным </w:t>
      </w:r>
      <w:hyperlink r:id="rId9" w:history="1">
        <w:r w:rsidR="00001B1E" w:rsidRPr="006E7F17">
          <w:t>законом</w:t>
        </w:r>
      </w:hyperlink>
      <w:r w:rsidR="00001B1E" w:rsidRPr="006E7F17">
        <w:t xml:space="preserve"> от 24 июля 2007 года № 209-ФЗ «О развитии малого и среднего предпринимательства в Российской Федерации» (далее- Федеральный закон №209-ФЗ)</w:t>
      </w:r>
      <w:r w:rsidR="00354AD8" w:rsidRPr="006E7F17">
        <w:t xml:space="preserve"> </w:t>
      </w:r>
      <w:r w:rsidR="00042C5B" w:rsidRPr="006E7F17">
        <w:t xml:space="preserve">и настоящим Порядком и </w:t>
      </w:r>
      <w:r w:rsidR="008A5BD2" w:rsidRPr="006E7F17">
        <w:t>приним</w:t>
      </w:r>
      <w:r w:rsidR="00EE6796" w:rsidRPr="006E7F17">
        <w:t>а</w:t>
      </w:r>
      <w:r w:rsidR="008A5BD2" w:rsidRPr="006E7F17">
        <w:t xml:space="preserve">ет решение об оказании </w:t>
      </w:r>
      <w:r w:rsidR="00042C5B" w:rsidRPr="006E7F17">
        <w:t>финансов</w:t>
      </w:r>
      <w:r w:rsidR="008A5BD2" w:rsidRPr="006E7F17">
        <w:t xml:space="preserve">ой </w:t>
      </w:r>
      <w:r w:rsidR="00042C5B" w:rsidRPr="006E7F17">
        <w:t>поддержк</w:t>
      </w:r>
      <w:r w:rsidR="008A5BD2" w:rsidRPr="006E7F17">
        <w:t>и</w:t>
      </w:r>
      <w:r w:rsidR="00042C5B" w:rsidRPr="006E7F17">
        <w:t xml:space="preserve"> в срок не более 5 рабочих дней с даты поступления документов в Комиссию.</w:t>
      </w:r>
    </w:p>
    <w:p w:rsidR="00042C5B" w:rsidRPr="006E7F17" w:rsidRDefault="00042C5B" w:rsidP="00D81815">
      <w:pPr>
        <w:pStyle w:val="a"/>
        <w:numPr>
          <w:ilvl w:val="1"/>
          <w:numId w:val="52"/>
        </w:numPr>
        <w:spacing w:after="0" w:line="240" w:lineRule="auto"/>
        <w:ind w:left="0" w:firstLine="709"/>
        <w:jc w:val="both"/>
        <w:rPr>
          <w:szCs w:val="24"/>
        </w:rPr>
      </w:pPr>
      <w:r w:rsidRPr="006E7F17">
        <w:t>Решение Комиссии о соответствии (несоответствии) субъекта АПК условиям предоставления и требованиям, установленным Федеральным законом</w:t>
      </w:r>
      <w:r w:rsidR="00D90BCB" w:rsidRPr="006E7F17">
        <w:t xml:space="preserve"> №209-ФЗ</w:t>
      </w:r>
      <w:r w:rsidRPr="006E7F17">
        <w:t xml:space="preserve"> и настоящим Порядком, оформляется протоколом. </w:t>
      </w:r>
    </w:p>
    <w:bookmarkEnd w:id="1"/>
    <w:p w:rsidR="00042C5B" w:rsidRPr="006E7F17" w:rsidRDefault="00042C5B" w:rsidP="00D81815">
      <w:pPr>
        <w:pStyle w:val="a"/>
        <w:numPr>
          <w:ilvl w:val="1"/>
          <w:numId w:val="52"/>
        </w:numPr>
        <w:spacing w:after="0" w:line="240" w:lineRule="auto"/>
        <w:ind w:left="0" w:firstLine="709"/>
        <w:jc w:val="both"/>
        <w:rPr>
          <w:szCs w:val="24"/>
        </w:rPr>
      </w:pPr>
      <w:r w:rsidRPr="006E7F17">
        <w:rPr>
          <w:szCs w:val="24"/>
        </w:rPr>
        <w:t>Администрация в срок не более 5 рабочих дней с даты принятия решения Комиссии, указанного в пункте 2.7 настоящего Порядка:</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размещает на официальном сайте администрации муниципального района «Койгородский» протокол Комиссии;</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 xml:space="preserve"> направляет каждому субъекту малого предпринимательства письменное уведомление о принятом в отношении него решении;</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направляет договор субсидирования субъектам малого МП, в отношении которого принято положительное решение о предоставлении субсидии;</w:t>
      </w:r>
    </w:p>
    <w:p w:rsidR="00042C5B" w:rsidRPr="006E7F17" w:rsidRDefault="00042C5B" w:rsidP="00D81815">
      <w:pPr>
        <w:pStyle w:val="a"/>
        <w:numPr>
          <w:ilvl w:val="0"/>
          <w:numId w:val="55"/>
        </w:numPr>
        <w:spacing w:after="0" w:line="240" w:lineRule="auto"/>
        <w:ind w:left="0" w:firstLine="709"/>
        <w:jc w:val="both"/>
        <w:rPr>
          <w:szCs w:val="24"/>
        </w:rPr>
      </w:pPr>
      <w:r w:rsidRPr="006E7F17">
        <w:rPr>
          <w:szCs w:val="24"/>
        </w:rPr>
        <w:t>готовит распоряжение о предоставлении субсидии субъектам МП, в отношении которых было принято положительное решение.</w:t>
      </w:r>
    </w:p>
    <w:p w:rsidR="00F12ECF" w:rsidRPr="006E7F17" w:rsidRDefault="00F12ECF" w:rsidP="00042C5B">
      <w:pPr>
        <w:ind w:firstLine="540"/>
        <w:jc w:val="both"/>
      </w:pPr>
    </w:p>
    <w:p w:rsidR="00F12ECF" w:rsidRPr="006E7F17" w:rsidRDefault="005C08DF" w:rsidP="005C08DF">
      <w:pPr>
        <w:ind w:firstLine="567"/>
        <w:contextualSpacing/>
        <w:jc w:val="center"/>
        <w:rPr>
          <w:u w:val="single"/>
        </w:rPr>
      </w:pPr>
      <w:r w:rsidRPr="006E7F17">
        <w:rPr>
          <w:u w:val="single"/>
        </w:rPr>
        <w:t>Основания для отказа получателю субсидии в предоставлении субсидии</w:t>
      </w:r>
    </w:p>
    <w:p w:rsidR="00371AC5" w:rsidRPr="006E7F17" w:rsidRDefault="00371AC5" w:rsidP="00A97E9C">
      <w:pPr>
        <w:pStyle w:val="a"/>
        <w:numPr>
          <w:ilvl w:val="1"/>
          <w:numId w:val="16"/>
        </w:numPr>
        <w:spacing w:after="0" w:line="240" w:lineRule="auto"/>
        <w:ind w:left="0" w:firstLine="709"/>
        <w:jc w:val="both"/>
      </w:pPr>
      <w:r w:rsidRPr="006E7F17">
        <w:t>В оказании поддержки должно быть отказано:</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несоответствие представленных заявителем документов требованиям, определенным пунктом 2.</w:t>
      </w:r>
      <w:r w:rsidR="00042C5B" w:rsidRPr="006E7F17">
        <w:rPr>
          <w:rFonts w:ascii="Times New Roman" w:hAnsi="Times New Roman" w:cs="Times New Roman"/>
          <w:sz w:val="24"/>
          <w:szCs w:val="24"/>
        </w:rPr>
        <w:t>1</w:t>
      </w:r>
      <w:r w:rsidRPr="006E7F17">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поступление в Администраци</w:t>
      </w:r>
      <w:r w:rsidR="00354AD8" w:rsidRPr="006E7F17">
        <w:rPr>
          <w:rFonts w:ascii="Times New Roman" w:hAnsi="Times New Roman" w:cs="Times New Roman"/>
          <w:sz w:val="24"/>
          <w:szCs w:val="24"/>
        </w:rPr>
        <w:t>ю</w:t>
      </w:r>
      <w:r w:rsidRPr="006E7F17">
        <w:rPr>
          <w:rFonts w:ascii="Times New Roman" w:hAnsi="Times New Roman" w:cs="Times New Roman"/>
          <w:sz w:val="24"/>
          <w:szCs w:val="24"/>
        </w:rPr>
        <w:t xml:space="preserve"> подготовленной заявителем заявки после окончания срока приема заявок;</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ранее в отношении заявителя </w:t>
      </w:r>
      <w:r w:rsidR="007C3C82" w:rsidRPr="006E7F17">
        <w:rPr>
          <w:rFonts w:ascii="Times New Roman" w:hAnsi="Times New Roman" w:cs="Times New Roman"/>
          <w:sz w:val="24"/>
          <w:szCs w:val="24"/>
        </w:rPr>
        <w:t>–</w:t>
      </w:r>
      <w:r w:rsidRPr="006E7F17">
        <w:rPr>
          <w:rFonts w:ascii="Times New Roman" w:hAnsi="Times New Roman" w:cs="Times New Roman"/>
          <w:sz w:val="24"/>
          <w:szCs w:val="24"/>
        </w:rPr>
        <w:t xml:space="preserve"> </w:t>
      </w:r>
      <w:r w:rsidR="007C3C82" w:rsidRPr="006E7F17">
        <w:rPr>
          <w:rFonts w:ascii="Times New Roman" w:hAnsi="Times New Roman" w:cs="Times New Roman"/>
          <w:sz w:val="24"/>
          <w:szCs w:val="24"/>
        </w:rPr>
        <w:t>субъекта АПК</w:t>
      </w:r>
      <w:r w:rsidRPr="006E7F17">
        <w:rPr>
          <w:rFonts w:ascii="Times New Roman" w:hAnsi="Times New Roman" w:cs="Times New Roman"/>
          <w:sz w:val="24"/>
          <w:szCs w:val="24"/>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с момента признания </w:t>
      </w:r>
      <w:r w:rsidR="007C3C82" w:rsidRPr="006E7F17">
        <w:rPr>
          <w:rFonts w:ascii="Times New Roman" w:hAnsi="Times New Roman" w:cs="Times New Roman"/>
          <w:sz w:val="24"/>
          <w:szCs w:val="24"/>
        </w:rPr>
        <w:t>субъекта АПК</w:t>
      </w:r>
      <w:r w:rsidRPr="006E7F17">
        <w:rPr>
          <w:rFonts w:ascii="Times New Roman" w:hAnsi="Times New Roman" w:cs="Times New Roman"/>
          <w:sz w:val="24"/>
          <w:szCs w:val="24"/>
        </w:rPr>
        <w:t>,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C08DF" w:rsidRPr="006E7F17" w:rsidRDefault="005C08DF" w:rsidP="00D81815">
      <w:pPr>
        <w:pStyle w:val="ConsPlusNormal"/>
        <w:numPr>
          <w:ilvl w:val="0"/>
          <w:numId w:val="5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отсутствие лимитов бюджетных обязательств на предоставление субсидии.</w:t>
      </w:r>
    </w:p>
    <w:p w:rsidR="005C08DF" w:rsidRPr="006E7F17" w:rsidRDefault="005C08DF" w:rsidP="00A97E9C">
      <w:pPr>
        <w:pStyle w:val="ConsPlusNormal"/>
        <w:numPr>
          <w:ilvl w:val="1"/>
          <w:numId w:val="1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Субъект АПК,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C08DF" w:rsidRPr="006E7F17" w:rsidRDefault="005C08DF" w:rsidP="007000D6">
      <w:pPr>
        <w:pStyle w:val="ConsPlusNormal"/>
        <w:ind w:firstLine="709"/>
        <w:jc w:val="both"/>
        <w:rPr>
          <w:rFonts w:ascii="Times New Roman" w:hAnsi="Times New Roman" w:cs="Times New Roman"/>
          <w:sz w:val="24"/>
          <w:szCs w:val="24"/>
        </w:rPr>
      </w:pPr>
    </w:p>
    <w:p w:rsidR="00371AC5" w:rsidRPr="006E7F17" w:rsidRDefault="005C08DF" w:rsidP="007C3C82">
      <w:pPr>
        <w:pStyle w:val="a"/>
        <w:numPr>
          <w:ilvl w:val="0"/>
          <w:numId w:val="0"/>
        </w:numPr>
        <w:spacing w:after="0" w:line="240" w:lineRule="auto"/>
        <w:ind w:firstLine="709"/>
        <w:jc w:val="center"/>
        <w:rPr>
          <w:u w:val="single"/>
        </w:rPr>
      </w:pPr>
      <w:r w:rsidRPr="006E7F17">
        <w:rPr>
          <w:u w:val="single"/>
        </w:rPr>
        <w:t>Размер субсидии и порядок расчета размера субсидии</w:t>
      </w:r>
    </w:p>
    <w:p w:rsidR="00676082" w:rsidRPr="006E7F17" w:rsidRDefault="00676082" w:rsidP="00A97E9C">
      <w:pPr>
        <w:pStyle w:val="a"/>
        <w:numPr>
          <w:ilvl w:val="1"/>
          <w:numId w:val="16"/>
        </w:numPr>
        <w:spacing w:after="0" w:line="240" w:lineRule="auto"/>
        <w:ind w:left="0" w:firstLine="709"/>
        <w:jc w:val="both"/>
      </w:pPr>
      <w:r w:rsidRPr="006E7F17">
        <w:t xml:space="preserve">Субсидированию за счет средств бюджета МР «Койгородский» подлежит сумма, составляющая часть расходов субъектов </w:t>
      </w:r>
      <w:r w:rsidR="00042C5B" w:rsidRPr="006E7F17">
        <w:t>АПК</w:t>
      </w:r>
      <w:r w:rsidRPr="006E7F17">
        <w:t xml:space="preserve"> в размере 50 процентов стоимости расходов, связанных с реализацией  бизнес-проекта, на цели, предусмотренные в </w:t>
      </w:r>
      <w:r w:rsidR="002D1DEA" w:rsidRPr="006E7F17">
        <w:t>пункте 1.3</w:t>
      </w:r>
      <w:r w:rsidRPr="006E7F17">
        <w:t xml:space="preserve"> настоящего Порядка.</w:t>
      </w:r>
    </w:p>
    <w:p w:rsidR="00EE7A9E" w:rsidRPr="006E7F17" w:rsidRDefault="00EE7A9E" w:rsidP="00A97E9C">
      <w:pPr>
        <w:pStyle w:val="a"/>
        <w:numPr>
          <w:ilvl w:val="1"/>
          <w:numId w:val="16"/>
        </w:numPr>
        <w:spacing w:after="0" w:line="240" w:lineRule="auto"/>
        <w:ind w:left="0" w:firstLine="709"/>
        <w:jc w:val="both"/>
      </w:pPr>
      <w:r w:rsidRPr="006E7F17">
        <w:t>В случае, если субъект агропромышленного и рыбохозяйственного комплексов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676082" w:rsidRPr="006E7F17" w:rsidRDefault="00676082" w:rsidP="00A97E9C">
      <w:pPr>
        <w:pStyle w:val="a"/>
        <w:numPr>
          <w:ilvl w:val="1"/>
          <w:numId w:val="16"/>
        </w:numPr>
        <w:spacing w:after="0" w:line="240" w:lineRule="auto"/>
        <w:ind w:left="0" w:firstLine="709"/>
        <w:jc w:val="both"/>
      </w:pPr>
      <w:r w:rsidRPr="006E7F17">
        <w:t>Субсидия предоставляется субъектам агропромышленного и рыбохозяйственного комплексов при условии внесения получателем субсидии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1.6 настоящего Порядка.</w:t>
      </w:r>
    </w:p>
    <w:p w:rsidR="00676082" w:rsidRPr="006E7F17" w:rsidRDefault="00676082" w:rsidP="00A97E9C">
      <w:pPr>
        <w:pStyle w:val="a"/>
        <w:numPr>
          <w:ilvl w:val="1"/>
          <w:numId w:val="16"/>
        </w:numPr>
        <w:spacing w:after="0" w:line="240" w:lineRule="auto"/>
        <w:ind w:left="0" w:firstLine="709"/>
        <w:jc w:val="both"/>
      </w:pPr>
      <w:r w:rsidRPr="006E7F17">
        <w:t>Общая сумма субсидий, выделяемых в течение текущего финансового года одному получателю субсидий на реализацию бизнес-проекта, не должна превышать 500 тысяч  рублей; получателю субсидий, осуществляющего реализацию бизнес проекта по разведению крупного рогатого скота – 1,5 миллиона рублей; получателю субсидий, имеющему в хозяйстве не менее 500 условных голов – 2 миллиона рублей.</w:t>
      </w:r>
    </w:p>
    <w:p w:rsidR="00676082" w:rsidRPr="006E7F17" w:rsidRDefault="00676082" w:rsidP="00A97E9C">
      <w:pPr>
        <w:pStyle w:val="a"/>
        <w:numPr>
          <w:ilvl w:val="1"/>
          <w:numId w:val="16"/>
        </w:numPr>
        <w:spacing w:after="0" w:line="240" w:lineRule="auto"/>
        <w:ind w:left="0" w:firstLine="709"/>
        <w:jc w:val="both"/>
      </w:pPr>
      <w:r w:rsidRPr="006E7F17">
        <w:t>Пересчет сельскохозяйственных животных, содержащихся у получателей субсидий, в условное поголовье производится по коэффициентам пересчета сельскохозяйственных животных в условно</w:t>
      </w:r>
      <w:r w:rsidR="007000D6" w:rsidRPr="006E7F17">
        <w:t>е поголовье согласно приложени</w:t>
      </w:r>
      <w:r w:rsidR="007C3C82" w:rsidRPr="006E7F17">
        <w:t>я</w:t>
      </w:r>
      <w:r w:rsidR="007000D6" w:rsidRPr="006E7F17">
        <w:t xml:space="preserve"> 1</w:t>
      </w:r>
      <w:r w:rsidRPr="006E7F17">
        <w:t xml:space="preserve"> к настоящему Порядку.</w:t>
      </w:r>
    </w:p>
    <w:p w:rsidR="005C08DF" w:rsidRPr="006E7F17" w:rsidRDefault="00EE7A9E" w:rsidP="00A97E9C">
      <w:pPr>
        <w:pStyle w:val="a"/>
        <w:numPr>
          <w:ilvl w:val="1"/>
          <w:numId w:val="16"/>
        </w:numPr>
        <w:spacing w:after="0" w:line="240" w:lineRule="auto"/>
        <w:ind w:left="0" w:firstLine="709"/>
        <w:jc w:val="both"/>
      </w:pPr>
      <w:r w:rsidRPr="006E7F17">
        <w:t>Порядок расчета размера субсидии согласно приложения 2 к настоящему Порядку.</w:t>
      </w:r>
    </w:p>
    <w:p w:rsidR="00EE7A9E" w:rsidRPr="006E7F17" w:rsidRDefault="00EE7A9E" w:rsidP="007000D6">
      <w:pPr>
        <w:ind w:firstLine="709"/>
        <w:jc w:val="both"/>
      </w:pPr>
    </w:p>
    <w:p w:rsidR="00EE7A9E" w:rsidRPr="006E7F17" w:rsidRDefault="00EE7A9E" w:rsidP="00EE7A9E">
      <w:pPr>
        <w:autoSpaceDE w:val="0"/>
        <w:autoSpaceDN w:val="0"/>
        <w:adjustRightInd w:val="0"/>
        <w:ind w:firstLine="540"/>
        <w:jc w:val="center"/>
        <w:rPr>
          <w:u w:val="single"/>
        </w:rPr>
      </w:pPr>
      <w:r w:rsidRPr="006E7F17">
        <w:rPr>
          <w:u w:val="single"/>
        </w:rPr>
        <w:t>Условия и порядок заключения договора  о предоставлении субсидии</w:t>
      </w:r>
    </w:p>
    <w:p w:rsidR="00371AC5" w:rsidRPr="006E7F17" w:rsidRDefault="00371AC5" w:rsidP="00A97E9C">
      <w:pPr>
        <w:pStyle w:val="a"/>
        <w:numPr>
          <w:ilvl w:val="1"/>
          <w:numId w:val="16"/>
        </w:numPr>
        <w:autoSpaceDE w:val="0"/>
        <w:autoSpaceDN w:val="0"/>
        <w:adjustRightInd w:val="0"/>
        <w:spacing w:after="0" w:line="240" w:lineRule="auto"/>
        <w:ind w:left="0" w:firstLine="709"/>
        <w:jc w:val="both"/>
        <w:rPr>
          <w:u w:val="single"/>
        </w:rPr>
      </w:pPr>
      <w:r w:rsidRPr="006E7F17">
        <w:t xml:space="preserve">Обязательным условием для предоставления субъектам </w:t>
      </w:r>
      <w:r w:rsidR="007000D6" w:rsidRPr="006E7F17">
        <w:t>АПК</w:t>
      </w:r>
      <w:r w:rsidRPr="006E7F17">
        <w:t xml:space="preserve"> субсидии, включаемым в договоры о предоставлении субсидии, является:</w:t>
      </w:r>
    </w:p>
    <w:p w:rsidR="00371AC5" w:rsidRPr="006E7F17" w:rsidRDefault="00371AC5" w:rsidP="00D81815">
      <w:pPr>
        <w:pStyle w:val="a"/>
        <w:numPr>
          <w:ilvl w:val="2"/>
          <w:numId w:val="57"/>
        </w:numPr>
        <w:spacing w:after="0" w:line="240" w:lineRule="auto"/>
        <w:ind w:left="0" w:firstLine="709"/>
        <w:jc w:val="both"/>
      </w:pPr>
      <w:r w:rsidRPr="006E7F17">
        <w:t xml:space="preserve">согласие субъекта </w:t>
      </w:r>
      <w:r w:rsidR="007000D6" w:rsidRPr="006E7F17">
        <w:t>АПК на</w:t>
      </w:r>
      <w:r w:rsidRPr="006E7F17">
        <w:t xml:space="preserve"> осуществление Администрацией и иными органами муниципального финансового контроля проверок соблюдения субъектом </w:t>
      </w:r>
      <w:r w:rsidR="007000D6" w:rsidRPr="006E7F17">
        <w:t xml:space="preserve">АПК </w:t>
      </w:r>
      <w:r w:rsidRPr="006E7F17">
        <w:t>условий, целей и порядка ее предоставления;</w:t>
      </w:r>
    </w:p>
    <w:p w:rsidR="00371AC5" w:rsidRPr="006E7F17" w:rsidRDefault="007000D6" w:rsidP="00D81815">
      <w:pPr>
        <w:pStyle w:val="a"/>
        <w:numPr>
          <w:ilvl w:val="2"/>
          <w:numId w:val="57"/>
        </w:numPr>
        <w:autoSpaceDE w:val="0"/>
        <w:autoSpaceDN w:val="0"/>
        <w:adjustRightInd w:val="0"/>
        <w:spacing w:after="0" w:line="240" w:lineRule="auto"/>
        <w:ind w:left="0" w:firstLine="709"/>
        <w:jc w:val="both"/>
      </w:pPr>
      <w:r w:rsidRPr="006E7F17">
        <w:t xml:space="preserve">обязанность субъекта АПК </w:t>
      </w:r>
      <w:r w:rsidR="00371AC5" w:rsidRPr="006E7F17">
        <w:t>представлять в Администрацию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pPr>
      <w:r w:rsidRPr="006E7F17">
        <w:t xml:space="preserve">обязанность субъекта </w:t>
      </w:r>
      <w:r w:rsidR="007000D6" w:rsidRPr="006E7F17">
        <w:t xml:space="preserve">АПК сохранить </w:t>
      </w:r>
      <w:r w:rsidRPr="006E7F17">
        <w:t>и</w:t>
      </w:r>
      <w:r w:rsidR="007000D6" w:rsidRPr="006E7F17">
        <w:t xml:space="preserve"> (или) создать</w:t>
      </w:r>
      <w:r w:rsidRPr="006E7F17">
        <w:t xml:space="preserve"> рабочие места;</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rPr>
          <w:color w:val="FF0000"/>
        </w:rPr>
      </w:pPr>
      <w:r w:rsidRPr="006E7F17">
        <w:t xml:space="preserve">обязанность субъекта </w:t>
      </w:r>
      <w:r w:rsidR="007000D6" w:rsidRPr="006E7F17">
        <w:t xml:space="preserve">АПК осуществлять </w:t>
      </w:r>
      <w:r w:rsidRPr="006E7F17">
        <w:t>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договора о предоставлении субсидии;</w:t>
      </w:r>
    </w:p>
    <w:p w:rsidR="00371AC5" w:rsidRPr="006E7F17" w:rsidRDefault="007000D6" w:rsidP="00D81815">
      <w:pPr>
        <w:pStyle w:val="a"/>
        <w:numPr>
          <w:ilvl w:val="2"/>
          <w:numId w:val="57"/>
        </w:numPr>
        <w:autoSpaceDE w:val="0"/>
        <w:autoSpaceDN w:val="0"/>
        <w:adjustRightInd w:val="0"/>
        <w:spacing w:after="0" w:line="240" w:lineRule="auto"/>
        <w:ind w:left="0" w:firstLine="709"/>
        <w:jc w:val="both"/>
      </w:pPr>
      <w:r w:rsidRPr="006E7F17">
        <w:t>о</w:t>
      </w:r>
      <w:r w:rsidR="00371AC5" w:rsidRPr="006E7F17">
        <w:t xml:space="preserve">бязанность субъекта </w:t>
      </w:r>
      <w:r w:rsidRPr="006E7F17">
        <w:t>АПК</w:t>
      </w:r>
      <w:r w:rsidR="00371AC5" w:rsidRPr="006E7F17">
        <w:t xml:space="preserve">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агропромышленного и рыболовного комплексов);</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pPr>
      <w:r w:rsidRPr="006E7F17">
        <w:t xml:space="preserve">обязанность субъекта </w:t>
      </w:r>
      <w:r w:rsidR="007000D6" w:rsidRPr="006E7F17">
        <w:t xml:space="preserve">АПК </w:t>
      </w:r>
      <w:r w:rsidRPr="006E7F17">
        <w:t>по первому требованию Администрации обеспечить физический доступ к оборудованию, приобретенному с использованием субсидии;</w:t>
      </w:r>
    </w:p>
    <w:p w:rsidR="00371AC5" w:rsidRPr="006E7F17" w:rsidRDefault="00371AC5" w:rsidP="00D81815">
      <w:pPr>
        <w:pStyle w:val="a"/>
        <w:numPr>
          <w:ilvl w:val="2"/>
          <w:numId w:val="57"/>
        </w:numPr>
        <w:autoSpaceDE w:val="0"/>
        <w:autoSpaceDN w:val="0"/>
        <w:adjustRightInd w:val="0"/>
        <w:spacing w:after="0" w:line="240" w:lineRule="auto"/>
        <w:ind w:left="0" w:firstLine="709"/>
        <w:jc w:val="both"/>
      </w:pPr>
      <w:r w:rsidRPr="006E7F17">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B61EA1" w:rsidRPr="006E7F17" w:rsidRDefault="00B61EA1" w:rsidP="00A97E9C">
      <w:pPr>
        <w:pStyle w:val="a"/>
        <w:numPr>
          <w:ilvl w:val="1"/>
          <w:numId w:val="16"/>
        </w:numPr>
        <w:spacing w:after="0" w:line="240" w:lineRule="auto"/>
        <w:ind w:left="0" w:firstLine="709"/>
        <w:jc w:val="both"/>
      </w:pPr>
      <w:bookmarkStart w:id="2" w:name="_Toc483401475"/>
      <w:r w:rsidRPr="006E7F17">
        <w:rPr>
          <w:bCs/>
        </w:rPr>
        <w:t>Договорами о предоставлении субсидий предусматривается использование субсидии по целевому назначению и возврат субъектами АПК</w:t>
      </w:r>
      <w:r w:rsidR="007000D6" w:rsidRPr="006E7F17">
        <w:rPr>
          <w:bCs/>
        </w:rPr>
        <w:t xml:space="preserve"> </w:t>
      </w:r>
      <w:r w:rsidRPr="006E7F17">
        <w:rPr>
          <w:bCs/>
        </w:rPr>
        <w:t>остатков субсидий, не использованных</w:t>
      </w:r>
      <w:r w:rsidRPr="006E7F17">
        <w:t xml:space="preserve"> в течение 12 месяцев с даты заключения договора.</w:t>
      </w:r>
    </w:p>
    <w:p w:rsidR="00B61EA1" w:rsidRPr="006E7F17" w:rsidRDefault="00B61EA1" w:rsidP="00A97E9C">
      <w:pPr>
        <w:pStyle w:val="a"/>
        <w:numPr>
          <w:ilvl w:val="1"/>
          <w:numId w:val="16"/>
        </w:numPr>
        <w:autoSpaceDE w:val="0"/>
        <w:autoSpaceDN w:val="0"/>
        <w:adjustRightInd w:val="0"/>
        <w:spacing w:after="0" w:line="240" w:lineRule="auto"/>
        <w:ind w:left="0" w:firstLine="709"/>
        <w:jc w:val="both"/>
      </w:pPr>
      <w:r w:rsidRPr="006E7F17">
        <w:t>Типовая форма договора  утверждается Финансовым управлением администрации МР «Койгородский».</w:t>
      </w:r>
    </w:p>
    <w:p w:rsidR="007C3C82" w:rsidRPr="006E7F17" w:rsidRDefault="007C3C82" w:rsidP="007C3C82">
      <w:pPr>
        <w:pStyle w:val="a"/>
        <w:numPr>
          <w:ilvl w:val="0"/>
          <w:numId w:val="0"/>
        </w:numPr>
        <w:autoSpaceDE w:val="0"/>
        <w:autoSpaceDN w:val="0"/>
        <w:adjustRightInd w:val="0"/>
        <w:spacing w:after="0" w:line="240" w:lineRule="auto"/>
        <w:ind w:left="709"/>
        <w:jc w:val="both"/>
      </w:pPr>
    </w:p>
    <w:p w:rsidR="00B61EA1" w:rsidRPr="006E7F17" w:rsidRDefault="00B61EA1" w:rsidP="007C3C82">
      <w:pPr>
        <w:pStyle w:val="a"/>
        <w:numPr>
          <w:ilvl w:val="0"/>
          <w:numId w:val="0"/>
        </w:numPr>
        <w:spacing w:after="0"/>
        <w:ind w:left="1044"/>
        <w:jc w:val="center"/>
        <w:rPr>
          <w:u w:val="single"/>
        </w:rPr>
      </w:pPr>
      <w:r w:rsidRPr="006E7F17">
        <w:rPr>
          <w:u w:val="single"/>
        </w:rPr>
        <w:t>Требования которым должны соответствовать получатели субсидии</w:t>
      </w:r>
    </w:p>
    <w:p w:rsidR="00B61EA1" w:rsidRPr="006E7F17" w:rsidRDefault="00B61EA1" w:rsidP="007C3C82">
      <w:pPr>
        <w:pStyle w:val="HTML"/>
        <w:numPr>
          <w:ilvl w:val="1"/>
          <w:numId w:val="16"/>
        </w:numPr>
        <w:ind w:left="0" w:firstLine="709"/>
        <w:jc w:val="both"/>
        <w:rPr>
          <w:rFonts w:ascii="Times New Roman" w:hAnsi="Times New Roman"/>
          <w:sz w:val="24"/>
          <w:szCs w:val="24"/>
        </w:rPr>
      </w:pPr>
      <w:r w:rsidRPr="006E7F17">
        <w:rPr>
          <w:rFonts w:ascii="Times New Roman" w:hAnsi="Times New Roman"/>
          <w:sz w:val="24"/>
          <w:szCs w:val="24"/>
        </w:rPr>
        <w:t>Субсидия предоставляется субъектам АПК, одновременно отвечающим следующим требованиям на первое число месяца, предшествующему месяцу в котором планируется принятие решения о предоставлении субсидии:</w:t>
      </w:r>
    </w:p>
    <w:p w:rsidR="00B61EA1" w:rsidRPr="006E7F17" w:rsidRDefault="00B61EA1" w:rsidP="00D81815">
      <w:pPr>
        <w:pStyle w:val="a"/>
        <w:numPr>
          <w:ilvl w:val="1"/>
          <w:numId w:val="58"/>
        </w:numPr>
        <w:spacing w:after="0" w:line="240" w:lineRule="auto"/>
        <w:ind w:left="0" w:firstLine="709"/>
        <w:jc w:val="both"/>
        <w:rPr>
          <w:szCs w:val="24"/>
        </w:rPr>
      </w:pPr>
      <w:r w:rsidRPr="006E7F17">
        <w:rPr>
          <w:szCs w:val="24"/>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находящимся в процессе реорганизации, ликвидации, банкротства и не имеющим ограничений на осуществление хозяйственной деятельности;</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61EA1" w:rsidRPr="006E7F17" w:rsidRDefault="00B61EA1" w:rsidP="00D81815">
      <w:pPr>
        <w:pStyle w:val="a"/>
        <w:widowControl w:val="0"/>
        <w:numPr>
          <w:ilvl w:val="1"/>
          <w:numId w:val="58"/>
        </w:numPr>
        <w:autoSpaceDE w:val="0"/>
        <w:autoSpaceDN w:val="0"/>
        <w:adjustRightInd w:val="0"/>
        <w:spacing w:after="0" w:line="240" w:lineRule="auto"/>
        <w:ind w:left="0" w:firstLine="709"/>
        <w:jc w:val="both"/>
        <w:rPr>
          <w:szCs w:val="24"/>
        </w:rPr>
      </w:pPr>
      <w:r w:rsidRPr="006E7F17">
        <w:rPr>
          <w:szCs w:val="24"/>
        </w:rPr>
        <w:t>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1.1 настоящего Порядка;</w:t>
      </w:r>
    </w:p>
    <w:p w:rsidR="00B61EA1" w:rsidRPr="006E7F17" w:rsidRDefault="00B61EA1" w:rsidP="00D81815">
      <w:pPr>
        <w:pStyle w:val="a"/>
        <w:numPr>
          <w:ilvl w:val="1"/>
          <w:numId w:val="58"/>
        </w:numPr>
        <w:spacing w:after="0" w:line="240" w:lineRule="auto"/>
        <w:ind w:left="0" w:firstLine="709"/>
        <w:jc w:val="both"/>
        <w:rPr>
          <w:szCs w:val="24"/>
        </w:rPr>
      </w:pPr>
      <w:r w:rsidRPr="006E7F17">
        <w:rPr>
          <w:szCs w:val="24"/>
        </w:rPr>
        <w:t>не имеющим задолженности по заработной плате перед наемными работниками;</w:t>
      </w:r>
    </w:p>
    <w:p w:rsidR="00B61EA1" w:rsidRPr="006E7F17" w:rsidRDefault="00B61EA1" w:rsidP="00ED51D3">
      <w:pPr>
        <w:pStyle w:val="a"/>
        <w:numPr>
          <w:ilvl w:val="0"/>
          <w:numId w:val="0"/>
        </w:numPr>
        <w:autoSpaceDE w:val="0"/>
        <w:autoSpaceDN w:val="0"/>
        <w:adjustRightInd w:val="0"/>
        <w:spacing w:after="0" w:line="240" w:lineRule="auto"/>
        <w:ind w:left="612"/>
        <w:rPr>
          <w:szCs w:val="24"/>
          <w:u w:val="single"/>
        </w:rPr>
      </w:pPr>
    </w:p>
    <w:p w:rsidR="00B61EA1" w:rsidRPr="006E7F17" w:rsidRDefault="00B61EA1" w:rsidP="00ED51D3">
      <w:pPr>
        <w:autoSpaceDE w:val="0"/>
        <w:autoSpaceDN w:val="0"/>
        <w:adjustRightInd w:val="0"/>
        <w:ind w:left="360"/>
        <w:jc w:val="center"/>
        <w:rPr>
          <w:u w:val="single"/>
        </w:rPr>
      </w:pPr>
      <w:r w:rsidRPr="006E7F17">
        <w:rPr>
          <w:u w:val="single"/>
        </w:rPr>
        <w:t>Сроки перечисления субсидии</w:t>
      </w:r>
    </w:p>
    <w:p w:rsidR="00B61EA1" w:rsidRPr="006E7F17" w:rsidRDefault="00B61EA1" w:rsidP="00ED51D3">
      <w:pPr>
        <w:autoSpaceDE w:val="0"/>
        <w:autoSpaceDN w:val="0"/>
        <w:adjustRightInd w:val="0"/>
        <w:ind w:firstLine="709"/>
        <w:jc w:val="both"/>
      </w:pPr>
    </w:p>
    <w:p w:rsidR="00354AD8" w:rsidRPr="006E7F17" w:rsidRDefault="00371AC5" w:rsidP="00D81815">
      <w:pPr>
        <w:pStyle w:val="a"/>
        <w:numPr>
          <w:ilvl w:val="1"/>
          <w:numId w:val="84"/>
        </w:numPr>
        <w:spacing w:after="0" w:line="240" w:lineRule="auto"/>
        <w:ind w:left="0" w:firstLine="709"/>
        <w:jc w:val="both"/>
        <w:rPr>
          <w:szCs w:val="24"/>
        </w:rPr>
      </w:pPr>
      <w:r w:rsidRPr="006E7F17">
        <w:t xml:space="preserve">Перечисление субсидий субъектам </w:t>
      </w:r>
      <w:r w:rsidR="00ED51D3" w:rsidRPr="006E7F17">
        <w:t>АПК</w:t>
      </w:r>
      <w:r w:rsidRPr="006E7F17">
        <w:t xml:space="preserve"> осуществляется на лицевые счета, открытые  субъектами </w:t>
      </w:r>
      <w:r w:rsidR="00ED51D3" w:rsidRPr="006E7F17">
        <w:t>АПК</w:t>
      </w:r>
      <w:r w:rsidRPr="006E7F17">
        <w:t xml:space="preserve"> в Финансовом управлении администрации МР «Койгородский» </w:t>
      </w:r>
      <w:bookmarkEnd w:id="2"/>
      <w:r w:rsidR="00354AD8" w:rsidRPr="006E7F17">
        <w:rPr>
          <w:szCs w:val="24"/>
        </w:rPr>
        <w:t>не позднее 10 рабочих дней после принятия решения о предоставлении субсидии.</w:t>
      </w:r>
    </w:p>
    <w:p w:rsidR="00371AC5" w:rsidRPr="006E7F17" w:rsidRDefault="00371AC5" w:rsidP="00A97E9C">
      <w:pPr>
        <w:pStyle w:val="a"/>
        <w:numPr>
          <w:ilvl w:val="1"/>
          <w:numId w:val="16"/>
        </w:numPr>
        <w:spacing w:after="0" w:line="240" w:lineRule="auto"/>
        <w:ind w:left="0" w:firstLine="709"/>
        <w:jc w:val="both"/>
      </w:pPr>
      <w:r w:rsidRPr="006E7F17">
        <w:t>Расходование средств субсидии по ее целевому назначению должно быть осуществлено получателем субсидии в срок, не превышающий 12 месяцев с даты заключения договора.</w:t>
      </w:r>
    </w:p>
    <w:p w:rsidR="00371AC5" w:rsidRPr="006E7F17" w:rsidRDefault="00371AC5" w:rsidP="00A97E9C">
      <w:pPr>
        <w:pStyle w:val="a"/>
        <w:numPr>
          <w:ilvl w:val="1"/>
          <w:numId w:val="16"/>
        </w:numPr>
        <w:spacing w:after="0" w:line="240" w:lineRule="auto"/>
        <w:ind w:left="0" w:firstLine="709"/>
        <w:jc w:val="both"/>
      </w:pPr>
      <w:r w:rsidRPr="006E7F17">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371AC5" w:rsidRPr="006E7F17" w:rsidRDefault="00371AC5" w:rsidP="007000D6">
      <w:pPr>
        <w:pStyle w:val="HTML"/>
        <w:tabs>
          <w:tab w:val="clear" w:pos="916"/>
          <w:tab w:val="left" w:pos="567"/>
        </w:tabs>
        <w:ind w:left="-180" w:firstLine="570"/>
        <w:jc w:val="both"/>
        <w:rPr>
          <w:rFonts w:ascii="Times New Roman" w:hAnsi="Times New Roman"/>
          <w:sz w:val="24"/>
          <w:szCs w:val="24"/>
        </w:rPr>
      </w:pPr>
    </w:p>
    <w:p w:rsidR="00371AC5" w:rsidRPr="006E7F17" w:rsidRDefault="00371AC5" w:rsidP="00371AC5">
      <w:pPr>
        <w:ind w:firstLine="540"/>
        <w:jc w:val="both"/>
      </w:pPr>
    </w:p>
    <w:p w:rsidR="00371AC5" w:rsidRPr="006E7F17" w:rsidRDefault="003C3483" w:rsidP="00371AC5">
      <w:pPr>
        <w:ind w:firstLine="540"/>
        <w:jc w:val="center"/>
        <w:rPr>
          <w:bCs/>
        </w:rPr>
      </w:pPr>
      <w:r w:rsidRPr="006E7F17">
        <w:rPr>
          <w:bCs/>
        </w:rPr>
        <w:t>3. ТРЕБОВАНИЯ К ОТЧЕТНОСТИ</w:t>
      </w:r>
    </w:p>
    <w:p w:rsidR="00371AC5" w:rsidRPr="006E7F17" w:rsidRDefault="00371AC5" w:rsidP="00371AC5">
      <w:pPr>
        <w:ind w:firstLine="540"/>
        <w:jc w:val="center"/>
        <w:rPr>
          <w:bCs/>
        </w:rPr>
      </w:pPr>
    </w:p>
    <w:p w:rsidR="00371AC5" w:rsidRPr="006E7F17" w:rsidRDefault="00371AC5" w:rsidP="00371AC5">
      <w:pPr>
        <w:ind w:firstLine="540"/>
        <w:jc w:val="both"/>
      </w:pPr>
      <w:r w:rsidRPr="006E7F17">
        <w:rPr>
          <w:bCs/>
        </w:rPr>
        <w:t>3.1. Порядком о предоставлении субсидии предусмотрена отчетность с</w:t>
      </w:r>
      <w:r w:rsidRPr="006E7F17">
        <w:t xml:space="preserve">убъектов </w:t>
      </w:r>
      <w:r w:rsidR="00ED51D3" w:rsidRPr="006E7F17">
        <w:t>АПК</w:t>
      </w:r>
      <w:r w:rsidRPr="006E7F17">
        <w:t xml:space="preserve"> о расходовании субсидии согласно приложений, порядок, форма и сроки предоставления которых определены договором о предоставлении субсидии.</w:t>
      </w:r>
    </w:p>
    <w:p w:rsidR="00371AC5" w:rsidRPr="006E7F17" w:rsidRDefault="00371AC5" w:rsidP="00371AC5">
      <w:pPr>
        <w:ind w:firstLine="540"/>
        <w:jc w:val="both"/>
      </w:pPr>
    </w:p>
    <w:p w:rsidR="00371AC5" w:rsidRPr="006E7F17" w:rsidRDefault="00371AC5" w:rsidP="00371AC5">
      <w:pPr>
        <w:ind w:firstLine="540"/>
        <w:jc w:val="both"/>
      </w:pPr>
    </w:p>
    <w:p w:rsidR="00371AC5" w:rsidRPr="006E7F17" w:rsidRDefault="003C3483" w:rsidP="00371AC5">
      <w:pPr>
        <w:ind w:firstLine="540"/>
        <w:jc w:val="center"/>
      </w:pPr>
      <w:r w:rsidRPr="006E7F17">
        <w:t>4. ОСУЩЕСТВЛЕНИЕ КОНТРОЛЯ ЗА СОБЛЮДЕНИЕМ УСЛОВИЙ, ЦЕЛЕЙ И ПОРЯДКА ПРЕДОСТАВЛЕНИЯ СУБСИДИЙ И ОТВЕТСТВЕННОСТЬ ЗА ИХ НАРУШЕНИЕ</w:t>
      </w:r>
    </w:p>
    <w:p w:rsidR="00371AC5" w:rsidRPr="006E7F17" w:rsidRDefault="00371AC5" w:rsidP="00371AC5">
      <w:pPr>
        <w:ind w:firstLine="540"/>
        <w:jc w:val="center"/>
      </w:pPr>
    </w:p>
    <w:p w:rsidR="00371AC5" w:rsidRPr="006E7F17" w:rsidRDefault="00371AC5" w:rsidP="00371AC5">
      <w:pPr>
        <w:ind w:firstLine="540"/>
        <w:jc w:val="both"/>
      </w:pPr>
      <w:r w:rsidRPr="006E7F17">
        <w:t xml:space="preserve">4.1. Контроль за соблюдением условий, целей и порядка предоставления субсидий субъекту </w:t>
      </w:r>
      <w:r w:rsidR="007C3C82" w:rsidRPr="006E7F17">
        <w:t xml:space="preserve">АПК </w:t>
      </w:r>
      <w:r w:rsidRPr="006E7F17">
        <w:t>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371AC5" w:rsidRPr="006E7F17" w:rsidRDefault="00371AC5" w:rsidP="00371AC5">
      <w:pPr>
        <w:ind w:firstLine="540"/>
        <w:jc w:val="both"/>
      </w:pPr>
      <w:r w:rsidRPr="006E7F17">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371AC5" w:rsidRPr="006E7F17" w:rsidRDefault="00371AC5" w:rsidP="00371AC5">
      <w:pPr>
        <w:ind w:firstLine="540"/>
        <w:jc w:val="both"/>
      </w:pPr>
      <w:r w:rsidRPr="006E7F17">
        <w:t xml:space="preserve">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w:t>
      </w:r>
      <w:r w:rsidR="007C3C82" w:rsidRPr="006E7F17">
        <w:t xml:space="preserve">АПК </w:t>
      </w:r>
      <w:r w:rsidRPr="006E7F17">
        <w:t>письмо-уведомление о  возврате средств предоставленной субсидии;</w:t>
      </w:r>
    </w:p>
    <w:p w:rsidR="00371AC5" w:rsidRPr="006E7F17" w:rsidRDefault="00371AC5" w:rsidP="00371AC5">
      <w:pPr>
        <w:ind w:firstLine="540"/>
        <w:jc w:val="both"/>
      </w:pPr>
      <w:r w:rsidRPr="006E7F17">
        <w:t xml:space="preserve">Субъект </w:t>
      </w:r>
      <w:r w:rsidR="007C3C82" w:rsidRPr="006E7F17">
        <w:t xml:space="preserve">АПК </w:t>
      </w:r>
      <w:r w:rsidRPr="006E7F17">
        <w:t>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371AC5" w:rsidRPr="006E7F17" w:rsidRDefault="00371AC5" w:rsidP="00371AC5">
      <w:pPr>
        <w:ind w:firstLine="540"/>
        <w:jc w:val="both"/>
      </w:pPr>
      <w:r w:rsidRPr="006E7F17">
        <w:t>в случае невыполнения в установленный срок уведомления Администрация обеспечивает взыскание средств субсидии в судебном порядке.</w:t>
      </w:r>
    </w:p>
    <w:p w:rsidR="00371AC5" w:rsidRPr="006E7F17" w:rsidRDefault="00371AC5" w:rsidP="00371AC5">
      <w:pPr>
        <w:ind w:firstLine="540"/>
        <w:jc w:val="both"/>
      </w:pPr>
      <w:bookmarkStart w:id="3" w:name="_Hlk483323503"/>
      <w:r w:rsidRPr="006E7F17">
        <w:t>4.3 В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«Койгородский».</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4.3.1. Объем средств субсидии, подлежащий возврату в доход бюджета МО МР «Койгородский» (V</w:t>
      </w:r>
      <w:r w:rsidRPr="006E7F17">
        <w:rPr>
          <w:rFonts w:ascii="Times New Roman" w:hAnsi="Times New Roman" w:cs="Times New Roman"/>
          <w:sz w:val="24"/>
          <w:szCs w:val="24"/>
          <w:vertAlign w:val="subscript"/>
        </w:rPr>
        <w:t>возврат</w:t>
      </w:r>
      <w:r w:rsidRPr="006E7F17">
        <w:rPr>
          <w:rFonts w:ascii="Times New Roman" w:hAnsi="Times New Roman" w:cs="Times New Roman"/>
          <w:sz w:val="24"/>
          <w:szCs w:val="24"/>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jc w:val="center"/>
        <w:rPr>
          <w:rFonts w:ascii="Times New Roman" w:hAnsi="Times New Roman" w:cs="Times New Roman"/>
          <w:sz w:val="24"/>
          <w:szCs w:val="24"/>
        </w:rPr>
      </w:pPr>
      <w:r w:rsidRPr="006E7F17">
        <w:rPr>
          <w:rFonts w:ascii="Times New Roman" w:hAnsi="Times New Roman" w:cs="Times New Roman"/>
          <w:sz w:val="24"/>
          <w:szCs w:val="24"/>
        </w:rPr>
        <w:t>V</w:t>
      </w:r>
      <w:r w:rsidRPr="006E7F17">
        <w:rPr>
          <w:rFonts w:ascii="Times New Roman" w:hAnsi="Times New Roman" w:cs="Times New Roman"/>
          <w:sz w:val="24"/>
          <w:szCs w:val="24"/>
          <w:vertAlign w:val="subscript"/>
        </w:rPr>
        <w:t>возврат</w:t>
      </w:r>
      <w:r w:rsidRPr="006E7F17">
        <w:rPr>
          <w:rFonts w:ascii="Times New Roman" w:hAnsi="Times New Roman" w:cs="Times New Roman"/>
          <w:sz w:val="24"/>
          <w:szCs w:val="24"/>
        </w:rPr>
        <w:t xml:space="preserve"> = (V</w:t>
      </w:r>
      <w:r w:rsidRPr="006E7F17">
        <w:rPr>
          <w:rFonts w:ascii="Times New Roman" w:hAnsi="Times New Roman" w:cs="Times New Roman"/>
          <w:sz w:val="24"/>
          <w:szCs w:val="24"/>
          <w:vertAlign w:val="subscript"/>
        </w:rPr>
        <w:t>субсидии</w:t>
      </w:r>
      <w:r w:rsidRPr="006E7F17">
        <w:rPr>
          <w:rFonts w:ascii="Times New Roman" w:hAnsi="Times New Roman" w:cs="Times New Roman"/>
          <w:sz w:val="24"/>
          <w:szCs w:val="24"/>
        </w:rPr>
        <w:t xml:space="preserve"> x k x m / n),</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Vсубсидии - объем субсидии, предоставленного получателю субсидий;</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n - общее количество показателей результативности использования субсидии;</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k - коэффициент возврата субсидии, который рассчитывается по формуле:</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jc w:val="center"/>
        <w:rPr>
          <w:rFonts w:ascii="Times New Roman" w:hAnsi="Times New Roman" w:cs="Times New Roman"/>
          <w:sz w:val="24"/>
          <w:szCs w:val="24"/>
        </w:rPr>
      </w:pPr>
      <w:r w:rsidRPr="006E7F17">
        <w:rPr>
          <w:rFonts w:ascii="Times New Roman" w:hAnsi="Times New Roman" w:cs="Times New Roman"/>
          <w:noProof/>
          <w:position w:val="-14"/>
          <w:sz w:val="24"/>
          <w:szCs w:val="24"/>
        </w:rPr>
        <w:drawing>
          <wp:inline distT="0" distB="0" distL="0" distR="0">
            <wp:extent cx="962025" cy="285750"/>
            <wp:effectExtent l="0" t="0" r="0" b="0"/>
            <wp:docPr id="19" name="Рисунок 19"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48_131341_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 Di - индекс, отражающий уровень недостижения i-го показателя результативности использования субсидии.</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Индекс, отражающий уровень недостижения i-го показателя результативности использования субсидии, определяется по формуле:</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jc w:val="center"/>
        <w:rPr>
          <w:rFonts w:ascii="Times New Roman" w:hAnsi="Times New Roman" w:cs="Times New Roman"/>
          <w:sz w:val="24"/>
          <w:szCs w:val="24"/>
        </w:rPr>
      </w:pPr>
      <w:r w:rsidRPr="006E7F17">
        <w:rPr>
          <w:rFonts w:ascii="Times New Roman" w:hAnsi="Times New Roman" w:cs="Times New Roman"/>
          <w:sz w:val="24"/>
          <w:szCs w:val="24"/>
        </w:rPr>
        <w:t>D</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1 - T</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S</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w:t>
      </w:r>
    </w:p>
    <w:p w:rsidR="00371AC5" w:rsidRPr="006E7F17" w:rsidRDefault="00371AC5" w:rsidP="00371AC5">
      <w:pPr>
        <w:pStyle w:val="ConsPlusNormal"/>
        <w:rPr>
          <w:rFonts w:ascii="Times New Roman" w:hAnsi="Times New Roman" w:cs="Times New Roman"/>
          <w:sz w:val="24"/>
          <w:szCs w:val="24"/>
        </w:rPr>
      </w:pP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 T</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S</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договором.</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371AC5" w:rsidRPr="006E7F17" w:rsidRDefault="00371AC5" w:rsidP="00371AC5">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Администрацией обеспечивается их взыскание в судебном порядке.</w:t>
      </w:r>
    </w:p>
    <w:p w:rsidR="00371AC5" w:rsidRPr="006E7F17" w:rsidRDefault="00371AC5" w:rsidP="00371AC5">
      <w:pPr>
        <w:widowControl w:val="0"/>
        <w:autoSpaceDE w:val="0"/>
        <w:autoSpaceDN w:val="0"/>
        <w:adjustRightInd w:val="0"/>
        <w:jc w:val="right"/>
        <w:outlineLvl w:val="2"/>
      </w:pPr>
    </w:p>
    <w:p w:rsidR="00443C36" w:rsidRPr="006E7F17" w:rsidRDefault="00371AC5" w:rsidP="00371AC5">
      <w:pPr>
        <w:autoSpaceDE w:val="0"/>
        <w:autoSpaceDN w:val="0"/>
        <w:adjustRightInd w:val="0"/>
        <w:jc w:val="right"/>
        <w:outlineLvl w:val="0"/>
      </w:pPr>
      <w:r w:rsidRPr="006E7F17">
        <w:br w:type="page"/>
      </w:r>
      <w:bookmarkStart w:id="4" w:name="_Toc483401476"/>
      <w:bookmarkEnd w:id="3"/>
      <w:r w:rsidR="00443C36" w:rsidRPr="006E7F17">
        <w:t>Приложение</w:t>
      </w:r>
      <w:bookmarkEnd w:id="4"/>
      <w:r w:rsidR="00B169C4" w:rsidRPr="006E7F17">
        <w:t xml:space="preserve"> 1</w:t>
      </w:r>
    </w:p>
    <w:p w:rsidR="00443C36" w:rsidRPr="006E7F17" w:rsidRDefault="00443C36" w:rsidP="00443C36">
      <w:pPr>
        <w:autoSpaceDE w:val="0"/>
        <w:autoSpaceDN w:val="0"/>
        <w:adjustRightInd w:val="0"/>
        <w:jc w:val="right"/>
      </w:pPr>
      <w:r w:rsidRPr="006E7F17">
        <w:t>к  Порядку</w:t>
      </w:r>
    </w:p>
    <w:p w:rsidR="00443C36" w:rsidRPr="006E7F17" w:rsidRDefault="00443C36" w:rsidP="00443C36">
      <w:pPr>
        <w:autoSpaceDE w:val="0"/>
        <w:autoSpaceDN w:val="0"/>
        <w:adjustRightInd w:val="0"/>
        <w:jc w:val="right"/>
      </w:pPr>
      <w:r w:rsidRPr="006E7F17">
        <w:t xml:space="preserve">оказания финансовой поддержки субъектам, </w:t>
      </w:r>
    </w:p>
    <w:p w:rsidR="00443C36" w:rsidRPr="006E7F17" w:rsidRDefault="00443C36" w:rsidP="00443C36">
      <w:pPr>
        <w:autoSpaceDE w:val="0"/>
        <w:autoSpaceDN w:val="0"/>
        <w:adjustRightInd w:val="0"/>
        <w:jc w:val="right"/>
      </w:pPr>
      <w:r w:rsidRPr="006E7F17">
        <w:t xml:space="preserve">осуществляющим деятельность в сфере </w:t>
      </w:r>
    </w:p>
    <w:p w:rsidR="00443C36" w:rsidRPr="006E7F17" w:rsidRDefault="00443C36" w:rsidP="00443C36">
      <w:pPr>
        <w:autoSpaceDE w:val="0"/>
        <w:autoSpaceDN w:val="0"/>
        <w:adjustRightInd w:val="0"/>
        <w:jc w:val="right"/>
      </w:pPr>
      <w:r w:rsidRPr="006E7F17">
        <w:t xml:space="preserve">агропромышленного и рыбохозяйственного комплексов </w:t>
      </w:r>
    </w:p>
    <w:p w:rsidR="00443C36" w:rsidRPr="006E7F17" w:rsidRDefault="00443C36" w:rsidP="00443C36">
      <w:pPr>
        <w:autoSpaceDE w:val="0"/>
        <w:autoSpaceDN w:val="0"/>
        <w:adjustRightInd w:val="0"/>
        <w:jc w:val="center"/>
      </w:pPr>
    </w:p>
    <w:p w:rsidR="00443C36" w:rsidRPr="006E7F17" w:rsidRDefault="00443C36" w:rsidP="00443C36">
      <w:pPr>
        <w:autoSpaceDE w:val="0"/>
        <w:autoSpaceDN w:val="0"/>
        <w:adjustRightInd w:val="0"/>
        <w:jc w:val="center"/>
      </w:pPr>
    </w:p>
    <w:p w:rsidR="00443C36" w:rsidRPr="006E7F17" w:rsidRDefault="00443C36" w:rsidP="00443C36">
      <w:pPr>
        <w:autoSpaceDE w:val="0"/>
        <w:autoSpaceDN w:val="0"/>
        <w:adjustRightInd w:val="0"/>
        <w:jc w:val="center"/>
      </w:pPr>
      <w:r w:rsidRPr="006E7F17">
        <w:t>КОЭФФИЦИЕНТЫ ПЕРЕСЧЕТА</w:t>
      </w:r>
    </w:p>
    <w:p w:rsidR="00443C36" w:rsidRPr="006E7F17" w:rsidRDefault="00443C36" w:rsidP="00443C36">
      <w:pPr>
        <w:autoSpaceDE w:val="0"/>
        <w:autoSpaceDN w:val="0"/>
        <w:adjustRightInd w:val="0"/>
        <w:jc w:val="center"/>
      </w:pPr>
      <w:r w:rsidRPr="006E7F17">
        <w:t>СЕЛЬСКОХОЗЯЙСТВЕННЫХ ЖИВОТНЫХ В УСЛОВНОЕ ПОГОЛОВЬЕ</w:t>
      </w:r>
    </w:p>
    <w:p w:rsidR="00443C36" w:rsidRPr="006E7F17" w:rsidRDefault="00443C36" w:rsidP="00443C36">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830"/>
        <w:gridCol w:w="1620"/>
      </w:tblGrid>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Коэффициент</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Крупный рогатый скот: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1,0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0,6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0,35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0,15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0,02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1,0    </w:t>
            </w:r>
          </w:p>
        </w:tc>
      </w:tr>
      <w:tr w:rsidR="00443C36" w:rsidRPr="006E7F17" w:rsidTr="00B417E7">
        <w:trPr>
          <w:cantSplit/>
          <w:trHeight w:val="240"/>
        </w:trPr>
        <w:tc>
          <w:tcPr>
            <w:tcW w:w="783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443C36" w:rsidRPr="006E7F17" w:rsidRDefault="00443C36" w:rsidP="00B417E7">
            <w:pPr>
              <w:pStyle w:val="ConsPlusCell"/>
              <w:widowControl/>
            </w:pPr>
            <w:r w:rsidRPr="006E7F17">
              <w:t xml:space="preserve">0,02    </w:t>
            </w:r>
          </w:p>
        </w:tc>
      </w:tr>
    </w:tbl>
    <w:p w:rsidR="00443C36" w:rsidRPr="006E7F17" w:rsidRDefault="00443C36" w:rsidP="00443C36">
      <w:pPr>
        <w:autoSpaceDE w:val="0"/>
        <w:autoSpaceDN w:val="0"/>
        <w:adjustRightInd w:val="0"/>
        <w:ind w:firstLine="540"/>
        <w:jc w:val="both"/>
      </w:pPr>
    </w:p>
    <w:p w:rsidR="00443C36" w:rsidRPr="006E7F17" w:rsidRDefault="00443C36" w:rsidP="00443C36">
      <w:pPr>
        <w:autoSpaceDE w:val="0"/>
        <w:autoSpaceDN w:val="0"/>
        <w:adjustRightInd w:val="0"/>
        <w:ind w:firstLine="540"/>
        <w:jc w:val="both"/>
      </w:pPr>
    </w:p>
    <w:p w:rsidR="00EE7A9E" w:rsidRPr="006E7F17" w:rsidRDefault="00EE7A9E">
      <w:r w:rsidRPr="006E7F17">
        <w:br w:type="page"/>
      </w:r>
    </w:p>
    <w:p w:rsidR="00443C36" w:rsidRPr="006E7F17" w:rsidRDefault="00EE7A9E" w:rsidP="00EE7A9E">
      <w:pPr>
        <w:widowControl w:val="0"/>
        <w:autoSpaceDE w:val="0"/>
        <w:autoSpaceDN w:val="0"/>
        <w:adjustRightInd w:val="0"/>
        <w:jc w:val="right"/>
      </w:pPr>
      <w:r w:rsidRPr="006E7F17">
        <w:t>Приложение 2</w:t>
      </w:r>
    </w:p>
    <w:p w:rsidR="00B169C4" w:rsidRPr="006E7F17" w:rsidRDefault="00B169C4" w:rsidP="00B169C4">
      <w:pPr>
        <w:autoSpaceDE w:val="0"/>
        <w:autoSpaceDN w:val="0"/>
        <w:adjustRightInd w:val="0"/>
        <w:jc w:val="right"/>
      </w:pPr>
      <w:r w:rsidRPr="006E7F17">
        <w:t>к  Порядку</w:t>
      </w:r>
    </w:p>
    <w:p w:rsidR="00B169C4" w:rsidRPr="006E7F17" w:rsidRDefault="00B169C4" w:rsidP="00B169C4">
      <w:pPr>
        <w:autoSpaceDE w:val="0"/>
        <w:autoSpaceDN w:val="0"/>
        <w:adjustRightInd w:val="0"/>
        <w:jc w:val="right"/>
      </w:pPr>
      <w:r w:rsidRPr="006E7F17">
        <w:t xml:space="preserve">оказания финансовой поддержки субъектам, </w:t>
      </w:r>
    </w:p>
    <w:p w:rsidR="00B169C4" w:rsidRPr="006E7F17" w:rsidRDefault="00B169C4" w:rsidP="00B169C4">
      <w:pPr>
        <w:autoSpaceDE w:val="0"/>
        <w:autoSpaceDN w:val="0"/>
        <w:adjustRightInd w:val="0"/>
        <w:jc w:val="right"/>
      </w:pPr>
      <w:r w:rsidRPr="006E7F17">
        <w:t xml:space="preserve">осуществляющим деятельность в сфере </w:t>
      </w:r>
    </w:p>
    <w:p w:rsidR="00B169C4" w:rsidRPr="006E7F17" w:rsidRDefault="00B169C4" w:rsidP="00B169C4">
      <w:pPr>
        <w:autoSpaceDE w:val="0"/>
        <w:autoSpaceDN w:val="0"/>
        <w:adjustRightInd w:val="0"/>
        <w:jc w:val="right"/>
      </w:pPr>
      <w:r w:rsidRPr="006E7F17">
        <w:t xml:space="preserve">агропромышленного и рыбохозяйственного комплексов </w:t>
      </w:r>
    </w:p>
    <w:p w:rsidR="00B169C4" w:rsidRPr="006E7F17" w:rsidRDefault="00B169C4" w:rsidP="00EE7A9E">
      <w:pPr>
        <w:widowControl w:val="0"/>
        <w:autoSpaceDE w:val="0"/>
        <w:autoSpaceDN w:val="0"/>
        <w:adjustRightInd w:val="0"/>
        <w:jc w:val="right"/>
      </w:pPr>
    </w:p>
    <w:p w:rsidR="00EE7A9E" w:rsidRPr="006E7F17" w:rsidRDefault="00EE7A9E" w:rsidP="00EE7A9E">
      <w:pPr>
        <w:pStyle w:val="ConsPlusTitle"/>
        <w:widowControl/>
        <w:jc w:val="right"/>
        <w:rPr>
          <w:b w:val="0"/>
          <w:bCs w:val="0"/>
        </w:rPr>
      </w:pPr>
      <w:r w:rsidRPr="006E7F17">
        <w:rPr>
          <w:b w:val="0"/>
        </w:rPr>
        <w:t>Администрация МР «Койгородский»</w:t>
      </w:r>
    </w:p>
    <w:p w:rsidR="00EE7A9E" w:rsidRPr="006E7F17" w:rsidRDefault="00EE7A9E" w:rsidP="00EE7A9E">
      <w:pPr>
        <w:pStyle w:val="ConsPlusTitle"/>
        <w:widowControl/>
        <w:jc w:val="right"/>
        <w:rPr>
          <w:b w:val="0"/>
          <w:bCs w:val="0"/>
        </w:rPr>
      </w:pPr>
      <w:r w:rsidRPr="006E7F17">
        <w:rPr>
          <w:b w:val="0"/>
          <w:bCs w:val="0"/>
        </w:rPr>
        <w:t>Утверждаю:</w:t>
      </w:r>
    </w:p>
    <w:p w:rsidR="00EE7A9E" w:rsidRPr="006E7F17" w:rsidRDefault="00EE7A9E" w:rsidP="00EE7A9E">
      <w:pPr>
        <w:pStyle w:val="ConsPlusTitle"/>
        <w:widowControl/>
        <w:jc w:val="right"/>
        <w:rPr>
          <w:bCs w:val="0"/>
        </w:rPr>
      </w:pPr>
      <w:r w:rsidRPr="006E7F17">
        <w:rPr>
          <w:bCs w:val="0"/>
        </w:rPr>
        <w:t xml:space="preserve">                                                      _________________________________________________</w:t>
      </w:r>
    </w:p>
    <w:p w:rsidR="00EE7A9E" w:rsidRPr="006E7F17" w:rsidRDefault="00EE7A9E" w:rsidP="00EE7A9E">
      <w:pPr>
        <w:pStyle w:val="ConsPlusTitle"/>
        <w:widowControl/>
        <w:jc w:val="right"/>
        <w:rPr>
          <w:b w:val="0"/>
          <w:bCs w:val="0"/>
        </w:rPr>
      </w:pPr>
      <w:r w:rsidRPr="006E7F17">
        <w:rPr>
          <w:b w:val="0"/>
          <w:bCs w:val="0"/>
        </w:rPr>
        <w:t>(должность)    (подпись)         (расшифровка подписи)</w:t>
      </w:r>
    </w:p>
    <w:p w:rsidR="00EE7A9E" w:rsidRPr="006E7F17" w:rsidRDefault="00EE7A9E" w:rsidP="00EE7A9E">
      <w:pPr>
        <w:pStyle w:val="ConsPlusTitle"/>
        <w:widowControl/>
        <w:jc w:val="center"/>
        <w:rPr>
          <w:b w:val="0"/>
          <w:bCs w:val="0"/>
        </w:rPr>
      </w:pPr>
    </w:p>
    <w:p w:rsidR="00EE7A9E" w:rsidRPr="006E7F17" w:rsidRDefault="00EE7A9E" w:rsidP="00EE7A9E">
      <w:pPr>
        <w:pStyle w:val="ConsPlusTitle"/>
        <w:widowControl/>
        <w:jc w:val="right"/>
        <w:rPr>
          <w:b w:val="0"/>
          <w:bCs w:val="0"/>
        </w:rPr>
      </w:pPr>
      <w:r w:rsidRPr="006E7F17">
        <w:rPr>
          <w:b w:val="0"/>
          <w:bCs w:val="0"/>
        </w:rPr>
        <w:t xml:space="preserve">                                                                                     «____»  __________________  20____ г.</w:t>
      </w:r>
    </w:p>
    <w:p w:rsidR="00EE7A9E" w:rsidRPr="006E7F17" w:rsidRDefault="00EE7A9E" w:rsidP="00EE7A9E">
      <w:pPr>
        <w:autoSpaceDE w:val="0"/>
        <w:autoSpaceDN w:val="0"/>
        <w:adjustRightInd w:val="0"/>
        <w:jc w:val="center"/>
      </w:pPr>
    </w:p>
    <w:p w:rsidR="00EE7A9E" w:rsidRPr="006E7F17" w:rsidRDefault="00EE7A9E" w:rsidP="00EE7A9E">
      <w:pPr>
        <w:shd w:val="clear" w:color="auto" w:fill="FFFFFF"/>
        <w:spacing w:line="322" w:lineRule="exact"/>
        <w:ind w:left="48"/>
        <w:jc w:val="center"/>
        <w:rPr>
          <w:sz w:val="26"/>
          <w:szCs w:val="26"/>
        </w:rPr>
      </w:pPr>
    </w:p>
    <w:p w:rsidR="00EE7A9E" w:rsidRPr="006E7F17" w:rsidRDefault="00EE7A9E" w:rsidP="00EE7A9E">
      <w:pPr>
        <w:shd w:val="clear" w:color="auto" w:fill="FFFFFF"/>
        <w:tabs>
          <w:tab w:val="left" w:leader="underscore" w:pos="2405"/>
          <w:tab w:val="left" w:leader="underscore" w:pos="4790"/>
          <w:tab w:val="left" w:leader="underscore" w:pos="6010"/>
          <w:tab w:val="left" w:leader="underscore" w:pos="6792"/>
        </w:tabs>
        <w:spacing w:line="322" w:lineRule="exact"/>
        <w:ind w:left="34"/>
      </w:pPr>
    </w:p>
    <w:p w:rsidR="00EE7A9E" w:rsidRPr="006E7F17" w:rsidRDefault="00EE7A9E" w:rsidP="00EE7A9E">
      <w:pPr>
        <w:jc w:val="center"/>
        <w:rPr>
          <w:sz w:val="28"/>
          <w:szCs w:val="28"/>
        </w:rPr>
      </w:pPr>
      <w:r w:rsidRPr="006E7F17">
        <w:rPr>
          <w:sz w:val="28"/>
          <w:szCs w:val="28"/>
        </w:rPr>
        <w:t>Расчет</w:t>
      </w:r>
    </w:p>
    <w:p w:rsidR="00EE7A9E" w:rsidRPr="006E7F17" w:rsidRDefault="00EE7A9E" w:rsidP="00EE7A9E">
      <w:pPr>
        <w:pStyle w:val="ConsPlusNonformat"/>
        <w:widowControl/>
        <w:jc w:val="center"/>
        <w:rPr>
          <w:rFonts w:ascii="Times New Roman" w:hAnsi="Times New Roman" w:cs="Times New Roman"/>
          <w:sz w:val="28"/>
          <w:szCs w:val="28"/>
        </w:rPr>
      </w:pPr>
      <w:r w:rsidRPr="006E7F17">
        <w:rPr>
          <w:rFonts w:ascii="Times New Roman" w:hAnsi="Times New Roman" w:cs="Times New Roman"/>
          <w:sz w:val="28"/>
          <w:szCs w:val="28"/>
        </w:rPr>
        <w:t xml:space="preserve">субсидии на возмещение части затрат субъектов </w:t>
      </w:r>
    </w:p>
    <w:p w:rsidR="00EE7A9E" w:rsidRPr="006E7F17" w:rsidRDefault="00EE7A9E" w:rsidP="00EE7A9E">
      <w:pPr>
        <w:pStyle w:val="ConsPlusNonformat"/>
        <w:widowControl/>
        <w:jc w:val="center"/>
        <w:rPr>
          <w:rFonts w:ascii="Times New Roman" w:hAnsi="Times New Roman" w:cs="Times New Roman"/>
          <w:sz w:val="28"/>
          <w:szCs w:val="28"/>
        </w:rPr>
      </w:pPr>
      <w:r w:rsidRPr="006E7F17">
        <w:rPr>
          <w:rFonts w:ascii="Times New Roman" w:hAnsi="Times New Roman" w:cs="Times New Roman"/>
          <w:sz w:val="28"/>
          <w:szCs w:val="28"/>
        </w:rPr>
        <w:t xml:space="preserve">агропромышленного и рыбохозяйственного комплексов </w:t>
      </w:r>
    </w:p>
    <w:p w:rsidR="00EE7A9E" w:rsidRPr="006E7F17" w:rsidRDefault="00EE7A9E" w:rsidP="00EE7A9E">
      <w:pPr>
        <w:pStyle w:val="ConsPlusNonformat"/>
        <w:widowControl/>
        <w:rPr>
          <w:rFonts w:ascii="Times New Roman" w:hAnsi="Times New Roman" w:cs="Times New Roman"/>
        </w:rPr>
      </w:pPr>
    </w:p>
    <w:p w:rsidR="00EE7A9E" w:rsidRPr="006E7F17" w:rsidRDefault="00EE7A9E" w:rsidP="00EE7A9E">
      <w:pPr>
        <w:pStyle w:val="ConsPlusNonformat"/>
        <w:widowControl/>
        <w:jc w:val="center"/>
        <w:rPr>
          <w:rFonts w:ascii="Times New Roman" w:hAnsi="Times New Roman" w:cs="Times New Roman"/>
        </w:rPr>
      </w:pPr>
      <w:r w:rsidRPr="006E7F17">
        <w:rPr>
          <w:rFonts w:ascii="Times New Roman" w:hAnsi="Times New Roman" w:cs="Times New Roman"/>
        </w:rPr>
        <w:t>______________________________________________________________________</w:t>
      </w:r>
    </w:p>
    <w:p w:rsidR="00EE7A9E" w:rsidRPr="006E7F17" w:rsidRDefault="00EE7A9E" w:rsidP="00EE7A9E">
      <w:pPr>
        <w:pStyle w:val="ConsPlusNonformat"/>
        <w:widowControl/>
        <w:jc w:val="center"/>
        <w:rPr>
          <w:rFonts w:ascii="Times New Roman" w:hAnsi="Times New Roman" w:cs="Times New Roman"/>
        </w:rPr>
      </w:pPr>
      <w:r w:rsidRPr="006E7F17">
        <w:rPr>
          <w:rFonts w:ascii="Times New Roman" w:hAnsi="Times New Roman" w:cs="Times New Roman"/>
        </w:rPr>
        <w:t>(получатель субсидии)</w:t>
      </w:r>
    </w:p>
    <w:p w:rsidR="00EE7A9E" w:rsidRPr="006E7F17" w:rsidRDefault="00EE7A9E" w:rsidP="00EE7A9E">
      <w:pPr>
        <w:pStyle w:val="ConsPlusNonformat"/>
        <w:widowControl/>
        <w:rPr>
          <w:rFonts w:ascii="Times New Roman" w:hAnsi="Times New Roman" w:cs="Times New Roman"/>
        </w:rPr>
      </w:pPr>
    </w:p>
    <w:p w:rsidR="00EE7A9E" w:rsidRPr="006E7F17" w:rsidRDefault="00EE7A9E" w:rsidP="00EE7A9E">
      <w:pPr>
        <w:pStyle w:val="ConsPlusNonformat"/>
        <w:widowControl/>
        <w:jc w:val="center"/>
        <w:rPr>
          <w:rFonts w:ascii="Times New Roman" w:hAnsi="Times New Roman" w:cs="Times New Roman"/>
        </w:rPr>
      </w:pPr>
      <w:r w:rsidRPr="006E7F17">
        <w:rPr>
          <w:rFonts w:ascii="Times New Roman" w:hAnsi="Times New Roman" w:cs="Times New Roman"/>
        </w:rPr>
        <w:t>по _____________________________________________________</w:t>
      </w:r>
    </w:p>
    <w:p w:rsidR="00EE7A9E" w:rsidRPr="006E7F17" w:rsidRDefault="00EE7A9E" w:rsidP="00EE7A9E">
      <w:pPr>
        <w:shd w:val="clear" w:color="auto" w:fill="FFFFFF"/>
        <w:spacing w:line="322" w:lineRule="exact"/>
        <w:ind w:left="48"/>
        <w:jc w:val="center"/>
        <w:rPr>
          <w:sz w:val="18"/>
          <w:szCs w:val="18"/>
        </w:rPr>
      </w:pPr>
      <w:r w:rsidRPr="006E7F17">
        <w:t>(наименование бизнес-проекта)</w:t>
      </w:r>
    </w:p>
    <w:p w:rsidR="00EE7A9E" w:rsidRPr="006E7F17" w:rsidRDefault="00EE7A9E" w:rsidP="00EE7A9E">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6E7F17">
        <w:t>Источник финансирования:</w:t>
      </w:r>
    </w:p>
    <w:p w:rsidR="00EE7A9E" w:rsidRPr="006E7F17" w:rsidRDefault="00EE7A9E" w:rsidP="00EE7A9E">
      <w:pPr>
        <w:shd w:val="clear" w:color="auto" w:fill="FFFFFF"/>
        <w:spacing w:line="226" w:lineRule="exact"/>
        <w:ind w:left="34"/>
      </w:pPr>
      <w:r w:rsidRPr="006E7F17">
        <w:rPr>
          <w:spacing w:val="-6"/>
        </w:rPr>
        <w:t xml:space="preserve">Договор о предоставлении субсидии  № _________________ от ________________ 201__ г. </w:t>
      </w:r>
    </w:p>
    <w:p w:rsidR="00EE7A9E" w:rsidRPr="006E7F17" w:rsidRDefault="00EE7A9E" w:rsidP="00EE7A9E">
      <w:pPr>
        <w:shd w:val="clear" w:color="auto" w:fill="FFFFFF"/>
        <w:tabs>
          <w:tab w:val="left" w:leader="underscore" w:pos="4858"/>
        </w:tabs>
        <w:spacing w:line="226" w:lineRule="exact"/>
        <w:ind w:left="34"/>
      </w:pPr>
      <w:r w:rsidRPr="006E7F17">
        <w:t>Является плательщиком НДС: да   ____</w:t>
      </w:r>
    </w:p>
    <w:p w:rsidR="00EE7A9E" w:rsidRPr="006E7F17" w:rsidRDefault="00EE7A9E" w:rsidP="00EE7A9E">
      <w:pPr>
        <w:pStyle w:val="ConsPlusNonformat"/>
        <w:widowControl/>
        <w:rPr>
          <w:sz w:val="24"/>
          <w:szCs w:val="24"/>
        </w:rPr>
      </w:pPr>
      <w:r w:rsidRPr="006E7F17">
        <w:rPr>
          <w:rFonts w:ascii="Times New Roman" w:hAnsi="Times New Roman" w:cs="Times New Roman"/>
          <w:sz w:val="24"/>
          <w:szCs w:val="24"/>
        </w:rPr>
        <w:t xml:space="preserve">  нет _____</w:t>
      </w:r>
    </w:p>
    <w:p w:rsidR="00EE7A9E" w:rsidRPr="006E7F17" w:rsidRDefault="00EE7A9E" w:rsidP="00EE7A9E">
      <w:pPr>
        <w:pStyle w:val="ConsPlusNonformat"/>
        <w:widowControl/>
      </w:pPr>
    </w:p>
    <w:tbl>
      <w:tblPr>
        <w:tblW w:w="9639" w:type="dxa"/>
        <w:tblInd w:w="70" w:type="dxa"/>
        <w:tblLayout w:type="fixed"/>
        <w:tblCellMar>
          <w:left w:w="70" w:type="dxa"/>
          <w:right w:w="70" w:type="dxa"/>
        </w:tblCellMar>
        <w:tblLook w:val="0000" w:firstRow="0" w:lastRow="0" w:firstColumn="0" w:lastColumn="0" w:noHBand="0" w:noVBand="0"/>
      </w:tblPr>
      <w:tblGrid>
        <w:gridCol w:w="1613"/>
        <w:gridCol w:w="1291"/>
        <w:gridCol w:w="1485"/>
        <w:gridCol w:w="714"/>
        <w:gridCol w:w="1557"/>
        <w:gridCol w:w="1567"/>
        <w:gridCol w:w="1412"/>
      </w:tblGrid>
      <w:tr w:rsidR="00EE7A9E" w:rsidRPr="006E7F17" w:rsidTr="007C58FF">
        <w:trPr>
          <w:cantSplit/>
          <w:trHeight w:val="611"/>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r w:rsidRPr="006E7F17">
              <w:rPr>
                <w:sz w:val="20"/>
                <w:szCs w:val="20"/>
              </w:rPr>
              <w:t xml:space="preserve">Наименование мероприятия, Виды расходов </w:t>
            </w: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rPr>
                <w:sz w:val="20"/>
                <w:szCs w:val="20"/>
              </w:rPr>
            </w:pPr>
            <w:r w:rsidRPr="006E7F17">
              <w:rPr>
                <w:sz w:val="20"/>
                <w:szCs w:val="20"/>
              </w:rPr>
              <w:t>Номер, дата документа, подтверждающего стоимость расходов (договор, счет и др.)</w:t>
            </w: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r w:rsidRPr="006E7F17">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Номер, дата документа, подтверждающего оплату 10% стоимости расходов</w:t>
            </w: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 xml:space="preserve">Сумма по документу, подтверждающих оплату не менее 10% стоимости расходов, руб.     </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r w:rsidRPr="006E7F17">
              <w:rPr>
                <w:sz w:val="20"/>
                <w:szCs w:val="20"/>
              </w:rPr>
              <w:t xml:space="preserve">Сумма     </w:t>
            </w:r>
            <w:r w:rsidRPr="006E7F17">
              <w:rPr>
                <w:sz w:val="20"/>
                <w:szCs w:val="20"/>
              </w:rPr>
              <w:br/>
              <w:t xml:space="preserve">субсидии,   </w:t>
            </w:r>
            <w:r w:rsidRPr="006E7F17">
              <w:rPr>
                <w:sz w:val="20"/>
                <w:szCs w:val="20"/>
              </w:rPr>
              <w:br/>
              <w:t xml:space="preserve">рублей     </w:t>
            </w:r>
            <w:r w:rsidRPr="006E7F17">
              <w:rPr>
                <w:sz w:val="20"/>
                <w:szCs w:val="20"/>
              </w:rPr>
              <w:br/>
              <w:t>(гр.3-гр.4) x50%</w:t>
            </w: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jc w:val="center"/>
              <w:rPr>
                <w:sz w:val="20"/>
                <w:szCs w:val="20"/>
              </w:rPr>
            </w:pPr>
            <w:r w:rsidRPr="006E7F17">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jc w:val="center"/>
              <w:rPr>
                <w:sz w:val="20"/>
                <w:szCs w:val="20"/>
              </w:rPr>
            </w:pPr>
            <w:r w:rsidRPr="006E7F17">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jc w:val="center"/>
              <w:rPr>
                <w:sz w:val="20"/>
                <w:szCs w:val="20"/>
              </w:rPr>
            </w:pPr>
            <w:r w:rsidRPr="006E7F17">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jc w:val="center"/>
              <w:rPr>
                <w:sz w:val="20"/>
                <w:szCs w:val="20"/>
              </w:rPr>
            </w:pPr>
            <w:r w:rsidRPr="006E7F17">
              <w:rPr>
                <w:sz w:val="20"/>
                <w:szCs w:val="20"/>
              </w:rPr>
              <w:t>7</w:t>
            </w: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1613"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EE7A9E" w:rsidRPr="006E7F17" w:rsidRDefault="00EE7A9E" w:rsidP="007C58FF">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EE7A9E" w:rsidRPr="006E7F17" w:rsidRDefault="00EE7A9E" w:rsidP="007C58FF">
            <w:pPr>
              <w:pStyle w:val="ConsPlusCell"/>
              <w:jc w:val="right"/>
              <w:rPr>
                <w:sz w:val="20"/>
                <w:szCs w:val="20"/>
              </w:rPr>
            </w:pPr>
            <w:r w:rsidRPr="006E7F17">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r w:rsidR="00EE7A9E" w:rsidRPr="006E7F17" w:rsidTr="007C58FF">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EE7A9E" w:rsidRPr="006E7F17" w:rsidRDefault="00EE7A9E" w:rsidP="007C58FF">
            <w:pPr>
              <w:jc w:val="right"/>
              <w:rPr>
                <w:bCs/>
                <w:sz w:val="20"/>
                <w:szCs w:val="20"/>
              </w:rPr>
            </w:pPr>
            <w:r w:rsidRPr="006E7F17">
              <w:rPr>
                <w:sz w:val="20"/>
                <w:szCs w:val="20"/>
              </w:rPr>
              <w:t xml:space="preserve">            Подлежит возмещению, </w:t>
            </w:r>
            <w:r w:rsidRPr="006E7F17">
              <w:rPr>
                <w:spacing w:val="-2"/>
                <w:sz w:val="20"/>
                <w:szCs w:val="20"/>
              </w:rPr>
              <w:t xml:space="preserve">но не более суммы, </w:t>
            </w:r>
            <w:r w:rsidRPr="006E7F17">
              <w:rPr>
                <w:bCs/>
                <w:sz w:val="20"/>
                <w:szCs w:val="20"/>
              </w:rPr>
              <w:t>предусмотренной</w:t>
            </w:r>
          </w:p>
          <w:p w:rsidR="00EE7A9E" w:rsidRPr="006E7F17" w:rsidRDefault="00EE7A9E" w:rsidP="007C58FF">
            <w:pPr>
              <w:jc w:val="right"/>
              <w:rPr>
                <w:bCs/>
                <w:sz w:val="20"/>
                <w:szCs w:val="20"/>
              </w:rPr>
            </w:pPr>
            <w:r w:rsidRPr="006E7F17">
              <w:rPr>
                <w:bCs/>
                <w:sz w:val="20"/>
                <w:szCs w:val="20"/>
              </w:rPr>
              <w:t xml:space="preserve">Порядком  муниципальной программы </w:t>
            </w:r>
            <w:r w:rsidRPr="006E7F17">
              <w:rPr>
                <w:sz w:val="20"/>
                <w:szCs w:val="20"/>
              </w:rPr>
              <w:t>«Развитие экономики в МО МР«Койгородский»</w:t>
            </w:r>
          </w:p>
        </w:tc>
        <w:tc>
          <w:tcPr>
            <w:tcW w:w="1412" w:type="dxa"/>
            <w:tcBorders>
              <w:top w:val="single" w:sz="6" w:space="0" w:color="auto"/>
              <w:left w:val="single" w:sz="6" w:space="0" w:color="auto"/>
              <w:bottom w:val="single" w:sz="6" w:space="0" w:color="auto"/>
              <w:right w:val="single" w:sz="6" w:space="0" w:color="auto"/>
            </w:tcBorders>
          </w:tcPr>
          <w:p w:rsidR="00EE7A9E" w:rsidRPr="006E7F17" w:rsidRDefault="00EE7A9E" w:rsidP="007C58FF">
            <w:pPr>
              <w:pStyle w:val="ConsPlusCell"/>
              <w:widowControl/>
              <w:rPr>
                <w:sz w:val="20"/>
                <w:szCs w:val="20"/>
              </w:rPr>
            </w:pPr>
          </w:p>
        </w:tc>
      </w:tr>
    </w:tbl>
    <w:p w:rsidR="00EE7A9E" w:rsidRPr="006E7F17" w:rsidRDefault="00EE7A9E" w:rsidP="00EE7A9E">
      <w:pPr>
        <w:autoSpaceDE w:val="0"/>
        <w:autoSpaceDN w:val="0"/>
        <w:adjustRightInd w:val="0"/>
        <w:ind w:firstLine="540"/>
        <w:jc w:val="both"/>
      </w:pPr>
    </w:p>
    <w:p w:rsidR="00EE7A9E" w:rsidRPr="006E7F17" w:rsidRDefault="00EE7A9E" w:rsidP="00EE7A9E">
      <w:r w:rsidRPr="006E7F17">
        <w:t>Расчет составил _______________/______________________/</w:t>
      </w:r>
    </w:p>
    <w:p w:rsidR="00EE7A9E" w:rsidRPr="006E7F17" w:rsidRDefault="00EE7A9E" w:rsidP="00EE7A9E"/>
    <w:p w:rsidR="00EE7A9E" w:rsidRPr="006E7F17" w:rsidRDefault="00EE7A9E" w:rsidP="00EE7A9E">
      <w:r w:rsidRPr="006E7F17">
        <w:t xml:space="preserve">Дата составления расчета _______________________201_ г.   </w:t>
      </w:r>
    </w:p>
    <w:p w:rsidR="00EE7A9E" w:rsidRPr="006E7F17" w:rsidRDefault="00EE7A9E" w:rsidP="00EE7A9E">
      <w:pPr>
        <w:pStyle w:val="ConsPlusTitle"/>
        <w:widowControl/>
        <w:jc w:val="right"/>
      </w:pPr>
    </w:p>
    <w:p w:rsidR="006545EC" w:rsidRDefault="006545EC" w:rsidP="001A61AB">
      <w:pPr>
        <w:pStyle w:val="ConsPlusTitle"/>
        <w:widowControl/>
        <w:ind w:firstLine="567"/>
        <w:jc w:val="right"/>
        <w:rPr>
          <w:color w:val="FF0000"/>
        </w:rPr>
      </w:pPr>
      <w:bookmarkStart w:id="5" w:name="_GoBack"/>
      <w:bookmarkEnd w:id="5"/>
    </w:p>
    <w:sectPr w:rsidR="006545EC" w:rsidSect="00AF1E6F">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6E" w:rsidRDefault="00A12E6E">
      <w:r>
        <w:separator/>
      </w:r>
    </w:p>
  </w:endnote>
  <w:endnote w:type="continuationSeparator" w:id="0">
    <w:p w:rsidR="00A12E6E" w:rsidRDefault="00A1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2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7D" w:rsidRDefault="0040077D" w:rsidP="00AA3C6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0077D" w:rsidRDefault="0040077D" w:rsidP="00AA3C6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7D" w:rsidRDefault="0040077D">
    <w:pPr>
      <w:pStyle w:val="af1"/>
      <w:jc w:val="right"/>
    </w:pPr>
    <w:r>
      <w:fldChar w:fldCharType="begin"/>
    </w:r>
    <w:r>
      <w:instrText xml:space="preserve"> PAGE   \* MERGEFORMAT </w:instrText>
    </w:r>
    <w:r>
      <w:fldChar w:fldCharType="separate"/>
    </w:r>
    <w:r w:rsidR="00A12E6E">
      <w:rPr>
        <w:noProof/>
      </w:rPr>
      <w:t>1</w:t>
    </w:r>
    <w:r>
      <w:rPr>
        <w:noProof/>
      </w:rPr>
      <w:fldChar w:fldCharType="end"/>
    </w:r>
  </w:p>
  <w:p w:rsidR="0040077D" w:rsidRDefault="0040077D" w:rsidP="00AA3C6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6E" w:rsidRDefault="00A12E6E">
      <w:r>
        <w:separator/>
      </w:r>
    </w:p>
  </w:footnote>
  <w:footnote w:type="continuationSeparator" w:id="0">
    <w:p w:rsidR="00A12E6E" w:rsidRDefault="00A1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D7B"/>
    <w:multiLevelType w:val="multilevel"/>
    <w:tmpl w:val="A41C78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072"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2B3"/>
    <w:multiLevelType w:val="multilevel"/>
    <w:tmpl w:val="C862FC34"/>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D60EA"/>
    <w:multiLevelType w:val="hybridMultilevel"/>
    <w:tmpl w:val="79B45A8A"/>
    <w:lvl w:ilvl="0" w:tplc="E9F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316374"/>
    <w:multiLevelType w:val="multilevel"/>
    <w:tmpl w:val="4CC6C7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54752"/>
    <w:multiLevelType w:val="hybridMultilevel"/>
    <w:tmpl w:val="D19CDE5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A575C3"/>
    <w:multiLevelType w:val="hybridMultilevel"/>
    <w:tmpl w:val="3DA2D9A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D7A22D8"/>
    <w:multiLevelType w:val="hybridMultilevel"/>
    <w:tmpl w:val="A40870B8"/>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35AD2"/>
    <w:multiLevelType w:val="hybridMultilevel"/>
    <w:tmpl w:val="E42E5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B33900"/>
    <w:multiLevelType w:val="hybridMultilevel"/>
    <w:tmpl w:val="E39C9AB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5B44AF"/>
    <w:multiLevelType w:val="multilevel"/>
    <w:tmpl w:val="7B54B85C"/>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EA12E3"/>
    <w:multiLevelType w:val="multilevel"/>
    <w:tmpl w:val="91B8C3B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DC76F5"/>
    <w:multiLevelType w:val="multilevel"/>
    <w:tmpl w:val="F2D4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B15A91"/>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B543B4"/>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1E14E0"/>
    <w:multiLevelType w:val="multilevel"/>
    <w:tmpl w:val="B1FEF64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DD2EE5"/>
    <w:multiLevelType w:val="hybridMultilevel"/>
    <w:tmpl w:val="74DC9F8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FF0715"/>
    <w:multiLevelType w:val="hybridMultilevel"/>
    <w:tmpl w:val="CAA80CAC"/>
    <w:lvl w:ilvl="0" w:tplc="3440FD1A">
      <w:start w:val="1"/>
      <w:numFmt w:val="bullet"/>
      <w:lvlText w:val="-"/>
      <w:lvlJc w:val="left"/>
      <w:pPr>
        <w:ind w:left="1571" w:hanging="360"/>
      </w:pPr>
      <w:rPr>
        <w:rFonts w:ascii="SimHei" w:eastAsia="SimHei" w:hAnsi="SimHei"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1086290"/>
    <w:multiLevelType w:val="multilevel"/>
    <w:tmpl w:val="FEEE98CA"/>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B4326"/>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406C8A"/>
    <w:multiLevelType w:val="multilevel"/>
    <w:tmpl w:val="8AFC7A8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1"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15:restartNumberingAfterBreak="0">
    <w:nsid w:val="2CFA3A53"/>
    <w:multiLevelType w:val="hybridMultilevel"/>
    <w:tmpl w:val="7B1EB13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2DBE1D4B"/>
    <w:multiLevelType w:val="hybridMultilevel"/>
    <w:tmpl w:val="2828FF52"/>
    <w:lvl w:ilvl="0" w:tplc="E7D46EA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30FD1963"/>
    <w:multiLevelType w:val="hybridMultilevel"/>
    <w:tmpl w:val="3FAAC640"/>
    <w:lvl w:ilvl="0" w:tplc="3440FD1A">
      <w:start w:val="1"/>
      <w:numFmt w:val="bullet"/>
      <w:lvlText w:val="-"/>
      <w:lvlJc w:val="left"/>
      <w:pPr>
        <w:ind w:left="2448" w:hanging="360"/>
      </w:pPr>
      <w:rPr>
        <w:rFonts w:ascii="SimHei" w:eastAsia="SimHei" w:hAnsi="SimHei" w:hint="eastAsia"/>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36"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8" w15:restartNumberingAfterBreak="0">
    <w:nsid w:val="34113293"/>
    <w:multiLevelType w:val="multilevel"/>
    <w:tmpl w:val="4EEE670C"/>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794BED"/>
    <w:multiLevelType w:val="hybridMultilevel"/>
    <w:tmpl w:val="3DA2D9A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34862618"/>
    <w:multiLevelType w:val="multilevel"/>
    <w:tmpl w:val="4B1C052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8B0593"/>
    <w:multiLevelType w:val="hybridMultilevel"/>
    <w:tmpl w:val="E43C879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3A2B3D0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3B0273B5"/>
    <w:multiLevelType w:val="hybridMultilevel"/>
    <w:tmpl w:val="B99AD1A6"/>
    <w:lvl w:ilvl="0" w:tplc="7EA03AB2">
      <w:start w:val="1"/>
      <w:numFmt w:val="bullet"/>
      <w:lvlText w:val="-"/>
      <w:lvlJc w:val="left"/>
      <w:pPr>
        <w:ind w:left="1260" w:hanging="360"/>
      </w:pPr>
      <w:rPr>
        <w:rFonts w:ascii="SimHei" w:eastAsia="SimHei" w:hAnsi="SimHei" w:hint="eastAsia"/>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3F84705A"/>
    <w:multiLevelType w:val="multilevel"/>
    <w:tmpl w:val="DB4ED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9F01D8"/>
    <w:multiLevelType w:val="hybridMultilevel"/>
    <w:tmpl w:val="BCA0FF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4C2D40"/>
    <w:multiLevelType w:val="multilevel"/>
    <w:tmpl w:val="60AE7878"/>
    <w:lvl w:ilvl="0">
      <w:start w:val="1"/>
      <w:numFmt w:val="decimal"/>
      <w:lvlText w:val="%1)"/>
      <w:lvlJc w:val="left"/>
      <w:pPr>
        <w:ind w:left="1070" w:hanging="360"/>
      </w:pPr>
      <w:rPr>
        <w:rFonts w:hint="eastAsia"/>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7" w15:restartNumberingAfterBreak="0">
    <w:nsid w:val="47D86BFD"/>
    <w:multiLevelType w:val="multilevel"/>
    <w:tmpl w:val="2BFA9AF6"/>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0910BD"/>
    <w:multiLevelType w:val="multilevel"/>
    <w:tmpl w:val="D1FAE2B4"/>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A747686"/>
    <w:multiLevelType w:val="multilevel"/>
    <w:tmpl w:val="F89E527C"/>
    <w:lvl w:ilvl="0">
      <w:start w:val="1"/>
      <w:numFmt w:val="decimal"/>
      <w:lvlText w:val="%1."/>
      <w:lvlJc w:val="left"/>
      <w:pPr>
        <w:ind w:left="1353" w:hanging="360"/>
      </w:pPr>
      <w:rPr>
        <w:rFonts w:hint="default"/>
      </w:rPr>
    </w:lvl>
    <w:lvl w:ilvl="1">
      <w:start w:val="1"/>
      <w:numFmt w:val="decimal"/>
      <w:isLgl/>
      <w:lvlText w:val="%1.%2."/>
      <w:lvlJc w:val="left"/>
      <w:pPr>
        <w:ind w:left="1758" w:hanging="765"/>
      </w:pPr>
      <w:rPr>
        <w:rFonts w:hint="default"/>
      </w:rPr>
    </w:lvl>
    <w:lvl w:ilvl="2">
      <w:start w:val="1"/>
      <w:numFmt w:val="decimal"/>
      <w:isLgl/>
      <w:lvlText w:val="%1.%2.%3."/>
      <w:lvlJc w:val="left"/>
      <w:pPr>
        <w:ind w:left="1758" w:hanging="765"/>
      </w:pPr>
      <w:rPr>
        <w:rFonts w:hint="default"/>
      </w:rPr>
    </w:lvl>
    <w:lvl w:ilvl="3">
      <w:start w:val="1"/>
      <w:numFmt w:val="decimal"/>
      <w:isLgl/>
      <w:lvlText w:val="%1.%2.%3.%4."/>
      <w:lvlJc w:val="left"/>
      <w:pPr>
        <w:ind w:left="1758" w:hanging="76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1" w15:restartNumberingAfterBreak="0">
    <w:nsid w:val="4C5E720C"/>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B4306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3" w15:restartNumberingAfterBreak="0">
    <w:nsid w:val="4E1D03B4"/>
    <w:multiLevelType w:val="hybridMultilevel"/>
    <w:tmpl w:val="55FC3144"/>
    <w:lvl w:ilvl="0" w:tplc="04190017">
      <w:start w:val="1"/>
      <w:numFmt w:val="lowerLetter"/>
      <w:lvlText w:val="%1)"/>
      <w:lvlJc w:val="left"/>
      <w:pPr>
        <w:ind w:left="1429" w:hanging="360"/>
      </w:pPr>
    </w:lvl>
    <w:lvl w:ilvl="1" w:tplc="3440FD1A">
      <w:start w:val="1"/>
      <w:numFmt w:val="bullet"/>
      <w:lvlText w:val="-"/>
      <w:lvlJc w:val="left"/>
      <w:pPr>
        <w:ind w:left="2149" w:hanging="360"/>
      </w:pPr>
      <w:rPr>
        <w:rFonts w:ascii="SimHei" w:eastAsia="SimHei" w:hAnsi="SimHei" w:hint="eastAsia"/>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20522A"/>
    <w:multiLevelType w:val="multilevel"/>
    <w:tmpl w:val="7A185C2C"/>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494650"/>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7" w15:restartNumberingAfterBreak="0">
    <w:nsid w:val="50CD7F15"/>
    <w:multiLevelType w:val="hybridMultilevel"/>
    <w:tmpl w:val="43928E7C"/>
    <w:lvl w:ilvl="0" w:tplc="3440FD1A">
      <w:start w:val="1"/>
      <w:numFmt w:val="bullet"/>
      <w:lvlText w:val="-"/>
      <w:lvlJc w:val="left"/>
      <w:pPr>
        <w:ind w:left="720" w:hanging="360"/>
      </w:pPr>
      <w:rPr>
        <w:rFonts w:ascii="SimHei" w:eastAsia="SimHei" w:hAnsi="SimHei" w:hint="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59" w15:restartNumberingAfterBreak="0">
    <w:nsid w:val="51F30D46"/>
    <w:multiLevelType w:val="multilevel"/>
    <w:tmpl w:val="EF9A959E"/>
    <w:lvl w:ilvl="0">
      <w:start w:val="1"/>
      <w:numFmt w:val="decimal"/>
      <w:lvlText w:val="%1."/>
      <w:lvlJc w:val="left"/>
      <w:pPr>
        <w:ind w:left="720" w:hanging="360"/>
      </w:pPr>
      <w:rPr>
        <w:rFonts w:hint="default"/>
      </w:rPr>
    </w:lvl>
    <w:lvl w:ilvl="1">
      <w:start w:val="5"/>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0" w15:restartNumberingAfterBreak="0">
    <w:nsid w:val="55AF6B9A"/>
    <w:multiLevelType w:val="hybridMultilevel"/>
    <w:tmpl w:val="5C8828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4B5191"/>
    <w:multiLevelType w:val="multilevel"/>
    <w:tmpl w:val="D1A2B6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8E8171D"/>
    <w:multiLevelType w:val="multilevel"/>
    <w:tmpl w:val="E0BE5C50"/>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bullet"/>
      <w:lvlText w:val="-"/>
      <w:lvlJc w:val="left"/>
      <w:pPr>
        <w:ind w:left="1925" w:hanging="648"/>
      </w:pPr>
      <w:rPr>
        <w:rFonts w:ascii="SimHei" w:eastAsia="SimHei" w:hAnsi="SimHei" w:hint="eastAsi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D4F605C"/>
    <w:multiLevelType w:val="multilevel"/>
    <w:tmpl w:val="E11CAB42"/>
    <w:lvl w:ilvl="0">
      <w:start w:val="2"/>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D5088C"/>
    <w:multiLevelType w:val="multilevel"/>
    <w:tmpl w:val="C3AC27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61DF723F"/>
    <w:multiLevelType w:val="hybridMultilevel"/>
    <w:tmpl w:val="9064E922"/>
    <w:lvl w:ilvl="0" w:tplc="3440FD1A">
      <w:start w:val="1"/>
      <w:numFmt w:val="bullet"/>
      <w:lvlText w:val="-"/>
      <w:lvlJc w:val="left"/>
      <w:pPr>
        <w:ind w:left="1260" w:hanging="360"/>
      </w:pPr>
      <w:rPr>
        <w:rFonts w:ascii="SimHei" w:eastAsia="SimHei" w:hAnsi="SimHei" w:hint="eastAsia"/>
      </w:rPr>
    </w:lvl>
    <w:lvl w:ilvl="1" w:tplc="84EA63DC">
      <w:start w:val="1"/>
      <w:numFmt w:val="decimal"/>
      <w:lvlText w:val="%2)"/>
      <w:lvlJc w:val="left"/>
      <w:pPr>
        <w:ind w:left="2460" w:hanging="84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437D6E"/>
    <w:multiLevelType w:val="multilevel"/>
    <w:tmpl w:val="61DC9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5443F14"/>
    <w:multiLevelType w:val="multilevel"/>
    <w:tmpl w:val="20D61442"/>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0E0320"/>
    <w:multiLevelType w:val="hybridMultilevel"/>
    <w:tmpl w:val="370E9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8E2654D"/>
    <w:multiLevelType w:val="multilevel"/>
    <w:tmpl w:val="0A0CD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AE81715"/>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910ED9"/>
    <w:multiLevelType w:val="multilevel"/>
    <w:tmpl w:val="8886FAC8"/>
    <w:lvl w:ilvl="0">
      <w:start w:val="1"/>
      <w:numFmt w:val="decimal"/>
      <w:lvlText w:val="%1."/>
      <w:lvlJc w:val="left"/>
      <w:pPr>
        <w:ind w:left="360" w:hanging="360"/>
      </w:pPr>
    </w:lvl>
    <w:lvl w:ilvl="1">
      <w:start w:val="1"/>
      <w:numFmt w:val="bullet"/>
      <w:lvlText w:val="-"/>
      <w:lvlJc w:val="left"/>
      <w:pPr>
        <w:ind w:left="1000" w:hanging="432"/>
      </w:pPr>
      <w:rPr>
        <w:rFonts w:ascii="SimHei" w:eastAsia="SimHei" w:hAnsi="SimHei" w:hint="eastAsia"/>
      </w:r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A90AC6"/>
    <w:multiLevelType w:val="multilevel"/>
    <w:tmpl w:val="36EC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EC13256"/>
    <w:multiLevelType w:val="multilevel"/>
    <w:tmpl w:val="D8C0DC2E"/>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 w15:restartNumberingAfterBreak="0">
    <w:nsid w:val="711507AA"/>
    <w:multiLevelType w:val="hybridMultilevel"/>
    <w:tmpl w:val="668EC0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1627CA1"/>
    <w:multiLevelType w:val="multilevel"/>
    <w:tmpl w:val="7A185C2C"/>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8576893"/>
    <w:multiLevelType w:val="hybridMultilevel"/>
    <w:tmpl w:val="5ADAF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90A4E50"/>
    <w:multiLevelType w:val="hybridMultilevel"/>
    <w:tmpl w:val="2A845A6C"/>
    <w:lvl w:ilvl="0" w:tplc="665061F2">
      <w:start w:val="8"/>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99056D3"/>
    <w:multiLevelType w:val="multilevel"/>
    <w:tmpl w:val="5CAEF2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bullet"/>
      <w:lvlText w:val="-"/>
      <w:lvlJc w:val="left"/>
      <w:pPr>
        <w:ind w:left="1781" w:hanging="504"/>
      </w:pPr>
      <w:rPr>
        <w:rFonts w:ascii="SimHei" w:eastAsia="SimHei" w:hAnsi="SimHei" w:hint="eastAsia"/>
      </w:rPr>
    </w:lvl>
    <w:lvl w:ilvl="3">
      <w:start w:val="1"/>
      <w:numFmt w:val="bullet"/>
      <w:lvlText w:val="-"/>
      <w:lvlJc w:val="left"/>
      <w:pPr>
        <w:ind w:left="1728" w:hanging="648"/>
      </w:pPr>
      <w:rPr>
        <w:rFonts w:ascii="SimHei" w:eastAsia="SimHei" w:hAnsi="SimHei" w:hint="eastAsi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15:restartNumberingAfterBreak="0">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EF428CC"/>
    <w:multiLevelType w:val="multilevel"/>
    <w:tmpl w:val="BE1CD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bullet"/>
      <w:lvlText w:val="-"/>
      <w:lvlJc w:val="left"/>
      <w:pPr>
        <w:ind w:left="2492" w:hanging="648"/>
      </w:pPr>
      <w:rPr>
        <w:rFonts w:ascii="SimHei" w:eastAsia="SimHei" w:hAnsi="SimHei" w:hint="eastAsia"/>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2"/>
  </w:num>
  <w:num w:numId="3">
    <w:abstractNumId w:val="50"/>
  </w:num>
  <w:num w:numId="4">
    <w:abstractNumId w:val="30"/>
  </w:num>
  <w:num w:numId="5">
    <w:abstractNumId w:val="59"/>
  </w:num>
  <w:num w:numId="6">
    <w:abstractNumId w:val="9"/>
  </w:num>
  <w:num w:numId="7">
    <w:abstractNumId w:val="22"/>
  </w:num>
  <w:num w:numId="8">
    <w:abstractNumId w:val="66"/>
  </w:num>
  <w:num w:numId="9">
    <w:abstractNumId w:val="41"/>
  </w:num>
  <w:num w:numId="10">
    <w:abstractNumId w:val="38"/>
  </w:num>
  <w:num w:numId="11">
    <w:abstractNumId w:val="46"/>
  </w:num>
  <w:num w:numId="12">
    <w:abstractNumId w:val="24"/>
  </w:num>
  <w:num w:numId="13">
    <w:abstractNumId w:val="54"/>
  </w:num>
  <w:num w:numId="14">
    <w:abstractNumId w:val="90"/>
  </w:num>
  <w:num w:numId="15">
    <w:abstractNumId w:val="60"/>
  </w:num>
  <w:num w:numId="16">
    <w:abstractNumId w:val="51"/>
  </w:num>
  <w:num w:numId="17">
    <w:abstractNumId w:val="37"/>
  </w:num>
  <w:num w:numId="18">
    <w:abstractNumId w:val="53"/>
  </w:num>
  <w:num w:numId="19">
    <w:abstractNumId w:val="6"/>
  </w:num>
  <w:num w:numId="20">
    <w:abstractNumId w:val="67"/>
  </w:num>
  <w:num w:numId="21">
    <w:abstractNumId w:val="43"/>
  </w:num>
  <w:num w:numId="22">
    <w:abstractNumId w:val="33"/>
  </w:num>
  <w:num w:numId="23">
    <w:abstractNumId w:val="4"/>
  </w:num>
  <w:num w:numId="24">
    <w:abstractNumId w:val="68"/>
  </w:num>
  <w:num w:numId="25">
    <w:abstractNumId w:val="36"/>
  </w:num>
  <w:num w:numId="26">
    <w:abstractNumId w:val="14"/>
  </w:num>
  <w:num w:numId="27">
    <w:abstractNumId w:val="83"/>
  </w:num>
  <w:num w:numId="28">
    <w:abstractNumId w:val="8"/>
  </w:num>
  <w:num w:numId="29">
    <w:abstractNumId w:val="56"/>
  </w:num>
  <w:num w:numId="30">
    <w:abstractNumId w:val="88"/>
  </w:num>
  <w:num w:numId="31">
    <w:abstractNumId w:val="32"/>
  </w:num>
  <w:num w:numId="32">
    <w:abstractNumId w:val="3"/>
  </w:num>
  <w:num w:numId="33">
    <w:abstractNumId w:val="49"/>
  </w:num>
  <w:num w:numId="34">
    <w:abstractNumId w:val="13"/>
  </w:num>
  <w:num w:numId="35">
    <w:abstractNumId w:val="77"/>
  </w:num>
  <w:num w:numId="36">
    <w:abstractNumId w:val="52"/>
  </w:num>
  <w:num w:numId="37">
    <w:abstractNumId w:val="58"/>
  </w:num>
  <w:num w:numId="38">
    <w:abstractNumId w:val="84"/>
  </w:num>
  <w:num w:numId="39">
    <w:abstractNumId w:val="21"/>
  </w:num>
  <w:num w:numId="40">
    <w:abstractNumId w:val="82"/>
  </w:num>
  <w:num w:numId="41">
    <w:abstractNumId w:val="76"/>
  </w:num>
  <w:num w:numId="42">
    <w:abstractNumId w:val="69"/>
  </w:num>
  <w:num w:numId="43">
    <w:abstractNumId w:val="74"/>
  </w:num>
  <w:num w:numId="44">
    <w:abstractNumId w:val="42"/>
  </w:num>
  <w:num w:numId="45">
    <w:abstractNumId w:val="48"/>
  </w:num>
  <w:num w:numId="46">
    <w:abstractNumId w:val="23"/>
  </w:num>
  <w:num w:numId="47">
    <w:abstractNumId w:val="0"/>
  </w:num>
  <w:num w:numId="48">
    <w:abstractNumId w:val="15"/>
  </w:num>
  <w:num w:numId="49">
    <w:abstractNumId w:val="65"/>
  </w:num>
  <w:num w:numId="50">
    <w:abstractNumId w:val="81"/>
  </w:num>
  <w:num w:numId="51">
    <w:abstractNumId w:val="5"/>
  </w:num>
  <w:num w:numId="52">
    <w:abstractNumId w:val="7"/>
  </w:num>
  <w:num w:numId="53">
    <w:abstractNumId w:val="78"/>
  </w:num>
  <w:num w:numId="54">
    <w:abstractNumId w:val="27"/>
  </w:num>
  <w:num w:numId="55">
    <w:abstractNumId w:val="10"/>
  </w:num>
  <w:num w:numId="56">
    <w:abstractNumId w:val="28"/>
  </w:num>
  <w:num w:numId="57">
    <w:abstractNumId w:val="11"/>
  </w:num>
  <w:num w:numId="58">
    <w:abstractNumId w:val="89"/>
  </w:num>
  <w:num w:numId="59">
    <w:abstractNumId w:val="80"/>
  </w:num>
  <w:num w:numId="60">
    <w:abstractNumId w:val="35"/>
  </w:num>
  <w:num w:numId="61">
    <w:abstractNumId w:val="73"/>
  </w:num>
  <w:num w:numId="62">
    <w:abstractNumId w:val="86"/>
  </w:num>
  <w:num w:numId="63">
    <w:abstractNumId w:val="18"/>
  </w:num>
  <w:num w:numId="64">
    <w:abstractNumId w:val="26"/>
  </w:num>
  <w:num w:numId="65">
    <w:abstractNumId w:val="16"/>
  </w:num>
  <w:num w:numId="66">
    <w:abstractNumId w:val="29"/>
  </w:num>
  <w:num w:numId="67">
    <w:abstractNumId w:val="17"/>
  </w:num>
  <w:num w:numId="68">
    <w:abstractNumId w:val="55"/>
  </w:num>
  <w:num w:numId="69">
    <w:abstractNumId w:val="62"/>
  </w:num>
  <w:num w:numId="70">
    <w:abstractNumId w:val="40"/>
  </w:num>
  <w:num w:numId="71">
    <w:abstractNumId w:val="45"/>
  </w:num>
  <w:num w:numId="72">
    <w:abstractNumId w:val="79"/>
  </w:num>
  <w:num w:numId="73">
    <w:abstractNumId w:val="61"/>
  </w:num>
  <w:num w:numId="74">
    <w:abstractNumId w:val="20"/>
  </w:num>
  <w:num w:numId="75">
    <w:abstractNumId w:val="47"/>
  </w:num>
  <w:num w:numId="76">
    <w:abstractNumId w:val="75"/>
  </w:num>
  <w:num w:numId="77">
    <w:abstractNumId w:val="1"/>
  </w:num>
  <w:num w:numId="78">
    <w:abstractNumId w:val="87"/>
  </w:num>
  <w:num w:numId="79">
    <w:abstractNumId w:val="44"/>
  </w:num>
  <w:num w:numId="80">
    <w:abstractNumId w:val="39"/>
  </w:num>
  <w:num w:numId="81">
    <w:abstractNumId w:val="70"/>
  </w:num>
  <w:num w:numId="82">
    <w:abstractNumId w:val="25"/>
  </w:num>
  <w:num w:numId="83">
    <w:abstractNumId w:val="63"/>
  </w:num>
  <w:num w:numId="84">
    <w:abstractNumId w:val="64"/>
  </w:num>
  <w:num w:numId="85">
    <w:abstractNumId w:val="12"/>
  </w:num>
  <w:num w:numId="86">
    <w:abstractNumId w:val="19"/>
  </w:num>
  <w:num w:numId="87">
    <w:abstractNumId w:val="34"/>
  </w:num>
  <w:num w:numId="88">
    <w:abstractNumId w:val="85"/>
  </w:num>
  <w:num w:numId="89">
    <w:abstractNumId w:val="31"/>
  </w:num>
  <w:num w:numId="90">
    <w:abstractNumId w:val="71"/>
  </w:num>
  <w:num w:numId="9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C"/>
    <w:rsid w:val="00000239"/>
    <w:rsid w:val="0000159D"/>
    <w:rsid w:val="00001B1E"/>
    <w:rsid w:val="00001E92"/>
    <w:rsid w:val="00003BD7"/>
    <w:rsid w:val="00006C65"/>
    <w:rsid w:val="0000719A"/>
    <w:rsid w:val="000102DE"/>
    <w:rsid w:val="00010DF8"/>
    <w:rsid w:val="000113C3"/>
    <w:rsid w:val="00016AC9"/>
    <w:rsid w:val="0001716B"/>
    <w:rsid w:val="00020B7A"/>
    <w:rsid w:val="000216E5"/>
    <w:rsid w:val="00021A84"/>
    <w:rsid w:val="00022B57"/>
    <w:rsid w:val="00023B7A"/>
    <w:rsid w:val="00024237"/>
    <w:rsid w:val="00024334"/>
    <w:rsid w:val="00025B51"/>
    <w:rsid w:val="00025C98"/>
    <w:rsid w:val="00025DDC"/>
    <w:rsid w:val="00026851"/>
    <w:rsid w:val="000268F8"/>
    <w:rsid w:val="00027C8A"/>
    <w:rsid w:val="00030A51"/>
    <w:rsid w:val="0003112F"/>
    <w:rsid w:val="000314AB"/>
    <w:rsid w:val="000325D9"/>
    <w:rsid w:val="00033506"/>
    <w:rsid w:val="00033624"/>
    <w:rsid w:val="000350C9"/>
    <w:rsid w:val="0003580B"/>
    <w:rsid w:val="00035A23"/>
    <w:rsid w:val="00035C87"/>
    <w:rsid w:val="00035DC7"/>
    <w:rsid w:val="00037CFA"/>
    <w:rsid w:val="00037E97"/>
    <w:rsid w:val="00037E98"/>
    <w:rsid w:val="00040B99"/>
    <w:rsid w:val="000416FF"/>
    <w:rsid w:val="00041C8D"/>
    <w:rsid w:val="00041EE5"/>
    <w:rsid w:val="00042C5B"/>
    <w:rsid w:val="0004464E"/>
    <w:rsid w:val="00044D8D"/>
    <w:rsid w:val="00044E83"/>
    <w:rsid w:val="00045D87"/>
    <w:rsid w:val="00050BD4"/>
    <w:rsid w:val="00050C33"/>
    <w:rsid w:val="00050EA8"/>
    <w:rsid w:val="000511CA"/>
    <w:rsid w:val="00051DBB"/>
    <w:rsid w:val="00051ED6"/>
    <w:rsid w:val="00053DE8"/>
    <w:rsid w:val="00054573"/>
    <w:rsid w:val="0005469A"/>
    <w:rsid w:val="00054A88"/>
    <w:rsid w:val="00056987"/>
    <w:rsid w:val="0005793F"/>
    <w:rsid w:val="00060240"/>
    <w:rsid w:val="0006051F"/>
    <w:rsid w:val="00061E2D"/>
    <w:rsid w:val="000621B1"/>
    <w:rsid w:val="00064541"/>
    <w:rsid w:val="000659F6"/>
    <w:rsid w:val="00065D2F"/>
    <w:rsid w:val="00066B16"/>
    <w:rsid w:val="00067EB2"/>
    <w:rsid w:val="0007041C"/>
    <w:rsid w:val="00070CB4"/>
    <w:rsid w:val="0007110B"/>
    <w:rsid w:val="00071959"/>
    <w:rsid w:val="00071963"/>
    <w:rsid w:val="00071C7A"/>
    <w:rsid w:val="00072DF1"/>
    <w:rsid w:val="00072F86"/>
    <w:rsid w:val="00073027"/>
    <w:rsid w:val="0007305B"/>
    <w:rsid w:val="00074542"/>
    <w:rsid w:val="00074DB0"/>
    <w:rsid w:val="00076BFB"/>
    <w:rsid w:val="00081283"/>
    <w:rsid w:val="00081856"/>
    <w:rsid w:val="000818D4"/>
    <w:rsid w:val="000833DB"/>
    <w:rsid w:val="000837C8"/>
    <w:rsid w:val="000840C5"/>
    <w:rsid w:val="000849E7"/>
    <w:rsid w:val="000850C6"/>
    <w:rsid w:val="000854BD"/>
    <w:rsid w:val="00086FA9"/>
    <w:rsid w:val="0008756F"/>
    <w:rsid w:val="000876C5"/>
    <w:rsid w:val="000879B4"/>
    <w:rsid w:val="00087D1E"/>
    <w:rsid w:val="000903EB"/>
    <w:rsid w:val="00090645"/>
    <w:rsid w:val="00095D24"/>
    <w:rsid w:val="00096000"/>
    <w:rsid w:val="00096D91"/>
    <w:rsid w:val="0009740E"/>
    <w:rsid w:val="00097564"/>
    <w:rsid w:val="0009760F"/>
    <w:rsid w:val="00097917"/>
    <w:rsid w:val="00097AF7"/>
    <w:rsid w:val="000A0531"/>
    <w:rsid w:val="000A0B00"/>
    <w:rsid w:val="000A13A6"/>
    <w:rsid w:val="000A483E"/>
    <w:rsid w:val="000A4DF1"/>
    <w:rsid w:val="000A515E"/>
    <w:rsid w:val="000B19C8"/>
    <w:rsid w:val="000B2412"/>
    <w:rsid w:val="000B32D9"/>
    <w:rsid w:val="000B3846"/>
    <w:rsid w:val="000B483F"/>
    <w:rsid w:val="000B4911"/>
    <w:rsid w:val="000B59AD"/>
    <w:rsid w:val="000B5F2B"/>
    <w:rsid w:val="000B7A8A"/>
    <w:rsid w:val="000B7B03"/>
    <w:rsid w:val="000C0052"/>
    <w:rsid w:val="000C0282"/>
    <w:rsid w:val="000C1505"/>
    <w:rsid w:val="000C26DD"/>
    <w:rsid w:val="000C3AD3"/>
    <w:rsid w:val="000C43E3"/>
    <w:rsid w:val="000C4571"/>
    <w:rsid w:val="000C4E8A"/>
    <w:rsid w:val="000C6295"/>
    <w:rsid w:val="000C7CBD"/>
    <w:rsid w:val="000C7D82"/>
    <w:rsid w:val="000D17E9"/>
    <w:rsid w:val="000D183C"/>
    <w:rsid w:val="000D1DC1"/>
    <w:rsid w:val="000D1E5D"/>
    <w:rsid w:val="000D2111"/>
    <w:rsid w:val="000D2120"/>
    <w:rsid w:val="000D2260"/>
    <w:rsid w:val="000D27F0"/>
    <w:rsid w:val="000D3232"/>
    <w:rsid w:val="000D55AD"/>
    <w:rsid w:val="000D58BB"/>
    <w:rsid w:val="000D62F7"/>
    <w:rsid w:val="000D7840"/>
    <w:rsid w:val="000D78C4"/>
    <w:rsid w:val="000E0826"/>
    <w:rsid w:val="000E17E6"/>
    <w:rsid w:val="000E1AC6"/>
    <w:rsid w:val="000E21CC"/>
    <w:rsid w:val="000E5425"/>
    <w:rsid w:val="000E6862"/>
    <w:rsid w:val="000E6FAF"/>
    <w:rsid w:val="000E744B"/>
    <w:rsid w:val="000E77AB"/>
    <w:rsid w:val="000F1681"/>
    <w:rsid w:val="000F1B20"/>
    <w:rsid w:val="000F444B"/>
    <w:rsid w:val="000F49E1"/>
    <w:rsid w:val="000F6A0D"/>
    <w:rsid w:val="000F6B64"/>
    <w:rsid w:val="000F74C2"/>
    <w:rsid w:val="000F7BD5"/>
    <w:rsid w:val="001007C1"/>
    <w:rsid w:val="0010082B"/>
    <w:rsid w:val="001008B7"/>
    <w:rsid w:val="00100A99"/>
    <w:rsid w:val="0010102B"/>
    <w:rsid w:val="00101534"/>
    <w:rsid w:val="0010161C"/>
    <w:rsid w:val="00102076"/>
    <w:rsid w:val="001047B9"/>
    <w:rsid w:val="00105EF9"/>
    <w:rsid w:val="00106079"/>
    <w:rsid w:val="0011100D"/>
    <w:rsid w:val="001111AB"/>
    <w:rsid w:val="00113480"/>
    <w:rsid w:val="00113D69"/>
    <w:rsid w:val="00114D4D"/>
    <w:rsid w:val="00114F73"/>
    <w:rsid w:val="0011664E"/>
    <w:rsid w:val="001208CB"/>
    <w:rsid w:val="00121930"/>
    <w:rsid w:val="00121B24"/>
    <w:rsid w:val="00122894"/>
    <w:rsid w:val="001237F2"/>
    <w:rsid w:val="00123A25"/>
    <w:rsid w:val="00124209"/>
    <w:rsid w:val="001247D4"/>
    <w:rsid w:val="001251B2"/>
    <w:rsid w:val="0012563A"/>
    <w:rsid w:val="00126232"/>
    <w:rsid w:val="00126F6E"/>
    <w:rsid w:val="001302E7"/>
    <w:rsid w:val="00130A98"/>
    <w:rsid w:val="00130ACA"/>
    <w:rsid w:val="001311A1"/>
    <w:rsid w:val="00131905"/>
    <w:rsid w:val="00132826"/>
    <w:rsid w:val="00133805"/>
    <w:rsid w:val="001352A9"/>
    <w:rsid w:val="00135793"/>
    <w:rsid w:val="001359DF"/>
    <w:rsid w:val="001361C7"/>
    <w:rsid w:val="00136424"/>
    <w:rsid w:val="00137DBC"/>
    <w:rsid w:val="00137E88"/>
    <w:rsid w:val="00142AEF"/>
    <w:rsid w:val="001434EF"/>
    <w:rsid w:val="001436A0"/>
    <w:rsid w:val="00144957"/>
    <w:rsid w:val="00144EE7"/>
    <w:rsid w:val="00144F5E"/>
    <w:rsid w:val="001451BA"/>
    <w:rsid w:val="001453EC"/>
    <w:rsid w:val="00145438"/>
    <w:rsid w:val="0014594D"/>
    <w:rsid w:val="00145CE4"/>
    <w:rsid w:val="001474F6"/>
    <w:rsid w:val="00147C5A"/>
    <w:rsid w:val="00151518"/>
    <w:rsid w:val="00154286"/>
    <w:rsid w:val="00154EF8"/>
    <w:rsid w:val="00154F2D"/>
    <w:rsid w:val="001565D4"/>
    <w:rsid w:val="001565D7"/>
    <w:rsid w:val="00156DFF"/>
    <w:rsid w:val="00160083"/>
    <w:rsid w:val="00160354"/>
    <w:rsid w:val="001603C2"/>
    <w:rsid w:val="001610E5"/>
    <w:rsid w:val="00161146"/>
    <w:rsid w:val="00161532"/>
    <w:rsid w:val="001618DA"/>
    <w:rsid w:val="00162651"/>
    <w:rsid w:val="001647F4"/>
    <w:rsid w:val="001648B9"/>
    <w:rsid w:val="001648F6"/>
    <w:rsid w:val="0016661B"/>
    <w:rsid w:val="0016685B"/>
    <w:rsid w:val="001669E0"/>
    <w:rsid w:val="00166FCE"/>
    <w:rsid w:val="00170AE4"/>
    <w:rsid w:val="001730FB"/>
    <w:rsid w:val="0017357C"/>
    <w:rsid w:val="00173CAE"/>
    <w:rsid w:val="001740DB"/>
    <w:rsid w:val="00176357"/>
    <w:rsid w:val="00181E3F"/>
    <w:rsid w:val="001824BE"/>
    <w:rsid w:val="00182C4C"/>
    <w:rsid w:val="001853AA"/>
    <w:rsid w:val="00187907"/>
    <w:rsid w:val="00190BB8"/>
    <w:rsid w:val="001913D2"/>
    <w:rsid w:val="00191C5E"/>
    <w:rsid w:val="001926BD"/>
    <w:rsid w:val="0019293B"/>
    <w:rsid w:val="00192B06"/>
    <w:rsid w:val="00193827"/>
    <w:rsid w:val="001939DD"/>
    <w:rsid w:val="00194358"/>
    <w:rsid w:val="001944EA"/>
    <w:rsid w:val="00194C59"/>
    <w:rsid w:val="00196620"/>
    <w:rsid w:val="00196CB7"/>
    <w:rsid w:val="001A0DC8"/>
    <w:rsid w:val="001A1273"/>
    <w:rsid w:val="001A14C7"/>
    <w:rsid w:val="001A1BE1"/>
    <w:rsid w:val="001A25E9"/>
    <w:rsid w:val="001A4712"/>
    <w:rsid w:val="001A4BB3"/>
    <w:rsid w:val="001A4BFF"/>
    <w:rsid w:val="001A58A4"/>
    <w:rsid w:val="001A61AB"/>
    <w:rsid w:val="001A64F8"/>
    <w:rsid w:val="001A66A9"/>
    <w:rsid w:val="001A783E"/>
    <w:rsid w:val="001B03D6"/>
    <w:rsid w:val="001B2233"/>
    <w:rsid w:val="001B3509"/>
    <w:rsid w:val="001B364D"/>
    <w:rsid w:val="001B444A"/>
    <w:rsid w:val="001B5802"/>
    <w:rsid w:val="001B5CFB"/>
    <w:rsid w:val="001B6820"/>
    <w:rsid w:val="001B6960"/>
    <w:rsid w:val="001B75F4"/>
    <w:rsid w:val="001B7912"/>
    <w:rsid w:val="001C06BE"/>
    <w:rsid w:val="001C254A"/>
    <w:rsid w:val="001C393A"/>
    <w:rsid w:val="001C4727"/>
    <w:rsid w:val="001C5EC7"/>
    <w:rsid w:val="001D07DC"/>
    <w:rsid w:val="001D1383"/>
    <w:rsid w:val="001D2B06"/>
    <w:rsid w:val="001D494F"/>
    <w:rsid w:val="001D4CEF"/>
    <w:rsid w:val="001D50F6"/>
    <w:rsid w:val="001D55AD"/>
    <w:rsid w:val="001D68C1"/>
    <w:rsid w:val="001E2989"/>
    <w:rsid w:val="001E2F8B"/>
    <w:rsid w:val="001E3C74"/>
    <w:rsid w:val="001E4AA8"/>
    <w:rsid w:val="001E4BD2"/>
    <w:rsid w:val="001E5AE8"/>
    <w:rsid w:val="001E5B43"/>
    <w:rsid w:val="001E697F"/>
    <w:rsid w:val="001E7AE4"/>
    <w:rsid w:val="001F0B1E"/>
    <w:rsid w:val="001F1D83"/>
    <w:rsid w:val="001F28BE"/>
    <w:rsid w:val="001F3925"/>
    <w:rsid w:val="001F683B"/>
    <w:rsid w:val="001F6F24"/>
    <w:rsid w:val="001F7DB0"/>
    <w:rsid w:val="00201A10"/>
    <w:rsid w:val="00203627"/>
    <w:rsid w:val="00205A0F"/>
    <w:rsid w:val="0020675C"/>
    <w:rsid w:val="00207542"/>
    <w:rsid w:val="00207877"/>
    <w:rsid w:val="00207EB7"/>
    <w:rsid w:val="00210D83"/>
    <w:rsid w:val="00211A30"/>
    <w:rsid w:val="00212876"/>
    <w:rsid w:val="0021407E"/>
    <w:rsid w:val="00214170"/>
    <w:rsid w:val="00214BBD"/>
    <w:rsid w:val="00215EFC"/>
    <w:rsid w:val="002178DB"/>
    <w:rsid w:val="002210B7"/>
    <w:rsid w:val="00221870"/>
    <w:rsid w:val="002218BE"/>
    <w:rsid w:val="002239A9"/>
    <w:rsid w:val="002245D6"/>
    <w:rsid w:val="00224761"/>
    <w:rsid w:val="002248AF"/>
    <w:rsid w:val="0022555F"/>
    <w:rsid w:val="00226CB2"/>
    <w:rsid w:val="0023001C"/>
    <w:rsid w:val="002302F6"/>
    <w:rsid w:val="00230B7E"/>
    <w:rsid w:val="002312F4"/>
    <w:rsid w:val="00231469"/>
    <w:rsid w:val="002317C4"/>
    <w:rsid w:val="00231F39"/>
    <w:rsid w:val="002326E1"/>
    <w:rsid w:val="0023329E"/>
    <w:rsid w:val="002336F4"/>
    <w:rsid w:val="00234831"/>
    <w:rsid w:val="00235536"/>
    <w:rsid w:val="00237043"/>
    <w:rsid w:val="00241130"/>
    <w:rsid w:val="00241595"/>
    <w:rsid w:val="002421D8"/>
    <w:rsid w:val="00242408"/>
    <w:rsid w:val="00243067"/>
    <w:rsid w:val="002431FD"/>
    <w:rsid w:val="0024381F"/>
    <w:rsid w:val="00243AB0"/>
    <w:rsid w:val="00247423"/>
    <w:rsid w:val="002475CC"/>
    <w:rsid w:val="0025197D"/>
    <w:rsid w:val="00251DD4"/>
    <w:rsid w:val="00254C2C"/>
    <w:rsid w:val="00256056"/>
    <w:rsid w:val="0025767A"/>
    <w:rsid w:val="00261704"/>
    <w:rsid w:val="0026324B"/>
    <w:rsid w:val="0026421A"/>
    <w:rsid w:val="00264560"/>
    <w:rsid w:val="0026491D"/>
    <w:rsid w:val="00265226"/>
    <w:rsid w:val="00266B73"/>
    <w:rsid w:val="002677F4"/>
    <w:rsid w:val="00267B1D"/>
    <w:rsid w:val="00270380"/>
    <w:rsid w:val="00270B56"/>
    <w:rsid w:val="00271190"/>
    <w:rsid w:val="0027218E"/>
    <w:rsid w:val="00272D38"/>
    <w:rsid w:val="002731A8"/>
    <w:rsid w:val="00275AB9"/>
    <w:rsid w:val="00276765"/>
    <w:rsid w:val="00276B1D"/>
    <w:rsid w:val="002815F2"/>
    <w:rsid w:val="0028292C"/>
    <w:rsid w:val="00283158"/>
    <w:rsid w:val="0028757B"/>
    <w:rsid w:val="002900D0"/>
    <w:rsid w:val="00291965"/>
    <w:rsid w:val="00291CB6"/>
    <w:rsid w:val="002920BF"/>
    <w:rsid w:val="0029328C"/>
    <w:rsid w:val="0029372D"/>
    <w:rsid w:val="00294A4D"/>
    <w:rsid w:val="00294C64"/>
    <w:rsid w:val="00294F51"/>
    <w:rsid w:val="00296F91"/>
    <w:rsid w:val="002A10AC"/>
    <w:rsid w:val="002A2C72"/>
    <w:rsid w:val="002A366F"/>
    <w:rsid w:val="002A37B3"/>
    <w:rsid w:val="002A3A5A"/>
    <w:rsid w:val="002A427D"/>
    <w:rsid w:val="002A471C"/>
    <w:rsid w:val="002A5019"/>
    <w:rsid w:val="002A6CC1"/>
    <w:rsid w:val="002A6EB8"/>
    <w:rsid w:val="002A79EB"/>
    <w:rsid w:val="002B2448"/>
    <w:rsid w:val="002B281A"/>
    <w:rsid w:val="002B33E1"/>
    <w:rsid w:val="002B36F8"/>
    <w:rsid w:val="002B37AD"/>
    <w:rsid w:val="002B485C"/>
    <w:rsid w:val="002B4945"/>
    <w:rsid w:val="002B58C8"/>
    <w:rsid w:val="002B5E71"/>
    <w:rsid w:val="002B7186"/>
    <w:rsid w:val="002B76B9"/>
    <w:rsid w:val="002C246E"/>
    <w:rsid w:val="002C33D8"/>
    <w:rsid w:val="002C38C0"/>
    <w:rsid w:val="002C3B37"/>
    <w:rsid w:val="002C3DE2"/>
    <w:rsid w:val="002C4468"/>
    <w:rsid w:val="002C48AF"/>
    <w:rsid w:val="002C5949"/>
    <w:rsid w:val="002C5F7F"/>
    <w:rsid w:val="002C78D8"/>
    <w:rsid w:val="002C7CCE"/>
    <w:rsid w:val="002D0A4E"/>
    <w:rsid w:val="002D0F68"/>
    <w:rsid w:val="002D1DEA"/>
    <w:rsid w:val="002D23FB"/>
    <w:rsid w:val="002D2B2B"/>
    <w:rsid w:val="002D3142"/>
    <w:rsid w:val="002D3868"/>
    <w:rsid w:val="002D4D56"/>
    <w:rsid w:val="002D4FE6"/>
    <w:rsid w:val="002D5C05"/>
    <w:rsid w:val="002D68E1"/>
    <w:rsid w:val="002D727C"/>
    <w:rsid w:val="002D7FEB"/>
    <w:rsid w:val="002E194A"/>
    <w:rsid w:val="002E1AE1"/>
    <w:rsid w:val="002E1D8E"/>
    <w:rsid w:val="002E2788"/>
    <w:rsid w:val="002E35F2"/>
    <w:rsid w:val="002E4284"/>
    <w:rsid w:val="002E43D4"/>
    <w:rsid w:val="002E4F99"/>
    <w:rsid w:val="002E5F05"/>
    <w:rsid w:val="002E68AE"/>
    <w:rsid w:val="002E74FD"/>
    <w:rsid w:val="002F0D44"/>
    <w:rsid w:val="002F3017"/>
    <w:rsid w:val="002F3EF7"/>
    <w:rsid w:val="002F5BD5"/>
    <w:rsid w:val="002F692B"/>
    <w:rsid w:val="002F735F"/>
    <w:rsid w:val="002F7924"/>
    <w:rsid w:val="002F7CE7"/>
    <w:rsid w:val="00300AF1"/>
    <w:rsid w:val="00302E17"/>
    <w:rsid w:val="00304C4C"/>
    <w:rsid w:val="00305CAE"/>
    <w:rsid w:val="00306350"/>
    <w:rsid w:val="00306D93"/>
    <w:rsid w:val="00306E7D"/>
    <w:rsid w:val="003120C4"/>
    <w:rsid w:val="0031217D"/>
    <w:rsid w:val="00313A20"/>
    <w:rsid w:val="00314D41"/>
    <w:rsid w:val="00316B14"/>
    <w:rsid w:val="00316BF4"/>
    <w:rsid w:val="00317ACF"/>
    <w:rsid w:val="00317CBB"/>
    <w:rsid w:val="00320BDA"/>
    <w:rsid w:val="003230F8"/>
    <w:rsid w:val="003234A0"/>
    <w:rsid w:val="003237F0"/>
    <w:rsid w:val="0032484D"/>
    <w:rsid w:val="00324E84"/>
    <w:rsid w:val="00327428"/>
    <w:rsid w:val="00330036"/>
    <w:rsid w:val="00331A11"/>
    <w:rsid w:val="00332035"/>
    <w:rsid w:val="00332CA5"/>
    <w:rsid w:val="003343E1"/>
    <w:rsid w:val="003373E7"/>
    <w:rsid w:val="00337717"/>
    <w:rsid w:val="003377D4"/>
    <w:rsid w:val="0034037D"/>
    <w:rsid w:val="003403B3"/>
    <w:rsid w:val="0034105F"/>
    <w:rsid w:val="00342D95"/>
    <w:rsid w:val="0034340E"/>
    <w:rsid w:val="00344133"/>
    <w:rsid w:val="003443C0"/>
    <w:rsid w:val="00345230"/>
    <w:rsid w:val="00345900"/>
    <w:rsid w:val="00345DF1"/>
    <w:rsid w:val="003463F8"/>
    <w:rsid w:val="00347844"/>
    <w:rsid w:val="00347B3A"/>
    <w:rsid w:val="00347C4B"/>
    <w:rsid w:val="00347DF1"/>
    <w:rsid w:val="00350B50"/>
    <w:rsid w:val="00353293"/>
    <w:rsid w:val="0035479C"/>
    <w:rsid w:val="00354AD8"/>
    <w:rsid w:val="00355943"/>
    <w:rsid w:val="00355A80"/>
    <w:rsid w:val="00356620"/>
    <w:rsid w:val="003578A8"/>
    <w:rsid w:val="003609AB"/>
    <w:rsid w:val="00360E01"/>
    <w:rsid w:val="003611EA"/>
    <w:rsid w:val="00361327"/>
    <w:rsid w:val="00363201"/>
    <w:rsid w:val="0036493D"/>
    <w:rsid w:val="00364E78"/>
    <w:rsid w:val="0036548E"/>
    <w:rsid w:val="00365843"/>
    <w:rsid w:val="00365F6E"/>
    <w:rsid w:val="00366FB5"/>
    <w:rsid w:val="003676E9"/>
    <w:rsid w:val="00370799"/>
    <w:rsid w:val="00371620"/>
    <w:rsid w:val="00371AC5"/>
    <w:rsid w:val="00372A65"/>
    <w:rsid w:val="00372EBF"/>
    <w:rsid w:val="003731D1"/>
    <w:rsid w:val="003753E9"/>
    <w:rsid w:val="00375F1A"/>
    <w:rsid w:val="0037617A"/>
    <w:rsid w:val="003768BA"/>
    <w:rsid w:val="003806F5"/>
    <w:rsid w:val="003814B0"/>
    <w:rsid w:val="00382E8F"/>
    <w:rsid w:val="003830C7"/>
    <w:rsid w:val="00385293"/>
    <w:rsid w:val="00385BE9"/>
    <w:rsid w:val="00386179"/>
    <w:rsid w:val="00386469"/>
    <w:rsid w:val="00390900"/>
    <w:rsid w:val="00391566"/>
    <w:rsid w:val="00391AD3"/>
    <w:rsid w:val="003930AF"/>
    <w:rsid w:val="00393430"/>
    <w:rsid w:val="0039528D"/>
    <w:rsid w:val="003957DD"/>
    <w:rsid w:val="0039760A"/>
    <w:rsid w:val="00397BFA"/>
    <w:rsid w:val="003A016F"/>
    <w:rsid w:val="003A0794"/>
    <w:rsid w:val="003A6182"/>
    <w:rsid w:val="003B1B61"/>
    <w:rsid w:val="003B2058"/>
    <w:rsid w:val="003B2A4E"/>
    <w:rsid w:val="003B31F4"/>
    <w:rsid w:val="003B4791"/>
    <w:rsid w:val="003B512B"/>
    <w:rsid w:val="003B6114"/>
    <w:rsid w:val="003C1FEB"/>
    <w:rsid w:val="003C2A77"/>
    <w:rsid w:val="003C3483"/>
    <w:rsid w:val="003C4368"/>
    <w:rsid w:val="003C499B"/>
    <w:rsid w:val="003D1BFB"/>
    <w:rsid w:val="003D1EE0"/>
    <w:rsid w:val="003D1F88"/>
    <w:rsid w:val="003D28DD"/>
    <w:rsid w:val="003D2DD8"/>
    <w:rsid w:val="003D4ED6"/>
    <w:rsid w:val="003D5B15"/>
    <w:rsid w:val="003D62EB"/>
    <w:rsid w:val="003D6578"/>
    <w:rsid w:val="003E0337"/>
    <w:rsid w:val="003E09BD"/>
    <w:rsid w:val="003E287E"/>
    <w:rsid w:val="003E32F8"/>
    <w:rsid w:val="003E4098"/>
    <w:rsid w:val="003E4425"/>
    <w:rsid w:val="003E5C0D"/>
    <w:rsid w:val="003E61F1"/>
    <w:rsid w:val="003E649D"/>
    <w:rsid w:val="003E7406"/>
    <w:rsid w:val="003F0507"/>
    <w:rsid w:val="003F122D"/>
    <w:rsid w:val="003F2E14"/>
    <w:rsid w:val="003F3012"/>
    <w:rsid w:val="003F383D"/>
    <w:rsid w:val="003F3E93"/>
    <w:rsid w:val="003F47A0"/>
    <w:rsid w:val="003F4B17"/>
    <w:rsid w:val="003F4F71"/>
    <w:rsid w:val="003F587D"/>
    <w:rsid w:val="003F5FC2"/>
    <w:rsid w:val="003F7974"/>
    <w:rsid w:val="0040077D"/>
    <w:rsid w:val="00400A48"/>
    <w:rsid w:val="00401275"/>
    <w:rsid w:val="0040154D"/>
    <w:rsid w:val="00401B4F"/>
    <w:rsid w:val="00403A43"/>
    <w:rsid w:val="00403E39"/>
    <w:rsid w:val="0040463E"/>
    <w:rsid w:val="004049D6"/>
    <w:rsid w:val="00404AB6"/>
    <w:rsid w:val="00407C83"/>
    <w:rsid w:val="00410353"/>
    <w:rsid w:val="0041041B"/>
    <w:rsid w:val="004119DC"/>
    <w:rsid w:val="004137E1"/>
    <w:rsid w:val="0041598F"/>
    <w:rsid w:val="0041639C"/>
    <w:rsid w:val="004171EB"/>
    <w:rsid w:val="00420BA9"/>
    <w:rsid w:val="00421C01"/>
    <w:rsid w:val="00422160"/>
    <w:rsid w:val="00424610"/>
    <w:rsid w:val="00424722"/>
    <w:rsid w:val="00425ED3"/>
    <w:rsid w:val="0042626E"/>
    <w:rsid w:val="0042639E"/>
    <w:rsid w:val="004270CF"/>
    <w:rsid w:val="00427FD8"/>
    <w:rsid w:val="004316BB"/>
    <w:rsid w:val="00431D84"/>
    <w:rsid w:val="00432DC9"/>
    <w:rsid w:val="00432F56"/>
    <w:rsid w:val="00433AE2"/>
    <w:rsid w:val="00435532"/>
    <w:rsid w:val="00435553"/>
    <w:rsid w:val="004360AD"/>
    <w:rsid w:val="004364C7"/>
    <w:rsid w:val="00436BC6"/>
    <w:rsid w:val="00436EDF"/>
    <w:rsid w:val="00437493"/>
    <w:rsid w:val="00437DC6"/>
    <w:rsid w:val="0044161C"/>
    <w:rsid w:val="0044164C"/>
    <w:rsid w:val="00442D8C"/>
    <w:rsid w:val="00443ADD"/>
    <w:rsid w:val="00443C36"/>
    <w:rsid w:val="00443D01"/>
    <w:rsid w:val="00444695"/>
    <w:rsid w:val="00444C32"/>
    <w:rsid w:val="00444F04"/>
    <w:rsid w:val="00445335"/>
    <w:rsid w:val="00445647"/>
    <w:rsid w:val="004456A1"/>
    <w:rsid w:val="00446C10"/>
    <w:rsid w:val="00447C6C"/>
    <w:rsid w:val="004507E4"/>
    <w:rsid w:val="0045080B"/>
    <w:rsid w:val="00450CAE"/>
    <w:rsid w:val="00450E93"/>
    <w:rsid w:val="004534A1"/>
    <w:rsid w:val="00454003"/>
    <w:rsid w:val="00454FAF"/>
    <w:rsid w:val="004557F0"/>
    <w:rsid w:val="00457905"/>
    <w:rsid w:val="004579C7"/>
    <w:rsid w:val="00457F00"/>
    <w:rsid w:val="00460B08"/>
    <w:rsid w:val="00460ECC"/>
    <w:rsid w:val="004610B5"/>
    <w:rsid w:val="00462803"/>
    <w:rsid w:val="0046445A"/>
    <w:rsid w:val="00464758"/>
    <w:rsid w:val="004650B6"/>
    <w:rsid w:val="0046556B"/>
    <w:rsid w:val="004708D8"/>
    <w:rsid w:val="00471064"/>
    <w:rsid w:val="004716D1"/>
    <w:rsid w:val="004718AE"/>
    <w:rsid w:val="00472935"/>
    <w:rsid w:val="00473E6B"/>
    <w:rsid w:val="00475E5C"/>
    <w:rsid w:val="004762A5"/>
    <w:rsid w:val="00477412"/>
    <w:rsid w:val="00477886"/>
    <w:rsid w:val="004823F2"/>
    <w:rsid w:val="004825F0"/>
    <w:rsid w:val="00482724"/>
    <w:rsid w:val="00483A9D"/>
    <w:rsid w:val="00484308"/>
    <w:rsid w:val="00484A22"/>
    <w:rsid w:val="00485311"/>
    <w:rsid w:val="00485A0B"/>
    <w:rsid w:val="00485C19"/>
    <w:rsid w:val="004875AB"/>
    <w:rsid w:val="00490ED8"/>
    <w:rsid w:val="004917DC"/>
    <w:rsid w:val="00491DA8"/>
    <w:rsid w:val="00492EA7"/>
    <w:rsid w:val="004936B3"/>
    <w:rsid w:val="00495C54"/>
    <w:rsid w:val="00496A32"/>
    <w:rsid w:val="004A2EB1"/>
    <w:rsid w:val="004A321B"/>
    <w:rsid w:val="004A34D5"/>
    <w:rsid w:val="004A3E6B"/>
    <w:rsid w:val="004A6272"/>
    <w:rsid w:val="004A6540"/>
    <w:rsid w:val="004A778C"/>
    <w:rsid w:val="004A7B12"/>
    <w:rsid w:val="004B0868"/>
    <w:rsid w:val="004B33EB"/>
    <w:rsid w:val="004B399B"/>
    <w:rsid w:val="004B3FE9"/>
    <w:rsid w:val="004B5218"/>
    <w:rsid w:val="004B522B"/>
    <w:rsid w:val="004B5E1F"/>
    <w:rsid w:val="004B73B2"/>
    <w:rsid w:val="004B753B"/>
    <w:rsid w:val="004C27A9"/>
    <w:rsid w:val="004C29D8"/>
    <w:rsid w:val="004C33F3"/>
    <w:rsid w:val="004C3926"/>
    <w:rsid w:val="004C3CDB"/>
    <w:rsid w:val="004C3EAB"/>
    <w:rsid w:val="004C5785"/>
    <w:rsid w:val="004C6E42"/>
    <w:rsid w:val="004D0C04"/>
    <w:rsid w:val="004D1046"/>
    <w:rsid w:val="004D2753"/>
    <w:rsid w:val="004D3333"/>
    <w:rsid w:val="004D3CC2"/>
    <w:rsid w:val="004D42AF"/>
    <w:rsid w:val="004D466E"/>
    <w:rsid w:val="004D4837"/>
    <w:rsid w:val="004D4DA8"/>
    <w:rsid w:val="004D529B"/>
    <w:rsid w:val="004D5EA6"/>
    <w:rsid w:val="004D60E0"/>
    <w:rsid w:val="004E1790"/>
    <w:rsid w:val="004E3C32"/>
    <w:rsid w:val="004E56F2"/>
    <w:rsid w:val="004E5B02"/>
    <w:rsid w:val="004E70B6"/>
    <w:rsid w:val="004E7C69"/>
    <w:rsid w:val="004F069A"/>
    <w:rsid w:val="004F0987"/>
    <w:rsid w:val="004F0A02"/>
    <w:rsid w:val="004F18A0"/>
    <w:rsid w:val="004F2936"/>
    <w:rsid w:val="004F411B"/>
    <w:rsid w:val="004F437F"/>
    <w:rsid w:val="004F5ECA"/>
    <w:rsid w:val="004F61B8"/>
    <w:rsid w:val="004F61BA"/>
    <w:rsid w:val="004F7788"/>
    <w:rsid w:val="004F7B7E"/>
    <w:rsid w:val="00500CB0"/>
    <w:rsid w:val="00501EC8"/>
    <w:rsid w:val="005035CA"/>
    <w:rsid w:val="0050382A"/>
    <w:rsid w:val="00503CE1"/>
    <w:rsid w:val="00504826"/>
    <w:rsid w:val="00504A2E"/>
    <w:rsid w:val="00504E35"/>
    <w:rsid w:val="00505962"/>
    <w:rsid w:val="00505E51"/>
    <w:rsid w:val="0050722F"/>
    <w:rsid w:val="005123BE"/>
    <w:rsid w:val="00512C63"/>
    <w:rsid w:val="00512D7E"/>
    <w:rsid w:val="005135B5"/>
    <w:rsid w:val="005140EF"/>
    <w:rsid w:val="005153F4"/>
    <w:rsid w:val="00515742"/>
    <w:rsid w:val="00515B03"/>
    <w:rsid w:val="00515ECA"/>
    <w:rsid w:val="005160E7"/>
    <w:rsid w:val="005164AE"/>
    <w:rsid w:val="005175E4"/>
    <w:rsid w:val="00517800"/>
    <w:rsid w:val="00520339"/>
    <w:rsid w:val="0052034A"/>
    <w:rsid w:val="00520E7E"/>
    <w:rsid w:val="00521141"/>
    <w:rsid w:val="00521691"/>
    <w:rsid w:val="0052225F"/>
    <w:rsid w:val="005230C9"/>
    <w:rsid w:val="00523727"/>
    <w:rsid w:val="0052403C"/>
    <w:rsid w:val="00525C62"/>
    <w:rsid w:val="0052737D"/>
    <w:rsid w:val="00530626"/>
    <w:rsid w:val="005308F2"/>
    <w:rsid w:val="00531A96"/>
    <w:rsid w:val="00532DC5"/>
    <w:rsid w:val="00533118"/>
    <w:rsid w:val="00533A3E"/>
    <w:rsid w:val="005349EC"/>
    <w:rsid w:val="00536498"/>
    <w:rsid w:val="00536BCA"/>
    <w:rsid w:val="005374D2"/>
    <w:rsid w:val="00541EF5"/>
    <w:rsid w:val="00543B58"/>
    <w:rsid w:val="00544E46"/>
    <w:rsid w:val="00546B26"/>
    <w:rsid w:val="00546B8F"/>
    <w:rsid w:val="005512B2"/>
    <w:rsid w:val="00551617"/>
    <w:rsid w:val="00551C0F"/>
    <w:rsid w:val="005539F1"/>
    <w:rsid w:val="005544D2"/>
    <w:rsid w:val="00554A43"/>
    <w:rsid w:val="00555680"/>
    <w:rsid w:val="00560C64"/>
    <w:rsid w:val="0056208A"/>
    <w:rsid w:val="0056223B"/>
    <w:rsid w:val="00563611"/>
    <w:rsid w:val="00563859"/>
    <w:rsid w:val="00563FA0"/>
    <w:rsid w:val="00564601"/>
    <w:rsid w:val="0056520D"/>
    <w:rsid w:val="00565D92"/>
    <w:rsid w:val="00566860"/>
    <w:rsid w:val="0056705A"/>
    <w:rsid w:val="00571A3B"/>
    <w:rsid w:val="00572419"/>
    <w:rsid w:val="00572627"/>
    <w:rsid w:val="005740E8"/>
    <w:rsid w:val="0057413A"/>
    <w:rsid w:val="005751A8"/>
    <w:rsid w:val="00576B23"/>
    <w:rsid w:val="0057720E"/>
    <w:rsid w:val="00581C6D"/>
    <w:rsid w:val="00581EC9"/>
    <w:rsid w:val="00583914"/>
    <w:rsid w:val="005856E6"/>
    <w:rsid w:val="00585ACF"/>
    <w:rsid w:val="00585FAA"/>
    <w:rsid w:val="0058600E"/>
    <w:rsid w:val="00590C91"/>
    <w:rsid w:val="00590DA7"/>
    <w:rsid w:val="00592DEA"/>
    <w:rsid w:val="00593CFF"/>
    <w:rsid w:val="00593E06"/>
    <w:rsid w:val="005948AD"/>
    <w:rsid w:val="00594D80"/>
    <w:rsid w:val="0059598F"/>
    <w:rsid w:val="00595D2B"/>
    <w:rsid w:val="00596179"/>
    <w:rsid w:val="00596B51"/>
    <w:rsid w:val="00596E34"/>
    <w:rsid w:val="0059777E"/>
    <w:rsid w:val="005978BE"/>
    <w:rsid w:val="005A0332"/>
    <w:rsid w:val="005A2282"/>
    <w:rsid w:val="005A302B"/>
    <w:rsid w:val="005A32C4"/>
    <w:rsid w:val="005A3738"/>
    <w:rsid w:val="005A4D40"/>
    <w:rsid w:val="005A4F84"/>
    <w:rsid w:val="005A588C"/>
    <w:rsid w:val="005A6EED"/>
    <w:rsid w:val="005A6FD0"/>
    <w:rsid w:val="005A7748"/>
    <w:rsid w:val="005A7E52"/>
    <w:rsid w:val="005B0570"/>
    <w:rsid w:val="005B2BF5"/>
    <w:rsid w:val="005B3044"/>
    <w:rsid w:val="005B3331"/>
    <w:rsid w:val="005B49EC"/>
    <w:rsid w:val="005B4A63"/>
    <w:rsid w:val="005B525F"/>
    <w:rsid w:val="005B766B"/>
    <w:rsid w:val="005C08DF"/>
    <w:rsid w:val="005C23AA"/>
    <w:rsid w:val="005C356E"/>
    <w:rsid w:val="005C4178"/>
    <w:rsid w:val="005C59A9"/>
    <w:rsid w:val="005C64A0"/>
    <w:rsid w:val="005C7ADB"/>
    <w:rsid w:val="005D0199"/>
    <w:rsid w:val="005D10E0"/>
    <w:rsid w:val="005D133A"/>
    <w:rsid w:val="005D3AF1"/>
    <w:rsid w:val="005D4A69"/>
    <w:rsid w:val="005D4BAF"/>
    <w:rsid w:val="005D4DEA"/>
    <w:rsid w:val="005D5052"/>
    <w:rsid w:val="005D520C"/>
    <w:rsid w:val="005D583D"/>
    <w:rsid w:val="005D64F9"/>
    <w:rsid w:val="005D708A"/>
    <w:rsid w:val="005E065B"/>
    <w:rsid w:val="005E072A"/>
    <w:rsid w:val="005E14E2"/>
    <w:rsid w:val="005E1733"/>
    <w:rsid w:val="005E1765"/>
    <w:rsid w:val="005E1B1A"/>
    <w:rsid w:val="005E1F7E"/>
    <w:rsid w:val="005E2703"/>
    <w:rsid w:val="005E2BBF"/>
    <w:rsid w:val="005E3524"/>
    <w:rsid w:val="005E36EC"/>
    <w:rsid w:val="005E4402"/>
    <w:rsid w:val="005E5389"/>
    <w:rsid w:val="005E6C7A"/>
    <w:rsid w:val="005E6C98"/>
    <w:rsid w:val="005E7E24"/>
    <w:rsid w:val="005F1A22"/>
    <w:rsid w:val="005F1BE0"/>
    <w:rsid w:val="005F22B7"/>
    <w:rsid w:val="005F27B9"/>
    <w:rsid w:val="005F2D53"/>
    <w:rsid w:val="005F2E63"/>
    <w:rsid w:val="005F2F93"/>
    <w:rsid w:val="005F38AD"/>
    <w:rsid w:val="005F4A68"/>
    <w:rsid w:val="005F559E"/>
    <w:rsid w:val="005F5750"/>
    <w:rsid w:val="005F7722"/>
    <w:rsid w:val="0060087E"/>
    <w:rsid w:val="006013E8"/>
    <w:rsid w:val="00601879"/>
    <w:rsid w:val="00601B90"/>
    <w:rsid w:val="0060249A"/>
    <w:rsid w:val="00602999"/>
    <w:rsid w:val="00602EE4"/>
    <w:rsid w:val="00603A8B"/>
    <w:rsid w:val="0060414F"/>
    <w:rsid w:val="006048AE"/>
    <w:rsid w:val="006051C4"/>
    <w:rsid w:val="0060522A"/>
    <w:rsid w:val="00605596"/>
    <w:rsid w:val="006056DF"/>
    <w:rsid w:val="00605C67"/>
    <w:rsid w:val="0060714D"/>
    <w:rsid w:val="006076F4"/>
    <w:rsid w:val="00607A6C"/>
    <w:rsid w:val="006102C0"/>
    <w:rsid w:val="0061074C"/>
    <w:rsid w:val="006123BC"/>
    <w:rsid w:val="00612950"/>
    <w:rsid w:val="00612DA5"/>
    <w:rsid w:val="006130BE"/>
    <w:rsid w:val="006131CB"/>
    <w:rsid w:val="006145E3"/>
    <w:rsid w:val="00614EB8"/>
    <w:rsid w:val="0061500F"/>
    <w:rsid w:val="00615AEA"/>
    <w:rsid w:val="006178C9"/>
    <w:rsid w:val="00620AB8"/>
    <w:rsid w:val="00620BBC"/>
    <w:rsid w:val="0062124A"/>
    <w:rsid w:val="00623D39"/>
    <w:rsid w:val="00623F80"/>
    <w:rsid w:val="006244A9"/>
    <w:rsid w:val="00624FF0"/>
    <w:rsid w:val="00625679"/>
    <w:rsid w:val="00625E4E"/>
    <w:rsid w:val="0062624B"/>
    <w:rsid w:val="00626413"/>
    <w:rsid w:val="00626915"/>
    <w:rsid w:val="0062768C"/>
    <w:rsid w:val="00630291"/>
    <w:rsid w:val="006326AB"/>
    <w:rsid w:val="00632F49"/>
    <w:rsid w:val="006333E9"/>
    <w:rsid w:val="00633DF6"/>
    <w:rsid w:val="006340B2"/>
    <w:rsid w:val="00634802"/>
    <w:rsid w:val="00635125"/>
    <w:rsid w:val="006353E1"/>
    <w:rsid w:val="00636FBA"/>
    <w:rsid w:val="0064023F"/>
    <w:rsid w:val="006413BA"/>
    <w:rsid w:val="00641758"/>
    <w:rsid w:val="00641D4A"/>
    <w:rsid w:val="006420FD"/>
    <w:rsid w:val="006428C2"/>
    <w:rsid w:val="006430EA"/>
    <w:rsid w:val="006430FF"/>
    <w:rsid w:val="00643F0A"/>
    <w:rsid w:val="00644CF3"/>
    <w:rsid w:val="00644F12"/>
    <w:rsid w:val="006453F9"/>
    <w:rsid w:val="00646A3D"/>
    <w:rsid w:val="00647AEF"/>
    <w:rsid w:val="00652914"/>
    <w:rsid w:val="0065334D"/>
    <w:rsid w:val="00653F2E"/>
    <w:rsid w:val="006545EC"/>
    <w:rsid w:val="00655421"/>
    <w:rsid w:val="00655F83"/>
    <w:rsid w:val="0065744B"/>
    <w:rsid w:val="0065780A"/>
    <w:rsid w:val="0066127C"/>
    <w:rsid w:val="00661835"/>
    <w:rsid w:val="006619C1"/>
    <w:rsid w:val="00663256"/>
    <w:rsid w:val="0066360F"/>
    <w:rsid w:val="006637CD"/>
    <w:rsid w:val="0066508A"/>
    <w:rsid w:val="006653C7"/>
    <w:rsid w:val="00667946"/>
    <w:rsid w:val="00667A5A"/>
    <w:rsid w:val="006709E3"/>
    <w:rsid w:val="006716EE"/>
    <w:rsid w:val="006724BC"/>
    <w:rsid w:val="00672F7B"/>
    <w:rsid w:val="00674222"/>
    <w:rsid w:val="0067465C"/>
    <w:rsid w:val="00676082"/>
    <w:rsid w:val="006760DD"/>
    <w:rsid w:val="00676E44"/>
    <w:rsid w:val="006772A6"/>
    <w:rsid w:val="0067778E"/>
    <w:rsid w:val="00682F61"/>
    <w:rsid w:val="006842B0"/>
    <w:rsid w:val="006853AD"/>
    <w:rsid w:val="006871CC"/>
    <w:rsid w:val="00687970"/>
    <w:rsid w:val="00690544"/>
    <w:rsid w:val="00690A4B"/>
    <w:rsid w:val="00692785"/>
    <w:rsid w:val="00692DFE"/>
    <w:rsid w:val="006940A2"/>
    <w:rsid w:val="00694105"/>
    <w:rsid w:val="00694C90"/>
    <w:rsid w:val="0069672B"/>
    <w:rsid w:val="0069713A"/>
    <w:rsid w:val="00697B35"/>
    <w:rsid w:val="00697D4B"/>
    <w:rsid w:val="006A1617"/>
    <w:rsid w:val="006A238E"/>
    <w:rsid w:val="006A35DE"/>
    <w:rsid w:val="006A4429"/>
    <w:rsid w:val="006A632D"/>
    <w:rsid w:val="006A7399"/>
    <w:rsid w:val="006B0FFA"/>
    <w:rsid w:val="006B1C7F"/>
    <w:rsid w:val="006B25A4"/>
    <w:rsid w:val="006B361F"/>
    <w:rsid w:val="006B3A21"/>
    <w:rsid w:val="006B3D50"/>
    <w:rsid w:val="006B49F5"/>
    <w:rsid w:val="006B642D"/>
    <w:rsid w:val="006B71AE"/>
    <w:rsid w:val="006B737D"/>
    <w:rsid w:val="006C4627"/>
    <w:rsid w:val="006C472A"/>
    <w:rsid w:val="006C6186"/>
    <w:rsid w:val="006C65A6"/>
    <w:rsid w:val="006C661F"/>
    <w:rsid w:val="006C7E2D"/>
    <w:rsid w:val="006C7F6F"/>
    <w:rsid w:val="006D006D"/>
    <w:rsid w:val="006D0AA5"/>
    <w:rsid w:val="006D0FAC"/>
    <w:rsid w:val="006D2057"/>
    <w:rsid w:val="006D2099"/>
    <w:rsid w:val="006D221E"/>
    <w:rsid w:val="006D229F"/>
    <w:rsid w:val="006D4381"/>
    <w:rsid w:val="006D4EAE"/>
    <w:rsid w:val="006D5C4A"/>
    <w:rsid w:val="006D69F4"/>
    <w:rsid w:val="006D6E2D"/>
    <w:rsid w:val="006E0044"/>
    <w:rsid w:val="006E10FC"/>
    <w:rsid w:val="006E3BE6"/>
    <w:rsid w:val="006E446A"/>
    <w:rsid w:val="006E53EB"/>
    <w:rsid w:val="006E5DCC"/>
    <w:rsid w:val="006E712D"/>
    <w:rsid w:val="006E7F17"/>
    <w:rsid w:val="006F26AF"/>
    <w:rsid w:val="006F463D"/>
    <w:rsid w:val="006F46B2"/>
    <w:rsid w:val="006F4D6D"/>
    <w:rsid w:val="006F55AC"/>
    <w:rsid w:val="007000D6"/>
    <w:rsid w:val="007007FE"/>
    <w:rsid w:val="00701137"/>
    <w:rsid w:val="00703128"/>
    <w:rsid w:val="00703CDD"/>
    <w:rsid w:val="00704372"/>
    <w:rsid w:val="00704966"/>
    <w:rsid w:val="007049E2"/>
    <w:rsid w:val="00704F82"/>
    <w:rsid w:val="00705860"/>
    <w:rsid w:val="00705889"/>
    <w:rsid w:val="007074E4"/>
    <w:rsid w:val="00707DB3"/>
    <w:rsid w:val="0071169F"/>
    <w:rsid w:val="0071191B"/>
    <w:rsid w:val="00711ECE"/>
    <w:rsid w:val="00712738"/>
    <w:rsid w:val="00713CA5"/>
    <w:rsid w:val="00713E1B"/>
    <w:rsid w:val="00713F51"/>
    <w:rsid w:val="00714930"/>
    <w:rsid w:val="007150F2"/>
    <w:rsid w:val="00715832"/>
    <w:rsid w:val="00720913"/>
    <w:rsid w:val="00721751"/>
    <w:rsid w:val="0072304C"/>
    <w:rsid w:val="00723216"/>
    <w:rsid w:val="00723305"/>
    <w:rsid w:val="00723CAC"/>
    <w:rsid w:val="00726E8E"/>
    <w:rsid w:val="007272DE"/>
    <w:rsid w:val="007308F4"/>
    <w:rsid w:val="00731684"/>
    <w:rsid w:val="007329DF"/>
    <w:rsid w:val="007331F5"/>
    <w:rsid w:val="00736108"/>
    <w:rsid w:val="00736C90"/>
    <w:rsid w:val="00736FE3"/>
    <w:rsid w:val="00737C70"/>
    <w:rsid w:val="00737F63"/>
    <w:rsid w:val="00740526"/>
    <w:rsid w:val="0074233E"/>
    <w:rsid w:val="00743C58"/>
    <w:rsid w:val="007448F2"/>
    <w:rsid w:val="00745610"/>
    <w:rsid w:val="00746A1C"/>
    <w:rsid w:val="00746E4C"/>
    <w:rsid w:val="007472A8"/>
    <w:rsid w:val="00747A32"/>
    <w:rsid w:val="007517F7"/>
    <w:rsid w:val="00760419"/>
    <w:rsid w:val="00761626"/>
    <w:rsid w:val="007623CA"/>
    <w:rsid w:val="007624B1"/>
    <w:rsid w:val="00762E80"/>
    <w:rsid w:val="00764CE6"/>
    <w:rsid w:val="00765A94"/>
    <w:rsid w:val="00767A50"/>
    <w:rsid w:val="00767B44"/>
    <w:rsid w:val="00767EDE"/>
    <w:rsid w:val="00767F46"/>
    <w:rsid w:val="0077006D"/>
    <w:rsid w:val="0077081C"/>
    <w:rsid w:val="00770F19"/>
    <w:rsid w:val="00771050"/>
    <w:rsid w:val="0077195B"/>
    <w:rsid w:val="00771A2D"/>
    <w:rsid w:val="0077258F"/>
    <w:rsid w:val="007725BC"/>
    <w:rsid w:val="00772905"/>
    <w:rsid w:val="007732B6"/>
    <w:rsid w:val="00773C5A"/>
    <w:rsid w:val="00777053"/>
    <w:rsid w:val="00777096"/>
    <w:rsid w:val="00777466"/>
    <w:rsid w:val="00777568"/>
    <w:rsid w:val="0078005C"/>
    <w:rsid w:val="0078062E"/>
    <w:rsid w:val="007808BB"/>
    <w:rsid w:val="00780D66"/>
    <w:rsid w:val="00780E78"/>
    <w:rsid w:val="00780F25"/>
    <w:rsid w:val="007815D2"/>
    <w:rsid w:val="0078186A"/>
    <w:rsid w:val="00782083"/>
    <w:rsid w:val="00782B8B"/>
    <w:rsid w:val="00783B6A"/>
    <w:rsid w:val="00783E14"/>
    <w:rsid w:val="00786248"/>
    <w:rsid w:val="007862E8"/>
    <w:rsid w:val="00786334"/>
    <w:rsid w:val="007909EB"/>
    <w:rsid w:val="00790A47"/>
    <w:rsid w:val="00791007"/>
    <w:rsid w:val="0079273C"/>
    <w:rsid w:val="00793D3F"/>
    <w:rsid w:val="00794CF1"/>
    <w:rsid w:val="00794D0A"/>
    <w:rsid w:val="00794EC0"/>
    <w:rsid w:val="007950CF"/>
    <w:rsid w:val="00796873"/>
    <w:rsid w:val="007A086C"/>
    <w:rsid w:val="007A2DA4"/>
    <w:rsid w:val="007A366E"/>
    <w:rsid w:val="007A4054"/>
    <w:rsid w:val="007A431A"/>
    <w:rsid w:val="007A592B"/>
    <w:rsid w:val="007A784E"/>
    <w:rsid w:val="007B03BB"/>
    <w:rsid w:val="007B13FE"/>
    <w:rsid w:val="007B1F45"/>
    <w:rsid w:val="007B2520"/>
    <w:rsid w:val="007B33D4"/>
    <w:rsid w:val="007B45A0"/>
    <w:rsid w:val="007B48D5"/>
    <w:rsid w:val="007B4D61"/>
    <w:rsid w:val="007B5AEF"/>
    <w:rsid w:val="007B67E4"/>
    <w:rsid w:val="007B6BBD"/>
    <w:rsid w:val="007C0C4B"/>
    <w:rsid w:val="007C0D81"/>
    <w:rsid w:val="007C1655"/>
    <w:rsid w:val="007C2854"/>
    <w:rsid w:val="007C2F43"/>
    <w:rsid w:val="007C3C82"/>
    <w:rsid w:val="007C3D4A"/>
    <w:rsid w:val="007C4212"/>
    <w:rsid w:val="007C4E3F"/>
    <w:rsid w:val="007C5236"/>
    <w:rsid w:val="007C53E3"/>
    <w:rsid w:val="007C58FF"/>
    <w:rsid w:val="007C7A11"/>
    <w:rsid w:val="007C7CD3"/>
    <w:rsid w:val="007D049C"/>
    <w:rsid w:val="007D0D39"/>
    <w:rsid w:val="007D1FCD"/>
    <w:rsid w:val="007D22B2"/>
    <w:rsid w:val="007D3BF9"/>
    <w:rsid w:val="007D5263"/>
    <w:rsid w:val="007D5517"/>
    <w:rsid w:val="007D69C0"/>
    <w:rsid w:val="007E0586"/>
    <w:rsid w:val="007E05F0"/>
    <w:rsid w:val="007E3176"/>
    <w:rsid w:val="007E38F6"/>
    <w:rsid w:val="007E39BC"/>
    <w:rsid w:val="007E6F1E"/>
    <w:rsid w:val="007E766B"/>
    <w:rsid w:val="007E7805"/>
    <w:rsid w:val="007F03AE"/>
    <w:rsid w:val="007F1432"/>
    <w:rsid w:val="007F1E53"/>
    <w:rsid w:val="007F383D"/>
    <w:rsid w:val="007F3915"/>
    <w:rsid w:val="007F3B0F"/>
    <w:rsid w:val="007F3BD2"/>
    <w:rsid w:val="007F51D4"/>
    <w:rsid w:val="007F6588"/>
    <w:rsid w:val="007F78E5"/>
    <w:rsid w:val="00800289"/>
    <w:rsid w:val="0080030C"/>
    <w:rsid w:val="0080058D"/>
    <w:rsid w:val="0080246D"/>
    <w:rsid w:val="008024CD"/>
    <w:rsid w:val="008026F5"/>
    <w:rsid w:val="00802F3A"/>
    <w:rsid w:val="00803ACF"/>
    <w:rsid w:val="00806012"/>
    <w:rsid w:val="00806B5F"/>
    <w:rsid w:val="00806EC0"/>
    <w:rsid w:val="00806F03"/>
    <w:rsid w:val="00807A2A"/>
    <w:rsid w:val="008102EF"/>
    <w:rsid w:val="0081079C"/>
    <w:rsid w:val="0081102E"/>
    <w:rsid w:val="0081309A"/>
    <w:rsid w:val="00813F1C"/>
    <w:rsid w:val="00814277"/>
    <w:rsid w:val="0081603C"/>
    <w:rsid w:val="0081615D"/>
    <w:rsid w:val="00816DAC"/>
    <w:rsid w:val="00817448"/>
    <w:rsid w:val="008175B0"/>
    <w:rsid w:val="008209AC"/>
    <w:rsid w:val="008217C8"/>
    <w:rsid w:val="00821B08"/>
    <w:rsid w:val="00823512"/>
    <w:rsid w:val="008235CE"/>
    <w:rsid w:val="00823AD8"/>
    <w:rsid w:val="00827E33"/>
    <w:rsid w:val="00830303"/>
    <w:rsid w:val="00831094"/>
    <w:rsid w:val="008315C2"/>
    <w:rsid w:val="00832ACA"/>
    <w:rsid w:val="008333CD"/>
    <w:rsid w:val="0083424C"/>
    <w:rsid w:val="00835B7C"/>
    <w:rsid w:val="00836266"/>
    <w:rsid w:val="00836524"/>
    <w:rsid w:val="008368BE"/>
    <w:rsid w:val="00836BB6"/>
    <w:rsid w:val="00836CE5"/>
    <w:rsid w:val="00840124"/>
    <w:rsid w:val="00841CE6"/>
    <w:rsid w:val="008420C1"/>
    <w:rsid w:val="00843573"/>
    <w:rsid w:val="0084397C"/>
    <w:rsid w:val="00844259"/>
    <w:rsid w:val="00844F03"/>
    <w:rsid w:val="008463A1"/>
    <w:rsid w:val="008465DD"/>
    <w:rsid w:val="00847AA7"/>
    <w:rsid w:val="00847AF7"/>
    <w:rsid w:val="00847D46"/>
    <w:rsid w:val="00850011"/>
    <w:rsid w:val="00852E99"/>
    <w:rsid w:val="00856884"/>
    <w:rsid w:val="00856C6E"/>
    <w:rsid w:val="0085763D"/>
    <w:rsid w:val="008577CC"/>
    <w:rsid w:val="00860A89"/>
    <w:rsid w:val="008631CA"/>
    <w:rsid w:val="008662D4"/>
    <w:rsid w:val="00866728"/>
    <w:rsid w:val="008674B1"/>
    <w:rsid w:val="008678A1"/>
    <w:rsid w:val="00870265"/>
    <w:rsid w:val="008708FA"/>
    <w:rsid w:val="00871605"/>
    <w:rsid w:val="00871630"/>
    <w:rsid w:val="00871A4A"/>
    <w:rsid w:val="008720DD"/>
    <w:rsid w:val="00872AF6"/>
    <w:rsid w:val="00873800"/>
    <w:rsid w:val="00874FB2"/>
    <w:rsid w:val="0087691D"/>
    <w:rsid w:val="00880951"/>
    <w:rsid w:val="00880E52"/>
    <w:rsid w:val="00880FB2"/>
    <w:rsid w:val="008817D6"/>
    <w:rsid w:val="00881A04"/>
    <w:rsid w:val="0088270D"/>
    <w:rsid w:val="00883630"/>
    <w:rsid w:val="008846D4"/>
    <w:rsid w:val="00885D73"/>
    <w:rsid w:val="0088727A"/>
    <w:rsid w:val="00887F04"/>
    <w:rsid w:val="008901A8"/>
    <w:rsid w:val="008914DA"/>
    <w:rsid w:val="00893B00"/>
    <w:rsid w:val="00893CDC"/>
    <w:rsid w:val="00894878"/>
    <w:rsid w:val="00895112"/>
    <w:rsid w:val="00895F6E"/>
    <w:rsid w:val="008976ED"/>
    <w:rsid w:val="008A031C"/>
    <w:rsid w:val="008A0AA3"/>
    <w:rsid w:val="008A151C"/>
    <w:rsid w:val="008A237E"/>
    <w:rsid w:val="008A2665"/>
    <w:rsid w:val="008A30F6"/>
    <w:rsid w:val="008A32DF"/>
    <w:rsid w:val="008A3D9D"/>
    <w:rsid w:val="008A4279"/>
    <w:rsid w:val="008A56AF"/>
    <w:rsid w:val="008A5A8A"/>
    <w:rsid w:val="008A5BD2"/>
    <w:rsid w:val="008A70C2"/>
    <w:rsid w:val="008B095D"/>
    <w:rsid w:val="008B2DF2"/>
    <w:rsid w:val="008B4765"/>
    <w:rsid w:val="008B47C2"/>
    <w:rsid w:val="008B47FD"/>
    <w:rsid w:val="008B5247"/>
    <w:rsid w:val="008B6736"/>
    <w:rsid w:val="008B6AC9"/>
    <w:rsid w:val="008B7BCD"/>
    <w:rsid w:val="008C00F9"/>
    <w:rsid w:val="008C1013"/>
    <w:rsid w:val="008C1324"/>
    <w:rsid w:val="008C17A2"/>
    <w:rsid w:val="008C2032"/>
    <w:rsid w:val="008C2DD5"/>
    <w:rsid w:val="008C2E34"/>
    <w:rsid w:val="008C462C"/>
    <w:rsid w:val="008C66EE"/>
    <w:rsid w:val="008C6E19"/>
    <w:rsid w:val="008C70DA"/>
    <w:rsid w:val="008C77EE"/>
    <w:rsid w:val="008C7AC3"/>
    <w:rsid w:val="008D0ECA"/>
    <w:rsid w:val="008D24C2"/>
    <w:rsid w:val="008D3A3B"/>
    <w:rsid w:val="008D67CF"/>
    <w:rsid w:val="008D6D43"/>
    <w:rsid w:val="008D6D70"/>
    <w:rsid w:val="008D7B1F"/>
    <w:rsid w:val="008E3E58"/>
    <w:rsid w:val="008E580A"/>
    <w:rsid w:val="008E6041"/>
    <w:rsid w:val="008E6C89"/>
    <w:rsid w:val="008E77FF"/>
    <w:rsid w:val="008E7869"/>
    <w:rsid w:val="008F03D5"/>
    <w:rsid w:val="008F175C"/>
    <w:rsid w:val="008F3232"/>
    <w:rsid w:val="008F3B4D"/>
    <w:rsid w:val="008F4332"/>
    <w:rsid w:val="008F4C51"/>
    <w:rsid w:val="008F4D8D"/>
    <w:rsid w:val="008F5980"/>
    <w:rsid w:val="008F61AD"/>
    <w:rsid w:val="008F61C9"/>
    <w:rsid w:val="00900E77"/>
    <w:rsid w:val="00902A4E"/>
    <w:rsid w:val="00903B8B"/>
    <w:rsid w:val="00904519"/>
    <w:rsid w:val="00904A5F"/>
    <w:rsid w:val="00904B85"/>
    <w:rsid w:val="0090566B"/>
    <w:rsid w:val="00905C16"/>
    <w:rsid w:val="00906019"/>
    <w:rsid w:val="00906B87"/>
    <w:rsid w:val="00907CAC"/>
    <w:rsid w:val="009117E4"/>
    <w:rsid w:val="0091283E"/>
    <w:rsid w:val="00912BC5"/>
    <w:rsid w:val="00912F2F"/>
    <w:rsid w:val="0091329D"/>
    <w:rsid w:val="00913B5B"/>
    <w:rsid w:val="0091468E"/>
    <w:rsid w:val="0091533C"/>
    <w:rsid w:val="0091616B"/>
    <w:rsid w:val="00916656"/>
    <w:rsid w:val="009168A9"/>
    <w:rsid w:val="00917672"/>
    <w:rsid w:val="00920134"/>
    <w:rsid w:val="00920F04"/>
    <w:rsid w:val="0092282F"/>
    <w:rsid w:val="00922872"/>
    <w:rsid w:val="00922A46"/>
    <w:rsid w:val="00922F7E"/>
    <w:rsid w:val="00923CB0"/>
    <w:rsid w:val="00924FBE"/>
    <w:rsid w:val="009271F5"/>
    <w:rsid w:val="00927FCE"/>
    <w:rsid w:val="00930F2B"/>
    <w:rsid w:val="00931905"/>
    <w:rsid w:val="00931A64"/>
    <w:rsid w:val="00932238"/>
    <w:rsid w:val="00934324"/>
    <w:rsid w:val="009355C2"/>
    <w:rsid w:val="009358EB"/>
    <w:rsid w:val="00935F02"/>
    <w:rsid w:val="00936DE7"/>
    <w:rsid w:val="00937E38"/>
    <w:rsid w:val="009409F6"/>
    <w:rsid w:val="0094182A"/>
    <w:rsid w:val="009437DF"/>
    <w:rsid w:val="00944E6C"/>
    <w:rsid w:val="0095122C"/>
    <w:rsid w:val="0095188C"/>
    <w:rsid w:val="00951D40"/>
    <w:rsid w:val="00952453"/>
    <w:rsid w:val="009528AD"/>
    <w:rsid w:val="00952B78"/>
    <w:rsid w:val="00952C49"/>
    <w:rsid w:val="00952FB1"/>
    <w:rsid w:val="00953834"/>
    <w:rsid w:val="00953AD1"/>
    <w:rsid w:val="00954236"/>
    <w:rsid w:val="00955E0D"/>
    <w:rsid w:val="009561F8"/>
    <w:rsid w:val="009566C1"/>
    <w:rsid w:val="009579F7"/>
    <w:rsid w:val="00960E81"/>
    <w:rsid w:val="0096145A"/>
    <w:rsid w:val="00961542"/>
    <w:rsid w:val="009630D4"/>
    <w:rsid w:val="009635A9"/>
    <w:rsid w:val="00963D3A"/>
    <w:rsid w:val="00965456"/>
    <w:rsid w:val="00966ED7"/>
    <w:rsid w:val="00967A87"/>
    <w:rsid w:val="00967F5A"/>
    <w:rsid w:val="009706AA"/>
    <w:rsid w:val="00970C06"/>
    <w:rsid w:val="00970E34"/>
    <w:rsid w:val="009728D2"/>
    <w:rsid w:val="0097347D"/>
    <w:rsid w:val="00973BC1"/>
    <w:rsid w:val="009753D1"/>
    <w:rsid w:val="00975E06"/>
    <w:rsid w:val="00976573"/>
    <w:rsid w:val="00977A49"/>
    <w:rsid w:val="00977C2C"/>
    <w:rsid w:val="009807E9"/>
    <w:rsid w:val="00983137"/>
    <w:rsid w:val="00983566"/>
    <w:rsid w:val="009852F1"/>
    <w:rsid w:val="0098655E"/>
    <w:rsid w:val="00986B3F"/>
    <w:rsid w:val="009871B5"/>
    <w:rsid w:val="00990F6B"/>
    <w:rsid w:val="00991BC5"/>
    <w:rsid w:val="0099212A"/>
    <w:rsid w:val="009943C0"/>
    <w:rsid w:val="00994DE8"/>
    <w:rsid w:val="00997603"/>
    <w:rsid w:val="009A0CE9"/>
    <w:rsid w:val="009A1096"/>
    <w:rsid w:val="009A2C1E"/>
    <w:rsid w:val="009A2F3C"/>
    <w:rsid w:val="009A3026"/>
    <w:rsid w:val="009A45B9"/>
    <w:rsid w:val="009A4905"/>
    <w:rsid w:val="009A5098"/>
    <w:rsid w:val="009A5130"/>
    <w:rsid w:val="009A56DE"/>
    <w:rsid w:val="009A6CD4"/>
    <w:rsid w:val="009A6DAC"/>
    <w:rsid w:val="009B0B62"/>
    <w:rsid w:val="009B125D"/>
    <w:rsid w:val="009B2189"/>
    <w:rsid w:val="009B2789"/>
    <w:rsid w:val="009B3954"/>
    <w:rsid w:val="009B3AA8"/>
    <w:rsid w:val="009B3D3F"/>
    <w:rsid w:val="009B48AD"/>
    <w:rsid w:val="009B6285"/>
    <w:rsid w:val="009C0078"/>
    <w:rsid w:val="009C1B97"/>
    <w:rsid w:val="009C1D11"/>
    <w:rsid w:val="009C3177"/>
    <w:rsid w:val="009C3BF2"/>
    <w:rsid w:val="009C5799"/>
    <w:rsid w:val="009C65F0"/>
    <w:rsid w:val="009C6626"/>
    <w:rsid w:val="009C6852"/>
    <w:rsid w:val="009C74EF"/>
    <w:rsid w:val="009D1B89"/>
    <w:rsid w:val="009D1CF1"/>
    <w:rsid w:val="009D26FC"/>
    <w:rsid w:val="009D310C"/>
    <w:rsid w:val="009D31BA"/>
    <w:rsid w:val="009D37E9"/>
    <w:rsid w:val="009D3B0B"/>
    <w:rsid w:val="009D49AF"/>
    <w:rsid w:val="009D5225"/>
    <w:rsid w:val="009D5C60"/>
    <w:rsid w:val="009D62A4"/>
    <w:rsid w:val="009D6CF5"/>
    <w:rsid w:val="009D7828"/>
    <w:rsid w:val="009D7FB9"/>
    <w:rsid w:val="009E04F6"/>
    <w:rsid w:val="009E0B60"/>
    <w:rsid w:val="009E0F4C"/>
    <w:rsid w:val="009E223C"/>
    <w:rsid w:val="009E338D"/>
    <w:rsid w:val="009E3AE3"/>
    <w:rsid w:val="009E4579"/>
    <w:rsid w:val="009E5C6E"/>
    <w:rsid w:val="009E682F"/>
    <w:rsid w:val="009E6E1C"/>
    <w:rsid w:val="009F0C66"/>
    <w:rsid w:val="009F144A"/>
    <w:rsid w:val="009F1A8C"/>
    <w:rsid w:val="009F3380"/>
    <w:rsid w:val="009F3C03"/>
    <w:rsid w:val="009F3E82"/>
    <w:rsid w:val="009F5217"/>
    <w:rsid w:val="009F6CC0"/>
    <w:rsid w:val="009F7A0B"/>
    <w:rsid w:val="009F7A3B"/>
    <w:rsid w:val="009F7E96"/>
    <w:rsid w:val="00A00856"/>
    <w:rsid w:val="00A01EF3"/>
    <w:rsid w:val="00A03ACA"/>
    <w:rsid w:val="00A03BD9"/>
    <w:rsid w:val="00A043BA"/>
    <w:rsid w:val="00A07954"/>
    <w:rsid w:val="00A0798A"/>
    <w:rsid w:val="00A07D4F"/>
    <w:rsid w:val="00A11CEA"/>
    <w:rsid w:val="00A120CC"/>
    <w:rsid w:val="00A12E6E"/>
    <w:rsid w:val="00A13A30"/>
    <w:rsid w:val="00A15D0E"/>
    <w:rsid w:val="00A164DC"/>
    <w:rsid w:val="00A16B82"/>
    <w:rsid w:val="00A173C0"/>
    <w:rsid w:val="00A173F7"/>
    <w:rsid w:val="00A17944"/>
    <w:rsid w:val="00A218C3"/>
    <w:rsid w:val="00A226E9"/>
    <w:rsid w:val="00A230FE"/>
    <w:rsid w:val="00A2378D"/>
    <w:rsid w:val="00A2560C"/>
    <w:rsid w:val="00A25F7E"/>
    <w:rsid w:val="00A25FA7"/>
    <w:rsid w:val="00A26856"/>
    <w:rsid w:val="00A274E6"/>
    <w:rsid w:val="00A306A5"/>
    <w:rsid w:val="00A31068"/>
    <w:rsid w:val="00A314EC"/>
    <w:rsid w:val="00A32213"/>
    <w:rsid w:val="00A3375A"/>
    <w:rsid w:val="00A341D4"/>
    <w:rsid w:val="00A3544A"/>
    <w:rsid w:val="00A364AF"/>
    <w:rsid w:val="00A3671B"/>
    <w:rsid w:val="00A36885"/>
    <w:rsid w:val="00A36A0A"/>
    <w:rsid w:val="00A36A8C"/>
    <w:rsid w:val="00A36FC5"/>
    <w:rsid w:val="00A37597"/>
    <w:rsid w:val="00A40011"/>
    <w:rsid w:val="00A45EB1"/>
    <w:rsid w:val="00A47F61"/>
    <w:rsid w:val="00A50880"/>
    <w:rsid w:val="00A50B3C"/>
    <w:rsid w:val="00A50E95"/>
    <w:rsid w:val="00A51691"/>
    <w:rsid w:val="00A51835"/>
    <w:rsid w:val="00A51B4F"/>
    <w:rsid w:val="00A51BB5"/>
    <w:rsid w:val="00A541BF"/>
    <w:rsid w:val="00A56CD8"/>
    <w:rsid w:val="00A60120"/>
    <w:rsid w:val="00A61BEE"/>
    <w:rsid w:val="00A61FEF"/>
    <w:rsid w:val="00A6219A"/>
    <w:rsid w:val="00A6251E"/>
    <w:rsid w:val="00A63839"/>
    <w:rsid w:val="00A641EE"/>
    <w:rsid w:val="00A646A0"/>
    <w:rsid w:val="00A64E3D"/>
    <w:rsid w:val="00A65ADD"/>
    <w:rsid w:val="00A65C7B"/>
    <w:rsid w:val="00A67297"/>
    <w:rsid w:val="00A712F4"/>
    <w:rsid w:val="00A716EE"/>
    <w:rsid w:val="00A71C28"/>
    <w:rsid w:val="00A71C75"/>
    <w:rsid w:val="00A72C2F"/>
    <w:rsid w:val="00A73220"/>
    <w:rsid w:val="00A73696"/>
    <w:rsid w:val="00A74693"/>
    <w:rsid w:val="00A74B25"/>
    <w:rsid w:val="00A76C83"/>
    <w:rsid w:val="00A8075C"/>
    <w:rsid w:val="00A82E30"/>
    <w:rsid w:val="00A82E88"/>
    <w:rsid w:val="00A82FA5"/>
    <w:rsid w:val="00A8357F"/>
    <w:rsid w:val="00A8458E"/>
    <w:rsid w:val="00A84CBD"/>
    <w:rsid w:val="00A85002"/>
    <w:rsid w:val="00A8670B"/>
    <w:rsid w:val="00A870C6"/>
    <w:rsid w:val="00A87EF6"/>
    <w:rsid w:val="00A91DC2"/>
    <w:rsid w:val="00A929FE"/>
    <w:rsid w:val="00A933A1"/>
    <w:rsid w:val="00A939C8"/>
    <w:rsid w:val="00A958F7"/>
    <w:rsid w:val="00A964D9"/>
    <w:rsid w:val="00A96FA2"/>
    <w:rsid w:val="00A97E9C"/>
    <w:rsid w:val="00AA083C"/>
    <w:rsid w:val="00AA0FF2"/>
    <w:rsid w:val="00AA31D7"/>
    <w:rsid w:val="00AA3C67"/>
    <w:rsid w:val="00AA3F4F"/>
    <w:rsid w:val="00AA52BC"/>
    <w:rsid w:val="00AA5C3A"/>
    <w:rsid w:val="00AA6DBD"/>
    <w:rsid w:val="00AB0C1B"/>
    <w:rsid w:val="00AB0FE0"/>
    <w:rsid w:val="00AB21C4"/>
    <w:rsid w:val="00AB2664"/>
    <w:rsid w:val="00AB28DA"/>
    <w:rsid w:val="00AB2D5F"/>
    <w:rsid w:val="00AB3254"/>
    <w:rsid w:val="00AB34F9"/>
    <w:rsid w:val="00AB35D5"/>
    <w:rsid w:val="00AB4FEF"/>
    <w:rsid w:val="00AB5280"/>
    <w:rsid w:val="00AB569C"/>
    <w:rsid w:val="00AB56E0"/>
    <w:rsid w:val="00AB59B2"/>
    <w:rsid w:val="00AB5BF1"/>
    <w:rsid w:val="00AB70B3"/>
    <w:rsid w:val="00AB79EA"/>
    <w:rsid w:val="00AC024B"/>
    <w:rsid w:val="00AC123F"/>
    <w:rsid w:val="00AC1EBC"/>
    <w:rsid w:val="00AC2489"/>
    <w:rsid w:val="00AC2DAD"/>
    <w:rsid w:val="00AC3BC3"/>
    <w:rsid w:val="00AC4E90"/>
    <w:rsid w:val="00AC4F10"/>
    <w:rsid w:val="00AC658F"/>
    <w:rsid w:val="00AD0DCC"/>
    <w:rsid w:val="00AD53C1"/>
    <w:rsid w:val="00AD5C91"/>
    <w:rsid w:val="00AD5E04"/>
    <w:rsid w:val="00AD61F3"/>
    <w:rsid w:val="00AD7688"/>
    <w:rsid w:val="00AD781C"/>
    <w:rsid w:val="00AE014F"/>
    <w:rsid w:val="00AE474C"/>
    <w:rsid w:val="00AE4C4F"/>
    <w:rsid w:val="00AE59F9"/>
    <w:rsid w:val="00AE6A9D"/>
    <w:rsid w:val="00AE77AF"/>
    <w:rsid w:val="00AE7949"/>
    <w:rsid w:val="00AF1006"/>
    <w:rsid w:val="00AF1E60"/>
    <w:rsid w:val="00AF1E6F"/>
    <w:rsid w:val="00AF2576"/>
    <w:rsid w:val="00AF3A5B"/>
    <w:rsid w:val="00AF3BD0"/>
    <w:rsid w:val="00AF423B"/>
    <w:rsid w:val="00AF5F9D"/>
    <w:rsid w:val="00AF66C1"/>
    <w:rsid w:val="00AF7913"/>
    <w:rsid w:val="00AF7C20"/>
    <w:rsid w:val="00B02B6B"/>
    <w:rsid w:val="00B02CFD"/>
    <w:rsid w:val="00B039B8"/>
    <w:rsid w:val="00B043AB"/>
    <w:rsid w:val="00B06822"/>
    <w:rsid w:val="00B06DE3"/>
    <w:rsid w:val="00B0764D"/>
    <w:rsid w:val="00B07AA6"/>
    <w:rsid w:val="00B10BF6"/>
    <w:rsid w:val="00B11369"/>
    <w:rsid w:val="00B11E60"/>
    <w:rsid w:val="00B155BD"/>
    <w:rsid w:val="00B157AC"/>
    <w:rsid w:val="00B169C4"/>
    <w:rsid w:val="00B1790D"/>
    <w:rsid w:val="00B17F11"/>
    <w:rsid w:val="00B21FE2"/>
    <w:rsid w:val="00B22BCD"/>
    <w:rsid w:val="00B23079"/>
    <w:rsid w:val="00B23FF2"/>
    <w:rsid w:val="00B242AC"/>
    <w:rsid w:val="00B27C6D"/>
    <w:rsid w:val="00B27D76"/>
    <w:rsid w:val="00B30068"/>
    <w:rsid w:val="00B3018E"/>
    <w:rsid w:val="00B31103"/>
    <w:rsid w:val="00B33702"/>
    <w:rsid w:val="00B4171C"/>
    <w:rsid w:val="00B417E7"/>
    <w:rsid w:val="00B41CA5"/>
    <w:rsid w:val="00B423CE"/>
    <w:rsid w:val="00B43EEA"/>
    <w:rsid w:val="00B47363"/>
    <w:rsid w:val="00B51FCE"/>
    <w:rsid w:val="00B524A8"/>
    <w:rsid w:val="00B52635"/>
    <w:rsid w:val="00B5360F"/>
    <w:rsid w:val="00B5384A"/>
    <w:rsid w:val="00B550E6"/>
    <w:rsid w:val="00B55BC5"/>
    <w:rsid w:val="00B55BE3"/>
    <w:rsid w:val="00B55F22"/>
    <w:rsid w:val="00B55F9F"/>
    <w:rsid w:val="00B571EC"/>
    <w:rsid w:val="00B579C1"/>
    <w:rsid w:val="00B61043"/>
    <w:rsid w:val="00B615DA"/>
    <w:rsid w:val="00B61EA1"/>
    <w:rsid w:val="00B624A1"/>
    <w:rsid w:val="00B64553"/>
    <w:rsid w:val="00B6482C"/>
    <w:rsid w:val="00B64999"/>
    <w:rsid w:val="00B654EE"/>
    <w:rsid w:val="00B65EC5"/>
    <w:rsid w:val="00B66D26"/>
    <w:rsid w:val="00B67686"/>
    <w:rsid w:val="00B70F4A"/>
    <w:rsid w:val="00B72B19"/>
    <w:rsid w:val="00B72C21"/>
    <w:rsid w:val="00B72D6F"/>
    <w:rsid w:val="00B73B99"/>
    <w:rsid w:val="00B74604"/>
    <w:rsid w:val="00B746A2"/>
    <w:rsid w:val="00B7671A"/>
    <w:rsid w:val="00B771B7"/>
    <w:rsid w:val="00B777AC"/>
    <w:rsid w:val="00B77B78"/>
    <w:rsid w:val="00B8052E"/>
    <w:rsid w:val="00B820F3"/>
    <w:rsid w:val="00B8226B"/>
    <w:rsid w:val="00B83113"/>
    <w:rsid w:val="00B83174"/>
    <w:rsid w:val="00B858AF"/>
    <w:rsid w:val="00B85EB6"/>
    <w:rsid w:val="00B861C1"/>
    <w:rsid w:val="00B8734C"/>
    <w:rsid w:val="00B87DDA"/>
    <w:rsid w:val="00B92C69"/>
    <w:rsid w:val="00B94929"/>
    <w:rsid w:val="00B9556E"/>
    <w:rsid w:val="00B963AC"/>
    <w:rsid w:val="00B966D6"/>
    <w:rsid w:val="00B97FF0"/>
    <w:rsid w:val="00BA0060"/>
    <w:rsid w:val="00BA1A3F"/>
    <w:rsid w:val="00BA342D"/>
    <w:rsid w:val="00BA34AA"/>
    <w:rsid w:val="00BA3982"/>
    <w:rsid w:val="00BA462D"/>
    <w:rsid w:val="00BA5DF3"/>
    <w:rsid w:val="00BA7768"/>
    <w:rsid w:val="00BB0FA8"/>
    <w:rsid w:val="00BB1418"/>
    <w:rsid w:val="00BB18A1"/>
    <w:rsid w:val="00BB2BE5"/>
    <w:rsid w:val="00BB33F2"/>
    <w:rsid w:val="00BB3B93"/>
    <w:rsid w:val="00BB4F45"/>
    <w:rsid w:val="00BB5312"/>
    <w:rsid w:val="00BB56A1"/>
    <w:rsid w:val="00BB5FE3"/>
    <w:rsid w:val="00BB66F0"/>
    <w:rsid w:val="00BB6C6E"/>
    <w:rsid w:val="00BB7FB4"/>
    <w:rsid w:val="00BC0449"/>
    <w:rsid w:val="00BC2124"/>
    <w:rsid w:val="00BC277C"/>
    <w:rsid w:val="00BC3A25"/>
    <w:rsid w:val="00BC58CE"/>
    <w:rsid w:val="00BC62D9"/>
    <w:rsid w:val="00BC6923"/>
    <w:rsid w:val="00BC6940"/>
    <w:rsid w:val="00BC7674"/>
    <w:rsid w:val="00BD04AA"/>
    <w:rsid w:val="00BD2629"/>
    <w:rsid w:val="00BD280C"/>
    <w:rsid w:val="00BD33CC"/>
    <w:rsid w:val="00BD3474"/>
    <w:rsid w:val="00BE2FA7"/>
    <w:rsid w:val="00BE2FE1"/>
    <w:rsid w:val="00BE3198"/>
    <w:rsid w:val="00BE3ACC"/>
    <w:rsid w:val="00BE46C1"/>
    <w:rsid w:val="00BE4BE0"/>
    <w:rsid w:val="00BF03E7"/>
    <w:rsid w:val="00BF1F36"/>
    <w:rsid w:val="00BF2E8E"/>
    <w:rsid w:val="00BF4322"/>
    <w:rsid w:val="00BF5E15"/>
    <w:rsid w:val="00BF7655"/>
    <w:rsid w:val="00C02129"/>
    <w:rsid w:val="00C025E5"/>
    <w:rsid w:val="00C03E09"/>
    <w:rsid w:val="00C04159"/>
    <w:rsid w:val="00C048A8"/>
    <w:rsid w:val="00C05DC2"/>
    <w:rsid w:val="00C0617D"/>
    <w:rsid w:val="00C06C8C"/>
    <w:rsid w:val="00C06DDB"/>
    <w:rsid w:val="00C11B17"/>
    <w:rsid w:val="00C125F0"/>
    <w:rsid w:val="00C12BD0"/>
    <w:rsid w:val="00C131BC"/>
    <w:rsid w:val="00C14527"/>
    <w:rsid w:val="00C1491B"/>
    <w:rsid w:val="00C14E97"/>
    <w:rsid w:val="00C1558C"/>
    <w:rsid w:val="00C156F5"/>
    <w:rsid w:val="00C15A4D"/>
    <w:rsid w:val="00C1609A"/>
    <w:rsid w:val="00C16B1B"/>
    <w:rsid w:val="00C17025"/>
    <w:rsid w:val="00C202C8"/>
    <w:rsid w:val="00C24D96"/>
    <w:rsid w:val="00C24DB8"/>
    <w:rsid w:val="00C25B4E"/>
    <w:rsid w:val="00C26022"/>
    <w:rsid w:val="00C26273"/>
    <w:rsid w:val="00C2682D"/>
    <w:rsid w:val="00C27716"/>
    <w:rsid w:val="00C3195A"/>
    <w:rsid w:val="00C31AC9"/>
    <w:rsid w:val="00C325FC"/>
    <w:rsid w:val="00C32C2D"/>
    <w:rsid w:val="00C33DF0"/>
    <w:rsid w:val="00C33FAC"/>
    <w:rsid w:val="00C41187"/>
    <w:rsid w:val="00C416E3"/>
    <w:rsid w:val="00C41AA7"/>
    <w:rsid w:val="00C41EBC"/>
    <w:rsid w:val="00C4223E"/>
    <w:rsid w:val="00C42A67"/>
    <w:rsid w:val="00C43399"/>
    <w:rsid w:val="00C43BC9"/>
    <w:rsid w:val="00C44389"/>
    <w:rsid w:val="00C44FDA"/>
    <w:rsid w:val="00C47959"/>
    <w:rsid w:val="00C47D1A"/>
    <w:rsid w:val="00C507E5"/>
    <w:rsid w:val="00C50C9E"/>
    <w:rsid w:val="00C51F6D"/>
    <w:rsid w:val="00C52416"/>
    <w:rsid w:val="00C52D72"/>
    <w:rsid w:val="00C52E24"/>
    <w:rsid w:val="00C54426"/>
    <w:rsid w:val="00C56298"/>
    <w:rsid w:val="00C5666C"/>
    <w:rsid w:val="00C570EF"/>
    <w:rsid w:val="00C5727E"/>
    <w:rsid w:val="00C62221"/>
    <w:rsid w:val="00C625C3"/>
    <w:rsid w:val="00C6267E"/>
    <w:rsid w:val="00C633E5"/>
    <w:rsid w:val="00C63F01"/>
    <w:rsid w:val="00C64574"/>
    <w:rsid w:val="00C662D1"/>
    <w:rsid w:val="00C6685B"/>
    <w:rsid w:val="00C66BD7"/>
    <w:rsid w:val="00C66CA9"/>
    <w:rsid w:val="00C71C72"/>
    <w:rsid w:val="00C74FCC"/>
    <w:rsid w:val="00C750F7"/>
    <w:rsid w:val="00C757A1"/>
    <w:rsid w:val="00C75E7E"/>
    <w:rsid w:val="00C76F86"/>
    <w:rsid w:val="00C77D67"/>
    <w:rsid w:val="00C80A0D"/>
    <w:rsid w:val="00C80EF8"/>
    <w:rsid w:val="00C83739"/>
    <w:rsid w:val="00C8385C"/>
    <w:rsid w:val="00C8396E"/>
    <w:rsid w:val="00C83E35"/>
    <w:rsid w:val="00C84E67"/>
    <w:rsid w:val="00C84F1B"/>
    <w:rsid w:val="00C8685A"/>
    <w:rsid w:val="00C919A3"/>
    <w:rsid w:val="00C91C5F"/>
    <w:rsid w:val="00C924E2"/>
    <w:rsid w:val="00C92A8D"/>
    <w:rsid w:val="00C9318F"/>
    <w:rsid w:val="00C9381A"/>
    <w:rsid w:val="00C93E23"/>
    <w:rsid w:val="00C946FD"/>
    <w:rsid w:val="00C950E9"/>
    <w:rsid w:val="00C96609"/>
    <w:rsid w:val="00C973C8"/>
    <w:rsid w:val="00C97BCB"/>
    <w:rsid w:val="00C97C21"/>
    <w:rsid w:val="00C97E10"/>
    <w:rsid w:val="00CA0EDB"/>
    <w:rsid w:val="00CA27B3"/>
    <w:rsid w:val="00CA2B03"/>
    <w:rsid w:val="00CA2E48"/>
    <w:rsid w:val="00CA3205"/>
    <w:rsid w:val="00CA3F8E"/>
    <w:rsid w:val="00CA44C3"/>
    <w:rsid w:val="00CA49F8"/>
    <w:rsid w:val="00CA502D"/>
    <w:rsid w:val="00CA591D"/>
    <w:rsid w:val="00CA5957"/>
    <w:rsid w:val="00CA5A41"/>
    <w:rsid w:val="00CA5E89"/>
    <w:rsid w:val="00CA7FBF"/>
    <w:rsid w:val="00CB01DC"/>
    <w:rsid w:val="00CB0EA0"/>
    <w:rsid w:val="00CB1002"/>
    <w:rsid w:val="00CB18A7"/>
    <w:rsid w:val="00CB2E40"/>
    <w:rsid w:val="00CB3692"/>
    <w:rsid w:val="00CB4DF5"/>
    <w:rsid w:val="00CB7539"/>
    <w:rsid w:val="00CB7A6E"/>
    <w:rsid w:val="00CC0438"/>
    <w:rsid w:val="00CC082C"/>
    <w:rsid w:val="00CC1211"/>
    <w:rsid w:val="00CC1C92"/>
    <w:rsid w:val="00CC2E57"/>
    <w:rsid w:val="00CC3F26"/>
    <w:rsid w:val="00CC440E"/>
    <w:rsid w:val="00CC5A1C"/>
    <w:rsid w:val="00CC7574"/>
    <w:rsid w:val="00CC7E13"/>
    <w:rsid w:val="00CD0356"/>
    <w:rsid w:val="00CD0FAF"/>
    <w:rsid w:val="00CD1302"/>
    <w:rsid w:val="00CD25CC"/>
    <w:rsid w:val="00CD2BB0"/>
    <w:rsid w:val="00CD423C"/>
    <w:rsid w:val="00CD5641"/>
    <w:rsid w:val="00CD5A8C"/>
    <w:rsid w:val="00CD5D56"/>
    <w:rsid w:val="00CD7DD4"/>
    <w:rsid w:val="00CE1167"/>
    <w:rsid w:val="00CE1F8B"/>
    <w:rsid w:val="00CE4191"/>
    <w:rsid w:val="00CE6025"/>
    <w:rsid w:val="00CE61BE"/>
    <w:rsid w:val="00CE68CE"/>
    <w:rsid w:val="00CE6E7B"/>
    <w:rsid w:val="00CE707A"/>
    <w:rsid w:val="00CE7878"/>
    <w:rsid w:val="00CF1656"/>
    <w:rsid w:val="00CF1704"/>
    <w:rsid w:val="00CF1EFB"/>
    <w:rsid w:val="00CF22A3"/>
    <w:rsid w:val="00CF23BA"/>
    <w:rsid w:val="00CF280D"/>
    <w:rsid w:val="00CF2BAA"/>
    <w:rsid w:val="00CF32CA"/>
    <w:rsid w:val="00CF46A7"/>
    <w:rsid w:val="00CF480D"/>
    <w:rsid w:val="00CF4886"/>
    <w:rsid w:val="00CF53B9"/>
    <w:rsid w:val="00CF5EE6"/>
    <w:rsid w:val="00CF6B2D"/>
    <w:rsid w:val="00CF6C0D"/>
    <w:rsid w:val="00D000DD"/>
    <w:rsid w:val="00D0051E"/>
    <w:rsid w:val="00D022AB"/>
    <w:rsid w:val="00D038C4"/>
    <w:rsid w:val="00D0392B"/>
    <w:rsid w:val="00D055A6"/>
    <w:rsid w:val="00D06D78"/>
    <w:rsid w:val="00D078F8"/>
    <w:rsid w:val="00D10176"/>
    <w:rsid w:val="00D10FAC"/>
    <w:rsid w:val="00D12DA1"/>
    <w:rsid w:val="00D1500B"/>
    <w:rsid w:val="00D15C51"/>
    <w:rsid w:val="00D169A7"/>
    <w:rsid w:val="00D17757"/>
    <w:rsid w:val="00D17AC9"/>
    <w:rsid w:val="00D20851"/>
    <w:rsid w:val="00D22C4E"/>
    <w:rsid w:val="00D23E08"/>
    <w:rsid w:val="00D257DE"/>
    <w:rsid w:val="00D269D9"/>
    <w:rsid w:val="00D270D7"/>
    <w:rsid w:val="00D322A4"/>
    <w:rsid w:val="00D32616"/>
    <w:rsid w:val="00D33AB2"/>
    <w:rsid w:val="00D34387"/>
    <w:rsid w:val="00D3499A"/>
    <w:rsid w:val="00D3567C"/>
    <w:rsid w:val="00D36794"/>
    <w:rsid w:val="00D3778F"/>
    <w:rsid w:val="00D40532"/>
    <w:rsid w:val="00D40731"/>
    <w:rsid w:val="00D40999"/>
    <w:rsid w:val="00D419E2"/>
    <w:rsid w:val="00D42A0D"/>
    <w:rsid w:val="00D44422"/>
    <w:rsid w:val="00D44891"/>
    <w:rsid w:val="00D4663E"/>
    <w:rsid w:val="00D47B60"/>
    <w:rsid w:val="00D51041"/>
    <w:rsid w:val="00D51FE0"/>
    <w:rsid w:val="00D53AB3"/>
    <w:rsid w:val="00D53C05"/>
    <w:rsid w:val="00D5467A"/>
    <w:rsid w:val="00D550AC"/>
    <w:rsid w:val="00D55534"/>
    <w:rsid w:val="00D574F0"/>
    <w:rsid w:val="00D57768"/>
    <w:rsid w:val="00D61803"/>
    <w:rsid w:val="00D61AFC"/>
    <w:rsid w:val="00D61B33"/>
    <w:rsid w:val="00D626F6"/>
    <w:rsid w:val="00D64076"/>
    <w:rsid w:val="00D64428"/>
    <w:rsid w:val="00D659FC"/>
    <w:rsid w:val="00D65CFE"/>
    <w:rsid w:val="00D65DB9"/>
    <w:rsid w:val="00D65F97"/>
    <w:rsid w:val="00D66B57"/>
    <w:rsid w:val="00D67E65"/>
    <w:rsid w:val="00D7255F"/>
    <w:rsid w:val="00D741E6"/>
    <w:rsid w:val="00D74B08"/>
    <w:rsid w:val="00D74E21"/>
    <w:rsid w:val="00D756EB"/>
    <w:rsid w:val="00D776F3"/>
    <w:rsid w:val="00D77A3A"/>
    <w:rsid w:val="00D77F99"/>
    <w:rsid w:val="00D80578"/>
    <w:rsid w:val="00D81152"/>
    <w:rsid w:val="00D81167"/>
    <w:rsid w:val="00D813F4"/>
    <w:rsid w:val="00D815A4"/>
    <w:rsid w:val="00D81815"/>
    <w:rsid w:val="00D81DB3"/>
    <w:rsid w:val="00D81F79"/>
    <w:rsid w:val="00D84051"/>
    <w:rsid w:val="00D844E2"/>
    <w:rsid w:val="00D85ACD"/>
    <w:rsid w:val="00D877D3"/>
    <w:rsid w:val="00D90BCB"/>
    <w:rsid w:val="00D90E02"/>
    <w:rsid w:val="00D92273"/>
    <w:rsid w:val="00D93635"/>
    <w:rsid w:val="00D9460F"/>
    <w:rsid w:val="00DA06E3"/>
    <w:rsid w:val="00DA1BBC"/>
    <w:rsid w:val="00DA607F"/>
    <w:rsid w:val="00DA6501"/>
    <w:rsid w:val="00DA77E5"/>
    <w:rsid w:val="00DB04D0"/>
    <w:rsid w:val="00DB06AE"/>
    <w:rsid w:val="00DB2879"/>
    <w:rsid w:val="00DB2D5D"/>
    <w:rsid w:val="00DB44F8"/>
    <w:rsid w:val="00DB4602"/>
    <w:rsid w:val="00DB4794"/>
    <w:rsid w:val="00DB5DE2"/>
    <w:rsid w:val="00DB6B44"/>
    <w:rsid w:val="00DC0B11"/>
    <w:rsid w:val="00DC20C8"/>
    <w:rsid w:val="00DC58F0"/>
    <w:rsid w:val="00DC5FA7"/>
    <w:rsid w:val="00DC693A"/>
    <w:rsid w:val="00DC6B5A"/>
    <w:rsid w:val="00DC7C55"/>
    <w:rsid w:val="00DD00D5"/>
    <w:rsid w:val="00DD026B"/>
    <w:rsid w:val="00DD0B6A"/>
    <w:rsid w:val="00DD0FEC"/>
    <w:rsid w:val="00DD1DA3"/>
    <w:rsid w:val="00DD2C96"/>
    <w:rsid w:val="00DD3C98"/>
    <w:rsid w:val="00DD4115"/>
    <w:rsid w:val="00DD47AE"/>
    <w:rsid w:val="00DD52AD"/>
    <w:rsid w:val="00DD589D"/>
    <w:rsid w:val="00DD745D"/>
    <w:rsid w:val="00DE1EF9"/>
    <w:rsid w:val="00DE43CC"/>
    <w:rsid w:val="00DE58A0"/>
    <w:rsid w:val="00DF0193"/>
    <w:rsid w:val="00DF12EE"/>
    <w:rsid w:val="00DF17C7"/>
    <w:rsid w:val="00DF237F"/>
    <w:rsid w:val="00DF2E20"/>
    <w:rsid w:val="00DF2F18"/>
    <w:rsid w:val="00DF46B2"/>
    <w:rsid w:val="00DF4D17"/>
    <w:rsid w:val="00DF4F60"/>
    <w:rsid w:val="00DF5BC6"/>
    <w:rsid w:val="00DF75B8"/>
    <w:rsid w:val="00E02443"/>
    <w:rsid w:val="00E03629"/>
    <w:rsid w:val="00E03C9D"/>
    <w:rsid w:val="00E050C7"/>
    <w:rsid w:val="00E104BE"/>
    <w:rsid w:val="00E10A30"/>
    <w:rsid w:val="00E114BA"/>
    <w:rsid w:val="00E11D79"/>
    <w:rsid w:val="00E1216C"/>
    <w:rsid w:val="00E12172"/>
    <w:rsid w:val="00E1305D"/>
    <w:rsid w:val="00E13AC0"/>
    <w:rsid w:val="00E144B8"/>
    <w:rsid w:val="00E15F0E"/>
    <w:rsid w:val="00E171D5"/>
    <w:rsid w:val="00E20227"/>
    <w:rsid w:val="00E208B3"/>
    <w:rsid w:val="00E20EFB"/>
    <w:rsid w:val="00E2142A"/>
    <w:rsid w:val="00E21975"/>
    <w:rsid w:val="00E2260A"/>
    <w:rsid w:val="00E2288A"/>
    <w:rsid w:val="00E232DE"/>
    <w:rsid w:val="00E24040"/>
    <w:rsid w:val="00E31521"/>
    <w:rsid w:val="00E3182C"/>
    <w:rsid w:val="00E31995"/>
    <w:rsid w:val="00E3220B"/>
    <w:rsid w:val="00E3256A"/>
    <w:rsid w:val="00E33C2E"/>
    <w:rsid w:val="00E364EA"/>
    <w:rsid w:val="00E3660F"/>
    <w:rsid w:val="00E36B8F"/>
    <w:rsid w:val="00E37AA5"/>
    <w:rsid w:val="00E37B3E"/>
    <w:rsid w:val="00E4245E"/>
    <w:rsid w:val="00E42E39"/>
    <w:rsid w:val="00E44557"/>
    <w:rsid w:val="00E44762"/>
    <w:rsid w:val="00E466D6"/>
    <w:rsid w:val="00E4684B"/>
    <w:rsid w:val="00E5014A"/>
    <w:rsid w:val="00E50418"/>
    <w:rsid w:val="00E541A5"/>
    <w:rsid w:val="00E56354"/>
    <w:rsid w:val="00E567A0"/>
    <w:rsid w:val="00E57252"/>
    <w:rsid w:val="00E576C2"/>
    <w:rsid w:val="00E5779A"/>
    <w:rsid w:val="00E63035"/>
    <w:rsid w:val="00E6363B"/>
    <w:rsid w:val="00E6450E"/>
    <w:rsid w:val="00E64C35"/>
    <w:rsid w:val="00E655B5"/>
    <w:rsid w:val="00E66B96"/>
    <w:rsid w:val="00E66FB1"/>
    <w:rsid w:val="00E677F0"/>
    <w:rsid w:val="00E7006C"/>
    <w:rsid w:val="00E704AC"/>
    <w:rsid w:val="00E7356D"/>
    <w:rsid w:val="00E74678"/>
    <w:rsid w:val="00E75B6F"/>
    <w:rsid w:val="00E76322"/>
    <w:rsid w:val="00E8159B"/>
    <w:rsid w:val="00E815CF"/>
    <w:rsid w:val="00E82FA4"/>
    <w:rsid w:val="00E83D36"/>
    <w:rsid w:val="00E8479A"/>
    <w:rsid w:val="00E852D6"/>
    <w:rsid w:val="00E858FA"/>
    <w:rsid w:val="00E86521"/>
    <w:rsid w:val="00E86A72"/>
    <w:rsid w:val="00E87D65"/>
    <w:rsid w:val="00E91828"/>
    <w:rsid w:val="00E930C9"/>
    <w:rsid w:val="00E95D0E"/>
    <w:rsid w:val="00E96164"/>
    <w:rsid w:val="00E96470"/>
    <w:rsid w:val="00EA0876"/>
    <w:rsid w:val="00EA1CB7"/>
    <w:rsid w:val="00EA3219"/>
    <w:rsid w:val="00EA428D"/>
    <w:rsid w:val="00EA42BF"/>
    <w:rsid w:val="00EA474A"/>
    <w:rsid w:val="00EA5BAF"/>
    <w:rsid w:val="00EA7A53"/>
    <w:rsid w:val="00EB0C1B"/>
    <w:rsid w:val="00EB0F1F"/>
    <w:rsid w:val="00EB372C"/>
    <w:rsid w:val="00EB42E4"/>
    <w:rsid w:val="00EB6EBB"/>
    <w:rsid w:val="00EB7680"/>
    <w:rsid w:val="00EB7A3F"/>
    <w:rsid w:val="00EC0196"/>
    <w:rsid w:val="00EC0271"/>
    <w:rsid w:val="00EC0D28"/>
    <w:rsid w:val="00EC38A8"/>
    <w:rsid w:val="00EC457D"/>
    <w:rsid w:val="00EC4AD9"/>
    <w:rsid w:val="00EC69F3"/>
    <w:rsid w:val="00EC6D60"/>
    <w:rsid w:val="00EC720E"/>
    <w:rsid w:val="00EC77CA"/>
    <w:rsid w:val="00EC77F4"/>
    <w:rsid w:val="00ED0821"/>
    <w:rsid w:val="00ED0BD8"/>
    <w:rsid w:val="00ED16D1"/>
    <w:rsid w:val="00ED2188"/>
    <w:rsid w:val="00ED2B97"/>
    <w:rsid w:val="00ED3D0F"/>
    <w:rsid w:val="00ED51D3"/>
    <w:rsid w:val="00ED68A4"/>
    <w:rsid w:val="00ED68A8"/>
    <w:rsid w:val="00ED698C"/>
    <w:rsid w:val="00ED69D2"/>
    <w:rsid w:val="00EE1373"/>
    <w:rsid w:val="00EE175C"/>
    <w:rsid w:val="00EE30E2"/>
    <w:rsid w:val="00EE3850"/>
    <w:rsid w:val="00EE3B0F"/>
    <w:rsid w:val="00EE4645"/>
    <w:rsid w:val="00EE6796"/>
    <w:rsid w:val="00EE6A54"/>
    <w:rsid w:val="00EE7A9E"/>
    <w:rsid w:val="00EF020B"/>
    <w:rsid w:val="00EF1E5F"/>
    <w:rsid w:val="00EF2075"/>
    <w:rsid w:val="00EF2267"/>
    <w:rsid w:val="00EF2622"/>
    <w:rsid w:val="00EF30F4"/>
    <w:rsid w:val="00EF43A3"/>
    <w:rsid w:val="00EF518D"/>
    <w:rsid w:val="00EF5370"/>
    <w:rsid w:val="00EF5549"/>
    <w:rsid w:val="00EF582F"/>
    <w:rsid w:val="00EF5877"/>
    <w:rsid w:val="00EF6ECD"/>
    <w:rsid w:val="00F0238E"/>
    <w:rsid w:val="00F03485"/>
    <w:rsid w:val="00F0459C"/>
    <w:rsid w:val="00F0472B"/>
    <w:rsid w:val="00F04A4B"/>
    <w:rsid w:val="00F04A74"/>
    <w:rsid w:val="00F05388"/>
    <w:rsid w:val="00F05897"/>
    <w:rsid w:val="00F06767"/>
    <w:rsid w:val="00F06D59"/>
    <w:rsid w:val="00F07798"/>
    <w:rsid w:val="00F07ED3"/>
    <w:rsid w:val="00F12ECF"/>
    <w:rsid w:val="00F13F7D"/>
    <w:rsid w:val="00F2051C"/>
    <w:rsid w:val="00F22559"/>
    <w:rsid w:val="00F225F7"/>
    <w:rsid w:val="00F22907"/>
    <w:rsid w:val="00F22CFD"/>
    <w:rsid w:val="00F240F9"/>
    <w:rsid w:val="00F242B5"/>
    <w:rsid w:val="00F25877"/>
    <w:rsid w:val="00F261CE"/>
    <w:rsid w:val="00F26541"/>
    <w:rsid w:val="00F27E88"/>
    <w:rsid w:val="00F309F1"/>
    <w:rsid w:val="00F30C67"/>
    <w:rsid w:val="00F310FD"/>
    <w:rsid w:val="00F36021"/>
    <w:rsid w:val="00F36AF4"/>
    <w:rsid w:val="00F37335"/>
    <w:rsid w:val="00F379BB"/>
    <w:rsid w:val="00F4001F"/>
    <w:rsid w:val="00F41BDE"/>
    <w:rsid w:val="00F41D26"/>
    <w:rsid w:val="00F42449"/>
    <w:rsid w:val="00F426B8"/>
    <w:rsid w:val="00F4521F"/>
    <w:rsid w:val="00F46914"/>
    <w:rsid w:val="00F50C64"/>
    <w:rsid w:val="00F50E1E"/>
    <w:rsid w:val="00F51900"/>
    <w:rsid w:val="00F52FCE"/>
    <w:rsid w:val="00F55DD0"/>
    <w:rsid w:val="00F564B4"/>
    <w:rsid w:val="00F57BB5"/>
    <w:rsid w:val="00F602C2"/>
    <w:rsid w:val="00F60590"/>
    <w:rsid w:val="00F61162"/>
    <w:rsid w:val="00F61442"/>
    <w:rsid w:val="00F61F5B"/>
    <w:rsid w:val="00F6276B"/>
    <w:rsid w:val="00F62FB0"/>
    <w:rsid w:val="00F63945"/>
    <w:rsid w:val="00F63D60"/>
    <w:rsid w:val="00F6458B"/>
    <w:rsid w:val="00F6501D"/>
    <w:rsid w:val="00F651B3"/>
    <w:rsid w:val="00F65D85"/>
    <w:rsid w:val="00F65EB3"/>
    <w:rsid w:val="00F65F8B"/>
    <w:rsid w:val="00F66451"/>
    <w:rsid w:val="00F67125"/>
    <w:rsid w:val="00F70302"/>
    <w:rsid w:val="00F707F0"/>
    <w:rsid w:val="00F73358"/>
    <w:rsid w:val="00F74610"/>
    <w:rsid w:val="00F755D5"/>
    <w:rsid w:val="00F76E91"/>
    <w:rsid w:val="00F776E2"/>
    <w:rsid w:val="00F8107E"/>
    <w:rsid w:val="00F81B64"/>
    <w:rsid w:val="00F81E81"/>
    <w:rsid w:val="00F81F9C"/>
    <w:rsid w:val="00F82390"/>
    <w:rsid w:val="00F83911"/>
    <w:rsid w:val="00F83A56"/>
    <w:rsid w:val="00F83F48"/>
    <w:rsid w:val="00F85D34"/>
    <w:rsid w:val="00F871D6"/>
    <w:rsid w:val="00F87652"/>
    <w:rsid w:val="00F87ED1"/>
    <w:rsid w:val="00F90110"/>
    <w:rsid w:val="00F9148C"/>
    <w:rsid w:val="00F919B7"/>
    <w:rsid w:val="00F92F66"/>
    <w:rsid w:val="00F948DB"/>
    <w:rsid w:val="00F95593"/>
    <w:rsid w:val="00F95902"/>
    <w:rsid w:val="00F95CBD"/>
    <w:rsid w:val="00F9613D"/>
    <w:rsid w:val="00F96C34"/>
    <w:rsid w:val="00FA153B"/>
    <w:rsid w:val="00FA4C3F"/>
    <w:rsid w:val="00FA5E5D"/>
    <w:rsid w:val="00FA64A1"/>
    <w:rsid w:val="00FA7F09"/>
    <w:rsid w:val="00FB0A42"/>
    <w:rsid w:val="00FB138D"/>
    <w:rsid w:val="00FB2040"/>
    <w:rsid w:val="00FB350C"/>
    <w:rsid w:val="00FB4A07"/>
    <w:rsid w:val="00FB68F0"/>
    <w:rsid w:val="00FC07CD"/>
    <w:rsid w:val="00FC095D"/>
    <w:rsid w:val="00FC1087"/>
    <w:rsid w:val="00FC25FA"/>
    <w:rsid w:val="00FC2D1C"/>
    <w:rsid w:val="00FC32F4"/>
    <w:rsid w:val="00FC3AB8"/>
    <w:rsid w:val="00FC496A"/>
    <w:rsid w:val="00FC56FE"/>
    <w:rsid w:val="00FC5E11"/>
    <w:rsid w:val="00FC6532"/>
    <w:rsid w:val="00FD02A4"/>
    <w:rsid w:val="00FD14CC"/>
    <w:rsid w:val="00FD160F"/>
    <w:rsid w:val="00FD1BD3"/>
    <w:rsid w:val="00FD1FD0"/>
    <w:rsid w:val="00FD236A"/>
    <w:rsid w:val="00FD2643"/>
    <w:rsid w:val="00FD283C"/>
    <w:rsid w:val="00FD286B"/>
    <w:rsid w:val="00FD3D15"/>
    <w:rsid w:val="00FD4244"/>
    <w:rsid w:val="00FD5809"/>
    <w:rsid w:val="00FD5E3A"/>
    <w:rsid w:val="00FD6698"/>
    <w:rsid w:val="00FD68F3"/>
    <w:rsid w:val="00FD750F"/>
    <w:rsid w:val="00FD7FCB"/>
    <w:rsid w:val="00FE0A9B"/>
    <w:rsid w:val="00FE2C88"/>
    <w:rsid w:val="00FE364E"/>
    <w:rsid w:val="00FE37B3"/>
    <w:rsid w:val="00FE4F42"/>
    <w:rsid w:val="00FE55D3"/>
    <w:rsid w:val="00FE5B59"/>
    <w:rsid w:val="00FE6DBE"/>
    <w:rsid w:val="00FE6ED0"/>
    <w:rsid w:val="00FE6F73"/>
    <w:rsid w:val="00FF3EE1"/>
    <w:rsid w:val="00FF5221"/>
    <w:rsid w:val="00FF6BA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20B1E-F21C-4CC6-96C3-828F31E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C393A"/>
    <w:rPr>
      <w:sz w:val="24"/>
      <w:szCs w:val="24"/>
    </w:rPr>
  </w:style>
  <w:style w:type="paragraph" w:styleId="1">
    <w:name w:val="heading 1"/>
    <w:basedOn w:val="a0"/>
    <w:next w:val="a0"/>
    <w:link w:val="10"/>
    <w:autoRedefine/>
    <w:qFormat/>
    <w:rsid w:val="009807E9"/>
    <w:pPr>
      <w:keepNext/>
      <w:keepLines/>
      <w:spacing w:before="240"/>
      <w:jc w:val="center"/>
      <w:outlineLvl w:val="0"/>
    </w:pPr>
    <w:rPr>
      <w:rFonts w:eastAsiaTheme="majorEastAsia" w:cstheme="majorBidi"/>
      <w:sz w:val="28"/>
      <w:szCs w:val="32"/>
    </w:rPr>
  </w:style>
  <w:style w:type="paragraph" w:styleId="2">
    <w:name w:val="heading 2"/>
    <w:basedOn w:val="a0"/>
    <w:next w:val="a0"/>
    <w:link w:val="20"/>
    <w:semiHidden/>
    <w:unhideWhenUsed/>
    <w:qFormat/>
    <w:rsid w:val="00360E01"/>
    <w:pPr>
      <w:keepNext/>
      <w:spacing w:before="240" w:after="60"/>
      <w:outlineLvl w:val="1"/>
    </w:pPr>
    <w:rPr>
      <w:rFonts w:ascii="Cambria" w:hAnsi="Cambria"/>
      <w:b/>
      <w:bCs/>
      <w:i/>
      <w:iCs/>
      <w:sz w:val="28"/>
      <w:szCs w:val="28"/>
    </w:rPr>
  </w:style>
  <w:style w:type="paragraph" w:styleId="4">
    <w:name w:val="heading 4"/>
    <w:basedOn w:val="a0"/>
    <w:next w:val="a0"/>
    <w:link w:val="40"/>
    <w:qFormat/>
    <w:rsid w:val="00A0798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4">
    <w:name w:val="Знак"/>
    <w:basedOn w:val="a0"/>
    <w:rsid w:val="00CE4191"/>
    <w:pPr>
      <w:spacing w:after="160" w:line="240" w:lineRule="exact"/>
    </w:pPr>
    <w:rPr>
      <w:rFonts w:ascii="Verdana" w:hAnsi="Verdana"/>
      <w:sz w:val="20"/>
      <w:szCs w:val="20"/>
      <w:lang w:val="en-US" w:eastAsia="en-US"/>
    </w:rPr>
  </w:style>
  <w:style w:type="paragraph" w:styleId="a5">
    <w:name w:val="Body Text Indent"/>
    <w:basedOn w:val="a0"/>
    <w:rsid w:val="00CE4191"/>
    <w:pPr>
      <w:ind w:firstLine="539"/>
      <w:jc w:val="both"/>
    </w:pPr>
    <w:rPr>
      <w:sz w:val="28"/>
      <w:szCs w:val="28"/>
    </w:rPr>
  </w:style>
  <w:style w:type="paragraph" w:customStyle="1" w:styleId="a6">
    <w:name w:val="Знак Знак Знак"/>
    <w:basedOn w:val="a0"/>
    <w:rsid w:val="00777568"/>
    <w:pPr>
      <w:spacing w:after="160" w:line="240" w:lineRule="exact"/>
    </w:pPr>
    <w:rPr>
      <w:rFonts w:ascii="Verdana" w:hAnsi="Verdana"/>
      <w:sz w:val="20"/>
      <w:szCs w:val="20"/>
      <w:lang w:val="en-US" w:eastAsia="en-US"/>
    </w:rPr>
  </w:style>
  <w:style w:type="paragraph" w:customStyle="1" w:styleId="maintext">
    <w:name w:val="maintext"/>
    <w:basedOn w:val="a0"/>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55534"/>
    <w:pPr>
      <w:spacing w:before="100" w:beforeAutospacing="1" w:after="100" w:afterAutospacing="1"/>
      <w:jc w:val="both"/>
    </w:pPr>
    <w:rPr>
      <w:rFonts w:ascii="Tahoma" w:hAnsi="Tahoma"/>
      <w:sz w:val="20"/>
      <w:szCs w:val="20"/>
      <w:lang w:val="en-US" w:eastAsia="en-US"/>
    </w:rPr>
  </w:style>
  <w:style w:type="paragraph" w:styleId="a">
    <w:name w:val="List Paragraph"/>
    <w:basedOn w:val="a0"/>
    <w:uiPriority w:val="34"/>
    <w:qFormat/>
    <w:rsid w:val="00E31995"/>
    <w:pPr>
      <w:numPr>
        <w:ilvl w:val="1"/>
        <w:numId w:val="33"/>
      </w:numPr>
      <w:spacing w:after="200" w:line="276" w:lineRule="auto"/>
      <w:contextualSpacing/>
    </w:pPr>
    <w:rPr>
      <w:rFonts w:eastAsia="Calibri"/>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7">
    <w:name w:val="Subtitle"/>
    <w:basedOn w:val="a0"/>
    <w:next w:val="a0"/>
    <w:link w:val="a8"/>
    <w:qFormat/>
    <w:rsid w:val="00087D1E"/>
    <w:pPr>
      <w:spacing w:after="60"/>
      <w:jc w:val="center"/>
      <w:outlineLvl w:val="1"/>
    </w:pPr>
    <w:rPr>
      <w:rFonts w:ascii="Cambria" w:hAnsi="Cambria"/>
    </w:rPr>
  </w:style>
  <w:style w:type="character" w:customStyle="1" w:styleId="a8">
    <w:name w:val="Подзаголовок Знак"/>
    <w:link w:val="a7"/>
    <w:rsid w:val="00087D1E"/>
    <w:rPr>
      <w:rFonts w:ascii="Cambria" w:hAnsi="Cambria"/>
      <w:sz w:val="24"/>
      <w:szCs w:val="24"/>
      <w:lang w:val="ru-RU" w:eastAsia="ru-RU" w:bidi="ar-SA"/>
    </w:rPr>
  </w:style>
  <w:style w:type="character" w:styleId="a9">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a">
    <w:name w:val="Абзац"/>
    <w:basedOn w:val="a0"/>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0"/>
    <w:rsid w:val="00904B85"/>
    <w:pPr>
      <w:spacing w:before="100" w:beforeAutospacing="1" w:after="100" w:afterAutospacing="1"/>
    </w:pPr>
  </w:style>
  <w:style w:type="paragraph" w:styleId="ab">
    <w:name w:val="Balloon Text"/>
    <w:basedOn w:val="a0"/>
    <w:link w:val="ac"/>
    <w:unhideWhenUsed/>
    <w:rsid w:val="00551C0F"/>
    <w:rPr>
      <w:rFonts w:ascii="Tahoma" w:eastAsia="Calibri" w:hAnsi="Tahoma" w:cs="Tahoma"/>
      <w:sz w:val="16"/>
      <w:szCs w:val="16"/>
      <w:lang w:eastAsia="en-US"/>
    </w:rPr>
  </w:style>
  <w:style w:type="character" w:customStyle="1" w:styleId="ac">
    <w:name w:val="Текст выноски Знак"/>
    <w:link w:val="ab"/>
    <w:rsid w:val="00551C0F"/>
    <w:rPr>
      <w:rFonts w:ascii="Tahoma" w:eastAsia="Calibri" w:hAnsi="Tahoma" w:cs="Tahoma"/>
      <w:sz w:val="16"/>
      <w:szCs w:val="16"/>
      <w:lang w:val="ru-RU" w:eastAsia="en-US" w:bidi="ar-SA"/>
    </w:rPr>
  </w:style>
  <w:style w:type="paragraph" w:styleId="ad">
    <w:name w:val="footnote text"/>
    <w:basedOn w:val="a0"/>
    <w:link w:val="ae"/>
    <w:uiPriority w:val="99"/>
    <w:unhideWhenUsed/>
    <w:rsid w:val="00551C0F"/>
    <w:rPr>
      <w:rFonts w:ascii="Calibri" w:eastAsia="Calibri" w:hAnsi="Calibri"/>
      <w:sz w:val="20"/>
      <w:szCs w:val="20"/>
      <w:lang w:eastAsia="en-US"/>
    </w:rPr>
  </w:style>
  <w:style w:type="character" w:customStyle="1" w:styleId="ae">
    <w:name w:val="Текст сноски Знак"/>
    <w:link w:val="ad"/>
    <w:uiPriority w:val="99"/>
    <w:rsid w:val="00551C0F"/>
    <w:rPr>
      <w:rFonts w:ascii="Calibri" w:eastAsia="Calibri" w:hAnsi="Calibri"/>
      <w:lang w:val="ru-RU" w:eastAsia="en-US" w:bidi="ar-SA"/>
    </w:rPr>
  </w:style>
  <w:style w:type="paragraph" w:styleId="22">
    <w:name w:val="Body Text Indent 2"/>
    <w:basedOn w:val="a0"/>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
    <w:name w:val="annotation text"/>
    <w:basedOn w:val="a0"/>
    <w:link w:val="af0"/>
    <w:unhideWhenUsed/>
    <w:rsid w:val="00551C0F"/>
    <w:pPr>
      <w:spacing w:after="200"/>
    </w:pPr>
    <w:rPr>
      <w:rFonts w:ascii="Calibri" w:eastAsia="Calibri" w:hAnsi="Calibri"/>
      <w:sz w:val="20"/>
      <w:szCs w:val="20"/>
      <w:lang w:eastAsia="en-US"/>
    </w:rPr>
  </w:style>
  <w:style w:type="character" w:customStyle="1" w:styleId="af0">
    <w:name w:val="Текст примечания Знак"/>
    <w:link w:val="af"/>
    <w:rsid w:val="00551C0F"/>
    <w:rPr>
      <w:rFonts w:ascii="Calibri" w:eastAsia="Calibri" w:hAnsi="Calibri"/>
      <w:lang w:val="ru-RU" w:eastAsia="en-US" w:bidi="ar-SA"/>
    </w:rPr>
  </w:style>
  <w:style w:type="paragraph" w:styleId="af1">
    <w:name w:val="footer"/>
    <w:basedOn w:val="a0"/>
    <w:link w:val="af2"/>
    <w:rsid w:val="00A0798A"/>
    <w:pPr>
      <w:tabs>
        <w:tab w:val="center" w:pos="4677"/>
        <w:tab w:val="right" w:pos="9355"/>
      </w:tabs>
      <w:spacing w:line="288" w:lineRule="auto"/>
      <w:ind w:firstLine="720"/>
      <w:jc w:val="both"/>
    </w:pPr>
    <w:rPr>
      <w:lang w:val="en-AU"/>
    </w:rPr>
  </w:style>
  <w:style w:type="character" w:styleId="af3">
    <w:name w:val="page number"/>
    <w:basedOn w:val="a1"/>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semiHidden/>
    <w:rsid w:val="00360E01"/>
    <w:rPr>
      <w:rFonts w:ascii="Cambria" w:eastAsia="Times New Roman" w:hAnsi="Cambria" w:cs="Times New Roman"/>
      <w:b/>
      <w:bCs/>
      <w:i/>
      <w:iCs/>
      <w:sz w:val="28"/>
      <w:szCs w:val="28"/>
    </w:rPr>
  </w:style>
  <w:style w:type="paragraph" w:customStyle="1" w:styleId="af4">
    <w:name w:val="Знак Знак Знак Знак Знак Знак Знак Знак Знак Знак"/>
    <w:basedOn w:val="a0"/>
    <w:rsid w:val="00770F19"/>
    <w:pPr>
      <w:spacing w:after="160" w:line="240" w:lineRule="exact"/>
    </w:pPr>
    <w:rPr>
      <w:rFonts w:ascii="Verdana" w:hAnsi="Verdana" w:cs="Verdana"/>
      <w:sz w:val="20"/>
      <w:szCs w:val="20"/>
      <w:lang w:val="en-US" w:eastAsia="en-US"/>
    </w:rPr>
  </w:style>
  <w:style w:type="paragraph" w:styleId="af5">
    <w:name w:val="No Spacing"/>
    <w:link w:val="af6"/>
    <w:uiPriority w:val="1"/>
    <w:qFormat/>
    <w:rsid w:val="00C83E35"/>
    <w:rPr>
      <w:rFonts w:asciiTheme="minorHAnsi" w:eastAsiaTheme="minorHAnsi" w:hAnsiTheme="minorHAnsi" w:cstheme="minorBidi"/>
      <w:sz w:val="22"/>
      <w:szCs w:val="22"/>
      <w:lang w:eastAsia="en-US"/>
    </w:rPr>
  </w:style>
  <w:style w:type="character" w:customStyle="1" w:styleId="af6">
    <w:name w:val="Без интервала Знак"/>
    <w:basedOn w:val="a1"/>
    <w:link w:val="af5"/>
    <w:uiPriority w:val="1"/>
    <w:rsid w:val="00C83E35"/>
    <w:rPr>
      <w:rFonts w:asciiTheme="minorHAnsi" w:eastAsiaTheme="minorHAnsi" w:hAnsiTheme="minorHAnsi" w:cstheme="minorBidi"/>
      <w:sz w:val="22"/>
      <w:szCs w:val="22"/>
      <w:lang w:eastAsia="en-US"/>
    </w:rPr>
  </w:style>
  <w:style w:type="paragraph" w:customStyle="1" w:styleId="af7">
    <w:name w:val="Прижатый влево"/>
    <w:basedOn w:val="a0"/>
    <w:next w:val="a0"/>
    <w:rsid w:val="00190BB8"/>
    <w:pPr>
      <w:widowControl w:val="0"/>
      <w:autoSpaceDE w:val="0"/>
      <w:autoSpaceDN w:val="0"/>
      <w:adjustRightInd w:val="0"/>
    </w:pPr>
    <w:rPr>
      <w:rFonts w:ascii="Arial" w:hAnsi="Arial" w:cs="Arial"/>
    </w:rPr>
  </w:style>
  <w:style w:type="paragraph" w:customStyle="1" w:styleId="af8">
    <w:name w:val="Нормальный (таблица)"/>
    <w:basedOn w:val="a0"/>
    <w:next w:val="a0"/>
    <w:rsid w:val="00190BB8"/>
    <w:pPr>
      <w:widowControl w:val="0"/>
      <w:autoSpaceDE w:val="0"/>
      <w:autoSpaceDN w:val="0"/>
      <w:adjustRightInd w:val="0"/>
      <w:jc w:val="both"/>
    </w:pPr>
    <w:rPr>
      <w:rFonts w:ascii="Arial" w:hAnsi="Arial" w:cs="Arial"/>
    </w:rPr>
  </w:style>
  <w:style w:type="paragraph" w:styleId="af9">
    <w:name w:val="header"/>
    <w:basedOn w:val="a0"/>
    <w:link w:val="afa"/>
    <w:rsid w:val="00A51835"/>
    <w:pPr>
      <w:tabs>
        <w:tab w:val="center" w:pos="4677"/>
        <w:tab w:val="right" w:pos="9355"/>
      </w:tabs>
    </w:pPr>
  </w:style>
  <w:style w:type="character" w:customStyle="1" w:styleId="afa">
    <w:name w:val="Верхний колонтитул Знак"/>
    <w:basedOn w:val="a1"/>
    <w:link w:val="af9"/>
    <w:rsid w:val="00A51835"/>
    <w:rPr>
      <w:sz w:val="24"/>
      <w:szCs w:val="24"/>
    </w:rPr>
  </w:style>
  <w:style w:type="character" w:customStyle="1" w:styleId="ConsPlusNormal0">
    <w:name w:val="ConsPlusNormal Знак"/>
    <w:link w:val="ConsPlusNormal"/>
    <w:locked/>
    <w:rsid w:val="00FD02A4"/>
    <w:rPr>
      <w:rFonts w:ascii="Arial" w:hAnsi="Arial" w:cs="Arial"/>
    </w:rPr>
  </w:style>
  <w:style w:type="paragraph" w:styleId="HTML">
    <w:name w:val="HTML Preformatted"/>
    <w:basedOn w:val="a0"/>
    <w:link w:val="HTML0"/>
    <w:uiPriority w:val="99"/>
    <w:rsid w:val="0012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121B24"/>
    <w:rPr>
      <w:rFonts w:ascii="Courier New" w:hAnsi="Courier New"/>
    </w:rPr>
  </w:style>
  <w:style w:type="character" w:styleId="afb">
    <w:name w:val="footnote reference"/>
    <w:uiPriority w:val="99"/>
    <w:unhideWhenUsed/>
    <w:rsid w:val="00121B24"/>
    <w:rPr>
      <w:vertAlign w:val="superscript"/>
    </w:rPr>
  </w:style>
  <w:style w:type="paragraph" w:customStyle="1" w:styleId="ConsNormal">
    <w:name w:val="ConsNormal"/>
    <w:rsid w:val="00371AC5"/>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9807E9"/>
    <w:rPr>
      <w:rFonts w:eastAsiaTheme="majorEastAsia" w:cstheme="majorBidi"/>
      <w:sz w:val="28"/>
      <w:szCs w:val="32"/>
    </w:rPr>
  </w:style>
  <w:style w:type="paragraph" w:styleId="afc">
    <w:name w:val="TOC Heading"/>
    <w:basedOn w:val="1"/>
    <w:next w:val="a0"/>
    <w:uiPriority w:val="39"/>
    <w:unhideWhenUsed/>
    <w:qFormat/>
    <w:rsid w:val="00371AC5"/>
    <w:pPr>
      <w:spacing w:line="259" w:lineRule="auto"/>
      <w:outlineLvl w:val="9"/>
    </w:pPr>
  </w:style>
  <w:style w:type="paragraph" w:styleId="24">
    <w:name w:val="toc 2"/>
    <w:basedOn w:val="a0"/>
    <w:next w:val="a0"/>
    <w:autoRedefine/>
    <w:uiPriority w:val="39"/>
    <w:unhideWhenUsed/>
    <w:rsid w:val="00371AC5"/>
    <w:pPr>
      <w:spacing w:after="100"/>
      <w:ind w:left="240"/>
    </w:pPr>
  </w:style>
  <w:style w:type="paragraph" w:styleId="3">
    <w:name w:val="toc 3"/>
    <w:basedOn w:val="a0"/>
    <w:next w:val="a0"/>
    <w:autoRedefine/>
    <w:uiPriority w:val="39"/>
    <w:unhideWhenUsed/>
    <w:rsid w:val="00371AC5"/>
    <w:pPr>
      <w:spacing w:after="100"/>
      <w:ind w:left="480"/>
    </w:pPr>
  </w:style>
  <w:style w:type="paragraph" w:styleId="12">
    <w:name w:val="toc 1"/>
    <w:basedOn w:val="a0"/>
    <w:next w:val="a0"/>
    <w:autoRedefine/>
    <w:uiPriority w:val="39"/>
    <w:unhideWhenUsed/>
    <w:rsid w:val="00371AC5"/>
    <w:pPr>
      <w:spacing w:after="100"/>
    </w:pPr>
  </w:style>
  <w:style w:type="character" w:styleId="afd">
    <w:name w:val="FollowedHyperlink"/>
    <w:basedOn w:val="a1"/>
    <w:semiHidden/>
    <w:unhideWhenUsed/>
    <w:rsid w:val="00371AC5"/>
    <w:rPr>
      <w:color w:val="800080" w:themeColor="followedHyperlink"/>
      <w:u w:val="single"/>
    </w:rPr>
  </w:style>
  <w:style w:type="paragraph" w:styleId="afe">
    <w:name w:val="Title"/>
    <w:basedOn w:val="a0"/>
    <w:next w:val="a0"/>
    <w:link w:val="aff"/>
    <w:qFormat/>
    <w:rsid w:val="009807E9"/>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e"/>
    <w:rsid w:val="009807E9"/>
    <w:rPr>
      <w:rFonts w:asciiTheme="majorHAnsi" w:eastAsiaTheme="majorEastAsia" w:hAnsiTheme="majorHAnsi" w:cstheme="majorBidi"/>
      <w:spacing w:val="-10"/>
      <w:kern w:val="28"/>
      <w:sz w:val="56"/>
      <w:szCs w:val="56"/>
    </w:rPr>
  </w:style>
  <w:style w:type="paragraph" w:styleId="aff0">
    <w:name w:val="Plain Text"/>
    <w:basedOn w:val="a0"/>
    <w:link w:val="aff1"/>
    <w:rsid w:val="00BD2629"/>
    <w:rPr>
      <w:rFonts w:ascii="Courier New" w:hAnsi="Courier New"/>
      <w:sz w:val="20"/>
      <w:szCs w:val="20"/>
    </w:rPr>
  </w:style>
  <w:style w:type="character" w:customStyle="1" w:styleId="aff1">
    <w:name w:val="Текст Знак"/>
    <w:basedOn w:val="a1"/>
    <w:link w:val="aff0"/>
    <w:rsid w:val="00BD2629"/>
    <w:rPr>
      <w:rFonts w:ascii="Courier New" w:hAnsi="Courier New"/>
    </w:rPr>
  </w:style>
  <w:style w:type="character" w:customStyle="1" w:styleId="af2">
    <w:name w:val="Нижний колонтитул Знак"/>
    <w:basedOn w:val="a1"/>
    <w:link w:val="af1"/>
    <w:rsid w:val="00D64428"/>
    <w:rPr>
      <w:sz w:val="24"/>
      <w:szCs w:val="24"/>
      <w:lang w:val="en-AU"/>
    </w:rPr>
  </w:style>
  <w:style w:type="table" w:styleId="aff2">
    <w:name w:val="Table Grid"/>
    <w:basedOn w:val="a2"/>
    <w:rsid w:val="0062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36F6F375EBC232F925B4F2BD08197EC773BE3A85A23F945E8E16D1193x5I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47DD-FB6B-45C1-AF33-72B3BE24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4301</Words>
  <Characters>24517</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Муниципальная программа</vt:lpstr>
      <vt:lpstr>        </vt:lpstr>
      <vt:lpstr>Приложение 1</vt:lpstr>
    </vt:vector>
  </TitlesOfParts>
  <Company>Microsoft</Company>
  <LinksUpToDate>false</LinksUpToDate>
  <CharactersWithSpaces>28761</CharactersWithSpaces>
  <SharedDoc>false</SharedDoc>
  <HLinks>
    <vt:vector size="240" baseType="variant">
      <vt:variant>
        <vt:i4>524313</vt:i4>
      </vt:variant>
      <vt:variant>
        <vt:i4>117</vt:i4>
      </vt:variant>
      <vt:variant>
        <vt:i4>0</vt:i4>
      </vt:variant>
      <vt:variant>
        <vt:i4>5</vt:i4>
      </vt:variant>
      <vt:variant>
        <vt:lpwstr>consultantplus://offline/main?base=RLAW096;n=60399;fld=134;dst=100265</vt:lpwstr>
      </vt:variant>
      <vt:variant>
        <vt:lpwstr/>
      </vt:variant>
      <vt:variant>
        <vt:i4>65630</vt:i4>
      </vt:variant>
      <vt:variant>
        <vt:i4>114</vt:i4>
      </vt:variant>
      <vt:variant>
        <vt:i4>0</vt:i4>
      </vt:variant>
      <vt:variant>
        <vt:i4>5</vt:i4>
      </vt:variant>
      <vt:variant>
        <vt:lpwstr>consultantplus://offline/ref=3C344BC2F1EF80CA873354CB8F756894B0E10507E63DDAE5CF08C2286CoCqBM</vt:lpwstr>
      </vt:variant>
      <vt:variant>
        <vt:lpwstr/>
      </vt:variant>
      <vt:variant>
        <vt:i4>6357040</vt:i4>
      </vt:variant>
      <vt:variant>
        <vt:i4>111</vt:i4>
      </vt:variant>
      <vt:variant>
        <vt:i4>0</vt:i4>
      </vt:variant>
      <vt:variant>
        <vt:i4>5</vt:i4>
      </vt:variant>
      <vt:variant>
        <vt:lpwstr/>
      </vt:variant>
      <vt:variant>
        <vt:lpwstr>Par1213</vt:lpwstr>
      </vt:variant>
      <vt:variant>
        <vt:i4>65630</vt:i4>
      </vt:variant>
      <vt:variant>
        <vt:i4>108</vt:i4>
      </vt:variant>
      <vt:variant>
        <vt:i4>0</vt:i4>
      </vt:variant>
      <vt:variant>
        <vt:i4>5</vt:i4>
      </vt:variant>
      <vt:variant>
        <vt:lpwstr>consultantplus://offline/ref=3C344BC2F1EF80CA873354CB8F756894B0E10507E63DDAE5CF08C2286CoCqBM</vt:lpwstr>
      </vt:variant>
      <vt:variant>
        <vt:lpwstr/>
      </vt:variant>
      <vt:variant>
        <vt:i4>4980742</vt:i4>
      </vt:variant>
      <vt:variant>
        <vt:i4>105</vt:i4>
      </vt:variant>
      <vt:variant>
        <vt:i4>0</vt:i4>
      </vt:variant>
      <vt:variant>
        <vt:i4>5</vt:i4>
      </vt:variant>
      <vt:variant>
        <vt:lpwstr>consultantplus://offline/ref=88B4C98B00901034D10EE3B708B4500A8E972D3DB9A17DBCAC96E23EE84FH8G</vt:lpwstr>
      </vt:variant>
      <vt:variant>
        <vt:lpwstr/>
      </vt:variant>
      <vt:variant>
        <vt:i4>1704028</vt:i4>
      </vt:variant>
      <vt:variant>
        <vt:i4>102</vt:i4>
      </vt:variant>
      <vt:variant>
        <vt:i4>0</vt:i4>
      </vt:variant>
      <vt:variant>
        <vt:i4>5</vt:i4>
      </vt:variant>
      <vt:variant>
        <vt:lpwstr>consultantplus://offline/ref=714B8E19A0CD52320AF9F64396E462768CDD538DBB5C09E3A05CA2EAFE0B1AM</vt:lpwstr>
      </vt:variant>
      <vt:variant>
        <vt:lpwstr/>
      </vt:variant>
      <vt:variant>
        <vt:i4>524313</vt:i4>
      </vt:variant>
      <vt:variant>
        <vt:i4>99</vt:i4>
      </vt:variant>
      <vt:variant>
        <vt:i4>0</vt:i4>
      </vt:variant>
      <vt:variant>
        <vt:i4>5</vt:i4>
      </vt:variant>
      <vt:variant>
        <vt:lpwstr>consultantplus://offline/main?base=RLAW096;n=60399;fld=134;dst=100265</vt:lpwstr>
      </vt:variant>
      <vt:variant>
        <vt:lpwstr/>
      </vt:variant>
      <vt:variant>
        <vt:i4>7077947</vt:i4>
      </vt:variant>
      <vt:variant>
        <vt:i4>96</vt:i4>
      </vt:variant>
      <vt:variant>
        <vt:i4>0</vt:i4>
      </vt:variant>
      <vt:variant>
        <vt:i4>5</vt:i4>
      </vt:variant>
      <vt:variant>
        <vt:lpwstr/>
      </vt:variant>
      <vt:variant>
        <vt:lpwstr>Par9949</vt:lpwstr>
      </vt:variant>
      <vt:variant>
        <vt:i4>7012411</vt:i4>
      </vt:variant>
      <vt:variant>
        <vt:i4>93</vt:i4>
      </vt:variant>
      <vt:variant>
        <vt:i4>0</vt:i4>
      </vt:variant>
      <vt:variant>
        <vt:i4>5</vt:i4>
      </vt:variant>
      <vt:variant>
        <vt:lpwstr/>
      </vt:variant>
      <vt:variant>
        <vt:lpwstr>Par9937</vt:lpwstr>
      </vt:variant>
      <vt:variant>
        <vt:i4>1703943</vt:i4>
      </vt:variant>
      <vt:variant>
        <vt:i4>90</vt:i4>
      </vt:variant>
      <vt:variant>
        <vt:i4>0</vt:i4>
      </vt:variant>
      <vt:variant>
        <vt:i4>5</vt:i4>
      </vt:variant>
      <vt:variant>
        <vt:lpwstr>consultantplus://offline/ref=714B8E19A0CD52320AF9F64396E462768CDD5885B65609E3A05CA2EAFE0B1AM</vt:lpwstr>
      </vt:variant>
      <vt:variant>
        <vt:lpwstr/>
      </vt:variant>
      <vt:variant>
        <vt:i4>1704028</vt:i4>
      </vt:variant>
      <vt:variant>
        <vt:i4>87</vt:i4>
      </vt:variant>
      <vt:variant>
        <vt:i4>0</vt:i4>
      </vt:variant>
      <vt:variant>
        <vt:i4>5</vt:i4>
      </vt:variant>
      <vt:variant>
        <vt:lpwstr>consultantplus://offline/ref=714B8E19A0CD52320AF9F64396E462768CDD538DBB5C09E3A05CA2EAFE0B1AM</vt:lpwstr>
      </vt:variant>
      <vt:variant>
        <vt:lpwstr/>
      </vt:variant>
      <vt:variant>
        <vt:i4>4980742</vt:i4>
      </vt:variant>
      <vt:variant>
        <vt:i4>84</vt:i4>
      </vt:variant>
      <vt:variant>
        <vt:i4>0</vt:i4>
      </vt:variant>
      <vt:variant>
        <vt:i4>5</vt:i4>
      </vt:variant>
      <vt:variant>
        <vt:lpwstr>consultantplus://offline/ref=88B4C98B00901034D10EE3B708B4500A8E972D3DB9A17DBCAC96E23EE84FH8G</vt:lpwstr>
      </vt:variant>
      <vt:variant>
        <vt:lpwstr/>
      </vt:variant>
      <vt:variant>
        <vt:i4>1704028</vt:i4>
      </vt:variant>
      <vt:variant>
        <vt:i4>81</vt:i4>
      </vt:variant>
      <vt:variant>
        <vt:i4>0</vt:i4>
      </vt:variant>
      <vt:variant>
        <vt:i4>5</vt:i4>
      </vt:variant>
      <vt:variant>
        <vt:lpwstr>consultantplus://offline/ref=714B8E19A0CD52320AF9F64396E462768CDD538DBB5C09E3A05CA2EAFE0B1AM</vt:lpwstr>
      </vt:variant>
      <vt:variant>
        <vt:lpwstr/>
      </vt:variant>
      <vt:variant>
        <vt:i4>4980742</vt:i4>
      </vt:variant>
      <vt:variant>
        <vt:i4>78</vt:i4>
      </vt:variant>
      <vt:variant>
        <vt:i4>0</vt:i4>
      </vt:variant>
      <vt:variant>
        <vt:i4>5</vt:i4>
      </vt:variant>
      <vt:variant>
        <vt:lpwstr>consultantplus://offline/ref=88B4C98B00901034D10EE3B708B4500A8E972D3DB9A17DBCAC96E23EE84FH8G</vt:lpwstr>
      </vt:variant>
      <vt:variant>
        <vt:lpwstr/>
      </vt:variant>
      <vt:variant>
        <vt:i4>1704028</vt:i4>
      </vt:variant>
      <vt:variant>
        <vt:i4>75</vt:i4>
      </vt:variant>
      <vt:variant>
        <vt:i4>0</vt:i4>
      </vt:variant>
      <vt:variant>
        <vt:i4>5</vt:i4>
      </vt:variant>
      <vt:variant>
        <vt:lpwstr>consultantplus://offline/ref=714B8E19A0CD52320AF9F64396E462768CDD538DBB5C09E3A05CA2EAFE0B1AM</vt:lpwstr>
      </vt:variant>
      <vt:variant>
        <vt:lpwstr/>
      </vt:variant>
      <vt:variant>
        <vt:i4>524310</vt:i4>
      </vt:variant>
      <vt:variant>
        <vt:i4>72</vt:i4>
      </vt:variant>
      <vt:variant>
        <vt:i4>0</vt:i4>
      </vt:variant>
      <vt:variant>
        <vt:i4>5</vt:i4>
      </vt:variant>
      <vt:variant>
        <vt:lpwstr>consultantplus://offline/main?base=RLAW096;n=57138;fld=134;dst=101074</vt:lpwstr>
      </vt:variant>
      <vt:variant>
        <vt:lpwstr/>
      </vt:variant>
      <vt:variant>
        <vt:i4>6488123</vt:i4>
      </vt:variant>
      <vt:variant>
        <vt:i4>69</vt:i4>
      </vt:variant>
      <vt:variant>
        <vt:i4>0</vt:i4>
      </vt:variant>
      <vt:variant>
        <vt:i4>5</vt:i4>
      </vt:variant>
      <vt:variant>
        <vt:lpwstr/>
      </vt:variant>
      <vt:variant>
        <vt:lpwstr>Par1936</vt:lpwstr>
      </vt:variant>
      <vt:variant>
        <vt:i4>4128869</vt:i4>
      </vt:variant>
      <vt:variant>
        <vt:i4>66</vt:i4>
      </vt:variant>
      <vt:variant>
        <vt:i4>0</vt:i4>
      </vt:variant>
      <vt:variant>
        <vt:i4>5</vt:i4>
      </vt:variant>
      <vt:variant>
        <vt:lpwstr>consultantplus://offline/ref=2F37C2F68CFE749106FF4BB584723F36AB5728A2C5D22F61FA16A3AE5CF046282AE94EBC6E88E818RBI1F</vt:lpwstr>
      </vt:variant>
      <vt:variant>
        <vt:lpwstr/>
      </vt:variant>
      <vt:variant>
        <vt:i4>2424893</vt:i4>
      </vt:variant>
      <vt:variant>
        <vt:i4>63</vt:i4>
      </vt:variant>
      <vt:variant>
        <vt:i4>0</vt:i4>
      </vt:variant>
      <vt:variant>
        <vt:i4>5</vt:i4>
      </vt:variant>
      <vt:variant>
        <vt:lpwstr>consultantplus://offline/ref=561789B959619E6EF7E4F3235B202CF50856D6655EFE3118128E5DB8A919DD6EF242F43E62398063H2b7K</vt:lpwstr>
      </vt:variant>
      <vt:variant>
        <vt:lpwstr/>
      </vt:variant>
      <vt:variant>
        <vt:i4>7209008</vt:i4>
      </vt:variant>
      <vt:variant>
        <vt:i4>60</vt:i4>
      </vt:variant>
      <vt:variant>
        <vt:i4>0</vt:i4>
      </vt:variant>
      <vt:variant>
        <vt:i4>5</vt:i4>
      </vt:variant>
      <vt:variant>
        <vt:lpwstr/>
      </vt:variant>
      <vt:variant>
        <vt:lpwstr>Par827</vt:lpwstr>
      </vt:variant>
      <vt:variant>
        <vt:i4>7209008</vt:i4>
      </vt:variant>
      <vt:variant>
        <vt:i4>57</vt:i4>
      </vt:variant>
      <vt:variant>
        <vt:i4>0</vt:i4>
      </vt:variant>
      <vt:variant>
        <vt:i4>5</vt:i4>
      </vt:variant>
      <vt:variant>
        <vt:lpwstr/>
      </vt:variant>
      <vt:variant>
        <vt:lpwstr>Par827</vt:lpwstr>
      </vt:variant>
      <vt:variant>
        <vt:i4>7209008</vt:i4>
      </vt:variant>
      <vt:variant>
        <vt:i4>54</vt:i4>
      </vt:variant>
      <vt:variant>
        <vt:i4>0</vt:i4>
      </vt:variant>
      <vt:variant>
        <vt:i4>5</vt:i4>
      </vt:variant>
      <vt:variant>
        <vt:lpwstr/>
      </vt:variant>
      <vt:variant>
        <vt:lpwstr>Par827</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6488112</vt:i4>
      </vt:variant>
      <vt:variant>
        <vt:i4>12</vt:i4>
      </vt:variant>
      <vt:variant>
        <vt:i4>0</vt:i4>
      </vt:variant>
      <vt:variant>
        <vt:i4>5</vt:i4>
      </vt:variant>
      <vt:variant>
        <vt:lpwstr/>
      </vt:variant>
      <vt:variant>
        <vt:lpwstr>Par3210</vt:lpwstr>
      </vt:variant>
      <vt:variant>
        <vt:i4>6750262</vt:i4>
      </vt:variant>
      <vt:variant>
        <vt:i4>9</vt:i4>
      </vt:variant>
      <vt:variant>
        <vt:i4>0</vt:i4>
      </vt:variant>
      <vt:variant>
        <vt:i4>5</vt:i4>
      </vt:variant>
      <vt:variant>
        <vt:lpwstr/>
      </vt:variant>
      <vt:variant>
        <vt:lpwstr>Par7418</vt:lpwstr>
      </vt:variant>
      <vt:variant>
        <vt:i4>6488123</vt:i4>
      </vt:variant>
      <vt:variant>
        <vt:i4>6</vt:i4>
      </vt:variant>
      <vt:variant>
        <vt:i4>0</vt:i4>
      </vt:variant>
      <vt:variant>
        <vt:i4>5</vt:i4>
      </vt:variant>
      <vt:variant>
        <vt:lpwstr/>
      </vt:variant>
      <vt:variant>
        <vt:lpwstr>Par6940</vt:lpwstr>
      </vt:variant>
      <vt:variant>
        <vt:i4>6357043</vt:i4>
      </vt:variant>
      <vt:variant>
        <vt:i4>3</vt:i4>
      </vt:variant>
      <vt:variant>
        <vt:i4>0</vt:i4>
      </vt:variant>
      <vt:variant>
        <vt:i4>5</vt:i4>
      </vt:variant>
      <vt:variant>
        <vt:lpwstr/>
      </vt:variant>
      <vt:variant>
        <vt:lpwstr>Par6163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subject/>
  <dc:creator>st1</dc:creator>
  <cp:keywords/>
  <dc:description/>
  <cp:lastModifiedBy>Фаина Тонких</cp:lastModifiedBy>
  <cp:revision>2</cp:revision>
  <cp:lastPrinted>2017-11-10T11:17:00Z</cp:lastPrinted>
  <dcterms:created xsi:type="dcterms:W3CDTF">2017-12-01T07:34:00Z</dcterms:created>
  <dcterms:modified xsi:type="dcterms:W3CDTF">2017-12-01T07:34:00Z</dcterms:modified>
</cp:coreProperties>
</file>