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EC54F0" w:rsidTr="00E8085A">
        <w:tc>
          <w:tcPr>
            <w:tcW w:w="3189" w:type="dxa"/>
            <w:gridSpan w:val="3"/>
            <w:shd w:val="clear" w:color="auto" w:fill="auto"/>
          </w:tcPr>
          <w:p w:rsidR="00EC54F0" w:rsidRDefault="00EC54F0" w:rsidP="00E8085A">
            <w:pPr>
              <w:snapToGrid w:val="0"/>
              <w:jc w:val="center"/>
              <w:rPr>
                <w:sz w:val="24"/>
              </w:rPr>
            </w:pPr>
          </w:p>
          <w:p w:rsidR="00EC54F0" w:rsidRDefault="00EC54F0" w:rsidP="00E808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EC54F0" w:rsidRDefault="00EC54F0" w:rsidP="00E808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EC54F0" w:rsidRDefault="00EC54F0" w:rsidP="00E8085A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EC54F0" w:rsidRDefault="00EC54F0" w:rsidP="00E8085A">
            <w:pPr>
              <w:snapToGrid w:val="0"/>
              <w:jc w:val="center"/>
            </w:pPr>
          </w:p>
          <w:p w:rsidR="00EC54F0" w:rsidRDefault="00EC54F0" w:rsidP="00E808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9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4F0" w:rsidRDefault="00EC54F0" w:rsidP="00E8085A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EC54F0" w:rsidRDefault="00EC54F0" w:rsidP="00E8085A">
            <w:pPr>
              <w:snapToGrid w:val="0"/>
              <w:jc w:val="center"/>
              <w:rPr>
                <w:sz w:val="24"/>
              </w:rPr>
            </w:pPr>
          </w:p>
          <w:p w:rsidR="00EC54F0" w:rsidRDefault="00EC54F0" w:rsidP="00E808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EC54F0" w:rsidRDefault="00EC54F0" w:rsidP="00E8085A">
            <w:pPr>
              <w:jc w:val="center"/>
            </w:pP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EC54F0" w:rsidTr="00E8085A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EC54F0" w:rsidRDefault="00EC54F0" w:rsidP="00E8085A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C54F0" w:rsidRDefault="00EC54F0" w:rsidP="00E8085A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EC54F0" w:rsidRDefault="00EC54F0" w:rsidP="00E8085A">
            <w:pPr>
              <w:pStyle w:val="ConsTitle"/>
              <w:widowControl/>
              <w:ind w:right="-28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EC54F0" w:rsidRDefault="00EC54F0" w:rsidP="00E8085A">
            <w:pPr>
              <w:snapToGrid w:val="0"/>
              <w:jc w:val="center"/>
            </w:pPr>
          </w:p>
        </w:tc>
      </w:tr>
      <w:tr w:rsidR="00EC54F0" w:rsidTr="00E8085A">
        <w:tc>
          <w:tcPr>
            <w:tcW w:w="496" w:type="dxa"/>
            <w:shd w:val="clear" w:color="auto" w:fill="auto"/>
          </w:tcPr>
          <w:p w:rsidR="00EC54F0" w:rsidRDefault="00EC54F0" w:rsidP="00E80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EC54F0" w:rsidRDefault="00EC54F0" w:rsidP="00E80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июля</w:t>
            </w:r>
          </w:p>
        </w:tc>
        <w:tc>
          <w:tcPr>
            <w:tcW w:w="992" w:type="dxa"/>
            <w:shd w:val="clear" w:color="auto" w:fill="auto"/>
          </w:tcPr>
          <w:p w:rsidR="00EC54F0" w:rsidRDefault="00EC54F0" w:rsidP="00E808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EC54F0" w:rsidRDefault="00EC54F0" w:rsidP="00E8085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EC54F0" w:rsidRDefault="00EC54F0" w:rsidP="00E8085A">
            <w:pPr>
              <w:jc w:val="center"/>
            </w:pPr>
            <w:r>
              <w:rPr>
                <w:sz w:val="28"/>
              </w:rPr>
              <w:t>4-35/94</w:t>
            </w:r>
          </w:p>
        </w:tc>
      </w:tr>
      <w:tr w:rsidR="00EC54F0" w:rsidTr="00E8085A">
        <w:tc>
          <w:tcPr>
            <w:tcW w:w="3189" w:type="dxa"/>
            <w:gridSpan w:val="3"/>
            <w:shd w:val="clear" w:color="auto" w:fill="auto"/>
          </w:tcPr>
          <w:p w:rsidR="00EC54F0" w:rsidRDefault="00EC54F0" w:rsidP="00E8085A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EC54F0" w:rsidRDefault="00EC54F0" w:rsidP="00E8085A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EC54F0" w:rsidRDefault="00EC54F0" w:rsidP="00EC54F0">
      <w:pPr>
        <w:rPr>
          <w:sz w:val="24"/>
          <w:szCs w:val="28"/>
        </w:rPr>
      </w:pP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сельского поселения «Грива» </w:t>
      </w: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бюджете муниципального образования </w:t>
      </w: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«Грива» на 2019 год </w:t>
      </w: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>
        <w:rPr>
          <w:sz w:val="28"/>
          <w:szCs w:val="28"/>
        </w:rPr>
        <w:t>и плановый период 2020 и 2021 годов»</w:t>
      </w: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</w:p>
    <w:p w:rsidR="00EC54F0" w:rsidRDefault="00EC54F0" w:rsidP="00EC54F0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Совет сельского поселения «Грива» РЕШИЛ:</w:t>
      </w:r>
    </w:p>
    <w:p w:rsidR="00EC54F0" w:rsidRDefault="00EC54F0" w:rsidP="00EC54F0">
      <w:pPr>
        <w:jc w:val="center"/>
        <w:rPr>
          <w:b/>
          <w:sz w:val="26"/>
          <w:szCs w:val="26"/>
        </w:rPr>
      </w:pPr>
    </w:p>
    <w:p w:rsidR="00EC54F0" w:rsidRDefault="00EC54F0" w:rsidP="00EC54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сельского поселения «Грива» от 13.12.2018г.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-29/79 «О бюджете муниципального образования сельского поселения «Грива» на 2019 год и плановый период 2020 и 2021 годов» следующие изменения: </w:t>
      </w:r>
    </w:p>
    <w:p w:rsidR="00EC54F0" w:rsidRDefault="00EC54F0" w:rsidP="00EC54F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Статьи 1 изложить в следующей редакции:</w:t>
      </w:r>
    </w:p>
    <w:p w:rsidR="00EC54F0" w:rsidRDefault="00EC54F0" w:rsidP="00EC54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сельского поселения «Грива» на 2019 год:</w:t>
      </w:r>
    </w:p>
    <w:p w:rsidR="00EC54F0" w:rsidRDefault="00EC54F0" w:rsidP="00EC54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3249,7 тыс. руб.;</w:t>
      </w:r>
    </w:p>
    <w:p w:rsidR="00EC54F0" w:rsidRDefault="00EC54F0" w:rsidP="00EC54F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 3253,5 тыс. руб.;</w:t>
      </w:r>
    </w:p>
    <w:p w:rsidR="00EC54F0" w:rsidRDefault="00EC54F0" w:rsidP="00EC54F0">
      <w:pPr>
        <w:pStyle w:val="Con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 сумме 3,8 тыс. руб.</w:t>
      </w:r>
    </w:p>
    <w:p w:rsidR="00EC54F0" w:rsidRDefault="00EC54F0" w:rsidP="00EC54F0">
      <w:pPr>
        <w:spacing w:line="276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Приложение 1 к решению Совета сельского поселения «Грива» «О бюджете муниципального образования сельского поселения «Грива» на 2019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и 2021 годов» изложить в редакции согласно приложению 1 к настоящему решению.</w:t>
      </w:r>
    </w:p>
    <w:p w:rsidR="00EC54F0" w:rsidRDefault="00EC54F0" w:rsidP="00EC54F0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3 к решению Совета сельского поселения «Грива» «О бюджете муниципального образования сельского поселения «Грива» на 2019 год и плановый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2020 и 2021 годов» изложить в редакции согласно приложению 2 к настоящему решению.</w:t>
      </w:r>
    </w:p>
    <w:p w:rsidR="00EC54F0" w:rsidRDefault="00EC54F0" w:rsidP="00EC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4 к решению Совета сельского поселения «Грива» «О бюджете муниципального образования сельского поселения «Грива» на 2019 год и плановый период 2020 и 2021 годов» изложить в редакции согласно приложению 3 к настоящему решению.</w:t>
      </w:r>
    </w:p>
    <w:p w:rsidR="00EC54F0" w:rsidRDefault="00EC54F0" w:rsidP="00EC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Приложение 5 к решению Совета сельского поселения «Грива» «О бюджете муниципального образования сельского поселения «Грива» на 2019 </w:t>
      </w:r>
      <w:r>
        <w:rPr>
          <w:sz w:val="28"/>
          <w:szCs w:val="28"/>
        </w:rPr>
        <w:lastRenderedPageBreak/>
        <w:t>год и плановый период 2020 и 2021 годов» изложить в редакции согласно приложению 4 к настоящему решению.</w:t>
      </w:r>
    </w:p>
    <w:p w:rsidR="00EC54F0" w:rsidRDefault="00EC54F0" w:rsidP="00EC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6 к решению Совета сельского поселения «Грива» «О бюджете муниципального образования сельского поселения «Грива» на 2019 год и плановый период 2020 и 2021 годов» изложить в редакции согласно приложению 5 к настоящему решению.</w:t>
      </w:r>
    </w:p>
    <w:p w:rsidR="00EC54F0" w:rsidRDefault="00EC54F0" w:rsidP="00EC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7 к решению Совета сельского поселения «Грива» «О бюджете муниципального образования сельского поселения «Грива» на 2019 год и плановый период 2020 и 2021 годов» изложить в редакции согласно приложению 6 к настоящему решению.</w:t>
      </w:r>
    </w:p>
    <w:p w:rsidR="00EC54F0" w:rsidRDefault="00EC54F0" w:rsidP="00EC5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8 к решению Совета сельского поселения «Грива» «О бюджете муниципального образования сельского поселения «Грива» на 2019 год и плановый период 2020 и 2021 годов» изложить в редакции согласно приложению 7 к настоящему решению</w:t>
      </w:r>
    </w:p>
    <w:p w:rsidR="00EC54F0" w:rsidRDefault="00EC54F0" w:rsidP="00EC54F0">
      <w:pPr>
        <w:jc w:val="both"/>
        <w:rPr>
          <w:sz w:val="28"/>
          <w:szCs w:val="28"/>
        </w:rPr>
      </w:pPr>
    </w:p>
    <w:p w:rsidR="00EC54F0" w:rsidRDefault="00EC54F0" w:rsidP="00EC54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EC54F0" w:rsidRDefault="00EC54F0" w:rsidP="00EC54F0">
      <w:pPr>
        <w:ind w:firstLine="708"/>
        <w:jc w:val="both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EC54F0" w:rsidRDefault="00EC54F0" w:rsidP="00EC54F0">
      <w:pPr>
        <w:jc w:val="center"/>
        <w:rPr>
          <w:sz w:val="28"/>
          <w:szCs w:val="28"/>
        </w:rPr>
      </w:pPr>
    </w:p>
    <w:p w:rsidR="00D351E7" w:rsidRPr="00EC54F0" w:rsidRDefault="00EC54F0" w:rsidP="00EC54F0">
      <w:r>
        <w:rPr>
          <w:sz w:val="28"/>
          <w:szCs w:val="28"/>
        </w:rPr>
        <w:t>Глава сельского поселения «Грива» 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А.В.Зырянов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</w:t>
      </w:r>
    </w:p>
    <w:sectPr w:rsidR="00D351E7" w:rsidRPr="00EC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D682A6B"/>
    <w:multiLevelType w:val="hybridMultilevel"/>
    <w:tmpl w:val="1B4EE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68"/>
    <w:rsid w:val="00755F91"/>
    <w:rsid w:val="00840E68"/>
    <w:rsid w:val="00D351E7"/>
    <w:rsid w:val="00EC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68"/>
    <w:pPr>
      <w:ind w:left="720"/>
      <w:contextualSpacing/>
    </w:pPr>
  </w:style>
  <w:style w:type="paragraph" w:customStyle="1" w:styleId="ConsNormal">
    <w:name w:val="ConsNormal"/>
    <w:rsid w:val="00EC54F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C54F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68"/>
    <w:pPr>
      <w:ind w:left="720"/>
      <w:contextualSpacing/>
    </w:pPr>
  </w:style>
  <w:style w:type="paragraph" w:customStyle="1" w:styleId="ConsNormal">
    <w:name w:val="ConsNormal"/>
    <w:rsid w:val="00EC54F0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C54F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C54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2019-01-16T18:18:00Z</cp:lastPrinted>
  <dcterms:created xsi:type="dcterms:W3CDTF">2019-07-04T07:32:00Z</dcterms:created>
  <dcterms:modified xsi:type="dcterms:W3CDTF">2019-07-04T07:32:00Z</dcterms:modified>
</cp:coreProperties>
</file>