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B2" w:rsidRPr="003063B7" w:rsidRDefault="005A5CB2" w:rsidP="005A5CB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5A5CB2" w:rsidRPr="003063B7" w:rsidRDefault="005A5CB2" w:rsidP="005A5CB2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5A5CB2" w:rsidRPr="003063B7" w:rsidRDefault="005A5CB2" w:rsidP="005A5CB2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5A5CB2" w:rsidRPr="003063B7" w:rsidRDefault="005A5CB2" w:rsidP="005A5CB2">
      <w:pPr>
        <w:pStyle w:val="a7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5A5CB2" w:rsidRPr="003063B7" w:rsidRDefault="005A5CB2" w:rsidP="005A5CB2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5A5CB2" w:rsidRPr="003063B7" w:rsidRDefault="005A5CB2" w:rsidP="005A5CB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A5CB2" w:rsidRPr="003063B7" w:rsidRDefault="005A5CB2" w:rsidP="005A5CB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5A5CB2" w:rsidRPr="003063B7" w:rsidRDefault="005A5CB2" w:rsidP="005A5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CB2" w:rsidRPr="004C5547" w:rsidRDefault="005A5CB2" w:rsidP="005A5CB2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5A5CB2" w:rsidRPr="003063B7" w:rsidRDefault="005A5CB2" w:rsidP="005A5C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="009C08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.04</w:t>
      </w:r>
      <w:r w:rsidRPr="003063B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3063B7">
        <w:rPr>
          <w:rFonts w:ascii="Times New Roman" w:hAnsi="Times New Roman"/>
          <w:sz w:val="28"/>
          <w:szCs w:val="28"/>
        </w:rPr>
        <w:t>г.</w:t>
      </w:r>
      <w:r w:rsidRPr="003063B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</w:t>
      </w:r>
      <w:r w:rsidR="009C08CA">
        <w:rPr>
          <w:rFonts w:ascii="Times New Roman" w:hAnsi="Times New Roman"/>
          <w:sz w:val="28"/>
          <w:szCs w:val="28"/>
        </w:rPr>
        <w:t>80</w:t>
      </w:r>
    </w:p>
    <w:p w:rsidR="005A5CB2" w:rsidRPr="003063B7" w:rsidRDefault="005A5CB2" w:rsidP="005A5CB2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5A5CB2" w:rsidRPr="003063B7" w:rsidRDefault="005A5CB2" w:rsidP="005A5CB2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E23EC2" w:rsidRDefault="00E23EC2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E23EC2" w:rsidRDefault="00E23EC2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E23EC2" w:rsidRDefault="00E23EC2" w:rsidP="00AB1191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3"/>
      </w:tblGrid>
      <w:tr w:rsidR="00E23EC2" w:rsidTr="00E23EC2">
        <w:trPr>
          <w:trHeight w:val="1640"/>
        </w:trPr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E23EC2" w:rsidRDefault="00E23EC2" w:rsidP="00E23EC2">
            <w:pPr>
              <w:tabs>
                <w:tab w:val="left" w:pos="9120"/>
              </w:tabs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CC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</w:t>
            </w:r>
            <w:r w:rsidRPr="00E603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603CC">
              <w:rPr>
                <w:rFonts w:ascii="Times New Roman" w:hAnsi="Times New Roman" w:cs="Times New Roman"/>
                <w:sz w:val="28"/>
                <w:szCs w:val="28"/>
              </w:rPr>
              <w:t>ных услуг, подлежащих мониторингу к</w:t>
            </w:r>
            <w:r w:rsidRPr="00E60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03CC">
              <w:rPr>
                <w:rFonts w:ascii="Times New Roman" w:hAnsi="Times New Roman" w:cs="Times New Roman"/>
                <w:sz w:val="28"/>
                <w:szCs w:val="28"/>
              </w:rPr>
              <w:t>чества предоставления муниципальных услуг на территории муниципального о</w:t>
            </w:r>
            <w:r w:rsidRPr="00E603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603CC">
              <w:rPr>
                <w:rFonts w:ascii="Times New Roman" w:hAnsi="Times New Roman" w:cs="Times New Roman"/>
                <w:sz w:val="28"/>
                <w:szCs w:val="28"/>
              </w:rPr>
              <w:t>разования «Омсукчанский городской округ»</w:t>
            </w:r>
          </w:p>
        </w:tc>
      </w:tr>
    </w:tbl>
    <w:p w:rsidR="006F40FD" w:rsidRDefault="006F40FD" w:rsidP="006F40FD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E45DC0" w:rsidRDefault="00E45DC0" w:rsidP="006F40FD">
      <w:pPr>
        <w:tabs>
          <w:tab w:val="left" w:pos="9120"/>
        </w:tabs>
        <w:spacing w:after="0" w:line="240" w:lineRule="auto"/>
        <w:ind w:right="-51"/>
        <w:rPr>
          <w:rFonts w:ascii="Times New Roman" w:hAnsi="Times New Roman" w:cs="Times New Roman"/>
          <w:sz w:val="28"/>
          <w:szCs w:val="28"/>
        </w:rPr>
      </w:pPr>
    </w:p>
    <w:p w:rsidR="00CD2601" w:rsidRDefault="00AB1191" w:rsidP="00E23EC2">
      <w:pPr>
        <w:pStyle w:val="21"/>
        <w:widowControl w:val="0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повышения доступности и качества предоставления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пальных услуг на территории Омсукчанского городского округа, в соотве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ствии с постановлением администрации Омсукчанского городского округа от 07.05.2015г. № 348 «Об организации мониторинга качества предоставления муниципальных услуг на территории муниципального образования «Омсу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чанский городской округ», администрация Омсукчанского городского округа</w:t>
      </w:r>
    </w:p>
    <w:p w:rsidR="006F40FD" w:rsidRDefault="00CD2601" w:rsidP="00CD2601">
      <w:pPr>
        <w:pStyle w:val="21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F40FD" w:rsidRDefault="006F40FD" w:rsidP="00E2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6F40FD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4682D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554ADE">
        <w:rPr>
          <w:rFonts w:ascii="Times New Roman" w:hAnsi="Times New Roman" w:cs="Times New Roman"/>
          <w:bCs/>
          <w:sz w:val="28"/>
          <w:szCs w:val="28"/>
        </w:rPr>
        <w:t>П</w:t>
      </w:r>
      <w:r w:rsidR="0034682D">
        <w:rPr>
          <w:rFonts w:ascii="Times New Roman" w:hAnsi="Times New Roman" w:cs="Times New Roman"/>
          <w:bCs/>
          <w:sz w:val="28"/>
          <w:szCs w:val="28"/>
        </w:rPr>
        <w:t>еречень муниципальных услуг, подлежащих монитори</w:t>
      </w:r>
      <w:r w:rsidR="0034682D">
        <w:rPr>
          <w:rFonts w:ascii="Times New Roman" w:hAnsi="Times New Roman" w:cs="Times New Roman"/>
          <w:bCs/>
          <w:sz w:val="28"/>
          <w:szCs w:val="28"/>
        </w:rPr>
        <w:t>н</w:t>
      </w:r>
      <w:r w:rsidR="0034682D">
        <w:rPr>
          <w:rFonts w:ascii="Times New Roman" w:hAnsi="Times New Roman" w:cs="Times New Roman"/>
          <w:bCs/>
          <w:sz w:val="28"/>
          <w:szCs w:val="28"/>
        </w:rPr>
        <w:t>гу качества предоставления муниципальных услуг на территории Омсукча</w:t>
      </w:r>
      <w:r w:rsidR="0034682D">
        <w:rPr>
          <w:rFonts w:ascii="Times New Roman" w:hAnsi="Times New Roman" w:cs="Times New Roman"/>
          <w:bCs/>
          <w:sz w:val="28"/>
          <w:szCs w:val="28"/>
        </w:rPr>
        <w:t>н</w:t>
      </w:r>
      <w:r w:rsidR="0034682D">
        <w:rPr>
          <w:rFonts w:ascii="Times New Roman" w:hAnsi="Times New Roman" w:cs="Times New Roman"/>
          <w:bCs/>
          <w:sz w:val="28"/>
          <w:szCs w:val="28"/>
        </w:rPr>
        <w:t>ского городского округа в 20</w:t>
      </w:r>
      <w:r w:rsidR="00E603CC">
        <w:rPr>
          <w:rFonts w:ascii="Times New Roman" w:hAnsi="Times New Roman" w:cs="Times New Roman"/>
          <w:bCs/>
          <w:sz w:val="28"/>
          <w:szCs w:val="28"/>
        </w:rPr>
        <w:t>20</w:t>
      </w:r>
      <w:r w:rsidR="0034682D">
        <w:rPr>
          <w:rFonts w:ascii="Times New Roman" w:hAnsi="Times New Roman" w:cs="Times New Roman"/>
          <w:bCs/>
          <w:sz w:val="28"/>
          <w:szCs w:val="28"/>
        </w:rPr>
        <w:t xml:space="preserve"> году согласно приложению</w:t>
      </w:r>
      <w:r w:rsidR="00BF5217">
        <w:rPr>
          <w:rFonts w:ascii="Times New Roman" w:hAnsi="Times New Roman" w:cs="Times New Roman"/>
          <w:bCs/>
          <w:sz w:val="28"/>
          <w:szCs w:val="28"/>
        </w:rPr>
        <w:t xml:space="preserve"> к настоящему п</w:t>
      </w:r>
      <w:r w:rsidR="00BF5217">
        <w:rPr>
          <w:rFonts w:ascii="Times New Roman" w:hAnsi="Times New Roman" w:cs="Times New Roman"/>
          <w:bCs/>
          <w:sz w:val="28"/>
          <w:szCs w:val="28"/>
        </w:rPr>
        <w:t>о</w:t>
      </w:r>
      <w:r w:rsidR="00BF5217">
        <w:rPr>
          <w:rFonts w:ascii="Times New Roman" w:hAnsi="Times New Roman" w:cs="Times New Roman"/>
          <w:bCs/>
          <w:sz w:val="28"/>
          <w:szCs w:val="28"/>
        </w:rPr>
        <w:t>становлению</w:t>
      </w:r>
      <w:r w:rsidR="0034682D">
        <w:rPr>
          <w:rFonts w:ascii="Times New Roman" w:hAnsi="Times New Roman" w:cs="Times New Roman"/>
          <w:bCs/>
          <w:sz w:val="28"/>
          <w:szCs w:val="28"/>
        </w:rPr>
        <w:t>.</w:t>
      </w:r>
    </w:p>
    <w:p w:rsidR="00E23EC2" w:rsidRDefault="00E23EC2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0FD" w:rsidRDefault="003D6EBF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0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40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40F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F5217">
        <w:rPr>
          <w:rFonts w:ascii="Times New Roman" w:hAnsi="Times New Roman" w:cs="Times New Roman"/>
          <w:sz w:val="28"/>
          <w:szCs w:val="28"/>
        </w:rPr>
        <w:t>постановления</w:t>
      </w:r>
      <w:r w:rsidR="00950B42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экономики администрации Омсукчанского городского округа </w:t>
      </w:r>
      <w:proofErr w:type="spellStart"/>
      <w:r w:rsidR="00950B42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950B42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D6EBF" w:rsidRDefault="003D6EBF" w:rsidP="006F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3CC" w:rsidRDefault="003D6EBF" w:rsidP="00E2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лежит размещению на официальном сайте муниципального образования в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Интернет (</w:t>
      </w:r>
      <w:r w:rsidRPr="008E346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E346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E3462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r w:rsidRPr="008E3462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E3462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8E346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E346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3D6EBF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D" w:rsidRDefault="006F40FD" w:rsidP="006F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2D" w:rsidRDefault="0034682D" w:rsidP="006F4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2D" w:rsidRDefault="001F4CB2" w:rsidP="00E6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40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40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</w:r>
      <w:r w:rsidR="006F40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23E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40FD">
        <w:rPr>
          <w:rFonts w:ascii="Times New Roman" w:hAnsi="Times New Roman" w:cs="Times New Roman"/>
          <w:sz w:val="28"/>
          <w:szCs w:val="28"/>
        </w:rPr>
        <w:t xml:space="preserve">  </w:t>
      </w:r>
      <w:r w:rsidR="00E603CC">
        <w:rPr>
          <w:rFonts w:ascii="Times New Roman" w:hAnsi="Times New Roman" w:cs="Times New Roman"/>
          <w:sz w:val="28"/>
          <w:szCs w:val="28"/>
        </w:rPr>
        <w:t>С.Н. Макаров</w:t>
      </w:r>
    </w:p>
    <w:p w:rsidR="0034682D" w:rsidRDefault="003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2D" w:rsidRDefault="003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2D" w:rsidRDefault="0034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EC2" w:rsidRDefault="0034682D" w:rsidP="00E70FAB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23EC2" w:rsidSect="009C08C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3EC2" w:rsidRPr="00E24EBF" w:rsidRDefault="00E23EC2" w:rsidP="00E24EBF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  <w:r w:rsidRPr="00E24EBF">
        <w:rPr>
          <w:rFonts w:ascii="Times New Roman" w:hAnsi="Times New Roman" w:cs="Times New Roman"/>
        </w:rPr>
        <w:lastRenderedPageBreak/>
        <w:t>Приложение</w:t>
      </w:r>
    </w:p>
    <w:p w:rsidR="00E23EC2" w:rsidRPr="00E24EBF" w:rsidRDefault="00E23EC2" w:rsidP="00E24EBF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  <w:r w:rsidRPr="00E24EBF">
        <w:rPr>
          <w:rFonts w:ascii="Times New Roman" w:hAnsi="Times New Roman" w:cs="Times New Roman"/>
        </w:rPr>
        <w:t>к постановлению</w:t>
      </w:r>
    </w:p>
    <w:p w:rsidR="00E23EC2" w:rsidRPr="00E24EBF" w:rsidRDefault="00E23EC2" w:rsidP="00E24EBF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  <w:r w:rsidRPr="00E24EBF">
        <w:rPr>
          <w:rFonts w:ascii="Times New Roman" w:hAnsi="Times New Roman" w:cs="Times New Roman"/>
        </w:rPr>
        <w:t>администрации</w:t>
      </w:r>
    </w:p>
    <w:p w:rsidR="00E23EC2" w:rsidRPr="00E24EBF" w:rsidRDefault="00E23EC2" w:rsidP="00E24EBF">
      <w:pPr>
        <w:spacing w:after="0" w:line="240" w:lineRule="auto"/>
        <w:ind w:left="11328" w:firstLine="708"/>
        <w:rPr>
          <w:rFonts w:ascii="Times New Roman" w:hAnsi="Times New Roman" w:cs="Times New Roman"/>
        </w:rPr>
      </w:pPr>
      <w:r w:rsidRPr="00E24EBF">
        <w:rPr>
          <w:rFonts w:ascii="Times New Roman" w:hAnsi="Times New Roman" w:cs="Times New Roman"/>
        </w:rPr>
        <w:t>городского округа</w:t>
      </w:r>
    </w:p>
    <w:p w:rsidR="00E23EC2" w:rsidRPr="00E24EBF" w:rsidRDefault="00E24EBF" w:rsidP="00E24EBF">
      <w:pPr>
        <w:spacing w:after="0" w:line="240" w:lineRule="auto"/>
        <w:ind w:left="1203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о</w:t>
      </w:r>
      <w:r w:rsidR="00E23EC2" w:rsidRPr="00E24EB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24.04.2020г.</w:t>
      </w:r>
      <w:r w:rsidR="00E23EC2" w:rsidRPr="00E24EB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180</w:t>
      </w:r>
    </w:p>
    <w:p w:rsidR="00E23EC2" w:rsidRDefault="00E23EC2" w:rsidP="00E23EC2">
      <w:r>
        <w:tab/>
      </w:r>
    </w:p>
    <w:p w:rsidR="00E23EC2" w:rsidRPr="00E24EBF" w:rsidRDefault="00E23EC2" w:rsidP="00E23EC2">
      <w:pPr>
        <w:rPr>
          <w:rFonts w:ascii="Times New Roman" w:hAnsi="Times New Roman" w:cs="Times New Roman"/>
        </w:rPr>
      </w:pPr>
    </w:p>
    <w:p w:rsidR="00E23EC2" w:rsidRPr="00E24EBF" w:rsidRDefault="00E24EBF" w:rsidP="00E23EC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24EBF">
        <w:rPr>
          <w:rFonts w:ascii="Times New Roman" w:hAnsi="Times New Roman" w:cs="Times New Roman"/>
          <w:b/>
          <w:sz w:val="28"/>
        </w:rPr>
        <w:t>ПЕРЕЧЕНЬ</w:t>
      </w:r>
    </w:p>
    <w:p w:rsidR="00E23EC2" w:rsidRPr="00E24EBF" w:rsidRDefault="00E23EC2" w:rsidP="00E23EC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4EBF">
        <w:rPr>
          <w:rFonts w:ascii="Times New Roman" w:hAnsi="Times New Roman" w:cs="Times New Roman"/>
          <w:sz w:val="28"/>
        </w:rPr>
        <w:t xml:space="preserve">муниципальных услуг, подлежащих мониторингу качества предоставления муниципальных услуг </w:t>
      </w:r>
    </w:p>
    <w:p w:rsidR="00E23EC2" w:rsidRPr="00E24EBF" w:rsidRDefault="00E23EC2" w:rsidP="00E23EC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24EBF">
        <w:rPr>
          <w:rFonts w:ascii="Times New Roman" w:hAnsi="Times New Roman" w:cs="Times New Roman"/>
          <w:sz w:val="28"/>
        </w:rPr>
        <w:t>на территории Омсукчанского городского округа в 2017 году</w:t>
      </w:r>
    </w:p>
    <w:p w:rsidR="00E23EC2" w:rsidRPr="00E24EBF" w:rsidRDefault="00E23EC2" w:rsidP="00E23EC2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7087"/>
        <w:gridCol w:w="6804"/>
      </w:tblGrid>
      <w:tr w:rsidR="00E23EC2" w:rsidRPr="00E24EBF" w:rsidTr="00E24EBF">
        <w:tc>
          <w:tcPr>
            <w:tcW w:w="1101" w:type="dxa"/>
          </w:tcPr>
          <w:p w:rsidR="00E23EC2" w:rsidRPr="00E24EBF" w:rsidRDefault="00E23EC2" w:rsidP="00EE7F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EB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E24EBF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E24EBF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087" w:type="dxa"/>
          </w:tcPr>
          <w:p w:rsidR="00E23EC2" w:rsidRPr="00E24EBF" w:rsidRDefault="00E23EC2" w:rsidP="00EE7F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EBF">
              <w:rPr>
                <w:rFonts w:ascii="Times New Roman" w:hAnsi="Times New Roman" w:cs="Times New Roman"/>
                <w:b/>
                <w:sz w:val="24"/>
              </w:rPr>
              <w:t>Наименование услуги</w:t>
            </w:r>
          </w:p>
        </w:tc>
        <w:tc>
          <w:tcPr>
            <w:tcW w:w="6804" w:type="dxa"/>
          </w:tcPr>
          <w:p w:rsidR="00E23EC2" w:rsidRPr="00E24EBF" w:rsidRDefault="00E23EC2" w:rsidP="00EE7F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4EBF">
              <w:rPr>
                <w:rFonts w:ascii="Times New Roman" w:hAnsi="Times New Roman" w:cs="Times New Roman"/>
                <w:b/>
                <w:sz w:val="24"/>
              </w:rPr>
              <w:t>Наименование органа местного самоуправления, исполн</w:t>
            </w:r>
            <w:r w:rsidRPr="00E24EBF">
              <w:rPr>
                <w:rFonts w:ascii="Times New Roman" w:hAnsi="Times New Roman" w:cs="Times New Roman"/>
                <w:b/>
                <w:sz w:val="24"/>
              </w:rPr>
              <w:t>я</w:t>
            </w:r>
            <w:r w:rsidRPr="00E24EBF">
              <w:rPr>
                <w:rFonts w:ascii="Times New Roman" w:hAnsi="Times New Roman" w:cs="Times New Roman"/>
                <w:b/>
                <w:sz w:val="24"/>
              </w:rPr>
              <w:t>ющего услугу</w:t>
            </w:r>
          </w:p>
        </w:tc>
      </w:tr>
      <w:tr w:rsidR="00E23EC2" w:rsidRPr="00E24EBF" w:rsidTr="00E24EBF">
        <w:tc>
          <w:tcPr>
            <w:tcW w:w="1101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87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Выдача разрешения на проезд транспортных средств, осущест</w:t>
            </w:r>
            <w:r w:rsidRPr="00E24EBF">
              <w:rPr>
                <w:rFonts w:ascii="Times New Roman" w:hAnsi="Times New Roman" w:cs="Times New Roman"/>
                <w:sz w:val="24"/>
              </w:rPr>
              <w:t>в</w:t>
            </w:r>
            <w:r w:rsidRPr="00E24EBF">
              <w:rPr>
                <w:rFonts w:ascii="Times New Roman" w:hAnsi="Times New Roman" w:cs="Times New Roman"/>
                <w:sz w:val="24"/>
              </w:rPr>
              <w:t>ляющих перевозки тяжеловесных и (или) крупногабаритных гр</w:t>
            </w:r>
            <w:r w:rsidRPr="00E24EBF">
              <w:rPr>
                <w:rFonts w:ascii="Times New Roman" w:hAnsi="Times New Roman" w:cs="Times New Roman"/>
                <w:sz w:val="24"/>
              </w:rPr>
              <w:t>у</w:t>
            </w:r>
            <w:r w:rsidRPr="00E24EBF">
              <w:rPr>
                <w:rFonts w:ascii="Times New Roman" w:hAnsi="Times New Roman" w:cs="Times New Roman"/>
                <w:sz w:val="24"/>
              </w:rPr>
              <w:t>зов, при движении по автомобильным дорогам общего пользов</w:t>
            </w:r>
            <w:r w:rsidRPr="00E24EBF">
              <w:rPr>
                <w:rFonts w:ascii="Times New Roman" w:hAnsi="Times New Roman" w:cs="Times New Roman"/>
                <w:sz w:val="24"/>
              </w:rPr>
              <w:t>а</w:t>
            </w:r>
            <w:r w:rsidRPr="00E24EBF">
              <w:rPr>
                <w:rFonts w:ascii="Times New Roman" w:hAnsi="Times New Roman" w:cs="Times New Roman"/>
                <w:sz w:val="24"/>
              </w:rPr>
              <w:t>ния местного знач</w:t>
            </w:r>
            <w:r w:rsidRPr="00E24EBF">
              <w:rPr>
                <w:rFonts w:ascii="Times New Roman" w:hAnsi="Times New Roman" w:cs="Times New Roman"/>
                <w:sz w:val="24"/>
              </w:rPr>
              <w:t>е</w:t>
            </w:r>
            <w:r w:rsidRPr="00E24EBF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6804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Комитет по управлению муниципальным имуществом админ</w:t>
            </w:r>
            <w:r w:rsidRPr="00E24EBF">
              <w:rPr>
                <w:rFonts w:ascii="Times New Roman" w:hAnsi="Times New Roman" w:cs="Times New Roman"/>
                <w:sz w:val="24"/>
              </w:rPr>
              <w:t>и</w:t>
            </w:r>
            <w:r w:rsidRPr="00E24EBF">
              <w:rPr>
                <w:rFonts w:ascii="Times New Roman" w:hAnsi="Times New Roman" w:cs="Times New Roman"/>
                <w:sz w:val="24"/>
              </w:rPr>
              <w:t>страции Омсукчанского городского округа</w:t>
            </w:r>
          </w:p>
        </w:tc>
      </w:tr>
      <w:tr w:rsidR="00E23EC2" w:rsidRPr="00E24EBF" w:rsidTr="00E24EBF">
        <w:tc>
          <w:tcPr>
            <w:tcW w:w="1101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087" w:type="dxa"/>
          </w:tcPr>
          <w:p w:rsidR="00E23EC2" w:rsidRPr="00E24EBF" w:rsidRDefault="00E23EC2" w:rsidP="001C2812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Предоставление гражданам в безвозмездное пользование земел</w:t>
            </w:r>
            <w:r w:rsidRPr="00E24EBF">
              <w:rPr>
                <w:rFonts w:ascii="Times New Roman" w:hAnsi="Times New Roman" w:cs="Times New Roman"/>
                <w:sz w:val="24"/>
              </w:rPr>
              <w:t>ь</w:t>
            </w:r>
            <w:r w:rsidRPr="00E24EBF">
              <w:rPr>
                <w:rFonts w:ascii="Times New Roman" w:hAnsi="Times New Roman" w:cs="Times New Roman"/>
                <w:sz w:val="24"/>
              </w:rPr>
              <w:t>ных участков, находящихся в собственности муниципального о</w:t>
            </w:r>
            <w:r w:rsidRPr="00E24EBF">
              <w:rPr>
                <w:rFonts w:ascii="Times New Roman" w:hAnsi="Times New Roman" w:cs="Times New Roman"/>
                <w:sz w:val="24"/>
              </w:rPr>
              <w:t>б</w:t>
            </w:r>
            <w:r w:rsidRPr="00E24EBF">
              <w:rPr>
                <w:rFonts w:ascii="Times New Roman" w:hAnsi="Times New Roman" w:cs="Times New Roman"/>
                <w:sz w:val="24"/>
              </w:rPr>
              <w:t>разования «Омсукчанский городской округ» или государственная собственность на которые не разграничена в рамках Федерального закона от 01.05.2016г. № 119-ФЗ</w:t>
            </w:r>
          </w:p>
        </w:tc>
        <w:tc>
          <w:tcPr>
            <w:tcW w:w="6804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Комитет по управлению муниципальным имуществом админ</w:t>
            </w:r>
            <w:r w:rsidRPr="00E24EBF">
              <w:rPr>
                <w:rFonts w:ascii="Times New Roman" w:hAnsi="Times New Roman" w:cs="Times New Roman"/>
                <w:sz w:val="24"/>
              </w:rPr>
              <w:t>и</w:t>
            </w:r>
            <w:r w:rsidRPr="00E24EBF">
              <w:rPr>
                <w:rFonts w:ascii="Times New Roman" w:hAnsi="Times New Roman" w:cs="Times New Roman"/>
                <w:sz w:val="24"/>
              </w:rPr>
              <w:t>страции Омсукчанского городского округа</w:t>
            </w:r>
          </w:p>
        </w:tc>
      </w:tr>
      <w:tr w:rsidR="00E23EC2" w:rsidRPr="00E24EBF" w:rsidTr="00E24EBF">
        <w:tc>
          <w:tcPr>
            <w:tcW w:w="1101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7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Выдача разрешений на установку и эксплуатацию рекламных конструкций на территории муниц</w:t>
            </w:r>
            <w:bookmarkStart w:id="0" w:name="_GoBack"/>
            <w:bookmarkEnd w:id="0"/>
            <w:r w:rsidRPr="00E24EBF">
              <w:rPr>
                <w:rFonts w:ascii="Times New Roman" w:hAnsi="Times New Roman" w:cs="Times New Roman"/>
                <w:sz w:val="24"/>
              </w:rPr>
              <w:t>ипального образования «О</w:t>
            </w:r>
            <w:r w:rsidRPr="00E24EBF">
              <w:rPr>
                <w:rFonts w:ascii="Times New Roman" w:hAnsi="Times New Roman" w:cs="Times New Roman"/>
                <w:sz w:val="24"/>
              </w:rPr>
              <w:t>м</w:t>
            </w:r>
            <w:r w:rsidRPr="00E24EBF">
              <w:rPr>
                <w:rFonts w:ascii="Times New Roman" w:hAnsi="Times New Roman" w:cs="Times New Roman"/>
                <w:sz w:val="24"/>
              </w:rPr>
              <w:t>сукчанский горо</w:t>
            </w:r>
            <w:r w:rsidRPr="00E24EBF">
              <w:rPr>
                <w:rFonts w:ascii="Times New Roman" w:hAnsi="Times New Roman" w:cs="Times New Roman"/>
                <w:sz w:val="24"/>
              </w:rPr>
              <w:t>д</w:t>
            </w:r>
            <w:r w:rsidRPr="00E24EBF">
              <w:rPr>
                <w:rFonts w:ascii="Times New Roman" w:hAnsi="Times New Roman" w:cs="Times New Roman"/>
                <w:sz w:val="24"/>
              </w:rPr>
              <w:t>ской округ»</w:t>
            </w:r>
          </w:p>
        </w:tc>
        <w:tc>
          <w:tcPr>
            <w:tcW w:w="6804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Управление ЖКХ и градостроительства администрации О</w:t>
            </w:r>
            <w:r w:rsidRPr="00E24EBF">
              <w:rPr>
                <w:rFonts w:ascii="Times New Roman" w:hAnsi="Times New Roman" w:cs="Times New Roman"/>
                <w:sz w:val="24"/>
              </w:rPr>
              <w:t>м</w:t>
            </w:r>
            <w:r w:rsidRPr="00E24EBF">
              <w:rPr>
                <w:rFonts w:ascii="Times New Roman" w:hAnsi="Times New Roman" w:cs="Times New Roman"/>
                <w:sz w:val="24"/>
              </w:rPr>
              <w:t>сукчанского городского округа</w:t>
            </w:r>
          </w:p>
        </w:tc>
      </w:tr>
      <w:tr w:rsidR="00E23EC2" w:rsidRPr="00E24EBF" w:rsidTr="00E24EBF">
        <w:tc>
          <w:tcPr>
            <w:tcW w:w="1101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7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24EBF">
              <w:rPr>
                <w:rFonts w:ascii="Times New Roman" w:hAnsi="Times New Roman" w:cs="Times New Roman"/>
                <w:sz w:val="24"/>
              </w:rPr>
              <w:t xml:space="preserve">Прием заявлений, документов, а так же постановка граждан на учет в качестве нуждающихся в жилых помещения </w:t>
            </w:r>
            <w:proofErr w:type="gramEnd"/>
          </w:p>
        </w:tc>
        <w:tc>
          <w:tcPr>
            <w:tcW w:w="6804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Управление ЖКХ и градостроительства администрации О</w:t>
            </w:r>
            <w:r w:rsidRPr="00E24EBF">
              <w:rPr>
                <w:rFonts w:ascii="Times New Roman" w:hAnsi="Times New Roman" w:cs="Times New Roman"/>
                <w:sz w:val="24"/>
              </w:rPr>
              <w:t>м</w:t>
            </w:r>
            <w:r w:rsidRPr="00E24EBF">
              <w:rPr>
                <w:rFonts w:ascii="Times New Roman" w:hAnsi="Times New Roman" w:cs="Times New Roman"/>
                <w:sz w:val="24"/>
              </w:rPr>
              <w:t>сукчанского городского округа</w:t>
            </w:r>
          </w:p>
        </w:tc>
      </w:tr>
      <w:tr w:rsidR="00E23EC2" w:rsidRPr="00E24EBF" w:rsidTr="00E24EBF">
        <w:tc>
          <w:tcPr>
            <w:tcW w:w="1101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7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Государственная регистрация рождения</w:t>
            </w:r>
          </w:p>
        </w:tc>
        <w:tc>
          <w:tcPr>
            <w:tcW w:w="6804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Отдел ЗАГС администрации Омсукчанского городск</w:t>
            </w:r>
            <w:r w:rsidRPr="00E24EBF">
              <w:rPr>
                <w:rFonts w:ascii="Times New Roman" w:hAnsi="Times New Roman" w:cs="Times New Roman"/>
                <w:sz w:val="24"/>
              </w:rPr>
              <w:t>о</w:t>
            </w:r>
            <w:r w:rsidRPr="00E24EBF">
              <w:rPr>
                <w:rFonts w:ascii="Times New Roman" w:hAnsi="Times New Roman" w:cs="Times New Roman"/>
                <w:sz w:val="24"/>
              </w:rPr>
              <w:t>го округа</w:t>
            </w:r>
          </w:p>
        </w:tc>
      </w:tr>
      <w:tr w:rsidR="00E23EC2" w:rsidRPr="00E24EBF" w:rsidTr="00E24EBF">
        <w:tc>
          <w:tcPr>
            <w:tcW w:w="1101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87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Государственная регистрация расторжения брака</w:t>
            </w:r>
          </w:p>
        </w:tc>
        <w:tc>
          <w:tcPr>
            <w:tcW w:w="6804" w:type="dxa"/>
          </w:tcPr>
          <w:p w:rsidR="00E23EC2" w:rsidRPr="00E24EBF" w:rsidRDefault="00E23EC2" w:rsidP="00EE7F38">
            <w:pPr>
              <w:rPr>
                <w:rFonts w:ascii="Times New Roman" w:hAnsi="Times New Roman" w:cs="Times New Roman"/>
                <w:sz w:val="24"/>
              </w:rPr>
            </w:pPr>
            <w:r w:rsidRPr="00E24EBF">
              <w:rPr>
                <w:rFonts w:ascii="Times New Roman" w:hAnsi="Times New Roman" w:cs="Times New Roman"/>
                <w:sz w:val="24"/>
              </w:rPr>
              <w:t>Отдел ЗАГС администрации Омсукчанского городск</w:t>
            </w:r>
            <w:r w:rsidRPr="00E24EBF">
              <w:rPr>
                <w:rFonts w:ascii="Times New Roman" w:hAnsi="Times New Roman" w:cs="Times New Roman"/>
                <w:sz w:val="24"/>
              </w:rPr>
              <w:t>о</w:t>
            </w:r>
            <w:r w:rsidRPr="00E24EBF">
              <w:rPr>
                <w:rFonts w:ascii="Times New Roman" w:hAnsi="Times New Roman" w:cs="Times New Roman"/>
                <w:sz w:val="24"/>
              </w:rPr>
              <w:t>го округа</w:t>
            </w:r>
          </w:p>
        </w:tc>
      </w:tr>
    </w:tbl>
    <w:p w:rsidR="001C2812" w:rsidRDefault="001C2812" w:rsidP="001C281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EE8" w:rsidRPr="00013EE8" w:rsidRDefault="001C2812" w:rsidP="001C2812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013EE8" w:rsidRPr="00013EE8" w:rsidSect="00E24EBF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2C63"/>
    <w:multiLevelType w:val="multilevel"/>
    <w:tmpl w:val="04C41A0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1B"/>
    <w:rsid w:val="00013EE8"/>
    <w:rsid w:val="00031923"/>
    <w:rsid w:val="000859D1"/>
    <w:rsid w:val="000B40C1"/>
    <w:rsid w:val="000D0135"/>
    <w:rsid w:val="000F024E"/>
    <w:rsid w:val="00165F97"/>
    <w:rsid w:val="001A35B8"/>
    <w:rsid w:val="001C2812"/>
    <w:rsid w:val="001C6C12"/>
    <w:rsid w:val="001E537E"/>
    <w:rsid w:val="001F4CB2"/>
    <w:rsid w:val="00202082"/>
    <w:rsid w:val="002154EB"/>
    <w:rsid w:val="00225CBB"/>
    <w:rsid w:val="00254FDA"/>
    <w:rsid w:val="00255DCA"/>
    <w:rsid w:val="002656D9"/>
    <w:rsid w:val="002B6FD7"/>
    <w:rsid w:val="002D1162"/>
    <w:rsid w:val="002D79DD"/>
    <w:rsid w:val="002F6BEB"/>
    <w:rsid w:val="00331334"/>
    <w:rsid w:val="0033264E"/>
    <w:rsid w:val="0034682D"/>
    <w:rsid w:val="00362359"/>
    <w:rsid w:val="00385318"/>
    <w:rsid w:val="00385ACB"/>
    <w:rsid w:val="003B364B"/>
    <w:rsid w:val="003C7BF5"/>
    <w:rsid w:val="003D6EBF"/>
    <w:rsid w:val="004353EC"/>
    <w:rsid w:val="00452AF0"/>
    <w:rsid w:val="00487455"/>
    <w:rsid w:val="00491C63"/>
    <w:rsid w:val="0050642E"/>
    <w:rsid w:val="00507EB4"/>
    <w:rsid w:val="00537F36"/>
    <w:rsid w:val="00546A79"/>
    <w:rsid w:val="0055055A"/>
    <w:rsid w:val="00554ADE"/>
    <w:rsid w:val="005707CB"/>
    <w:rsid w:val="005A5CB2"/>
    <w:rsid w:val="005D5A7D"/>
    <w:rsid w:val="0060079D"/>
    <w:rsid w:val="0064241B"/>
    <w:rsid w:val="0067174D"/>
    <w:rsid w:val="00686C48"/>
    <w:rsid w:val="006A21EA"/>
    <w:rsid w:val="006F40FD"/>
    <w:rsid w:val="00705016"/>
    <w:rsid w:val="00705CC6"/>
    <w:rsid w:val="00726E80"/>
    <w:rsid w:val="007304B3"/>
    <w:rsid w:val="00754505"/>
    <w:rsid w:val="00782EAF"/>
    <w:rsid w:val="00793416"/>
    <w:rsid w:val="0083146B"/>
    <w:rsid w:val="00836FCE"/>
    <w:rsid w:val="008601DF"/>
    <w:rsid w:val="00875A3C"/>
    <w:rsid w:val="00892437"/>
    <w:rsid w:val="008A7F63"/>
    <w:rsid w:val="008B5B6A"/>
    <w:rsid w:val="008D1529"/>
    <w:rsid w:val="008E3462"/>
    <w:rsid w:val="00900682"/>
    <w:rsid w:val="00950B42"/>
    <w:rsid w:val="009807B7"/>
    <w:rsid w:val="00991087"/>
    <w:rsid w:val="009914FD"/>
    <w:rsid w:val="009919DC"/>
    <w:rsid w:val="009B28DF"/>
    <w:rsid w:val="009C08CA"/>
    <w:rsid w:val="009D5F67"/>
    <w:rsid w:val="009F2AD1"/>
    <w:rsid w:val="00A1332F"/>
    <w:rsid w:val="00A14FF3"/>
    <w:rsid w:val="00A22823"/>
    <w:rsid w:val="00A61D10"/>
    <w:rsid w:val="00A65C36"/>
    <w:rsid w:val="00A93E6D"/>
    <w:rsid w:val="00AB1191"/>
    <w:rsid w:val="00AD0C73"/>
    <w:rsid w:val="00AF0085"/>
    <w:rsid w:val="00AF39E4"/>
    <w:rsid w:val="00B15371"/>
    <w:rsid w:val="00BA7FE8"/>
    <w:rsid w:val="00BB6A8C"/>
    <w:rsid w:val="00BD62FD"/>
    <w:rsid w:val="00BF5217"/>
    <w:rsid w:val="00C07A43"/>
    <w:rsid w:val="00C13343"/>
    <w:rsid w:val="00CD2601"/>
    <w:rsid w:val="00CD5F5E"/>
    <w:rsid w:val="00CF7447"/>
    <w:rsid w:val="00D23655"/>
    <w:rsid w:val="00D26209"/>
    <w:rsid w:val="00D4089F"/>
    <w:rsid w:val="00D673E1"/>
    <w:rsid w:val="00DA5B04"/>
    <w:rsid w:val="00DE506C"/>
    <w:rsid w:val="00DE54FB"/>
    <w:rsid w:val="00E01A1D"/>
    <w:rsid w:val="00E1162D"/>
    <w:rsid w:val="00E12CDB"/>
    <w:rsid w:val="00E23EC2"/>
    <w:rsid w:val="00E24EBF"/>
    <w:rsid w:val="00E33DE3"/>
    <w:rsid w:val="00E45463"/>
    <w:rsid w:val="00E45DC0"/>
    <w:rsid w:val="00E50EBB"/>
    <w:rsid w:val="00E603CC"/>
    <w:rsid w:val="00E640ED"/>
    <w:rsid w:val="00E700B4"/>
    <w:rsid w:val="00E70FAB"/>
    <w:rsid w:val="00EB796B"/>
    <w:rsid w:val="00EC6AA3"/>
    <w:rsid w:val="00ED7FF0"/>
    <w:rsid w:val="00EF032A"/>
    <w:rsid w:val="00F05847"/>
    <w:rsid w:val="00F20C59"/>
    <w:rsid w:val="00F303EA"/>
    <w:rsid w:val="00F66A77"/>
    <w:rsid w:val="00F72FF5"/>
    <w:rsid w:val="00F76522"/>
    <w:rsid w:val="00FA05BD"/>
    <w:rsid w:val="00FC404F"/>
    <w:rsid w:val="00FD05F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F40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4505"/>
    <w:pPr>
      <w:ind w:left="720"/>
      <w:contextualSpacing/>
    </w:pPr>
  </w:style>
  <w:style w:type="paragraph" w:customStyle="1" w:styleId="ConsPlusNormal">
    <w:name w:val="ConsPlusNormal"/>
    <w:rsid w:val="005D5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0642E"/>
    <w:rPr>
      <w:color w:val="0000FF"/>
      <w:u w:val="single"/>
    </w:rPr>
  </w:style>
  <w:style w:type="table" w:styleId="a5">
    <w:name w:val="Table Grid"/>
    <w:basedOn w:val="a1"/>
    <w:uiPriority w:val="59"/>
    <w:rsid w:val="002D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6F40F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6">
    <w:name w:val="Normal (Web)"/>
    <w:basedOn w:val="a"/>
    <w:semiHidden/>
    <w:unhideWhenUsed/>
    <w:rsid w:val="006F40F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Title"/>
    <w:basedOn w:val="a"/>
    <w:link w:val="a8"/>
    <w:qFormat/>
    <w:rsid w:val="006F40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6F40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F40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1"/>
    <w:locked/>
    <w:rsid w:val="006F40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F40FD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59AC-F654-4FED-8345-EC069D33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MashBur</cp:lastModifiedBy>
  <cp:revision>12</cp:revision>
  <cp:lastPrinted>2020-04-24T02:50:00Z</cp:lastPrinted>
  <dcterms:created xsi:type="dcterms:W3CDTF">2017-05-05T02:59:00Z</dcterms:created>
  <dcterms:modified xsi:type="dcterms:W3CDTF">2020-04-30T02:05:00Z</dcterms:modified>
</cp:coreProperties>
</file>