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9F" w:rsidRPr="0037019D" w:rsidRDefault="0062379F" w:rsidP="0062379F">
      <w:pPr>
        <w:pStyle w:val="a6"/>
        <w:rPr>
          <w:sz w:val="30"/>
          <w:szCs w:val="30"/>
        </w:rPr>
      </w:pPr>
      <w:r w:rsidRPr="0037019D">
        <w:rPr>
          <w:sz w:val="30"/>
          <w:szCs w:val="30"/>
        </w:rPr>
        <w:t xml:space="preserve">СОБРАНИЕ ПРЕДСТАВИТЕЛЕЙ </w:t>
      </w:r>
    </w:p>
    <w:p w:rsidR="0062379F" w:rsidRPr="0037019D" w:rsidRDefault="0062379F" w:rsidP="0062379F">
      <w:pPr>
        <w:pStyle w:val="a6"/>
        <w:rPr>
          <w:sz w:val="30"/>
          <w:szCs w:val="30"/>
        </w:rPr>
      </w:pPr>
      <w:r w:rsidRPr="0037019D">
        <w:rPr>
          <w:sz w:val="30"/>
          <w:szCs w:val="30"/>
        </w:rPr>
        <w:t>ОМСУКЧАНСКОГО ГОРОДСКОГО ОКРУГА</w:t>
      </w:r>
    </w:p>
    <w:p w:rsidR="0062379F" w:rsidRPr="00C72101" w:rsidRDefault="0062379F" w:rsidP="00623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2379F" w:rsidRPr="0037019D" w:rsidRDefault="0062379F" w:rsidP="0062379F">
      <w:pPr>
        <w:pStyle w:val="a8"/>
        <w:rPr>
          <w:sz w:val="40"/>
          <w:szCs w:val="40"/>
        </w:rPr>
      </w:pPr>
      <w:proofErr w:type="gramStart"/>
      <w:r w:rsidRPr="0037019D">
        <w:rPr>
          <w:sz w:val="40"/>
          <w:szCs w:val="40"/>
        </w:rPr>
        <w:t>Р</w:t>
      </w:r>
      <w:proofErr w:type="gramEnd"/>
      <w:r w:rsidRPr="0037019D">
        <w:rPr>
          <w:sz w:val="40"/>
          <w:szCs w:val="40"/>
        </w:rPr>
        <w:t xml:space="preserve"> Е Ш Е Н И Е</w:t>
      </w:r>
    </w:p>
    <w:p w:rsidR="0062379F" w:rsidRDefault="0062379F" w:rsidP="0062379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A5C76" w:rsidRPr="0037019D" w:rsidRDefault="008A5C76" w:rsidP="0062379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62379F" w:rsidRPr="0037019D" w:rsidRDefault="003335D0" w:rsidP="006237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62379F" w:rsidRPr="008A5C76">
        <w:rPr>
          <w:rFonts w:ascii="Times New Roman" w:hAnsi="Times New Roman" w:cs="Times New Roman"/>
          <w:sz w:val="24"/>
          <w:szCs w:val="28"/>
        </w:rPr>
        <w:t>т</w:t>
      </w:r>
      <w:r w:rsidR="008A5C76">
        <w:rPr>
          <w:rFonts w:ascii="Times New Roman" w:hAnsi="Times New Roman" w:cs="Times New Roman"/>
          <w:sz w:val="24"/>
          <w:szCs w:val="28"/>
        </w:rPr>
        <w:t xml:space="preserve"> </w:t>
      </w:r>
      <w:r w:rsidR="008A5C76" w:rsidRPr="008A5C76">
        <w:rPr>
          <w:rFonts w:ascii="Times New Roman" w:hAnsi="Times New Roman" w:cs="Times New Roman"/>
          <w:sz w:val="28"/>
          <w:szCs w:val="28"/>
        </w:rPr>
        <w:t>23.08.2019г</w:t>
      </w:r>
      <w:r w:rsidR="008A5C76">
        <w:rPr>
          <w:rFonts w:ascii="Times New Roman" w:hAnsi="Times New Roman" w:cs="Times New Roman"/>
          <w:sz w:val="24"/>
          <w:szCs w:val="28"/>
        </w:rPr>
        <w:t xml:space="preserve">. </w:t>
      </w:r>
      <w:r w:rsidR="0062379F" w:rsidRPr="008A5C76">
        <w:rPr>
          <w:rFonts w:ascii="Times New Roman" w:hAnsi="Times New Roman" w:cs="Times New Roman"/>
          <w:sz w:val="24"/>
        </w:rPr>
        <w:t>№</w:t>
      </w:r>
      <w:r w:rsidR="008A5C76">
        <w:rPr>
          <w:rFonts w:ascii="Times New Roman" w:hAnsi="Times New Roman" w:cs="Times New Roman"/>
          <w:sz w:val="24"/>
        </w:rPr>
        <w:t xml:space="preserve"> </w:t>
      </w:r>
      <w:r w:rsidR="008A5C76" w:rsidRPr="008A5C76">
        <w:rPr>
          <w:rFonts w:ascii="Times New Roman" w:hAnsi="Times New Roman" w:cs="Times New Roman"/>
          <w:sz w:val="28"/>
        </w:rPr>
        <w:t>26</w:t>
      </w:r>
      <w:r w:rsidR="0062379F" w:rsidRPr="0037019D">
        <w:rPr>
          <w:rFonts w:ascii="Times New Roman" w:hAnsi="Times New Roman" w:cs="Times New Roman"/>
          <w:sz w:val="28"/>
        </w:rPr>
        <w:t xml:space="preserve"> </w:t>
      </w:r>
    </w:p>
    <w:p w:rsidR="0062379F" w:rsidRPr="0037019D" w:rsidRDefault="0062379F" w:rsidP="0062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9D">
        <w:rPr>
          <w:rFonts w:ascii="Times New Roman" w:hAnsi="Times New Roman" w:cs="Times New Roman"/>
        </w:rPr>
        <w:t>п. Омсукчан</w:t>
      </w:r>
    </w:p>
    <w:p w:rsidR="00263C24" w:rsidRPr="008A5C76" w:rsidRDefault="00263C24" w:rsidP="00263C24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8A5C76" w:rsidRPr="008A5C76" w:rsidRDefault="008A5C76" w:rsidP="00263C24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62379F" w:rsidRPr="008A5C76" w:rsidRDefault="0062379F" w:rsidP="00263C24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</w:tblGrid>
      <w:tr w:rsidR="0062379F" w:rsidTr="003335D0">
        <w:trPr>
          <w:trHeight w:val="1665"/>
        </w:trPr>
        <w:tc>
          <w:tcPr>
            <w:tcW w:w="5165" w:type="dxa"/>
          </w:tcPr>
          <w:p w:rsidR="0062379F" w:rsidRDefault="0062379F" w:rsidP="008A5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рассмотрения п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бюджете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Омсукча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на очередной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финансовый год</w:t>
            </w:r>
            <w:r w:rsidR="00A01195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утверждения</w:t>
            </w:r>
          </w:p>
        </w:tc>
      </w:tr>
    </w:tbl>
    <w:p w:rsidR="00263C24" w:rsidRPr="008A5C76" w:rsidRDefault="00263C24" w:rsidP="00263C24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62379F" w:rsidRPr="008A5C76" w:rsidRDefault="0062379F" w:rsidP="00263C24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263C24" w:rsidRPr="00FD606A" w:rsidRDefault="00263C24" w:rsidP="00623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06A">
        <w:rPr>
          <w:rFonts w:ascii="Times New Roman" w:hAnsi="Times New Roman" w:cs="Times New Roman"/>
          <w:sz w:val="28"/>
          <w:szCs w:val="28"/>
        </w:rPr>
        <w:t>В соответствии со статьями 184</w:t>
      </w:r>
      <w:r>
        <w:rPr>
          <w:rFonts w:ascii="Times New Roman" w:hAnsi="Times New Roman" w:cs="Times New Roman"/>
          <w:sz w:val="28"/>
          <w:szCs w:val="28"/>
        </w:rPr>
        <w:t>.1-</w:t>
      </w:r>
      <w:r w:rsidRPr="00FD606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5, 187</w:t>
      </w:r>
      <w:r w:rsidRPr="00FD606A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3D6BE3">
        <w:rPr>
          <w:rFonts w:ascii="Times New Roman" w:hAnsi="Times New Roman" w:cs="Times New Roman"/>
          <w:sz w:val="28"/>
          <w:szCs w:val="28"/>
        </w:rPr>
        <w:t>, Законом Магаданской области от 09.12.2015</w:t>
      </w:r>
      <w:r w:rsidR="008A5C76">
        <w:rPr>
          <w:rFonts w:ascii="Times New Roman" w:hAnsi="Times New Roman" w:cs="Times New Roman"/>
          <w:sz w:val="28"/>
          <w:szCs w:val="28"/>
        </w:rPr>
        <w:t>г.</w:t>
      </w:r>
      <w:r w:rsidR="003D6BE3">
        <w:rPr>
          <w:rFonts w:ascii="Times New Roman" w:hAnsi="Times New Roman" w:cs="Times New Roman"/>
          <w:sz w:val="28"/>
          <w:szCs w:val="28"/>
        </w:rPr>
        <w:t xml:space="preserve"> №</w:t>
      </w:r>
      <w:r w:rsidR="008A5C76">
        <w:rPr>
          <w:rFonts w:ascii="Times New Roman" w:hAnsi="Times New Roman" w:cs="Times New Roman"/>
          <w:sz w:val="28"/>
          <w:szCs w:val="28"/>
        </w:rPr>
        <w:t xml:space="preserve"> </w:t>
      </w:r>
      <w:r w:rsidR="003D6BE3">
        <w:rPr>
          <w:rFonts w:ascii="Times New Roman" w:hAnsi="Times New Roman" w:cs="Times New Roman"/>
          <w:sz w:val="28"/>
          <w:szCs w:val="28"/>
        </w:rPr>
        <w:t>1969-ОЗ «О межбюджетных отношениях в Магаданской области»</w:t>
      </w:r>
      <w:r w:rsidRPr="00FD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</w:t>
      </w:r>
      <w:r w:rsidR="006237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9F">
        <w:rPr>
          <w:rFonts w:ascii="Times New Roman" w:hAnsi="Times New Roman" w:cs="Times New Roman"/>
          <w:sz w:val="28"/>
          <w:szCs w:val="28"/>
        </w:rPr>
        <w:t>Омсукча</w:t>
      </w:r>
      <w:r w:rsidR="0062379F">
        <w:rPr>
          <w:rFonts w:ascii="Times New Roman" w:hAnsi="Times New Roman" w:cs="Times New Roman"/>
          <w:sz w:val="28"/>
          <w:szCs w:val="28"/>
        </w:rPr>
        <w:t>н</w:t>
      </w:r>
      <w:r w:rsidR="0062379F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FD606A">
        <w:rPr>
          <w:rFonts w:ascii="Times New Roman" w:hAnsi="Times New Roman" w:cs="Times New Roman"/>
          <w:sz w:val="28"/>
          <w:szCs w:val="28"/>
        </w:rPr>
        <w:t>:</w:t>
      </w:r>
    </w:p>
    <w:p w:rsidR="0062379F" w:rsidRPr="008A5C76" w:rsidRDefault="0062379F" w:rsidP="00263C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06A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FD606A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FD606A">
        <w:rPr>
          <w:rFonts w:ascii="Times New Roman" w:hAnsi="Times New Roman" w:cs="Times New Roman"/>
          <w:sz w:val="28"/>
          <w:szCs w:val="28"/>
        </w:rPr>
        <w:t>О</w:t>
      </w:r>
      <w:r w:rsidRPr="00FD606A">
        <w:rPr>
          <w:rFonts w:ascii="Times New Roman" w:hAnsi="Times New Roman" w:cs="Times New Roman"/>
          <w:sz w:val="28"/>
          <w:szCs w:val="28"/>
        </w:rPr>
        <w:t>м</w:t>
      </w:r>
      <w:r w:rsidRPr="00FD606A">
        <w:rPr>
          <w:rFonts w:ascii="Times New Roman" w:hAnsi="Times New Roman" w:cs="Times New Roman"/>
          <w:sz w:val="28"/>
          <w:szCs w:val="28"/>
        </w:rPr>
        <w:t xml:space="preserve">сукчанского городского округа на очередной финансовый год </w:t>
      </w:r>
      <w:r w:rsidR="003D6BE3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871B88">
        <w:rPr>
          <w:rFonts w:ascii="Times New Roman" w:hAnsi="Times New Roman" w:cs="Times New Roman"/>
          <w:sz w:val="28"/>
          <w:szCs w:val="28"/>
        </w:rPr>
        <w:t xml:space="preserve">и его утверждения </w:t>
      </w:r>
      <w:r w:rsidRPr="00FD606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FD606A">
        <w:rPr>
          <w:rFonts w:ascii="Times New Roman" w:hAnsi="Times New Roman" w:cs="Times New Roman"/>
          <w:sz w:val="28"/>
          <w:szCs w:val="28"/>
        </w:rPr>
        <w:t>.</w:t>
      </w:r>
    </w:p>
    <w:p w:rsidR="0062379F" w:rsidRPr="008A5C76" w:rsidRDefault="0062379F" w:rsidP="00263C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A01195" w:rsidRDefault="00FC16BE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1195"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FC16BE" w:rsidRDefault="00A01195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C16BE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C16B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14.04.2015</w:t>
      </w:r>
      <w:r w:rsidR="008A5C7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BE" w:rsidRPr="00FC16BE">
        <w:rPr>
          <w:rFonts w:ascii="Times New Roman" w:hAnsi="Times New Roman" w:cs="Times New Roman"/>
          <w:sz w:val="28"/>
          <w:szCs w:val="28"/>
        </w:rPr>
        <w:t>№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FC16BE" w:rsidRPr="00FC16B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16BE" w:rsidRPr="00FC16B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6BE" w:rsidRPr="00FC16BE">
        <w:rPr>
          <w:rFonts w:ascii="Times New Roman" w:hAnsi="Times New Roman" w:cs="Times New Roman"/>
          <w:sz w:val="28"/>
          <w:szCs w:val="28"/>
        </w:rPr>
        <w:t xml:space="preserve"> рассмотрения проекта реш</w:t>
      </w:r>
      <w:r w:rsidR="00FC16BE" w:rsidRPr="00FC16BE">
        <w:rPr>
          <w:rFonts w:ascii="Times New Roman" w:hAnsi="Times New Roman" w:cs="Times New Roman"/>
          <w:sz w:val="28"/>
          <w:szCs w:val="28"/>
        </w:rPr>
        <w:t>е</w:t>
      </w:r>
      <w:r w:rsidR="00FC16BE" w:rsidRPr="00FC16BE">
        <w:rPr>
          <w:rFonts w:ascii="Times New Roman" w:hAnsi="Times New Roman" w:cs="Times New Roman"/>
          <w:sz w:val="28"/>
          <w:szCs w:val="28"/>
        </w:rPr>
        <w:t xml:space="preserve">ния о бюджете </w:t>
      </w:r>
      <w:r w:rsidR="00FC16BE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на очередной финансовый год и его утверждения</w:t>
      </w:r>
      <w:r w:rsidR="003D6BE3">
        <w:rPr>
          <w:rFonts w:ascii="Times New Roman" w:hAnsi="Times New Roman" w:cs="Times New Roman"/>
          <w:sz w:val="28"/>
          <w:szCs w:val="28"/>
        </w:rPr>
        <w:t>»;</w:t>
      </w:r>
    </w:p>
    <w:p w:rsidR="003D6BE3" w:rsidRDefault="003D6BE3" w:rsidP="003D6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Собрания представителей Омсукчанского городского округа от 06.05.2016</w:t>
      </w:r>
      <w:r w:rsidR="008A5C7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6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FC16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Омсукчанского городского округа от 14.04.2015г</w:t>
      </w:r>
      <w:r w:rsidR="008A5C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40 «</w:t>
      </w:r>
      <w:r w:rsidRPr="00FC16BE">
        <w:rPr>
          <w:rFonts w:ascii="Times New Roman" w:hAnsi="Times New Roman" w:cs="Times New Roman"/>
          <w:sz w:val="28"/>
          <w:szCs w:val="28"/>
        </w:rPr>
        <w:t>Об утвержд</w:t>
      </w:r>
      <w:r w:rsidRPr="00FC16BE">
        <w:rPr>
          <w:rFonts w:ascii="Times New Roman" w:hAnsi="Times New Roman" w:cs="Times New Roman"/>
          <w:sz w:val="28"/>
          <w:szCs w:val="28"/>
        </w:rPr>
        <w:t>е</w:t>
      </w:r>
      <w:r w:rsidRPr="00FC16BE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16B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6BE">
        <w:rPr>
          <w:rFonts w:ascii="Times New Roman" w:hAnsi="Times New Roman" w:cs="Times New Roman"/>
          <w:sz w:val="28"/>
          <w:szCs w:val="28"/>
        </w:rPr>
        <w:t xml:space="preserve"> рассмотрения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на очередной финансовый год и его утверждения».</w:t>
      </w:r>
    </w:p>
    <w:p w:rsidR="0062379F" w:rsidRPr="008A5C76" w:rsidRDefault="0062379F" w:rsidP="00263C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2379F" w:rsidRPr="00FD606A" w:rsidRDefault="00FC16BE" w:rsidP="00623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C24" w:rsidRPr="00FD606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63C24">
        <w:rPr>
          <w:rFonts w:ascii="Times New Roman" w:hAnsi="Times New Roman" w:cs="Times New Roman"/>
          <w:sz w:val="28"/>
          <w:szCs w:val="28"/>
        </w:rPr>
        <w:t>решение</w:t>
      </w:r>
      <w:r w:rsidR="00263C24" w:rsidRPr="00FD606A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ED62AC">
        <w:rPr>
          <w:rFonts w:ascii="Times New Roman" w:hAnsi="Times New Roman" w:cs="Times New Roman"/>
          <w:sz w:val="28"/>
          <w:szCs w:val="28"/>
        </w:rPr>
        <w:t>опубликованию</w:t>
      </w:r>
      <w:r w:rsidR="00263C24" w:rsidRPr="00FD606A">
        <w:rPr>
          <w:rFonts w:ascii="Times New Roman" w:hAnsi="Times New Roman" w:cs="Times New Roman"/>
          <w:sz w:val="28"/>
          <w:szCs w:val="28"/>
        </w:rPr>
        <w:t xml:space="preserve"> </w:t>
      </w:r>
      <w:r w:rsidR="003D6BE3">
        <w:rPr>
          <w:rFonts w:ascii="Times New Roman" w:hAnsi="Times New Roman" w:cs="Times New Roman"/>
          <w:sz w:val="28"/>
          <w:szCs w:val="28"/>
        </w:rPr>
        <w:t>в газете «Омсукча</w:t>
      </w:r>
      <w:r w:rsidR="003D6BE3">
        <w:rPr>
          <w:rFonts w:ascii="Times New Roman" w:hAnsi="Times New Roman" w:cs="Times New Roman"/>
          <w:sz w:val="28"/>
          <w:szCs w:val="28"/>
        </w:rPr>
        <w:t>н</w:t>
      </w:r>
      <w:r w:rsidR="003D6BE3">
        <w:rPr>
          <w:rFonts w:ascii="Times New Roman" w:hAnsi="Times New Roman" w:cs="Times New Roman"/>
          <w:sz w:val="28"/>
          <w:szCs w:val="28"/>
        </w:rPr>
        <w:t xml:space="preserve">ские вести» </w:t>
      </w:r>
      <w:r w:rsidR="00871B88">
        <w:rPr>
          <w:rFonts w:ascii="Times New Roman" w:hAnsi="Times New Roman" w:cs="Times New Roman"/>
          <w:sz w:val="28"/>
          <w:szCs w:val="28"/>
        </w:rPr>
        <w:t xml:space="preserve">и </w:t>
      </w:r>
      <w:r w:rsidR="00ED62AC">
        <w:rPr>
          <w:rFonts w:ascii="Times New Roman" w:hAnsi="Times New Roman" w:cs="Times New Roman"/>
          <w:sz w:val="28"/>
          <w:szCs w:val="28"/>
        </w:rPr>
        <w:t>размещению</w:t>
      </w:r>
      <w:r w:rsidR="00263C24" w:rsidRPr="00FD606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</w:t>
      </w:r>
      <w:r w:rsidR="00263C24" w:rsidRPr="00FD606A">
        <w:rPr>
          <w:rFonts w:ascii="Times New Roman" w:hAnsi="Times New Roman" w:cs="Times New Roman"/>
          <w:sz w:val="28"/>
          <w:szCs w:val="28"/>
        </w:rPr>
        <w:t>а</w:t>
      </w:r>
      <w:r w:rsidR="00263C24" w:rsidRPr="00FD606A">
        <w:rPr>
          <w:rFonts w:ascii="Times New Roman" w:hAnsi="Times New Roman" w:cs="Times New Roman"/>
          <w:sz w:val="28"/>
          <w:szCs w:val="28"/>
        </w:rPr>
        <w:t xml:space="preserve">ния </w:t>
      </w:r>
      <w:r w:rsidR="003D6BE3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="00263C24" w:rsidRPr="00FD606A">
        <w:rPr>
          <w:rFonts w:ascii="Times New Roman" w:hAnsi="Times New Roman" w:cs="Times New Roman"/>
          <w:sz w:val="28"/>
          <w:szCs w:val="28"/>
        </w:rPr>
        <w:t>в сети Интернет</w:t>
      </w:r>
      <w:r w:rsidR="00871B88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omsukshan</w:t>
        </w:r>
        <w:proofErr w:type="spellEnd"/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379F" w:rsidRPr="00871B88">
        <w:rPr>
          <w:rFonts w:ascii="Times New Roman" w:hAnsi="Times New Roman" w:cs="Times New Roman"/>
          <w:sz w:val="28"/>
          <w:szCs w:val="28"/>
        </w:rPr>
        <w:t>)</w:t>
      </w:r>
      <w:r w:rsidR="0062379F" w:rsidRPr="00FD606A">
        <w:rPr>
          <w:rFonts w:ascii="Times New Roman" w:hAnsi="Times New Roman" w:cs="Times New Roman"/>
          <w:sz w:val="28"/>
          <w:szCs w:val="28"/>
        </w:rPr>
        <w:t>.</w:t>
      </w:r>
    </w:p>
    <w:p w:rsidR="0062379F" w:rsidRPr="008A5C76" w:rsidRDefault="0062379F" w:rsidP="00263C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63C24" w:rsidRPr="008A5C76" w:rsidRDefault="00263C24" w:rsidP="00263C2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2379F" w:rsidRPr="0062379F" w:rsidRDefault="008275EE" w:rsidP="006237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Омсукчанского</w:t>
      </w:r>
    </w:p>
    <w:p w:rsidR="0062379F" w:rsidRPr="0062379F" w:rsidRDefault="008275EE" w:rsidP="006237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62379F" w:rsidRPr="00623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7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62379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D6BE3">
        <w:rPr>
          <w:rFonts w:ascii="Times New Roman" w:hAnsi="Times New Roman" w:cs="Times New Roman"/>
          <w:color w:val="000000"/>
          <w:sz w:val="28"/>
          <w:szCs w:val="28"/>
        </w:rPr>
        <w:t>О.Ю.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D6BE3">
        <w:rPr>
          <w:rFonts w:ascii="Times New Roman" w:hAnsi="Times New Roman" w:cs="Times New Roman"/>
          <w:color w:val="000000"/>
          <w:sz w:val="28"/>
          <w:szCs w:val="28"/>
        </w:rPr>
        <w:t>Егоркин</w:t>
      </w:r>
      <w:proofErr w:type="gramEnd"/>
    </w:p>
    <w:p w:rsidR="008A5C76" w:rsidRDefault="008A5C76" w:rsidP="006A56D2">
      <w:pPr>
        <w:pStyle w:val="ConsPlusNormal"/>
        <w:widowControl/>
        <w:tabs>
          <w:tab w:val="left" w:pos="0"/>
        </w:tabs>
        <w:ind w:left="6372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8A5C76" w:rsidRDefault="008A5C76" w:rsidP="006A56D2">
      <w:pPr>
        <w:pStyle w:val="ConsPlusNormal"/>
        <w:widowControl/>
        <w:tabs>
          <w:tab w:val="left" w:pos="0"/>
        </w:tabs>
        <w:ind w:left="6372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5FE5" w:rsidRDefault="00FE5FE5" w:rsidP="006A56D2">
      <w:pPr>
        <w:pStyle w:val="ConsPlusNormal"/>
        <w:widowControl/>
        <w:tabs>
          <w:tab w:val="left" w:pos="0"/>
        </w:tabs>
        <w:ind w:left="6372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63C24" w:rsidRPr="006A56D2" w:rsidRDefault="00263C24" w:rsidP="006A56D2">
      <w:pPr>
        <w:pStyle w:val="ConsPlusNormal"/>
        <w:widowControl/>
        <w:tabs>
          <w:tab w:val="left" w:pos="0"/>
        </w:tabs>
        <w:ind w:left="6372" w:firstLine="0"/>
        <w:jc w:val="both"/>
        <w:rPr>
          <w:rFonts w:ascii="Times New Roman" w:hAnsi="Times New Roman" w:cs="Times New Roman"/>
          <w:sz w:val="24"/>
          <w:szCs w:val="28"/>
        </w:rPr>
      </w:pPr>
      <w:r w:rsidRPr="006A56D2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Pr="006A56D2">
        <w:rPr>
          <w:rFonts w:ascii="Times New Roman" w:hAnsi="Times New Roman" w:cs="Times New Roman"/>
          <w:sz w:val="24"/>
          <w:szCs w:val="28"/>
        </w:rPr>
        <w:tab/>
      </w:r>
    </w:p>
    <w:p w:rsidR="00263C24" w:rsidRPr="006A56D2" w:rsidRDefault="006A56D2" w:rsidP="006A56D2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8"/>
        </w:rPr>
      </w:pPr>
      <w:r w:rsidRPr="006A56D2">
        <w:rPr>
          <w:rFonts w:ascii="Times New Roman" w:hAnsi="Times New Roman" w:cs="Times New Roman"/>
          <w:sz w:val="24"/>
          <w:szCs w:val="28"/>
        </w:rPr>
        <w:t xml:space="preserve">к </w:t>
      </w:r>
      <w:r w:rsidR="00FC16BE" w:rsidRPr="006A56D2">
        <w:rPr>
          <w:rFonts w:ascii="Times New Roman" w:hAnsi="Times New Roman" w:cs="Times New Roman"/>
          <w:sz w:val="24"/>
          <w:szCs w:val="28"/>
        </w:rPr>
        <w:t>р</w:t>
      </w:r>
      <w:r w:rsidR="00263C24" w:rsidRPr="006A56D2">
        <w:rPr>
          <w:rFonts w:ascii="Times New Roman" w:hAnsi="Times New Roman" w:cs="Times New Roman"/>
          <w:sz w:val="24"/>
          <w:szCs w:val="28"/>
        </w:rPr>
        <w:t>ешени</w:t>
      </w:r>
      <w:r w:rsidRPr="006A56D2">
        <w:rPr>
          <w:rFonts w:ascii="Times New Roman" w:hAnsi="Times New Roman" w:cs="Times New Roman"/>
          <w:sz w:val="24"/>
          <w:szCs w:val="28"/>
        </w:rPr>
        <w:t>ю</w:t>
      </w:r>
      <w:r w:rsidR="00263C24" w:rsidRPr="006A56D2">
        <w:rPr>
          <w:rFonts w:ascii="Times New Roman" w:hAnsi="Times New Roman" w:cs="Times New Roman"/>
          <w:sz w:val="24"/>
          <w:szCs w:val="28"/>
        </w:rPr>
        <w:t xml:space="preserve"> СП</w:t>
      </w:r>
      <w:r w:rsidRPr="006A56D2">
        <w:rPr>
          <w:rFonts w:ascii="Times New Roman" w:hAnsi="Times New Roman" w:cs="Times New Roman"/>
          <w:sz w:val="24"/>
          <w:szCs w:val="28"/>
        </w:rPr>
        <w:t>ОГО</w:t>
      </w:r>
    </w:p>
    <w:p w:rsidR="00263C24" w:rsidRPr="006A56D2" w:rsidRDefault="006A56D2" w:rsidP="006A56D2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8A5C76">
        <w:rPr>
          <w:rFonts w:ascii="Times New Roman" w:hAnsi="Times New Roman" w:cs="Times New Roman"/>
          <w:sz w:val="24"/>
          <w:szCs w:val="28"/>
        </w:rPr>
        <w:t xml:space="preserve"> 23.08.2019г. </w:t>
      </w:r>
      <w:r w:rsidR="00263C24" w:rsidRPr="006A56D2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A5C76">
        <w:rPr>
          <w:rFonts w:ascii="Times New Roman" w:hAnsi="Times New Roman" w:cs="Times New Roman"/>
          <w:sz w:val="24"/>
          <w:szCs w:val="28"/>
        </w:rPr>
        <w:t>26</w:t>
      </w:r>
    </w:p>
    <w:p w:rsidR="00263C24" w:rsidRPr="003E0EC9" w:rsidRDefault="00263C24" w:rsidP="00263C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C24" w:rsidRDefault="00263C24" w:rsidP="00263C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71B88" w:rsidRPr="00842057" w:rsidRDefault="00871B88" w:rsidP="00263C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057">
        <w:rPr>
          <w:rFonts w:ascii="Times New Roman" w:hAnsi="Times New Roman" w:cs="Times New Roman"/>
          <w:b w:val="0"/>
          <w:sz w:val="28"/>
          <w:szCs w:val="28"/>
        </w:rPr>
        <w:t>рассмотрения проекта решения о бюджете Омсукчанского городского округа на очередной финансовый год</w:t>
      </w:r>
      <w:r w:rsidR="00A01195">
        <w:rPr>
          <w:rFonts w:ascii="Times New Roman" w:hAnsi="Times New Roman" w:cs="Times New Roman"/>
          <w:b w:val="0"/>
          <w:sz w:val="28"/>
          <w:szCs w:val="28"/>
        </w:rPr>
        <w:t xml:space="preserve">  плановый период </w:t>
      </w:r>
      <w:r w:rsidRPr="00842057">
        <w:rPr>
          <w:rFonts w:ascii="Times New Roman" w:hAnsi="Times New Roman" w:cs="Times New Roman"/>
          <w:b w:val="0"/>
          <w:sz w:val="28"/>
          <w:szCs w:val="28"/>
        </w:rPr>
        <w:t>и его утверждения</w:t>
      </w:r>
    </w:p>
    <w:p w:rsidR="00263C24" w:rsidRPr="00FE5FE5" w:rsidRDefault="00263C24" w:rsidP="00263C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263C24" w:rsidRDefault="00263C24" w:rsidP="008A5C7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Настоящий Порядок разработан в соответствии со ст.184.1-185, 187 Бюджетного кодекса РФ и определяет порядок рассмотрения проекта реш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о бюджете Омсукчанского городского округа на очередной финансовый год </w:t>
      </w:r>
      <w:r w:rsidR="00A01195">
        <w:rPr>
          <w:rFonts w:ascii="Times New Roman" w:hAnsi="Times New Roman" w:cs="Times New Roman"/>
          <w:b w:val="0"/>
          <w:sz w:val="28"/>
          <w:szCs w:val="28"/>
        </w:rPr>
        <w:t xml:space="preserve">и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и его утверждения Собранием представителей 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сукчанского городского округа (далее – Собрание представителей).</w:t>
      </w:r>
    </w:p>
    <w:p w:rsidR="00FE5FE5" w:rsidRPr="00FE5FE5" w:rsidRDefault="00FE5FE5" w:rsidP="008A5C7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10"/>
          <w:szCs w:val="28"/>
        </w:rPr>
      </w:pP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Организация составления проекта бюджета Омсукчанского горо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ского округа (далее – проект бюджета) осуществляется Комитетом финансов администрации Омсукчанского городского округа.</w:t>
      </w: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данных, полученных Комитетом финансов </w:t>
      </w:r>
      <w:r w:rsidR="00010DCC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010DCC">
        <w:rPr>
          <w:rFonts w:ascii="Times New Roman" w:hAnsi="Times New Roman" w:cs="Times New Roman"/>
          <w:b w:val="0"/>
          <w:sz w:val="28"/>
          <w:szCs w:val="28"/>
        </w:rPr>
        <w:t>а</w:t>
      </w:r>
      <w:r w:rsidR="00010DCC">
        <w:rPr>
          <w:rFonts w:ascii="Times New Roman" w:hAnsi="Times New Roman" w:cs="Times New Roman"/>
          <w:b w:val="0"/>
          <w:sz w:val="28"/>
          <w:szCs w:val="28"/>
        </w:rPr>
        <w:t xml:space="preserve">ции Омсукчанского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в процессе подготовки проекта бю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жета</w:t>
      </w:r>
      <w:r w:rsidR="00A75A26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</w:t>
      </w:r>
      <w:r w:rsidR="00A01195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>, осуществляется по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готовка решения Собрания представителей о бюджете Омсукчанского горо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округа на очередной финансовый год </w:t>
      </w:r>
      <w:r w:rsidR="00A01195">
        <w:rPr>
          <w:rFonts w:ascii="Times New Roman" w:hAnsi="Times New Roman" w:cs="Times New Roman"/>
          <w:b w:val="0"/>
          <w:sz w:val="28"/>
          <w:szCs w:val="28"/>
        </w:rPr>
        <w:t xml:space="preserve">и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шение о бюджете).</w:t>
      </w:r>
    </w:p>
    <w:p w:rsidR="00FE5FE5" w:rsidRPr="00FE5FE5" w:rsidRDefault="00FE5FE5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10"/>
          <w:szCs w:val="28"/>
        </w:rPr>
      </w:pP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EA5">
        <w:rPr>
          <w:rFonts w:ascii="Times New Roman" w:hAnsi="Times New Roman" w:cs="Times New Roman"/>
          <w:b w:val="0"/>
          <w:sz w:val="28"/>
          <w:szCs w:val="28"/>
        </w:rPr>
        <w:t>3. В решении о бюджете должны содержаться основные характерист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ки бюджета, к которым относятся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42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общий объем доходов бюджета;</w:t>
      </w: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42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общий объем расходов бюджета;</w:t>
      </w: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42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дефицит (профицит) бюджета.</w:t>
      </w:r>
    </w:p>
    <w:p w:rsidR="00FE5FE5" w:rsidRPr="00FE5FE5" w:rsidRDefault="00FE5FE5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10"/>
          <w:szCs w:val="28"/>
        </w:rPr>
      </w:pPr>
    </w:p>
    <w:p w:rsidR="00263C24" w:rsidRPr="00B84DFA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DFA">
        <w:rPr>
          <w:rFonts w:ascii="Times New Roman" w:hAnsi="Times New Roman" w:cs="Times New Roman"/>
          <w:b w:val="0"/>
          <w:sz w:val="28"/>
          <w:szCs w:val="28"/>
        </w:rPr>
        <w:t>4. Решением о бюджете утверждаются: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</w:t>
      </w:r>
      <w:r w:rsidRPr="00FD606A">
        <w:rPr>
          <w:rFonts w:ascii="Times New Roman" w:hAnsi="Times New Roman" w:cs="Times New Roman"/>
          <w:sz w:val="28"/>
          <w:szCs w:val="28"/>
        </w:rPr>
        <w:t>е</w:t>
      </w:r>
      <w:r w:rsidRPr="00FD606A">
        <w:rPr>
          <w:rFonts w:ascii="Times New Roman" w:hAnsi="Times New Roman" w:cs="Times New Roman"/>
          <w:sz w:val="28"/>
          <w:szCs w:val="28"/>
        </w:rPr>
        <w:t>фицита бюджета;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</w:t>
      </w:r>
      <w:r w:rsidRPr="00FD606A">
        <w:rPr>
          <w:rFonts w:ascii="Times New Roman" w:hAnsi="Times New Roman" w:cs="Times New Roman"/>
          <w:sz w:val="28"/>
          <w:szCs w:val="28"/>
        </w:rPr>
        <w:t>е</w:t>
      </w:r>
      <w:r w:rsidRPr="00FD606A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</w:t>
      </w:r>
      <w:r w:rsidRPr="00FD606A">
        <w:rPr>
          <w:rFonts w:ascii="Times New Roman" w:hAnsi="Times New Roman" w:cs="Times New Roman"/>
          <w:sz w:val="28"/>
          <w:szCs w:val="28"/>
        </w:rPr>
        <w:t>п</w:t>
      </w:r>
      <w:r w:rsidRPr="00FD606A">
        <w:rPr>
          <w:rFonts w:ascii="Times New Roman" w:hAnsi="Times New Roman" w:cs="Times New Roman"/>
          <w:sz w:val="28"/>
          <w:szCs w:val="28"/>
        </w:rPr>
        <w:t>пам) видов расходов классификации расходов бюджетов на очередной ф</w:t>
      </w:r>
      <w:r w:rsidRPr="00FD606A">
        <w:rPr>
          <w:rFonts w:ascii="Times New Roman" w:hAnsi="Times New Roman" w:cs="Times New Roman"/>
          <w:sz w:val="28"/>
          <w:szCs w:val="28"/>
        </w:rPr>
        <w:t>и</w:t>
      </w:r>
      <w:r w:rsidRPr="00FD606A">
        <w:rPr>
          <w:rFonts w:ascii="Times New Roman" w:hAnsi="Times New Roman" w:cs="Times New Roman"/>
          <w:sz w:val="28"/>
          <w:szCs w:val="28"/>
        </w:rPr>
        <w:t>нан</w:t>
      </w:r>
      <w:r>
        <w:rPr>
          <w:rFonts w:ascii="Times New Roman" w:hAnsi="Times New Roman" w:cs="Times New Roman"/>
          <w:sz w:val="28"/>
          <w:szCs w:val="28"/>
        </w:rPr>
        <w:t>совый год</w:t>
      </w:r>
      <w:r w:rsidR="00A01195">
        <w:rPr>
          <w:rFonts w:ascii="Times New Roman" w:hAnsi="Times New Roman" w:cs="Times New Roman"/>
          <w:sz w:val="28"/>
          <w:szCs w:val="28"/>
        </w:rPr>
        <w:t xml:space="preserve"> </w:t>
      </w:r>
      <w:r w:rsidR="00A01195" w:rsidRPr="00A01195">
        <w:rPr>
          <w:rFonts w:ascii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Pr="00FD606A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  <w:r w:rsidR="00A01195">
        <w:rPr>
          <w:rFonts w:ascii="Times New Roman" w:hAnsi="Times New Roman" w:cs="Times New Roman"/>
          <w:sz w:val="28"/>
          <w:szCs w:val="28"/>
        </w:rPr>
        <w:t xml:space="preserve"> на очередной финанс</w:t>
      </w:r>
      <w:r w:rsidR="00A01195">
        <w:rPr>
          <w:rFonts w:ascii="Times New Roman" w:hAnsi="Times New Roman" w:cs="Times New Roman"/>
          <w:sz w:val="28"/>
          <w:szCs w:val="28"/>
        </w:rPr>
        <w:t>о</w:t>
      </w:r>
      <w:r w:rsidR="00A01195">
        <w:rPr>
          <w:rFonts w:ascii="Times New Roman" w:hAnsi="Times New Roman" w:cs="Times New Roman"/>
          <w:sz w:val="28"/>
          <w:szCs w:val="28"/>
        </w:rPr>
        <w:t xml:space="preserve">вый год </w:t>
      </w:r>
      <w:r w:rsidR="00A01195" w:rsidRPr="00A01195">
        <w:rPr>
          <w:rFonts w:ascii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</w:t>
      </w:r>
      <w:r>
        <w:rPr>
          <w:rFonts w:ascii="Times New Roman" w:hAnsi="Times New Roman" w:cs="Times New Roman"/>
          <w:sz w:val="28"/>
          <w:szCs w:val="28"/>
        </w:rPr>
        <w:t>бюджета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данской области;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</w:t>
      </w:r>
      <w:r w:rsidR="00A01195">
        <w:rPr>
          <w:rFonts w:ascii="Times New Roman" w:hAnsi="Times New Roman" w:cs="Times New Roman"/>
          <w:sz w:val="28"/>
          <w:szCs w:val="28"/>
        </w:rPr>
        <w:t xml:space="preserve"> и каждым годом планового периода</w:t>
      </w:r>
      <w:r w:rsidRPr="00FD606A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FD606A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FD606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</w:t>
      </w:r>
      <w:r w:rsidRPr="00FD606A">
        <w:rPr>
          <w:rFonts w:ascii="Times New Roman" w:hAnsi="Times New Roman" w:cs="Times New Roman"/>
          <w:sz w:val="28"/>
          <w:szCs w:val="28"/>
        </w:rPr>
        <w:t>у</w:t>
      </w:r>
      <w:r w:rsidRPr="00FD606A">
        <w:rPr>
          <w:rFonts w:ascii="Times New Roman" w:hAnsi="Times New Roman" w:cs="Times New Roman"/>
          <w:sz w:val="28"/>
          <w:szCs w:val="28"/>
        </w:rPr>
        <w:t>ниципальным гарантиям;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ассигнований, направляемых на реализацию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</w:t>
      </w:r>
      <w:r w:rsidR="00735E59">
        <w:rPr>
          <w:rFonts w:ascii="Times New Roman" w:hAnsi="Times New Roman" w:cs="Times New Roman"/>
          <w:sz w:val="28"/>
          <w:szCs w:val="28"/>
        </w:rPr>
        <w:t>мма муниципальных заимствований;</w:t>
      </w:r>
    </w:p>
    <w:p w:rsidR="00A01195" w:rsidRDefault="00735E59" w:rsidP="00A011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1195">
        <w:rPr>
          <w:rFonts w:ascii="Times New Roman" w:hAnsi="Times New Roman" w:cs="Times New Roman"/>
          <w:sz w:val="28"/>
          <w:szCs w:val="28"/>
        </w:rPr>
        <w:t xml:space="preserve">- </w:t>
      </w:r>
      <w:r w:rsidR="0007476A" w:rsidRPr="00A01195">
        <w:rPr>
          <w:rFonts w:ascii="Times New Roman" w:eastAsia="Times New Roman" w:hAnsi="Times New Roman" w:cs="Times New Roman"/>
          <w:sz w:val="28"/>
          <w:szCs w:val="28"/>
        </w:rPr>
        <w:t>общий объем условно утверждаемых (утвержденных) расходов на первый год планового периода в объеме не менее 2,5 процента общего объ</w:t>
      </w:r>
      <w:r w:rsidR="0007476A" w:rsidRPr="00A0119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476A" w:rsidRPr="00A01195">
        <w:rPr>
          <w:rFonts w:ascii="Times New Roman" w:eastAsia="Times New Roman" w:hAnsi="Times New Roman" w:cs="Times New Roman"/>
          <w:sz w:val="28"/>
          <w:szCs w:val="28"/>
        </w:rPr>
        <w:t>ма расходов бюджета (без учета расходов бюджета, предусмотренных за счет межбюджетных трансфертов из других бюджетов бюджетной системы Ро</w:t>
      </w:r>
      <w:r w:rsidR="0007476A" w:rsidRPr="00A011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476A" w:rsidRPr="00A01195">
        <w:rPr>
          <w:rFonts w:ascii="Times New Roman" w:eastAsia="Times New Roman" w:hAnsi="Times New Roman" w:cs="Times New Roman"/>
          <w:sz w:val="28"/>
          <w:szCs w:val="28"/>
        </w:rPr>
        <w:t>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</w:t>
      </w:r>
      <w:proofErr w:type="gramEnd"/>
      <w:r w:rsidR="0007476A" w:rsidRPr="00A01195">
        <w:rPr>
          <w:rFonts w:ascii="Times New Roman" w:eastAsia="Times New Roman" w:hAnsi="Times New Roman" w:cs="Times New Roman"/>
          <w:sz w:val="28"/>
          <w:szCs w:val="28"/>
        </w:rPr>
        <w:t xml:space="preserve"> за счет межбюджетных трансфертов из других бюджетов бюджетной системы Российской Федер</w:t>
      </w:r>
      <w:r w:rsidR="0007476A" w:rsidRPr="00A011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476A" w:rsidRPr="00A01195">
        <w:rPr>
          <w:rFonts w:ascii="Times New Roman" w:eastAsia="Times New Roman" w:hAnsi="Times New Roman" w:cs="Times New Roman"/>
          <w:sz w:val="28"/>
          <w:szCs w:val="28"/>
        </w:rPr>
        <w:t>ц</w:t>
      </w:r>
      <w:r w:rsidR="00A01195" w:rsidRPr="00A01195">
        <w:rPr>
          <w:rFonts w:ascii="Times New Roman" w:eastAsia="Times New Roman" w:hAnsi="Times New Roman" w:cs="Times New Roman"/>
          <w:sz w:val="28"/>
          <w:szCs w:val="28"/>
        </w:rPr>
        <w:t>ии, имеющих целевое назначение).</w:t>
      </w:r>
    </w:p>
    <w:p w:rsidR="00FE5FE5" w:rsidRPr="00FE5FE5" w:rsidRDefault="00FE5FE5" w:rsidP="00A01195">
      <w:pPr>
        <w:pStyle w:val="a3"/>
        <w:ind w:firstLine="708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263C24" w:rsidRPr="00A01195" w:rsidRDefault="00263C24" w:rsidP="00A011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195">
        <w:rPr>
          <w:rFonts w:ascii="Times New Roman" w:hAnsi="Times New Roman" w:cs="Times New Roman"/>
          <w:sz w:val="28"/>
          <w:szCs w:val="28"/>
        </w:rPr>
        <w:t>5. Одновременно с проектом решения о бюджете в Собрание предст</w:t>
      </w:r>
      <w:r w:rsidRPr="00A01195">
        <w:rPr>
          <w:rFonts w:ascii="Times New Roman" w:hAnsi="Times New Roman" w:cs="Times New Roman"/>
          <w:sz w:val="28"/>
          <w:szCs w:val="28"/>
        </w:rPr>
        <w:t>а</w:t>
      </w:r>
      <w:r w:rsidRPr="00A01195">
        <w:rPr>
          <w:rFonts w:ascii="Times New Roman" w:hAnsi="Times New Roman" w:cs="Times New Roman"/>
          <w:sz w:val="28"/>
          <w:szCs w:val="28"/>
        </w:rPr>
        <w:t>вителей представляются:</w:t>
      </w:r>
    </w:p>
    <w:p w:rsidR="00263C24" w:rsidRPr="00A01195" w:rsidRDefault="00263C24" w:rsidP="00A01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195">
        <w:rPr>
          <w:rFonts w:ascii="Times New Roman" w:hAnsi="Times New Roman" w:cs="Times New Roman"/>
          <w:sz w:val="28"/>
          <w:szCs w:val="28"/>
        </w:rPr>
        <w:t>-</w:t>
      </w:r>
      <w:r w:rsidR="00842057" w:rsidRPr="00A01195">
        <w:rPr>
          <w:rFonts w:ascii="Times New Roman" w:hAnsi="Times New Roman" w:cs="Times New Roman"/>
          <w:sz w:val="28"/>
          <w:szCs w:val="28"/>
        </w:rPr>
        <w:t xml:space="preserve"> </w:t>
      </w:r>
      <w:r w:rsidRPr="00A01195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hyperlink r:id="rId6" w:history="1">
        <w:r w:rsidRPr="00A01195">
          <w:rPr>
            <w:rFonts w:ascii="Times New Roman" w:hAnsi="Times New Roman" w:cs="Times New Roman"/>
            <w:sz w:val="28"/>
            <w:szCs w:val="28"/>
          </w:rPr>
          <w:t>бюджетной</w:t>
        </w:r>
      </w:hyperlink>
      <w:r w:rsidRPr="00A01195">
        <w:rPr>
          <w:rFonts w:ascii="Times New Roman" w:hAnsi="Times New Roman" w:cs="Times New Roman"/>
          <w:sz w:val="28"/>
          <w:szCs w:val="28"/>
        </w:rPr>
        <w:t xml:space="preserve"> и </w:t>
      </w:r>
      <w:r w:rsidR="008D6AA3" w:rsidRPr="00A01195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hyperlink r:id="rId7" w:history="1">
        <w:r w:rsidRPr="00A01195">
          <w:rPr>
            <w:rFonts w:ascii="Times New Roman" w:hAnsi="Times New Roman" w:cs="Times New Roman"/>
            <w:sz w:val="28"/>
            <w:szCs w:val="28"/>
          </w:rPr>
          <w:t>налог</w:t>
        </w:r>
        <w:r w:rsidRPr="00A01195">
          <w:rPr>
            <w:rFonts w:ascii="Times New Roman" w:hAnsi="Times New Roman" w:cs="Times New Roman"/>
            <w:sz w:val="28"/>
            <w:szCs w:val="28"/>
          </w:rPr>
          <w:t>о</w:t>
        </w:r>
        <w:r w:rsidRPr="00A01195">
          <w:rPr>
            <w:rFonts w:ascii="Times New Roman" w:hAnsi="Times New Roman" w:cs="Times New Roman"/>
            <w:sz w:val="28"/>
            <w:szCs w:val="28"/>
          </w:rPr>
          <w:t>вой</w:t>
        </w:r>
      </w:hyperlink>
      <w:r w:rsidRPr="00A01195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 w:rsidRPr="00FD606A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Pr="00FD606A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Омсукчанского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FD606A">
        <w:rPr>
          <w:rFonts w:ascii="Times New Roman" w:hAnsi="Times New Roman" w:cs="Times New Roman"/>
          <w:sz w:val="28"/>
          <w:szCs w:val="28"/>
        </w:rPr>
        <w:t>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утвержденный среднесрочный финансовый план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FD606A">
        <w:rPr>
          <w:rFonts w:ascii="Times New Roman" w:hAnsi="Times New Roman" w:cs="Times New Roman"/>
          <w:sz w:val="28"/>
          <w:szCs w:val="28"/>
        </w:rPr>
        <w:t>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</w:t>
      </w:r>
      <w:r w:rsidR="009816FE">
        <w:rPr>
          <w:rFonts w:ascii="Times New Roman" w:hAnsi="Times New Roman" w:cs="Times New Roman"/>
          <w:sz w:val="28"/>
          <w:szCs w:val="28"/>
        </w:rPr>
        <w:t>;</w:t>
      </w:r>
    </w:p>
    <w:p w:rsidR="009816FE" w:rsidRDefault="009816FE" w:rsidP="0098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предложенны</w:t>
      </w:r>
      <w:r w:rsidR="003D6B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Собранием представителей</w:t>
      </w:r>
      <w:r w:rsidR="003D6BE3">
        <w:rPr>
          <w:rFonts w:ascii="Times New Roman" w:hAnsi="Times New Roman" w:cs="Times New Roman"/>
          <w:sz w:val="28"/>
          <w:szCs w:val="28"/>
        </w:rPr>
        <w:t>, органом внешнего мун</w:t>
      </w:r>
      <w:r w:rsidR="003D6BE3">
        <w:rPr>
          <w:rFonts w:ascii="Times New Roman" w:hAnsi="Times New Roman" w:cs="Times New Roman"/>
          <w:sz w:val="28"/>
          <w:szCs w:val="28"/>
        </w:rPr>
        <w:t>и</w:t>
      </w:r>
      <w:r w:rsidR="003D6BE3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D6B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D6BE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смет </w:t>
      </w:r>
      <w:r w:rsidR="003D6BE3">
        <w:rPr>
          <w:rFonts w:ascii="Times New Roman" w:hAnsi="Times New Roman" w:cs="Times New Roman"/>
          <w:sz w:val="28"/>
          <w:szCs w:val="28"/>
        </w:rPr>
        <w:t>указанных о</w:t>
      </w:r>
      <w:r w:rsidR="003D6BE3">
        <w:rPr>
          <w:rFonts w:ascii="Times New Roman" w:hAnsi="Times New Roman" w:cs="Times New Roman"/>
          <w:sz w:val="28"/>
          <w:szCs w:val="28"/>
        </w:rPr>
        <w:t>р</w:t>
      </w:r>
      <w:r w:rsidR="003D6BE3">
        <w:rPr>
          <w:rFonts w:ascii="Times New Roman" w:hAnsi="Times New Roman" w:cs="Times New Roman"/>
          <w:sz w:val="28"/>
          <w:szCs w:val="28"/>
        </w:rPr>
        <w:t>ганов</w:t>
      </w:r>
      <w:r>
        <w:rPr>
          <w:rFonts w:ascii="Times New Roman" w:hAnsi="Times New Roman" w:cs="Times New Roman"/>
          <w:sz w:val="28"/>
          <w:szCs w:val="28"/>
        </w:rPr>
        <w:t>, представляемы</w:t>
      </w:r>
      <w:r w:rsidR="003D6B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разногласий с Комитетом финансов администрации Омсукчанского городского округа в отношении указанн</w:t>
      </w:r>
      <w:r w:rsidR="003D6BE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D6BE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смет;</w:t>
      </w:r>
    </w:p>
    <w:p w:rsidR="00735E59" w:rsidRPr="00735E59" w:rsidRDefault="00735E59" w:rsidP="00735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59">
        <w:rPr>
          <w:rFonts w:ascii="Times New Roman" w:eastAsia="Times New Roman" w:hAnsi="Times New Roman" w:cs="Times New Roman"/>
          <w:sz w:val="28"/>
          <w:szCs w:val="28"/>
        </w:rPr>
        <w:t>- реестры источников до</w:t>
      </w:r>
      <w:r>
        <w:rPr>
          <w:rFonts w:ascii="Times New Roman" w:eastAsia="Times New Roman" w:hAnsi="Times New Roman" w:cs="Times New Roman"/>
          <w:sz w:val="28"/>
          <w:szCs w:val="28"/>
        </w:rPr>
        <w:t>ходов бюджета городского округа.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06A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</w:t>
      </w:r>
      <w:r w:rsidRPr="00FD606A">
        <w:rPr>
          <w:rFonts w:ascii="Times New Roman" w:hAnsi="Times New Roman" w:cs="Times New Roman"/>
          <w:sz w:val="28"/>
          <w:szCs w:val="28"/>
        </w:rPr>
        <w:t>е</w:t>
      </w:r>
      <w:r w:rsidRPr="00FD606A">
        <w:rPr>
          <w:rFonts w:ascii="Times New Roman" w:hAnsi="Times New Roman" w:cs="Times New Roman"/>
          <w:sz w:val="28"/>
          <w:szCs w:val="28"/>
        </w:rPr>
        <w:t>ниям деятельности к проекту решения о бюджете представляются паспорта муниципальных программ.</w:t>
      </w:r>
    </w:p>
    <w:p w:rsidR="00FE5FE5" w:rsidRPr="00FE5FE5" w:rsidRDefault="00FE5FE5" w:rsidP="00263C24">
      <w:pPr>
        <w:pStyle w:val="a3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53"/>
      <w:bookmarkEnd w:id="0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A603A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  <w:r w:rsidRPr="00FD606A">
        <w:rPr>
          <w:rFonts w:ascii="Times New Roman" w:hAnsi="Times New Roman" w:cs="Times New Roman"/>
          <w:sz w:val="28"/>
          <w:szCs w:val="28"/>
        </w:rPr>
        <w:t xml:space="preserve">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606A">
        <w:rPr>
          <w:rFonts w:ascii="Times New Roman" w:hAnsi="Times New Roman" w:cs="Times New Roman"/>
          <w:sz w:val="28"/>
          <w:szCs w:val="28"/>
        </w:rPr>
        <w:t>т на ра</w:t>
      </w:r>
      <w:r w:rsidRPr="00FD606A">
        <w:rPr>
          <w:rFonts w:ascii="Times New Roman" w:hAnsi="Times New Roman" w:cs="Times New Roman"/>
          <w:sz w:val="28"/>
          <w:szCs w:val="28"/>
        </w:rPr>
        <w:t>с</w:t>
      </w:r>
      <w:r w:rsidRPr="00FD606A">
        <w:rPr>
          <w:rFonts w:ascii="Times New Roman" w:hAnsi="Times New Roman" w:cs="Times New Roman"/>
          <w:sz w:val="28"/>
          <w:szCs w:val="28"/>
        </w:rPr>
        <w:t xml:space="preserve">смотрение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проект бюджета с материалами,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ными в пункте 5 настоящего Порядка, </w:t>
      </w:r>
      <w:r w:rsidRPr="00FD60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FD606A">
        <w:rPr>
          <w:rFonts w:ascii="Times New Roman" w:hAnsi="Times New Roman" w:cs="Times New Roman"/>
          <w:sz w:val="28"/>
          <w:szCs w:val="28"/>
        </w:rPr>
        <w:t>не позднее 15 ноября текущего года.</w:t>
      </w:r>
    </w:p>
    <w:p w:rsidR="00FE5FE5" w:rsidRPr="00FE5FE5" w:rsidRDefault="00FE5FE5" w:rsidP="00263C24">
      <w:pPr>
        <w:pStyle w:val="a3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260B88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60B88">
        <w:rPr>
          <w:rFonts w:ascii="Times New Roman" w:hAnsi="Times New Roman" w:cs="Times New Roman"/>
          <w:sz w:val="28"/>
          <w:szCs w:val="28"/>
        </w:rPr>
        <w:t>В течение суток со дня внесения проекта бюджета Собрание пре</w:t>
      </w:r>
      <w:r w:rsidR="00260B88">
        <w:rPr>
          <w:rFonts w:ascii="Times New Roman" w:hAnsi="Times New Roman" w:cs="Times New Roman"/>
          <w:sz w:val="28"/>
          <w:szCs w:val="28"/>
        </w:rPr>
        <w:t>д</w:t>
      </w:r>
      <w:r w:rsidR="00260B88">
        <w:rPr>
          <w:rFonts w:ascii="Times New Roman" w:hAnsi="Times New Roman" w:cs="Times New Roman"/>
          <w:sz w:val="28"/>
          <w:szCs w:val="28"/>
        </w:rPr>
        <w:t>ставителей направляет проект бюджета в постоянную комиссию Собрания представителей для рассмотрения и подготовки заключения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Собрания представителей заслушивается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клад руководителя Комитета финансов </w:t>
      </w:r>
      <w:r w:rsidR="00010DCC">
        <w:rPr>
          <w:rFonts w:ascii="Times New Roman" w:hAnsi="Times New Roman" w:cs="Times New Roman"/>
          <w:sz w:val="28"/>
          <w:szCs w:val="28"/>
        </w:rPr>
        <w:t>администрации Омсукчанского г</w:t>
      </w:r>
      <w:r w:rsidR="00010DCC">
        <w:rPr>
          <w:rFonts w:ascii="Times New Roman" w:hAnsi="Times New Roman" w:cs="Times New Roman"/>
          <w:sz w:val="28"/>
          <w:szCs w:val="28"/>
        </w:rPr>
        <w:t>о</w:t>
      </w:r>
      <w:r w:rsidR="00010DCC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об основных подходах по формированию доходной части бюджета и основных направлениях расходования бюджетных средств. 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Собрания представителей по итогам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проекта бюджета </w:t>
      </w:r>
      <w:r w:rsidR="00260B88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>готовит заключение: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соответствии проекта бюджета положениям статей </w:t>
      </w:r>
      <w:r w:rsidRPr="00263C24">
        <w:rPr>
          <w:rFonts w:ascii="Times New Roman" w:hAnsi="Times New Roman" w:cs="Times New Roman"/>
          <w:sz w:val="28"/>
          <w:szCs w:val="28"/>
        </w:rPr>
        <w:t>184.1-184.2 Бюджетного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B88" w:rsidRDefault="00260B88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наличии либо отсутствии других недостатков проекта бюджета;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Pr="00263C24">
        <w:rPr>
          <w:rFonts w:ascii="Times New Roman" w:hAnsi="Times New Roman" w:cs="Times New Roman"/>
          <w:sz w:val="28"/>
          <w:szCs w:val="28"/>
        </w:rPr>
        <w:t>принимается к рассмотрению Собранием представ</w:t>
      </w:r>
      <w:r w:rsidRPr="00263C24">
        <w:rPr>
          <w:rFonts w:ascii="Times New Roman" w:hAnsi="Times New Roman" w:cs="Times New Roman"/>
          <w:sz w:val="28"/>
          <w:szCs w:val="28"/>
        </w:rPr>
        <w:t>и</w:t>
      </w:r>
      <w:r w:rsidRPr="00263C24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 либо отклоняет</w:t>
      </w:r>
      <w:r w:rsidR="00A0119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и утверждение </w:t>
      </w:r>
      <w:r w:rsidR="00A01195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бранием представителей.</w:t>
      </w:r>
    </w:p>
    <w:p w:rsidR="00FE5FE5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C24">
        <w:rPr>
          <w:rFonts w:ascii="Times New Roman" w:hAnsi="Times New Roman" w:cs="Times New Roman"/>
          <w:sz w:val="28"/>
          <w:szCs w:val="28"/>
        </w:rPr>
        <w:t xml:space="preserve"> В случае выявления постоянной комиссией Собрания представителей несоответствия проекта бюджета положениям статей 184.1-184.2 Бюджетн</w:t>
      </w:r>
      <w:r w:rsidRPr="00263C24">
        <w:rPr>
          <w:rFonts w:ascii="Times New Roman" w:hAnsi="Times New Roman" w:cs="Times New Roman"/>
          <w:sz w:val="28"/>
          <w:szCs w:val="28"/>
        </w:rPr>
        <w:t>о</w:t>
      </w:r>
      <w:r w:rsidRPr="00263C2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кодекса РФ, проект бюджета подлежит возврату в </w:t>
      </w:r>
      <w:r w:rsidR="008275EE">
        <w:rPr>
          <w:rFonts w:ascii="Times New Roman" w:hAnsi="Times New Roman" w:cs="Times New Roman"/>
          <w:sz w:val="28"/>
          <w:szCs w:val="28"/>
        </w:rPr>
        <w:t>а</w:t>
      </w:r>
      <w:r w:rsidR="005A603A">
        <w:rPr>
          <w:rFonts w:ascii="Times New Roman" w:hAnsi="Times New Roman" w:cs="Times New Roman"/>
          <w:sz w:val="28"/>
          <w:szCs w:val="28"/>
        </w:rPr>
        <w:t>дминистрацию Омсу</w:t>
      </w:r>
      <w:r w:rsidR="005A603A">
        <w:rPr>
          <w:rFonts w:ascii="Times New Roman" w:hAnsi="Times New Roman" w:cs="Times New Roman"/>
          <w:sz w:val="28"/>
          <w:szCs w:val="28"/>
        </w:rPr>
        <w:t>к</w:t>
      </w:r>
      <w:r w:rsidR="005A603A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доработке в десятидневный срок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заседания постоянной комиссии Собрания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3C24" w:rsidRPr="00FE5FE5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B88" w:rsidRDefault="00260B88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 принятия Собранием представителей решения о бюджете </w:t>
      </w:r>
      <w:r w:rsidR="008275EE">
        <w:rPr>
          <w:rFonts w:ascii="Times New Roman" w:hAnsi="Times New Roman" w:cs="Times New Roman"/>
          <w:sz w:val="28"/>
          <w:szCs w:val="28"/>
        </w:rPr>
        <w:t>а</w:t>
      </w:r>
      <w:r w:rsidR="005A603A">
        <w:rPr>
          <w:rFonts w:ascii="Times New Roman" w:hAnsi="Times New Roman" w:cs="Times New Roman"/>
          <w:sz w:val="28"/>
          <w:szCs w:val="28"/>
        </w:rPr>
        <w:t>дм</w:t>
      </w:r>
      <w:r w:rsidR="005A603A">
        <w:rPr>
          <w:rFonts w:ascii="Times New Roman" w:hAnsi="Times New Roman" w:cs="Times New Roman"/>
          <w:sz w:val="28"/>
          <w:szCs w:val="28"/>
        </w:rPr>
        <w:t>и</w:t>
      </w:r>
      <w:r w:rsidR="005A603A">
        <w:rPr>
          <w:rFonts w:ascii="Times New Roman" w:hAnsi="Times New Roman" w:cs="Times New Roman"/>
          <w:sz w:val="28"/>
          <w:szCs w:val="28"/>
        </w:rPr>
        <w:t>нистрация Омсукч</w:t>
      </w:r>
      <w:r w:rsidR="00A75A26">
        <w:rPr>
          <w:rFonts w:ascii="Times New Roman" w:hAnsi="Times New Roman" w:cs="Times New Roman"/>
          <w:sz w:val="28"/>
          <w:szCs w:val="28"/>
        </w:rPr>
        <w:t>а</w:t>
      </w:r>
      <w:r w:rsidR="005A603A">
        <w:rPr>
          <w:rFonts w:ascii="Times New Roman" w:hAnsi="Times New Roman" w:cs="Times New Roman"/>
          <w:sz w:val="28"/>
          <w:szCs w:val="28"/>
        </w:rPr>
        <w:t xml:space="preserve">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вправе вносить любые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проект решения о бюджете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Собрание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ставителей.</w:t>
      </w:r>
    </w:p>
    <w:p w:rsidR="00FE5FE5" w:rsidRPr="00FE5FE5" w:rsidRDefault="00FE5FE5" w:rsidP="00263C24">
      <w:pPr>
        <w:pStyle w:val="a3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260B88" w:rsidRDefault="00260B88" w:rsidP="00260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88">
        <w:rPr>
          <w:rFonts w:ascii="Times New Roman" w:hAnsi="Times New Roman" w:cs="Times New Roman"/>
          <w:sz w:val="28"/>
          <w:szCs w:val="28"/>
        </w:rPr>
        <w:t>9. В случае одобрения проекта решения о бюджете данный проект р</w:t>
      </w:r>
      <w:r w:rsidRPr="00260B88">
        <w:rPr>
          <w:rFonts w:ascii="Times New Roman" w:hAnsi="Times New Roman" w:cs="Times New Roman"/>
          <w:sz w:val="28"/>
          <w:szCs w:val="28"/>
        </w:rPr>
        <w:t>е</w:t>
      </w:r>
      <w:r w:rsidRPr="00260B88">
        <w:rPr>
          <w:rFonts w:ascii="Times New Roman" w:hAnsi="Times New Roman" w:cs="Times New Roman"/>
          <w:sz w:val="28"/>
          <w:szCs w:val="28"/>
        </w:rPr>
        <w:t>шения о бюджете размещается (опубликовывается) на официальном сайте муниципального образования «Омсукчанский городской округ» и выносится на публичные слушания.</w:t>
      </w:r>
    </w:p>
    <w:p w:rsidR="00FE5FE5" w:rsidRPr="00FE5FE5" w:rsidRDefault="00FE5FE5" w:rsidP="00260B88">
      <w:pPr>
        <w:pStyle w:val="a3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263C24" w:rsidRDefault="00260B88" w:rsidP="008A5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3C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проведения публичных слушаний </w:t>
      </w:r>
      <w:r w:rsidR="00584619">
        <w:rPr>
          <w:rFonts w:ascii="Times New Roman" w:hAnsi="Times New Roman" w:cs="Times New Roman"/>
          <w:sz w:val="28"/>
          <w:szCs w:val="28"/>
        </w:rPr>
        <w:t>проект решения о б</w:t>
      </w:r>
      <w:r w:rsidR="00263C24">
        <w:rPr>
          <w:rFonts w:ascii="Times New Roman" w:hAnsi="Times New Roman" w:cs="Times New Roman"/>
          <w:sz w:val="28"/>
          <w:szCs w:val="28"/>
        </w:rPr>
        <w:t>юджет</w:t>
      </w:r>
      <w:r w:rsidR="00584619">
        <w:rPr>
          <w:rFonts w:ascii="Times New Roman" w:hAnsi="Times New Roman" w:cs="Times New Roman"/>
          <w:sz w:val="28"/>
          <w:szCs w:val="28"/>
        </w:rPr>
        <w:t>е</w:t>
      </w:r>
      <w:r w:rsidR="00263C24">
        <w:rPr>
          <w:rFonts w:ascii="Times New Roman" w:hAnsi="Times New Roman" w:cs="Times New Roman"/>
          <w:sz w:val="28"/>
          <w:szCs w:val="28"/>
        </w:rPr>
        <w:t xml:space="preserve"> подлежит рассмотрению и утверждению на </w:t>
      </w:r>
      <w:r w:rsidR="00A75A2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263C24">
        <w:rPr>
          <w:rFonts w:ascii="Times New Roman" w:hAnsi="Times New Roman" w:cs="Times New Roman"/>
          <w:sz w:val="28"/>
          <w:szCs w:val="28"/>
        </w:rPr>
        <w:t>заседании Собрания представителей.</w:t>
      </w:r>
    </w:p>
    <w:p w:rsidR="00263C24" w:rsidRDefault="00263C24" w:rsidP="008A5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Собрания представителей:</w:t>
      </w:r>
    </w:p>
    <w:p w:rsidR="00260B88" w:rsidRDefault="00260B88" w:rsidP="008A5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 заключение постоянной комиссии Собрания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ставителей на проект бюджета;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заслушивается доклад руководителя Комитета финансов  </w:t>
      </w:r>
      <w:r w:rsidR="00010DCC">
        <w:rPr>
          <w:rFonts w:ascii="Times New Roman" w:hAnsi="Times New Roman" w:cs="Times New Roman"/>
          <w:sz w:val="28"/>
          <w:szCs w:val="28"/>
        </w:rPr>
        <w:t>админ</w:t>
      </w:r>
      <w:r w:rsidR="00010DCC">
        <w:rPr>
          <w:rFonts w:ascii="Times New Roman" w:hAnsi="Times New Roman" w:cs="Times New Roman"/>
          <w:sz w:val="28"/>
          <w:szCs w:val="28"/>
        </w:rPr>
        <w:t>и</w:t>
      </w:r>
      <w:r w:rsidR="00010DCC">
        <w:rPr>
          <w:rFonts w:ascii="Times New Roman" w:hAnsi="Times New Roman" w:cs="Times New Roman"/>
          <w:sz w:val="28"/>
          <w:szCs w:val="28"/>
        </w:rPr>
        <w:t xml:space="preserve">страции Омсукчанского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об основных параметрах бюджета Омсукчанского городского округа на очередной финансовый год;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 текстовая часть решения о бюджете;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приложения к решению о бюджете.</w:t>
      </w:r>
    </w:p>
    <w:p w:rsidR="00FE5FE5" w:rsidRPr="00FE5FE5" w:rsidRDefault="00FE5FE5" w:rsidP="00263C24">
      <w:pPr>
        <w:pStyle w:val="a3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584619" w:rsidRPr="00584619" w:rsidRDefault="00584619" w:rsidP="005846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84619">
        <w:rPr>
          <w:rFonts w:ascii="Times New Roman" w:hAnsi="Times New Roman" w:cs="Times New Roman"/>
          <w:sz w:val="28"/>
          <w:szCs w:val="28"/>
        </w:rPr>
        <w:t xml:space="preserve">. Принятое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584619">
        <w:rPr>
          <w:rFonts w:ascii="Times New Roman" w:hAnsi="Times New Roman" w:cs="Times New Roman"/>
          <w:sz w:val="28"/>
          <w:szCs w:val="28"/>
        </w:rPr>
        <w:t xml:space="preserve"> решение о бюджете на сл</w:t>
      </w:r>
      <w:r w:rsidRPr="00584619">
        <w:rPr>
          <w:rFonts w:ascii="Times New Roman" w:hAnsi="Times New Roman" w:cs="Times New Roman"/>
          <w:sz w:val="28"/>
          <w:szCs w:val="28"/>
        </w:rPr>
        <w:t>е</w:t>
      </w:r>
      <w:r w:rsidRPr="00584619">
        <w:rPr>
          <w:rFonts w:ascii="Times New Roman" w:hAnsi="Times New Roman" w:cs="Times New Roman"/>
          <w:sz w:val="28"/>
          <w:szCs w:val="28"/>
        </w:rPr>
        <w:t xml:space="preserve">дующий день направляется главе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584619">
        <w:rPr>
          <w:rFonts w:ascii="Times New Roman" w:hAnsi="Times New Roman" w:cs="Times New Roman"/>
          <w:sz w:val="28"/>
          <w:szCs w:val="28"/>
        </w:rPr>
        <w:t xml:space="preserve"> для по</w:t>
      </w:r>
      <w:r w:rsidRPr="00584619">
        <w:rPr>
          <w:rFonts w:ascii="Times New Roman" w:hAnsi="Times New Roman" w:cs="Times New Roman"/>
          <w:sz w:val="28"/>
          <w:szCs w:val="28"/>
        </w:rPr>
        <w:t>д</w:t>
      </w:r>
      <w:r w:rsidRPr="00584619">
        <w:rPr>
          <w:rFonts w:ascii="Times New Roman" w:hAnsi="Times New Roman" w:cs="Times New Roman"/>
          <w:sz w:val="28"/>
          <w:szCs w:val="28"/>
        </w:rPr>
        <w:t>писания и обнародования.</w:t>
      </w:r>
    </w:p>
    <w:p w:rsidR="00584619" w:rsidRDefault="00584619" w:rsidP="005846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584619">
        <w:rPr>
          <w:rFonts w:ascii="Times New Roman" w:hAnsi="Times New Roman" w:cs="Times New Roman"/>
          <w:sz w:val="28"/>
          <w:szCs w:val="28"/>
        </w:rPr>
        <w:t xml:space="preserve">. Решение о бюджете должно быть рассмотрено, утверждено </w:t>
      </w:r>
      <w:r>
        <w:rPr>
          <w:rFonts w:ascii="Times New Roman" w:hAnsi="Times New Roman" w:cs="Times New Roman"/>
          <w:sz w:val="28"/>
          <w:szCs w:val="28"/>
        </w:rPr>
        <w:t>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представителей,</w:t>
      </w:r>
      <w:r w:rsidRPr="00584619">
        <w:rPr>
          <w:rFonts w:ascii="Times New Roman" w:hAnsi="Times New Roman" w:cs="Times New Roman"/>
          <w:sz w:val="28"/>
          <w:szCs w:val="28"/>
        </w:rPr>
        <w:t xml:space="preserve"> подписано главой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584619">
        <w:rPr>
          <w:rFonts w:ascii="Times New Roman" w:hAnsi="Times New Roman" w:cs="Times New Roman"/>
          <w:sz w:val="28"/>
          <w:szCs w:val="28"/>
        </w:rPr>
        <w:t xml:space="preserve"> и обнародовано до начала очередного финансового года.</w:t>
      </w:r>
    </w:p>
    <w:p w:rsidR="00FE5FE5" w:rsidRPr="00FE5FE5" w:rsidRDefault="00FE5FE5" w:rsidP="00584619">
      <w:pPr>
        <w:pStyle w:val="a3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C21D9E" w:rsidRDefault="00584619" w:rsidP="003D6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63C24">
        <w:rPr>
          <w:rFonts w:ascii="Times New Roman" w:hAnsi="Times New Roman" w:cs="Times New Roman"/>
          <w:sz w:val="28"/>
          <w:szCs w:val="28"/>
        </w:rPr>
        <w:t>. Решение о бюджете вступает в силу с 1 января очередного фина</w:t>
      </w:r>
      <w:r w:rsidR="00263C24">
        <w:rPr>
          <w:rFonts w:ascii="Times New Roman" w:hAnsi="Times New Roman" w:cs="Times New Roman"/>
          <w:sz w:val="28"/>
          <w:szCs w:val="28"/>
        </w:rPr>
        <w:t>н</w:t>
      </w:r>
      <w:r w:rsidR="00263C24">
        <w:rPr>
          <w:rFonts w:ascii="Times New Roman" w:hAnsi="Times New Roman" w:cs="Times New Roman"/>
          <w:sz w:val="28"/>
          <w:szCs w:val="28"/>
        </w:rPr>
        <w:t>сового года.</w:t>
      </w:r>
    </w:p>
    <w:p w:rsidR="003D6BE3" w:rsidRDefault="003D6BE3" w:rsidP="003D6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BE3" w:rsidRDefault="003D6BE3" w:rsidP="003D6B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3D6BE3" w:rsidSect="00FE5FE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24"/>
    <w:rsid w:val="00010DCC"/>
    <w:rsid w:val="0007476A"/>
    <w:rsid w:val="000E3947"/>
    <w:rsid w:val="00252398"/>
    <w:rsid w:val="00260B88"/>
    <w:rsid w:val="00263C24"/>
    <w:rsid w:val="003231A7"/>
    <w:rsid w:val="003335D0"/>
    <w:rsid w:val="003A7FD3"/>
    <w:rsid w:val="003D6BE3"/>
    <w:rsid w:val="00584619"/>
    <w:rsid w:val="005A603A"/>
    <w:rsid w:val="0062379F"/>
    <w:rsid w:val="006A56D2"/>
    <w:rsid w:val="006E6281"/>
    <w:rsid w:val="006F2080"/>
    <w:rsid w:val="007057DE"/>
    <w:rsid w:val="00735E59"/>
    <w:rsid w:val="00804CB5"/>
    <w:rsid w:val="008275EE"/>
    <w:rsid w:val="00842057"/>
    <w:rsid w:val="00871B88"/>
    <w:rsid w:val="008767B3"/>
    <w:rsid w:val="008A5C76"/>
    <w:rsid w:val="008D6AA3"/>
    <w:rsid w:val="009816FE"/>
    <w:rsid w:val="00A01195"/>
    <w:rsid w:val="00A52086"/>
    <w:rsid w:val="00A75A26"/>
    <w:rsid w:val="00C21D9E"/>
    <w:rsid w:val="00C320D8"/>
    <w:rsid w:val="00ED62AC"/>
    <w:rsid w:val="00F434D3"/>
    <w:rsid w:val="00FC16BE"/>
    <w:rsid w:val="00FE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63C24"/>
    <w:pPr>
      <w:spacing w:after="0" w:line="240" w:lineRule="auto"/>
    </w:pPr>
  </w:style>
  <w:style w:type="paragraph" w:customStyle="1" w:styleId="ConsPlusTitle">
    <w:name w:val="ConsPlusTitle"/>
    <w:rsid w:val="0026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AA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6237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Subtitle"/>
    <w:basedOn w:val="a"/>
    <w:link w:val="a9"/>
    <w:qFormat/>
    <w:rsid w:val="00623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rsid w:val="0062379F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a">
    <w:name w:val="Table Grid"/>
    <w:basedOn w:val="a1"/>
    <w:uiPriority w:val="59"/>
    <w:rsid w:val="00623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23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63C24"/>
    <w:pPr>
      <w:spacing w:after="0" w:line="240" w:lineRule="auto"/>
    </w:pPr>
  </w:style>
  <w:style w:type="paragraph" w:customStyle="1" w:styleId="ConsPlusTitle">
    <w:name w:val="ConsPlusTitle"/>
    <w:rsid w:val="0026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AA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6237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Subtitle"/>
    <w:basedOn w:val="a"/>
    <w:link w:val="a9"/>
    <w:qFormat/>
    <w:rsid w:val="00623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rsid w:val="0062379F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a">
    <w:name w:val="Table Grid"/>
    <w:basedOn w:val="a1"/>
    <w:uiPriority w:val="59"/>
    <w:rsid w:val="00623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23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9028B95E3E0055AECB79F6EBB4530EFAF6C80D930A569F24444E6ACI6f6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9028B95E3E0055AECB79F6EBB4530EFAF6284DF34A569F24444E6ACI6f6V" TargetMode="External"/><Relationship Id="rId5" Type="http://schemas.openxmlformats.org/officeDocument/2006/relationships/hyperlink" Target="http://www.omsuks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MashBur</cp:lastModifiedBy>
  <cp:revision>8</cp:revision>
  <cp:lastPrinted>2019-07-16T00:24:00Z</cp:lastPrinted>
  <dcterms:created xsi:type="dcterms:W3CDTF">2019-07-16T00:03:00Z</dcterms:created>
  <dcterms:modified xsi:type="dcterms:W3CDTF">2019-08-27T01:46:00Z</dcterms:modified>
</cp:coreProperties>
</file>