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70" w:rsidRPr="00695770" w:rsidRDefault="00695770" w:rsidP="00695770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695770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Магаданская область  </w:t>
      </w:r>
      <w:r w:rsidRPr="00695770">
        <w:rPr>
          <w:rFonts w:ascii="Times New Roman" w:hAnsi="Times New Roman"/>
          <w:b/>
          <w:color w:val="000000"/>
          <w:sz w:val="24"/>
          <w:szCs w:val="24"/>
        </w:rPr>
        <w:t>АДМИНИСТРАЦИЯ</w:t>
      </w:r>
    </w:p>
    <w:p w:rsidR="00695770" w:rsidRPr="00695770" w:rsidRDefault="00695770" w:rsidP="006957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957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ОМСУКЧАНСКОГО ГОРОДСКОГО ОКРУГА</w:t>
      </w:r>
    </w:p>
    <w:p w:rsidR="00695770" w:rsidRPr="00695770" w:rsidRDefault="00695770" w:rsidP="0069577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5770">
        <w:rPr>
          <w:rFonts w:ascii="Times New Roman" w:hAnsi="Times New Roman"/>
          <w:b/>
          <w:bCs/>
          <w:color w:val="000000"/>
          <w:sz w:val="24"/>
          <w:szCs w:val="24"/>
        </w:rPr>
        <w:t>проект Постановления</w:t>
      </w:r>
    </w:p>
    <w:p w:rsidR="00695770" w:rsidRPr="00695770" w:rsidRDefault="00695770" w:rsidP="006957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>От ________________     № _______</w:t>
      </w: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пос. Омсукчан </w:t>
      </w:r>
    </w:p>
    <w:p w:rsidR="009636A7" w:rsidRDefault="009636A7" w:rsidP="009636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36A7" w:rsidRPr="009D0739" w:rsidRDefault="009636A7" w:rsidP="009636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583" w:rsidRPr="00FE4947" w:rsidRDefault="00890583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636A7" w:rsidRPr="00695770" w:rsidTr="008C2BD3">
        <w:tc>
          <w:tcPr>
            <w:tcW w:w="5070" w:type="dxa"/>
          </w:tcPr>
          <w:p w:rsidR="009636A7" w:rsidRPr="00695770" w:rsidRDefault="009636A7" w:rsidP="00073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770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</w:t>
            </w:r>
            <w:r w:rsidR="0007307F" w:rsidRPr="00695770">
              <w:rPr>
                <w:rFonts w:ascii="Times New Roman" w:hAnsi="Times New Roman"/>
                <w:sz w:val="24"/>
                <w:szCs w:val="24"/>
              </w:rPr>
              <w:t>Р</w:t>
            </w:r>
            <w:r w:rsidRPr="00695770">
              <w:rPr>
                <w:rFonts w:ascii="Times New Roman" w:hAnsi="Times New Roman"/>
                <w:sz w:val="24"/>
                <w:szCs w:val="24"/>
              </w:rPr>
              <w:t>егл</w:t>
            </w:r>
            <w:r w:rsidRPr="00695770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770">
              <w:rPr>
                <w:rFonts w:ascii="Times New Roman" w:hAnsi="Times New Roman"/>
                <w:sz w:val="24"/>
                <w:szCs w:val="24"/>
              </w:rPr>
              <w:t>мента по предоставлению муниципальной услуги «Признание помещения жилым пом</w:t>
            </w:r>
            <w:r w:rsidRPr="00695770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770">
              <w:rPr>
                <w:rFonts w:ascii="Times New Roman" w:hAnsi="Times New Roman"/>
                <w:sz w:val="24"/>
                <w:szCs w:val="24"/>
              </w:rPr>
              <w:t>щением, жилого помещения непригодным для проживания и многоквартирного дома авари</w:t>
            </w:r>
            <w:r w:rsidRPr="00695770">
              <w:rPr>
                <w:rFonts w:ascii="Times New Roman" w:hAnsi="Times New Roman"/>
                <w:sz w:val="24"/>
                <w:szCs w:val="24"/>
              </w:rPr>
              <w:t>й</w:t>
            </w:r>
            <w:r w:rsidRPr="00695770">
              <w:rPr>
                <w:rFonts w:ascii="Times New Roman" w:hAnsi="Times New Roman"/>
                <w:sz w:val="24"/>
                <w:szCs w:val="24"/>
              </w:rPr>
              <w:t>ным и подлежащим сносу или реконструкции на территории МО «Омсукчанский городской округ»</w:t>
            </w:r>
          </w:p>
        </w:tc>
      </w:tr>
    </w:tbl>
    <w:p w:rsidR="00890583" w:rsidRPr="00695770" w:rsidRDefault="00890583" w:rsidP="009636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770" w:rsidRPr="00695770" w:rsidRDefault="00695770" w:rsidP="006957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приведения муниципальных нормативных правовых актов в соответствие с  Федеральным </w:t>
      </w:r>
      <w:hyperlink r:id="rId9" w:history="1">
        <w:r w:rsidRPr="0069577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</w:t>
        </w:r>
      </w:hyperlink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 от 27.07.2010г. № 210-ФЗ «Об организации предоставления госуда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ственных и муниципальных услуг», Постановлением Правительства Российской Федерации от 16.05.2011г. № 373 «О разработке и утверждении административных регламентов ос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ществления государственного контроля (надзора) и административных регламентов пред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ставления государственных услуг», постановлением администрации Омсукчанского горо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округа от 20.02.2015 г. № 110 «Об утверждении порядка</w:t>
      </w:r>
      <w:proofErr w:type="gramEnd"/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разработки и утверждения а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министративных регламентов по предоставлению муниципальных услуг, оказываемых на территории Омсукчанского городского округа»,  администрация Омсукчанского городского округа</w:t>
      </w:r>
    </w:p>
    <w:p w:rsidR="00695770" w:rsidRDefault="00695770" w:rsidP="00695770">
      <w:pPr>
        <w:spacing w:after="0" w:line="240" w:lineRule="auto"/>
        <w:ind w:lef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ПОСТАНОВЛЯЕТ: </w:t>
      </w:r>
    </w:p>
    <w:p w:rsidR="00695770" w:rsidRPr="00695770" w:rsidRDefault="00695770" w:rsidP="00695770">
      <w:pPr>
        <w:spacing w:after="0" w:line="240" w:lineRule="auto"/>
        <w:ind w:left="1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770" w:rsidRDefault="00695770" w:rsidP="006957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Утвердить административный </w:t>
      </w:r>
      <w:hyperlink r:id="rId10" w:anchor="P42" w:history="1">
        <w:r w:rsidRPr="0069577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регламент</w:t>
        </w:r>
      </w:hyperlink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предоставления муниципальной услуги </w:t>
      </w:r>
      <w:r w:rsidRPr="00695770">
        <w:rPr>
          <w:rFonts w:ascii="Times New Roman" w:hAnsi="Times New Roman"/>
          <w:sz w:val="24"/>
          <w:szCs w:val="24"/>
        </w:rPr>
        <w:t>«Признание помещения жилым помещением, жилого помещения непригодным для прож</w:t>
      </w:r>
      <w:r w:rsidRPr="00695770">
        <w:rPr>
          <w:rFonts w:ascii="Times New Roman" w:hAnsi="Times New Roman"/>
          <w:sz w:val="24"/>
          <w:szCs w:val="24"/>
        </w:rPr>
        <w:t>и</w:t>
      </w:r>
      <w:r w:rsidRPr="00695770">
        <w:rPr>
          <w:rFonts w:ascii="Times New Roman" w:hAnsi="Times New Roman"/>
          <w:sz w:val="24"/>
          <w:szCs w:val="24"/>
        </w:rPr>
        <w:t>вания и многоквартирного дома аварийным и подлежащим сносу или реконструкции на те</w:t>
      </w:r>
      <w:r w:rsidRPr="00695770">
        <w:rPr>
          <w:rFonts w:ascii="Times New Roman" w:hAnsi="Times New Roman"/>
          <w:sz w:val="24"/>
          <w:szCs w:val="24"/>
        </w:rPr>
        <w:t>р</w:t>
      </w:r>
      <w:r w:rsidRPr="00695770">
        <w:rPr>
          <w:rFonts w:ascii="Times New Roman" w:hAnsi="Times New Roman"/>
          <w:sz w:val="24"/>
          <w:szCs w:val="24"/>
        </w:rPr>
        <w:t>ритории МО «Омсукчанский городской округ»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приложению к настоящему пост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новлению.</w:t>
      </w:r>
    </w:p>
    <w:p w:rsidR="00695770" w:rsidRPr="00695770" w:rsidRDefault="00695770" w:rsidP="006957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5770" w:rsidRPr="00695770" w:rsidRDefault="00695770" w:rsidP="006957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Считать утратившими силу постановления администрации Омсукчанского горо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округа:</w:t>
      </w:r>
    </w:p>
    <w:p w:rsidR="00695770" w:rsidRPr="00695770" w:rsidRDefault="00695770" w:rsidP="006957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постановление администрации Омсук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чанского городского округа от 03.09.2015г. № 625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</w:t>
      </w:r>
      <w:r w:rsidRPr="00695770">
        <w:rPr>
          <w:rFonts w:ascii="Times New Roman" w:hAnsi="Times New Roman"/>
          <w:sz w:val="24"/>
          <w:szCs w:val="24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МО «Омсукчанский городской округ»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95770" w:rsidRPr="00695770" w:rsidRDefault="00695770" w:rsidP="006957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- </w:t>
      </w:r>
      <w:hyperlink r:id="rId11" w:history="1">
        <w:r w:rsidRPr="00695770">
          <w:rPr>
            <w:rFonts w:ascii="Times New Roman" w:hAnsi="Times New Roman"/>
            <w:color w:val="000000"/>
            <w:sz w:val="24"/>
            <w:szCs w:val="24"/>
          </w:rPr>
          <w:t>постановление</w:t>
        </w:r>
      </w:hyperlink>
      <w:r w:rsidRPr="00695770">
        <w:rPr>
          <w:rFonts w:ascii="Times New Roman" w:hAnsi="Times New Roman"/>
          <w:color w:val="000000"/>
          <w:sz w:val="24"/>
          <w:szCs w:val="24"/>
        </w:rPr>
        <w:t xml:space="preserve"> администрации Омсукчанского городского округа от 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 w:rsidRPr="00695770">
        <w:rPr>
          <w:rFonts w:ascii="Times New Roman" w:hAnsi="Times New Roman"/>
          <w:color w:val="000000"/>
          <w:sz w:val="24"/>
          <w:szCs w:val="24"/>
        </w:rPr>
        <w:t xml:space="preserve">.04.2016г. №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 w:rsidRPr="00695770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в постановление администрации Омсук</w:t>
      </w:r>
      <w:r>
        <w:rPr>
          <w:rFonts w:ascii="Times New Roman" w:hAnsi="Times New Roman"/>
          <w:color w:val="000000"/>
          <w:sz w:val="24"/>
          <w:szCs w:val="24"/>
        </w:rPr>
        <w:t>чанского городского округа от 03.09.2015 № 625</w:t>
      </w:r>
      <w:r w:rsidRPr="00695770">
        <w:rPr>
          <w:rFonts w:ascii="Times New Roman" w:hAnsi="Times New Roman"/>
          <w:color w:val="000000"/>
          <w:sz w:val="24"/>
          <w:szCs w:val="24"/>
        </w:rPr>
        <w:t>;</w:t>
      </w:r>
    </w:p>
    <w:p w:rsidR="00695770" w:rsidRDefault="00695770" w:rsidP="006957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- </w:t>
      </w:r>
      <w:hyperlink r:id="rId12" w:history="1">
        <w:r w:rsidRPr="00695770">
          <w:rPr>
            <w:rFonts w:ascii="Times New Roman" w:hAnsi="Times New Roman"/>
            <w:color w:val="000000"/>
            <w:sz w:val="24"/>
            <w:szCs w:val="24"/>
          </w:rPr>
          <w:t>постановление</w:t>
        </w:r>
      </w:hyperlink>
      <w:r w:rsidRPr="00695770">
        <w:rPr>
          <w:rFonts w:ascii="Times New Roman" w:hAnsi="Times New Roman"/>
          <w:color w:val="000000"/>
          <w:sz w:val="24"/>
          <w:szCs w:val="24"/>
        </w:rPr>
        <w:t xml:space="preserve"> администрации Омсук</w:t>
      </w:r>
      <w:r>
        <w:rPr>
          <w:rFonts w:ascii="Times New Roman" w:hAnsi="Times New Roman"/>
          <w:color w:val="000000"/>
          <w:sz w:val="24"/>
          <w:szCs w:val="24"/>
        </w:rPr>
        <w:t>чанского городского округа от 22.12.2016г. № 833</w:t>
      </w:r>
      <w:r w:rsidRPr="00695770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в постановление администрации Омсукчанс</w:t>
      </w:r>
      <w:r w:rsidR="009B08F3">
        <w:rPr>
          <w:rFonts w:ascii="Times New Roman" w:hAnsi="Times New Roman"/>
          <w:color w:val="000000"/>
          <w:sz w:val="24"/>
          <w:szCs w:val="24"/>
        </w:rPr>
        <w:t>кого городского округа от 03.09.2015 № 625;</w:t>
      </w:r>
    </w:p>
    <w:p w:rsidR="009B08F3" w:rsidRDefault="009B08F3" w:rsidP="009B08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hyperlink r:id="rId13" w:history="1">
        <w:r w:rsidRPr="00695770">
          <w:rPr>
            <w:rFonts w:ascii="Times New Roman" w:hAnsi="Times New Roman"/>
            <w:color w:val="000000"/>
            <w:sz w:val="24"/>
            <w:szCs w:val="24"/>
          </w:rPr>
          <w:t>постановление</w:t>
        </w:r>
      </w:hyperlink>
      <w:r w:rsidRPr="00695770">
        <w:rPr>
          <w:rFonts w:ascii="Times New Roman" w:hAnsi="Times New Roman"/>
          <w:color w:val="000000"/>
          <w:sz w:val="24"/>
          <w:szCs w:val="24"/>
        </w:rPr>
        <w:t xml:space="preserve"> администрации Омсук</w:t>
      </w:r>
      <w:r>
        <w:rPr>
          <w:rFonts w:ascii="Times New Roman" w:hAnsi="Times New Roman"/>
          <w:color w:val="000000"/>
          <w:sz w:val="24"/>
          <w:szCs w:val="24"/>
        </w:rPr>
        <w:t>чанского городского округа от 27.11.2018г. № 659</w:t>
      </w:r>
      <w:r w:rsidRPr="00695770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в постановление администрации Омсукчанс</w:t>
      </w:r>
      <w:r>
        <w:rPr>
          <w:rFonts w:ascii="Times New Roman" w:hAnsi="Times New Roman"/>
          <w:color w:val="000000"/>
          <w:sz w:val="24"/>
          <w:szCs w:val="24"/>
        </w:rPr>
        <w:t>кого городского округа от 03.09.2015 № 625.</w:t>
      </w:r>
    </w:p>
    <w:p w:rsidR="009B08F3" w:rsidRPr="00695770" w:rsidRDefault="009B08F3" w:rsidP="006957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770" w:rsidRPr="00695770" w:rsidRDefault="00695770" w:rsidP="0069577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95770" w:rsidRPr="00695770" w:rsidRDefault="00695770" w:rsidP="00695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Настоящее постановление вступает в силу с момента опубликования в газете «</w:t>
      </w:r>
      <w:proofErr w:type="spellStart"/>
      <w:r w:rsidRPr="006957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сукчанские</w:t>
      </w:r>
      <w:proofErr w:type="spellEnd"/>
      <w:r w:rsidRPr="006957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вести» и подлежит размещению на официальном 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сайте муниципального образ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«Омсукчанский городской округ» в сети Интернет (</w:t>
      </w:r>
      <w:hyperlink r:id="rId14" w:history="1">
        <w:r w:rsidRPr="00695770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www.omsukchan-adm.ru</w:t>
        </w:r>
      </w:hyperlink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9B08F3" w:rsidRDefault="009B08F3" w:rsidP="006957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392C69"/>
          <w:sz w:val="24"/>
          <w:szCs w:val="24"/>
          <w:lang w:eastAsia="ru-RU"/>
        </w:rPr>
      </w:pPr>
    </w:p>
    <w:p w:rsidR="00695770" w:rsidRPr="00695770" w:rsidRDefault="00695770" w:rsidP="006957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95770" w:rsidRPr="00695770" w:rsidRDefault="00695770" w:rsidP="006957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5770" w:rsidRPr="00695770" w:rsidRDefault="00695770" w:rsidP="006957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5770" w:rsidRPr="00695770" w:rsidRDefault="00695770" w:rsidP="006957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Главы администрации </w:t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5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С.Н. Макаров</w:t>
      </w: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9B2" w:rsidRDefault="005659B2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9B2" w:rsidRDefault="005659B2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9B2" w:rsidRDefault="005659B2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9B2" w:rsidRDefault="005659B2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lastRenderedPageBreak/>
        <w:t>Подготовлено:  Управление ЖКХ и градостроительства АОГО</w:t>
      </w: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695770" w:rsidRPr="00695770" w:rsidRDefault="00695770" w:rsidP="00695770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«___»___________2020г_____________     (Соловьева М.Б.)</w:t>
      </w: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подпись              Ф.И.О.</w:t>
      </w:r>
    </w:p>
    <w:p w:rsidR="00695770" w:rsidRPr="00695770" w:rsidRDefault="00695770" w:rsidP="00695770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695770" w:rsidRPr="00695770" w:rsidRDefault="00695770" w:rsidP="00695770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>«___»___________2020г ______________   (Сыслов А.К.)</w:t>
      </w: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подпись              Ф.И.О.</w:t>
      </w: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Согласовано:_____________________________________________________ </w:t>
      </w: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Наименование  органа</w:t>
      </w: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                    «___»__________2020г</w:t>
      </w:r>
      <w:proofErr w:type="gramStart"/>
      <w:r w:rsidRPr="00695770">
        <w:rPr>
          <w:rFonts w:ascii="Times New Roman" w:hAnsi="Times New Roman"/>
          <w:color w:val="000000"/>
          <w:sz w:val="24"/>
          <w:szCs w:val="24"/>
        </w:rPr>
        <w:t xml:space="preserve">  ___________(____________________)</w:t>
      </w:r>
      <w:proofErr w:type="gramEnd"/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подпись                               Ф.И.О.</w:t>
      </w: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770" w:rsidRPr="00695770" w:rsidRDefault="00695770" w:rsidP="00695770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  _____________________________________________________ </w:t>
      </w: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Наименование  органа</w:t>
      </w: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                    «___»__________2020г</w:t>
      </w:r>
      <w:proofErr w:type="gramStart"/>
      <w:r w:rsidRPr="00695770">
        <w:rPr>
          <w:rFonts w:ascii="Times New Roman" w:hAnsi="Times New Roman"/>
          <w:color w:val="000000"/>
          <w:sz w:val="24"/>
          <w:szCs w:val="24"/>
        </w:rPr>
        <w:t xml:space="preserve">  ___________(____________________)</w:t>
      </w:r>
      <w:proofErr w:type="gramEnd"/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подпись                               Ф.И.О.</w:t>
      </w: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                      _____________________________________________________ </w:t>
      </w: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Наименование  органа</w:t>
      </w: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                     «___»__________2020г</w:t>
      </w:r>
      <w:proofErr w:type="gramStart"/>
      <w:r w:rsidRPr="00695770">
        <w:rPr>
          <w:rFonts w:ascii="Times New Roman" w:hAnsi="Times New Roman"/>
          <w:color w:val="000000"/>
          <w:sz w:val="24"/>
          <w:szCs w:val="24"/>
        </w:rPr>
        <w:t xml:space="preserve">  ___________(____________________)</w:t>
      </w:r>
      <w:proofErr w:type="gramEnd"/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подпись                               Ф.И.О.</w:t>
      </w:r>
    </w:p>
    <w:p w:rsidR="00695770" w:rsidRPr="00695770" w:rsidRDefault="00695770" w:rsidP="00695770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_____________________________________________________ </w:t>
      </w: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Наименование  органа</w:t>
      </w: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                     «___»__________2020г</w:t>
      </w:r>
      <w:proofErr w:type="gramStart"/>
      <w:r w:rsidRPr="00695770">
        <w:rPr>
          <w:rFonts w:ascii="Times New Roman" w:hAnsi="Times New Roman"/>
          <w:color w:val="000000"/>
          <w:sz w:val="24"/>
          <w:szCs w:val="24"/>
        </w:rPr>
        <w:t xml:space="preserve">  ___________(____________________)</w:t>
      </w:r>
      <w:proofErr w:type="gramEnd"/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подпись                               Ф.И.О.</w:t>
      </w:r>
    </w:p>
    <w:p w:rsidR="00695770" w:rsidRPr="00695770" w:rsidRDefault="00695770" w:rsidP="00695770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 xml:space="preserve">   Разослать: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080"/>
        <w:gridCol w:w="3780"/>
        <w:gridCol w:w="1080"/>
      </w:tblGrid>
      <w:tr w:rsidR="00695770" w:rsidRPr="00695770" w:rsidTr="00695770">
        <w:trPr>
          <w:trHeight w:val="11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77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отделов</w:t>
            </w:r>
          </w:p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77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района, пре</w:t>
            </w:r>
            <w:r w:rsidRPr="0069577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5770">
              <w:rPr>
                <w:rFonts w:ascii="Times New Roman" w:hAnsi="Times New Roman"/>
                <w:color w:val="000000"/>
                <w:sz w:val="24"/>
                <w:szCs w:val="24"/>
              </w:rPr>
              <w:t>приятий и организаций                      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0" w:rsidRPr="00695770" w:rsidRDefault="00695770" w:rsidP="00695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770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695770" w:rsidRPr="00695770" w:rsidRDefault="00695770" w:rsidP="00695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770">
              <w:rPr>
                <w:rFonts w:ascii="Times New Roman" w:hAnsi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77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отделов</w:t>
            </w:r>
          </w:p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77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района, пре</w:t>
            </w:r>
            <w:r w:rsidRPr="0069577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5770">
              <w:rPr>
                <w:rFonts w:ascii="Times New Roman" w:hAnsi="Times New Roman"/>
                <w:color w:val="000000"/>
                <w:sz w:val="24"/>
                <w:szCs w:val="24"/>
              </w:rPr>
              <w:t>приятий и организаций                      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0" w:rsidRPr="00695770" w:rsidRDefault="00695770" w:rsidP="00695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770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695770" w:rsidRPr="00695770" w:rsidRDefault="00695770" w:rsidP="00695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770">
              <w:rPr>
                <w:rFonts w:ascii="Times New Roman" w:hAnsi="Times New Roman"/>
                <w:color w:val="000000"/>
                <w:sz w:val="24"/>
                <w:szCs w:val="24"/>
              </w:rPr>
              <w:t>экз.</w:t>
            </w:r>
          </w:p>
        </w:tc>
      </w:tr>
      <w:tr w:rsidR="00695770" w:rsidRPr="00695770" w:rsidTr="00695770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770">
              <w:rPr>
                <w:rFonts w:ascii="Times New Roman" w:hAnsi="Times New Roman"/>
                <w:color w:val="000000"/>
                <w:sz w:val="24"/>
                <w:szCs w:val="24"/>
              </w:rPr>
              <w:t>Дело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0" w:rsidRPr="00695770" w:rsidRDefault="00695770" w:rsidP="00695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7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770" w:rsidRPr="00695770" w:rsidTr="00695770">
        <w:trPr>
          <w:trHeight w:val="30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770">
              <w:rPr>
                <w:rFonts w:ascii="Times New Roman" w:hAnsi="Times New Roman"/>
                <w:color w:val="000000"/>
                <w:sz w:val="24"/>
                <w:szCs w:val="24"/>
              </w:rPr>
              <w:t>Упр. ЖКХ и 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0" w:rsidRPr="00695770" w:rsidRDefault="00695770" w:rsidP="00695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7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770" w:rsidRPr="00695770" w:rsidTr="00695770">
        <w:trPr>
          <w:trHeight w:val="2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770">
              <w:rPr>
                <w:rFonts w:ascii="Times New Roman" w:hAnsi="Times New Roman"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7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770" w:rsidRPr="00695770" w:rsidTr="00695770">
        <w:trPr>
          <w:trHeight w:val="3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770" w:rsidRPr="00695770" w:rsidTr="00695770">
        <w:trPr>
          <w:trHeight w:val="2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0" w:rsidRPr="00695770" w:rsidRDefault="00695770" w:rsidP="00695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770" w:rsidRPr="00695770" w:rsidTr="00695770">
        <w:trPr>
          <w:trHeight w:val="3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770" w:rsidRPr="00695770" w:rsidTr="00695770">
        <w:trPr>
          <w:trHeight w:val="2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770" w:rsidRPr="00695770" w:rsidTr="00695770">
        <w:trPr>
          <w:trHeight w:val="3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770" w:rsidRPr="00695770" w:rsidTr="00695770">
        <w:trPr>
          <w:trHeight w:val="2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770" w:rsidRPr="00695770" w:rsidTr="00695770">
        <w:trPr>
          <w:trHeight w:val="3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0" w:rsidRPr="00695770" w:rsidRDefault="00695770" w:rsidP="006957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95770" w:rsidRPr="00695770" w:rsidRDefault="00695770" w:rsidP="006957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770" w:rsidRPr="00695770" w:rsidRDefault="00695770" w:rsidP="0069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770" w:rsidRPr="00695770" w:rsidRDefault="00695770" w:rsidP="0069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770" w:rsidRPr="00695770" w:rsidRDefault="00695770" w:rsidP="0069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770">
        <w:rPr>
          <w:rFonts w:ascii="Times New Roman" w:hAnsi="Times New Roman"/>
          <w:color w:val="000000"/>
          <w:sz w:val="24"/>
          <w:szCs w:val="24"/>
        </w:rPr>
        <w:t>Направлено « _____» __________ ________ на проведение антикоррупционной экспертизы</w:t>
      </w:r>
    </w:p>
    <w:p w:rsidR="009636A7" w:rsidRDefault="009636A7" w:rsidP="00963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8F3" w:rsidRDefault="009B08F3" w:rsidP="00963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36A7" w:rsidRDefault="009636A7" w:rsidP="009B08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A32" w:rsidRDefault="00FF6A32" w:rsidP="009636A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B08F3" w:rsidRDefault="009B08F3" w:rsidP="009636A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B08F3" w:rsidRDefault="009B08F3" w:rsidP="009B08F3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9B08F3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9B08F3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9B08F3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</w:p>
    <w:p w:rsidR="009B08F3" w:rsidRDefault="009B08F3" w:rsidP="009B08F3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</w:p>
    <w:p w:rsidR="009B08F3" w:rsidRPr="009B08F3" w:rsidRDefault="009B08F3" w:rsidP="009B08F3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9B08F3">
        <w:rPr>
          <w:rFonts w:ascii="Times New Roman" w:hAnsi="Times New Roman"/>
          <w:color w:val="000000"/>
          <w:sz w:val="24"/>
          <w:szCs w:val="24"/>
        </w:rPr>
        <w:t xml:space="preserve">Приложение к постановлению </w:t>
      </w:r>
    </w:p>
    <w:p w:rsidR="009B08F3" w:rsidRPr="009B08F3" w:rsidRDefault="009B08F3" w:rsidP="009B08F3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9B08F3">
        <w:rPr>
          <w:rFonts w:ascii="Times New Roman" w:hAnsi="Times New Roman"/>
          <w:color w:val="000000"/>
          <w:sz w:val="24"/>
          <w:szCs w:val="24"/>
        </w:rPr>
        <w:t>администрации городского округа</w:t>
      </w:r>
    </w:p>
    <w:p w:rsidR="009B08F3" w:rsidRPr="009B08F3" w:rsidRDefault="009B08F3" w:rsidP="009B08F3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  <w:r w:rsidRPr="009B08F3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9B0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___.___.2020 г. № _____</w:t>
      </w:r>
    </w:p>
    <w:p w:rsidR="00CE7FB4" w:rsidRPr="00FE4947" w:rsidRDefault="00CE7FB4" w:rsidP="009636A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E7FB4" w:rsidRPr="00FE4947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FB4" w:rsidRPr="00095938" w:rsidRDefault="00CE7FB4" w:rsidP="009636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АДМИНИСТРАТИВНЫЙ  РЕГЛАМЕНТ</w:t>
      </w:r>
    </w:p>
    <w:p w:rsidR="004508EA" w:rsidRDefault="00CE7FB4" w:rsidP="004508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1DDA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  <w:r w:rsidR="004508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7452" w:rsidRPr="00131DDA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31DDA">
        <w:rPr>
          <w:rFonts w:ascii="Times New Roman" w:hAnsi="Times New Roman" w:cs="Times New Roman"/>
          <w:b w:val="0"/>
          <w:sz w:val="24"/>
          <w:szCs w:val="24"/>
        </w:rPr>
        <w:t xml:space="preserve">Признание помещения жилым помещением, жилого помещения непригодным для проживания и многоквартирного дома </w:t>
      </w:r>
    </w:p>
    <w:p w:rsidR="004508EA" w:rsidRDefault="00CE7FB4" w:rsidP="004508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1DDA">
        <w:rPr>
          <w:rFonts w:ascii="Times New Roman" w:hAnsi="Times New Roman" w:cs="Times New Roman"/>
          <w:b w:val="0"/>
          <w:sz w:val="24"/>
          <w:szCs w:val="24"/>
        </w:rPr>
        <w:t xml:space="preserve">аварийным и подлежащим сносу или реконструкции </w:t>
      </w:r>
      <w:r w:rsidR="007E0A45" w:rsidRPr="00131DDA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</w:p>
    <w:p w:rsidR="00CE7FB4" w:rsidRPr="00131DDA" w:rsidRDefault="007E0A45" w:rsidP="004508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1DDA">
        <w:rPr>
          <w:rFonts w:ascii="Times New Roman" w:hAnsi="Times New Roman" w:cs="Times New Roman"/>
          <w:b w:val="0"/>
          <w:sz w:val="24"/>
          <w:szCs w:val="24"/>
        </w:rPr>
        <w:t>М</w:t>
      </w:r>
      <w:r w:rsidR="000B7452" w:rsidRPr="00131DDA">
        <w:rPr>
          <w:rFonts w:ascii="Times New Roman" w:hAnsi="Times New Roman" w:cs="Times New Roman"/>
          <w:b w:val="0"/>
          <w:sz w:val="24"/>
          <w:szCs w:val="24"/>
        </w:rPr>
        <w:t>О «Омсукчанский городской округ»</w:t>
      </w:r>
    </w:p>
    <w:p w:rsidR="00C17D66" w:rsidRPr="00C17D66" w:rsidRDefault="00C17D66" w:rsidP="00C17D66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7D66">
        <w:rPr>
          <w:rFonts w:ascii="Times New Roman" w:hAnsi="Times New Roman"/>
          <w:b/>
          <w:color w:val="000000"/>
          <w:sz w:val="24"/>
          <w:szCs w:val="24"/>
        </w:rPr>
        <w:t>I. Общие положения</w:t>
      </w:r>
    </w:p>
    <w:p w:rsidR="00C17D66" w:rsidRPr="00C17D66" w:rsidRDefault="00C17D66" w:rsidP="00C17D66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7D66" w:rsidRPr="00C17D66" w:rsidRDefault="00C17D66" w:rsidP="00C17D66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7D66">
        <w:rPr>
          <w:rFonts w:ascii="Times New Roman" w:hAnsi="Times New Roman"/>
          <w:b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C17D66" w:rsidRPr="00C17D66" w:rsidRDefault="00C17D66" w:rsidP="00C17D66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7D66" w:rsidRPr="00C17D66" w:rsidRDefault="00C17D66" w:rsidP="002617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C17D66">
        <w:rPr>
          <w:rFonts w:ascii="Times New Roman" w:hAnsi="Times New Roman"/>
          <w:color w:val="000000"/>
          <w:sz w:val="24"/>
          <w:szCs w:val="24"/>
        </w:rPr>
        <w:t>Настоящий Административный регламент предоставления муниципальной услуги (д</w:t>
      </w:r>
      <w:r w:rsidRPr="00C17D66">
        <w:rPr>
          <w:rFonts w:ascii="Times New Roman" w:hAnsi="Times New Roman"/>
          <w:color w:val="000000"/>
          <w:sz w:val="24"/>
          <w:szCs w:val="24"/>
        </w:rPr>
        <w:t>а</w:t>
      </w:r>
      <w:r w:rsidRPr="00C17D66">
        <w:rPr>
          <w:rFonts w:ascii="Times New Roman" w:hAnsi="Times New Roman"/>
          <w:color w:val="000000"/>
          <w:sz w:val="24"/>
          <w:szCs w:val="24"/>
        </w:rPr>
        <w:t xml:space="preserve">лее – Регламент) устанавливает стандарт и порядок предоставления муниципальной услуги по </w:t>
      </w:r>
      <w:r w:rsidR="002617AC">
        <w:rPr>
          <w:rFonts w:ascii="Times New Roman" w:hAnsi="Times New Roman"/>
          <w:sz w:val="24"/>
          <w:szCs w:val="24"/>
        </w:rPr>
        <w:t>признанию</w:t>
      </w:r>
      <w:r w:rsidR="002617AC" w:rsidRPr="00695770">
        <w:rPr>
          <w:rFonts w:ascii="Times New Roman" w:hAnsi="Times New Roman"/>
          <w:sz w:val="24"/>
          <w:szCs w:val="24"/>
        </w:rPr>
        <w:t xml:space="preserve"> помещения жилым помещением, жилого помещения непригодным для пр</w:t>
      </w:r>
      <w:r w:rsidR="002617AC" w:rsidRPr="00695770">
        <w:rPr>
          <w:rFonts w:ascii="Times New Roman" w:hAnsi="Times New Roman"/>
          <w:sz w:val="24"/>
          <w:szCs w:val="24"/>
        </w:rPr>
        <w:t>о</w:t>
      </w:r>
      <w:r w:rsidR="002617AC" w:rsidRPr="00695770">
        <w:rPr>
          <w:rFonts w:ascii="Times New Roman" w:hAnsi="Times New Roman"/>
          <w:sz w:val="24"/>
          <w:szCs w:val="24"/>
        </w:rPr>
        <w:t>живания и многоквартирного дома аварийным и подлежащим сносу или реконструкции на территории МО «Омсукчанский городской округ</w:t>
      </w:r>
      <w:r w:rsidRPr="00C17D66">
        <w:rPr>
          <w:rFonts w:ascii="Times New Roman" w:hAnsi="Times New Roman"/>
          <w:color w:val="000000"/>
          <w:sz w:val="24"/>
          <w:szCs w:val="24"/>
        </w:rPr>
        <w:t>, в том числе, сроки и последовательность административных процедур и действий, в соответствии с законодательством Российской Федерации.</w:t>
      </w:r>
      <w:proofErr w:type="gramEnd"/>
    </w:p>
    <w:p w:rsidR="00C17D66" w:rsidRPr="00C17D66" w:rsidRDefault="00C17D66" w:rsidP="00C17D6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 xml:space="preserve">Орган, осуществляющий предоставление муниципальной услуги по </w:t>
      </w:r>
      <w:r w:rsidR="002617AC">
        <w:rPr>
          <w:rFonts w:ascii="Times New Roman" w:hAnsi="Times New Roman"/>
          <w:sz w:val="24"/>
          <w:szCs w:val="24"/>
        </w:rPr>
        <w:t>признанию</w:t>
      </w:r>
      <w:r w:rsidR="002617AC" w:rsidRPr="00695770">
        <w:rPr>
          <w:rFonts w:ascii="Times New Roman" w:hAnsi="Times New Roman"/>
          <w:sz w:val="24"/>
          <w:szCs w:val="24"/>
        </w:rPr>
        <w:t xml:space="preserve"> пом</w:t>
      </w:r>
      <w:r w:rsidR="002617AC" w:rsidRPr="00695770">
        <w:rPr>
          <w:rFonts w:ascii="Times New Roman" w:hAnsi="Times New Roman"/>
          <w:sz w:val="24"/>
          <w:szCs w:val="24"/>
        </w:rPr>
        <w:t>е</w:t>
      </w:r>
      <w:r w:rsidR="002617AC" w:rsidRPr="00695770">
        <w:rPr>
          <w:rFonts w:ascii="Times New Roman" w:hAnsi="Times New Roman"/>
          <w:sz w:val="24"/>
          <w:szCs w:val="24"/>
        </w:rPr>
        <w:t>щения жилым помещением, жилого помещения непригодным для проживания и многоква</w:t>
      </w:r>
      <w:r w:rsidR="002617AC" w:rsidRPr="00695770">
        <w:rPr>
          <w:rFonts w:ascii="Times New Roman" w:hAnsi="Times New Roman"/>
          <w:sz w:val="24"/>
          <w:szCs w:val="24"/>
        </w:rPr>
        <w:t>р</w:t>
      </w:r>
      <w:r w:rsidR="002617AC" w:rsidRPr="00695770">
        <w:rPr>
          <w:rFonts w:ascii="Times New Roman" w:hAnsi="Times New Roman"/>
          <w:sz w:val="24"/>
          <w:szCs w:val="24"/>
        </w:rPr>
        <w:t>тирного дома аварийным и подлежащим сносу или реконструкции на территории МО «О</w:t>
      </w:r>
      <w:r w:rsidR="002617AC" w:rsidRPr="00695770">
        <w:rPr>
          <w:rFonts w:ascii="Times New Roman" w:hAnsi="Times New Roman"/>
          <w:sz w:val="24"/>
          <w:szCs w:val="24"/>
        </w:rPr>
        <w:t>м</w:t>
      </w:r>
      <w:r w:rsidR="002617AC" w:rsidRPr="00695770">
        <w:rPr>
          <w:rFonts w:ascii="Times New Roman" w:hAnsi="Times New Roman"/>
          <w:sz w:val="24"/>
          <w:szCs w:val="24"/>
        </w:rPr>
        <w:t>сукчанский городской округ</w:t>
      </w:r>
      <w:r w:rsidRPr="00C17D66">
        <w:rPr>
          <w:rFonts w:ascii="Times New Roman" w:hAnsi="Times New Roman"/>
          <w:bCs/>
          <w:color w:val="000000"/>
          <w:sz w:val="24"/>
          <w:szCs w:val="24"/>
        </w:rPr>
        <w:t xml:space="preserve"> – Управление ЖКХ и градостроительства администрации О</w:t>
      </w:r>
      <w:r w:rsidRPr="00C17D66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C17D66">
        <w:rPr>
          <w:rFonts w:ascii="Times New Roman" w:hAnsi="Times New Roman"/>
          <w:bCs/>
          <w:color w:val="000000"/>
          <w:sz w:val="24"/>
          <w:szCs w:val="24"/>
        </w:rPr>
        <w:t>сукчанского городского округа (далее - Управление).</w:t>
      </w:r>
    </w:p>
    <w:p w:rsidR="00C17D66" w:rsidRPr="00C17D66" w:rsidRDefault="00C17D66" w:rsidP="00C17D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17D66" w:rsidRPr="00C17D66" w:rsidRDefault="00C17D66" w:rsidP="00C17D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7D66">
        <w:rPr>
          <w:rFonts w:ascii="Times New Roman" w:hAnsi="Times New Roman"/>
          <w:b/>
          <w:bCs/>
          <w:color w:val="000000"/>
          <w:sz w:val="24"/>
          <w:szCs w:val="24"/>
        </w:rPr>
        <w:t>1.2. Круг заявителей</w:t>
      </w:r>
    </w:p>
    <w:p w:rsidR="00C17D66" w:rsidRPr="00C17D66" w:rsidRDefault="00C17D66" w:rsidP="00C17D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17D66" w:rsidRPr="00C17D66" w:rsidRDefault="00C17D66" w:rsidP="002617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Право на получение муниципальной услу</w:t>
      </w:r>
      <w:r w:rsidR="002617AC">
        <w:rPr>
          <w:rFonts w:ascii="Times New Roman" w:hAnsi="Times New Roman"/>
          <w:color w:val="000000"/>
          <w:sz w:val="24"/>
          <w:szCs w:val="24"/>
        </w:rPr>
        <w:t>ги имеют: физические лица и юридические лица, являющиеся собственниками, нанимателями помещений</w:t>
      </w:r>
      <w:r w:rsidRPr="00C17D66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муниципальн</w:t>
      </w:r>
      <w:r w:rsidRPr="00C17D66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C17D66">
        <w:rPr>
          <w:rFonts w:ascii="Times New Roman" w:hAnsi="Times New Roman"/>
          <w:bCs/>
          <w:color w:val="000000"/>
          <w:sz w:val="24"/>
          <w:szCs w:val="24"/>
        </w:rPr>
        <w:t>го образования «Омсукчанский город</w:t>
      </w:r>
      <w:r w:rsidR="002617AC">
        <w:rPr>
          <w:rFonts w:ascii="Times New Roman" w:hAnsi="Times New Roman"/>
          <w:bCs/>
          <w:color w:val="000000"/>
          <w:sz w:val="24"/>
          <w:szCs w:val="24"/>
        </w:rPr>
        <w:t>ской округ».</w:t>
      </w:r>
    </w:p>
    <w:p w:rsidR="00C17D66" w:rsidRPr="00C17D66" w:rsidRDefault="00C17D66" w:rsidP="00C17D66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От имени заявителя могут выступать физические и юридические лица, имеющие пр</w:t>
      </w:r>
      <w:r w:rsidRPr="00C17D66">
        <w:rPr>
          <w:rFonts w:ascii="Times New Roman" w:hAnsi="Times New Roman"/>
          <w:color w:val="000000"/>
          <w:sz w:val="24"/>
          <w:szCs w:val="24"/>
        </w:rPr>
        <w:t>а</w:t>
      </w:r>
      <w:r w:rsidRPr="00C17D66">
        <w:rPr>
          <w:rFonts w:ascii="Times New Roman" w:hAnsi="Times New Roman"/>
          <w:color w:val="000000"/>
          <w:sz w:val="24"/>
          <w:szCs w:val="24"/>
        </w:rPr>
        <w:t>во в соответствии с законодательством Российской Федерации либо в силу наделения их з</w:t>
      </w:r>
      <w:r w:rsidRPr="00C17D66">
        <w:rPr>
          <w:rFonts w:ascii="Times New Roman" w:hAnsi="Times New Roman"/>
          <w:color w:val="000000"/>
          <w:sz w:val="24"/>
          <w:szCs w:val="24"/>
        </w:rPr>
        <w:t>а</w:t>
      </w:r>
      <w:r w:rsidRPr="00C17D66">
        <w:rPr>
          <w:rFonts w:ascii="Times New Roman" w:hAnsi="Times New Roman"/>
          <w:color w:val="000000"/>
          <w:sz w:val="24"/>
          <w:szCs w:val="24"/>
        </w:rPr>
        <w:t>явителями в порядке, установленном законодательством Российской Федерации, полном</w:t>
      </w:r>
      <w:r w:rsidRPr="00C17D66">
        <w:rPr>
          <w:rFonts w:ascii="Times New Roman" w:hAnsi="Times New Roman"/>
          <w:color w:val="000000"/>
          <w:sz w:val="24"/>
          <w:szCs w:val="24"/>
        </w:rPr>
        <w:t>о</w:t>
      </w:r>
      <w:r w:rsidRPr="00C17D66">
        <w:rPr>
          <w:rFonts w:ascii="Times New Roman" w:hAnsi="Times New Roman"/>
          <w:color w:val="000000"/>
          <w:sz w:val="24"/>
          <w:szCs w:val="24"/>
        </w:rPr>
        <w:t>чиями выступать от их имени.</w:t>
      </w:r>
    </w:p>
    <w:p w:rsidR="00C17D66" w:rsidRPr="00C17D66" w:rsidRDefault="00C17D66" w:rsidP="00C17D6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17D66" w:rsidRPr="00C17D66" w:rsidRDefault="00C17D66" w:rsidP="00C17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7D66">
        <w:rPr>
          <w:rFonts w:ascii="Times New Roman" w:hAnsi="Times New Roman"/>
          <w:b/>
          <w:color w:val="000000"/>
          <w:sz w:val="24"/>
          <w:szCs w:val="24"/>
        </w:rPr>
        <w:t xml:space="preserve">1.3. Требования к порядку информирования о порядке </w:t>
      </w:r>
    </w:p>
    <w:p w:rsidR="00C17D66" w:rsidRPr="00C17D66" w:rsidRDefault="00C17D66" w:rsidP="00C17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7D66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C17D66" w:rsidRPr="00C17D66" w:rsidRDefault="00C17D66" w:rsidP="00C17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7D66" w:rsidRPr="00C17D66" w:rsidRDefault="00C17D66" w:rsidP="00C17D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1.3.1. Информация о местах нахождения и графике работы Управления указана в Приложении №1.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1.3.2. Порядок получения информации заявителями по вопросам предоставления м</w:t>
      </w:r>
      <w:r w:rsidRPr="00C17D66">
        <w:rPr>
          <w:rFonts w:ascii="Times New Roman" w:hAnsi="Times New Roman"/>
          <w:color w:val="000000"/>
          <w:sz w:val="24"/>
          <w:szCs w:val="24"/>
        </w:rPr>
        <w:t>у</w:t>
      </w:r>
      <w:r w:rsidRPr="00C17D66">
        <w:rPr>
          <w:rFonts w:ascii="Times New Roman" w:hAnsi="Times New Roman"/>
          <w:color w:val="000000"/>
          <w:sz w:val="24"/>
          <w:szCs w:val="24"/>
        </w:rPr>
        <w:t xml:space="preserve">ниципальной услуги. 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Информирование заявителей о предоставлении муниципальной услуги осуществляе</w:t>
      </w:r>
      <w:r w:rsidRPr="00C17D66">
        <w:rPr>
          <w:rFonts w:ascii="Times New Roman" w:hAnsi="Times New Roman"/>
          <w:color w:val="000000"/>
          <w:sz w:val="24"/>
          <w:szCs w:val="24"/>
        </w:rPr>
        <w:t>т</w:t>
      </w:r>
      <w:r w:rsidRPr="00C17D66">
        <w:rPr>
          <w:rFonts w:ascii="Times New Roman" w:hAnsi="Times New Roman"/>
          <w:color w:val="000000"/>
          <w:sz w:val="24"/>
          <w:szCs w:val="24"/>
        </w:rPr>
        <w:t>ся должностными лицами Управления.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Должностные лица осуществляют информирование по следующим направлениям: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о местонахождении и графике работы Управления;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о справочных номерах телефонов Управления;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об адресе страницы Управления на официальном сайте муниципального образования «Омсукчанский городской округ»</w:t>
      </w:r>
      <w:r w:rsidRPr="00C17D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17D66">
        <w:rPr>
          <w:rFonts w:ascii="Times New Roman" w:hAnsi="Times New Roman"/>
          <w:color w:val="000000"/>
          <w:sz w:val="24"/>
          <w:szCs w:val="24"/>
        </w:rPr>
        <w:t>в сети «Интернет», адресе электронной почты, о возмо</w:t>
      </w:r>
      <w:r w:rsidRPr="00C17D66">
        <w:rPr>
          <w:rFonts w:ascii="Times New Roman" w:hAnsi="Times New Roman"/>
          <w:color w:val="000000"/>
          <w:sz w:val="24"/>
          <w:szCs w:val="24"/>
        </w:rPr>
        <w:t>ж</w:t>
      </w:r>
      <w:r w:rsidRPr="00C17D66">
        <w:rPr>
          <w:rFonts w:ascii="Times New Roman" w:hAnsi="Times New Roman"/>
          <w:color w:val="000000"/>
          <w:sz w:val="24"/>
          <w:szCs w:val="24"/>
        </w:rPr>
        <w:t>ности предоставления  государственной услуги в электронной форме с использованием ф</w:t>
      </w:r>
      <w:r w:rsidRPr="00C17D66">
        <w:rPr>
          <w:rFonts w:ascii="Times New Roman" w:hAnsi="Times New Roman"/>
          <w:color w:val="000000"/>
          <w:sz w:val="24"/>
          <w:szCs w:val="24"/>
        </w:rPr>
        <w:t>е</w:t>
      </w:r>
      <w:r w:rsidRPr="00C17D66">
        <w:rPr>
          <w:rFonts w:ascii="Times New Roman" w:hAnsi="Times New Roman"/>
          <w:color w:val="000000"/>
          <w:sz w:val="24"/>
          <w:szCs w:val="24"/>
        </w:rPr>
        <w:lastRenderedPageBreak/>
        <w:t>деральной государственной информационной системы «Единый портал государственных и муниципальных услуг (функций)» (</w:t>
      </w:r>
      <w:hyperlink r:id="rId15" w:history="1">
        <w:r w:rsidRPr="00C17D66">
          <w:rPr>
            <w:rFonts w:ascii="Times New Roman" w:hAnsi="Times New Roman"/>
            <w:color w:val="000000"/>
            <w:sz w:val="24"/>
            <w:szCs w:val="24"/>
            <w:u w:val="single"/>
          </w:rPr>
          <w:t>www.gosuslugi.ru</w:t>
        </w:r>
      </w:hyperlink>
      <w:r w:rsidRPr="00C17D66">
        <w:rPr>
          <w:rFonts w:ascii="Times New Roman" w:hAnsi="Times New Roman"/>
          <w:color w:val="000000"/>
          <w:sz w:val="24"/>
          <w:szCs w:val="24"/>
        </w:rPr>
        <w:t>) (далее - Единый портал государстве</w:t>
      </w:r>
      <w:r w:rsidRPr="00C17D66">
        <w:rPr>
          <w:rFonts w:ascii="Times New Roman" w:hAnsi="Times New Roman"/>
          <w:color w:val="000000"/>
          <w:sz w:val="24"/>
          <w:szCs w:val="24"/>
        </w:rPr>
        <w:t>н</w:t>
      </w:r>
      <w:r w:rsidRPr="00C17D66">
        <w:rPr>
          <w:rFonts w:ascii="Times New Roman" w:hAnsi="Times New Roman"/>
          <w:color w:val="000000"/>
          <w:sz w:val="24"/>
          <w:szCs w:val="24"/>
        </w:rPr>
        <w:t>ных и муниципальных услуг);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о порядке получения информации заявителями по вопросам предоставления мун</w:t>
      </w:r>
      <w:r w:rsidRPr="00C17D66">
        <w:rPr>
          <w:rFonts w:ascii="Times New Roman" w:hAnsi="Times New Roman"/>
          <w:color w:val="000000"/>
          <w:sz w:val="24"/>
          <w:szCs w:val="24"/>
        </w:rPr>
        <w:t>и</w:t>
      </w:r>
      <w:r w:rsidRPr="00C17D66">
        <w:rPr>
          <w:rFonts w:ascii="Times New Roman" w:hAnsi="Times New Roman"/>
          <w:color w:val="000000"/>
          <w:sz w:val="24"/>
          <w:szCs w:val="24"/>
        </w:rPr>
        <w:t>ципальной услуги, ходе ее предоставления, в том числе с использованием государственных информационных систем;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Основными требованиями к консультации заявителей являются: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полнота, актуальность и достоверность информации о порядке предоставления м</w:t>
      </w:r>
      <w:r w:rsidRPr="00C17D66">
        <w:rPr>
          <w:rFonts w:ascii="Times New Roman" w:hAnsi="Times New Roman"/>
          <w:color w:val="000000"/>
          <w:sz w:val="24"/>
          <w:szCs w:val="24"/>
        </w:rPr>
        <w:t>у</w:t>
      </w:r>
      <w:r w:rsidRPr="00C17D66">
        <w:rPr>
          <w:rFonts w:ascii="Times New Roman" w:hAnsi="Times New Roman"/>
          <w:color w:val="000000"/>
          <w:sz w:val="24"/>
          <w:szCs w:val="24"/>
        </w:rPr>
        <w:t>ниципальной услуги, в том числе в электронной форме;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своевременность;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четкость в изложении материала;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наглядность форм подачи материала;</w:t>
      </w:r>
    </w:p>
    <w:p w:rsidR="00C17D66" w:rsidRPr="00C17D66" w:rsidRDefault="00C17D66" w:rsidP="00C17D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удобство и доступность.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C17D66" w:rsidRPr="00C17D66" w:rsidRDefault="00C17D66" w:rsidP="00C17D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1.3.3. Информирование заявителей о предоставлении муниципальной услуги ос</w:t>
      </w:r>
      <w:r w:rsidRPr="00C17D66">
        <w:rPr>
          <w:rFonts w:ascii="Times New Roman" w:hAnsi="Times New Roman"/>
          <w:color w:val="000000"/>
          <w:sz w:val="24"/>
          <w:szCs w:val="24"/>
        </w:rPr>
        <w:t>у</w:t>
      </w:r>
      <w:r w:rsidRPr="00C17D66">
        <w:rPr>
          <w:rFonts w:ascii="Times New Roman" w:hAnsi="Times New Roman"/>
          <w:color w:val="000000"/>
          <w:sz w:val="24"/>
          <w:szCs w:val="24"/>
        </w:rPr>
        <w:t>ществляется в форме: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 xml:space="preserve">- непосредственного общения заявителей (при личном обращении либо по телефону) с должностными лицами Управления, ответственными за консультацию; 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взаимодействия должностных лиц Управления</w:t>
      </w:r>
      <w:r w:rsidRPr="00C17D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17D66">
        <w:rPr>
          <w:rFonts w:ascii="Times New Roman" w:hAnsi="Times New Roman"/>
          <w:color w:val="000000"/>
          <w:sz w:val="24"/>
          <w:szCs w:val="24"/>
        </w:rPr>
        <w:t xml:space="preserve">с заявителями по почте, электронной почте; </w:t>
      </w:r>
    </w:p>
    <w:p w:rsidR="00C17D66" w:rsidRPr="00C17D66" w:rsidRDefault="00C17D66" w:rsidP="00C17D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информационных материалов, которые размещаются на странице Управления на официальном сайте муниципального образования «Омсукчанский городской округ» в сети «Интернет», региональном портале и на информационных стендах, размещенных в помещ</w:t>
      </w:r>
      <w:r w:rsidRPr="00C17D66">
        <w:rPr>
          <w:rFonts w:ascii="Times New Roman" w:hAnsi="Times New Roman"/>
          <w:color w:val="000000"/>
          <w:sz w:val="24"/>
          <w:szCs w:val="24"/>
        </w:rPr>
        <w:t>е</w:t>
      </w:r>
      <w:r w:rsidRPr="00C17D66">
        <w:rPr>
          <w:rFonts w:ascii="Times New Roman" w:hAnsi="Times New Roman"/>
          <w:color w:val="000000"/>
          <w:sz w:val="24"/>
          <w:szCs w:val="24"/>
        </w:rPr>
        <w:t xml:space="preserve">нии Управления. 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1.3.4. На информационных стендах Управления, а также на странице Управления на официальном сайте муниципального образования «Омсукчанский городской округ» разм</w:t>
      </w:r>
      <w:r w:rsidRPr="00C17D66">
        <w:rPr>
          <w:rFonts w:ascii="Times New Roman" w:hAnsi="Times New Roman"/>
          <w:color w:val="000000"/>
          <w:sz w:val="24"/>
          <w:szCs w:val="24"/>
        </w:rPr>
        <w:t>е</w:t>
      </w:r>
      <w:r w:rsidRPr="00C17D66">
        <w:rPr>
          <w:rFonts w:ascii="Times New Roman" w:hAnsi="Times New Roman"/>
          <w:color w:val="000000"/>
          <w:sz w:val="24"/>
          <w:szCs w:val="24"/>
        </w:rPr>
        <w:t>щаются следующие материалы: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текст настоящего административного регламента;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сведения о перечне предоставляемых муниципальных услуг;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 перечень документов, необходимых для получения муниципальной услуги;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перечень оснований для отказа в приеме документов, а также в предоставлении м</w:t>
      </w:r>
      <w:r w:rsidRPr="00C17D66">
        <w:rPr>
          <w:rFonts w:ascii="Times New Roman" w:hAnsi="Times New Roman"/>
          <w:color w:val="000000"/>
          <w:sz w:val="24"/>
          <w:szCs w:val="24"/>
        </w:rPr>
        <w:t>у</w:t>
      </w:r>
      <w:r w:rsidRPr="00C17D66">
        <w:rPr>
          <w:rFonts w:ascii="Times New Roman" w:hAnsi="Times New Roman"/>
          <w:color w:val="000000"/>
          <w:sz w:val="24"/>
          <w:szCs w:val="24"/>
        </w:rPr>
        <w:t>ниципальной услуги;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досудебный (внесудебный) порядок обжалования решений и действий (бездействий) Управления, а также должностных лиц, муниципальных служащих;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 блок - схема, наглядно отображающая последовательность прохождения всех адм</w:t>
      </w:r>
      <w:r w:rsidRPr="00C17D66">
        <w:rPr>
          <w:rFonts w:ascii="Times New Roman" w:hAnsi="Times New Roman"/>
          <w:color w:val="000000"/>
          <w:sz w:val="24"/>
          <w:szCs w:val="24"/>
        </w:rPr>
        <w:t>и</w:t>
      </w:r>
      <w:r w:rsidRPr="00C17D66">
        <w:rPr>
          <w:rFonts w:ascii="Times New Roman" w:hAnsi="Times New Roman"/>
          <w:color w:val="000000"/>
          <w:sz w:val="24"/>
          <w:szCs w:val="24"/>
        </w:rPr>
        <w:t>нистративных процедур;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 образец заполнения заявления о предоставлении муниципальной услуги;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адреса, телефоны и графики работы Управления</w:t>
      </w:r>
      <w:r w:rsidRPr="00C17D66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 xml:space="preserve">- адреса электронной почты Управления, адрес Единого портала государственных и муниципальных услуг. 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Информационные стенды, содержащие информацию о процедуре предоставления м</w:t>
      </w:r>
      <w:r w:rsidRPr="00C17D66">
        <w:rPr>
          <w:rFonts w:ascii="Times New Roman" w:hAnsi="Times New Roman"/>
          <w:color w:val="000000"/>
          <w:sz w:val="24"/>
          <w:szCs w:val="24"/>
        </w:rPr>
        <w:t>у</w:t>
      </w:r>
      <w:r w:rsidRPr="00C17D66">
        <w:rPr>
          <w:rFonts w:ascii="Times New Roman" w:hAnsi="Times New Roman"/>
          <w:color w:val="000000"/>
          <w:sz w:val="24"/>
          <w:szCs w:val="24"/>
        </w:rPr>
        <w:t>ниципальной услуги, должны быть максимально заметны, хорошо просматриваемы и фун</w:t>
      </w:r>
      <w:r w:rsidRPr="00C17D66">
        <w:rPr>
          <w:rFonts w:ascii="Times New Roman" w:hAnsi="Times New Roman"/>
          <w:color w:val="000000"/>
          <w:sz w:val="24"/>
          <w:szCs w:val="24"/>
        </w:rPr>
        <w:t>к</w:t>
      </w:r>
      <w:r w:rsidRPr="00C17D66">
        <w:rPr>
          <w:rFonts w:ascii="Times New Roman" w:hAnsi="Times New Roman"/>
          <w:color w:val="000000"/>
          <w:sz w:val="24"/>
          <w:szCs w:val="24"/>
        </w:rPr>
        <w:t>циональны, рекомендуется оборудовать информационные стенды карманами формата А</w:t>
      </w:r>
      <w:proofErr w:type="gramStart"/>
      <w:r w:rsidRPr="00C17D66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C17D66">
        <w:rPr>
          <w:rFonts w:ascii="Times New Roman" w:hAnsi="Times New Roman"/>
          <w:color w:val="000000"/>
          <w:sz w:val="24"/>
          <w:szCs w:val="24"/>
        </w:rPr>
        <w:t>, в которых размещаются информационные листки.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</w:t>
      </w:r>
      <w:r w:rsidRPr="00C17D66">
        <w:rPr>
          <w:rFonts w:ascii="Times New Roman" w:hAnsi="Times New Roman"/>
          <w:color w:val="000000"/>
          <w:sz w:val="24"/>
          <w:szCs w:val="24"/>
        </w:rPr>
        <w:t>ф</w:t>
      </w:r>
      <w:r w:rsidRPr="00C17D66">
        <w:rPr>
          <w:rFonts w:ascii="Times New Roman" w:hAnsi="Times New Roman"/>
          <w:color w:val="000000"/>
          <w:sz w:val="24"/>
          <w:szCs w:val="24"/>
        </w:rPr>
        <w:t>том.</w:t>
      </w:r>
    </w:p>
    <w:p w:rsidR="00C17D66" w:rsidRPr="00C17D66" w:rsidRDefault="00C17D66" w:rsidP="00C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При изменении условий и порядка предоставления муниципальной услуги информ</w:t>
      </w:r>
      <w:r w:rsidRPr="00C17D66">
        <w:rPr>
          <w:rFonts w:ascii="Times New Roman" w:hAnsi="Times New Roman"/>
          <w:color w:val="000000"/>
          <w:sz w:val="24"/>
          <w:szCs w:val="24"/>
        </w:rPr>
        <w:t>а</w:t>
      </w:r>
      <w:r w:rsidRPr="00C17D66">
        <w:rPr>
          <w:rFonts w:ascii="Times New Roman" w:hAnsi="Times New Roman"/>
          <w:color w:val="000000"/>
          <w:sz w:val="24"/>
          <w:szCs w:val="24"/>
        </w:rPr>
        <w:t>ция об изменениях должна быть выделена цветом и пометкой «Важно».</w:t>
      </w:r>
    </w:p>
    <w:p w:rsidR="00C17D66" w:rsidRPr="00C17D66" w:rsidRDefault="00C17D66" w:rsidP="00C17D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1.3.5. На Едином портале государственных и муниципальных услуг (</w:t>
      </w:r>
      <w:hyperlink r:id="rId16" w:history="1">
        <w:r w:rsidRPr="00C17D66">
          <w:rPr>
            <w:rFonts w:ascii="Times New Roman" w:hAnsi="Times New Roman"/>
            <w:color w:val="000000"/>
            <w:sz w:val="24"/>
            <w:szCs w:val="24"/>
            <w:u w:val="single"/>
          </w:rPr>
          <w:t>www.gosuslugi.ru</w:t>
        </w:r>
      </w:hyperlink>
      <w:r w:rsidRPr="00C17D66">
        <w:rPr>
          <w:rFonts w:ascii="Times New Roman" w:hAnsi="Times New Roman"/>
          <w:color w:val="000000"/>
          <w:sz w:val="24"/>
          <w:szCs w:val="24"/>
        </w:rPr>
        <w:t>) размещается:</w:t>
      </w:r>
    </w:p>
    <w:p w:rsidR="00C17D66" w:rsidRPr="00C17D66" w:rsidRDefault="00C17D66" w:rsidP="00C17D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порядок предоставления муниципальной услуги;</w:t>
      </w:r>
    </w:p>
    <w:p w:rsidR="00C17D66" w:rsidRPr="00C17D66" w:rsidRDefault="00C17D66" w:rsidP="00C17D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lastRenderedPageBreak/>
        <w:t>- адрес страницы Управления на официальном сайте муниципального образования «Омсукчанский городской округ»;</w:t>
      </w:r>
    </w:p>
    <w:p w:rsidR="00C17D66" w:rsidRPr="00C17D66" w:rsidRDefault="00C17D66" w:rsidP="00C17D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почтовый адрес, по которому осуществляется прием заявлений о предоставлении м</w:t>
      </w:r>
      <w:r w:rsidRPr="00C17D66">
        <w:rPr>
          <w:rFonts w:ascii="Times New Roman" w:hAnsi="Times New Roman"/>
          <w:color w:val="000000"/>
          <w:sz w:val="24"/>
          <w:szCs w:val="24"/>
        </w:rPr>
        <w:t>у</w:t>
      </w:r>
      <w:r w:rsidRPr="00C17D66">
        <w:rPr>
          <w:rFonts w:ascii="Times New Roman" w:hAnsi="Times New Roman"/>
          <w:color w:val="000000"/>
          <w:sz w:val="24"/>
          <w:szCs w:val="24"/>
        </w:rPr>
        <w:t>ниципальной услуги;</w:t>
      </w:r>
    </w:p>
    <w:p w:rsidR="00C17D66" w:rsidRPr="00C17D66" w:rsidRDefault="00C17D66" w:rsidP="00C17D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сведения о телефонных номерах для получения информации о предоставляемой м</w:t>
      </w:r>
      <w:r w:rsidRPr="00C17D66">
        <w:rPr>
          <w:rFonts w:ascii="Times New Roman" w:hAnsi="Times New Roman"/>
          <w:color w:val="000000"/>
          <w:sz w:val="24"/>
          <w:szCs w:val="24"/>
        </w:rPr>
        <w:t>у</w:t>
      </w:r>
      <w:r w:rsidRPr="00C17D66">
        <w:rPr>
          <w:rFonts w:ascii="Times New Roman" w:hAnsi="Times New Roman"/>
          <w:color w:val="000000"/>
          <w:sz w:val="24"/>
          <w:szCs w:val="24"/>
        </w:rPr>
        <w:t>ниципальной услуге;</w:t>
      </w:r>
    </w:p>
    <w:p w:rsidR="00C17D66" w:rsidRPr="00C17D66" w:rsidRDefault="00C17D66" w:rsidP="00C17D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настоящий Регламент;</w:t>
      </w:r>
    </w:p>
    <w:p w:rsidR="00C17D66" w:rsidRPr="00C17D66" w:rsidRDefault="00C17D66" w:rsidP="00C17D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нормативные правовые акты, регулирующие предоставление муниципальной услуги;</w:t>
      </w:r>
    </w:p>
    <w:p w:rsidR="00C17D66" w:rsidRPr="00C17D66" w:rsidRDefault="00C17D66" w:rsidP="00C17D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график (режим) работы Управления;</w:t>
      </w:r>
    </w:p>
    <w:p w:rsidR="00C17D66" w:rsidRPr="00C17D66" w:rsidRDefault="00C17D66" w:rsidP="00C17D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порядок получения консультаций;</w:t>
      </w:r>
    </w:p>
    <w:p w:rsidR="00C17D66" w:rsidRPr="00C17D66" w:rsidRDefault="00C17D66" w:rsidP="00C17D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7D66">
        <w:rPr>
          <w:rFonts w:ascii="Times New Roman" w:hAnsi="Times New Roman"/>
          <w:color w:val="000000"/>
          <w:sz w:val="24"/>
          <w:szCs w:val="24"/>
        </w:rPr>
        <w:t>- порядок обжалования решений, действий (бездействия) должностных лиц, отве</w:t>
      </w:r>
      <w:r w:rsidRPr="00C17D66">
        <w:rPr>
          <w:rFonts w:ascii="Times New Roman" w:hAnsi="Times New Roman"/>
          <w:color w:val="000000"/>
          <w:sz w:val="24"/>
          <w:szCs w:val="24"/>
        </w:rPr>
        <w:t>т</w:t>
      </w:r>
      <w:r w:rsidRPr="00C17D66">
        <w:rPr>
          <w:rFonts w:ascii="Times New Roman" w:hAnsi="Times New Roman"/>
          <w:color w:val="000000"/>
          <w:sz w:val="24"/>
          <w:szCs w:val="24"/>
        </w:rPr>
        <w:t>ственных за предоставление муниципальной услуги.</w:t>
      </w:r>
    </w:p>
    <w:p w:rsidR="00C17D66" w:rsidRPr="00C17D66" w:rsidRDefault="00C17D66" w:rsidP="00C17D66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307F" w:rsidRPr="00095938" w:rsidRDefault="0007307F" w:rsidP="00E37E8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4A2D76" w:rsidRDefault="004A2D76" w:rsidP="00457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41FD1" w:rsidRDefault="00CE7FB4" w:rsidP="00457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95938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4A2D76" w:rsidRPr="00095938" w:rsidRDefault="004A2D76" w:rsidP="00457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E7FB4" w:rsidRPr="004A2D76" w:rsidRDefault="00CE7FB4" w:rsidP="004A2D7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A2D76">
        <w:rPr>
          <w:rFonts w:ascii="Times New Roman" w:hAnsi="Times New Roman"/>
          <w:b/>
          <w:sz w:val="24"/>
          <w:szCs w:val="24"/>
          <w:lang w:eastAsia="ru-RU"/>
        </w:rPr>
        <w:t>2.1. Наименование му</w:t>
      </w:r>
      <w:r w:rsidR="004A2D76">
        <w:rPr>
          <w:rFonts w:ascii="Times New Roman" w:hAnsi="Times New Roman"/>
          <w:b/>
          <w:sz w:val="24"/>
          <w:szCs w:val="24"/>
          <w:lang w:eastAsia="ru-RU"/>
        </w:rPr>
        <w:t>ниципальной услуги</w:t>
      </w:r>
    </w:p>
    <w:p w:rsidR="007E0A45" w:rsidRPr="00095938" w:rsidRDefault="00CE7FB4" w:rsidP="00457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 xml:space="preserve">2.1.1. Наименование муниципальной услуги - </w:t>
      </w:r>
      <w:r w:rsidR="007E0A45" w:rsidRPr="00095938">
        <w:rPr>
          <w:rFonts w:ascii="Times New Roman" w:hAnsi="Times New Roman"/>
          <w:sz w:val="24"/>
          <w:szCs w:val="24"/>
        </w:rPr>
        <w:t>Признание помещения жилым помещен</w:t>
      </w:r>
      <w:r w:rsidR="007E0A45" w:rsidRPr="00095938">
        <w:rPr>
          <w:rFonts w:ascii="Times New Roman" w:hAnsi="Times New Roman"/>
          <w:sz w:val="24"/>
          <w:szCs w:val="24"/>
        </w:rPr>
        <w:t>и</w:t>
      </w:r>
      <w:r w:rsidR="007E0A45" w:rsidRPr="00095938">
        <w:rPr>
          <w:rFonts w:ascii="Times New Roman" w:hAnsi="Times New Roman"/>
          <w:sz w:val="24"/>
          <w:szCs w:val="24"/>
        </w:rPr>
        <w:t xml:space="preserve">ем, жилого помещения непригодным для проживания и многоквартирного дома аварийным и подлежащим сносу или реконструкции на территории МО </w:t>
      </w:r>
      <w:r w:rsidR="004508EA">
        <w:rPr>
          <w:rFonts w:ascii="Times New Roman" w:hAnsi="Times New Roman"/>
          <w:sz w:val="24"/>
          <w:szCs w:val="24"/>
        </w:rPr>
        <w:t>«</w:t>
      </w:r>
      <w:r w:rsidR="007E0A45" w:rsidRPr="00095938">
        <w:rPr>
          <w:rFonts w:ascii="Times New Roman" w:hAnsi="Times New Roman"/>
          <w:sz w:val="24"/>
          <w:szCs w:val="24"/>
        </w:rPr>
        <w:t>Омсукчанский городской округ</w:t>
      </w:r>
      <w:r w:rsidR="004508EA">
        <w:rPr>
          <w:rFonts w:ascii="Times New Roman" w:hAnsi="Times New Roman"/>
          <w:sz w:val="24"/>
          <w:szCs w:val="24"/>
        </w:rPr>
        <w:t>»</w:t>
      </w:r>
      <w:r w:rsidRPr="00095938">
        <w:rPr>
          <w:rFonts w:ascii="Times New Roman" w:hAnsi="Times New Roman"/>
          <w:sz w:val="24"/>
          <w:szCs w:val="24"/>
        </w:rPr>
        <w:t>.</w:t>
      </w:r>
    </w:p>
    <w:p w:rsidR="004578B8" w:rsidRDefault="007E0A45" w:rsidP="00963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 xml:space="preserve">         </w:t>
      </w:r>
    </w:p>
    <w:p w:rsidR="007E0A45" w:rsidRPr="004A2D76" w:rsidRDefault="007E0A45" w:rsidP="004A2D7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D76">
        <w:rPr>
          <w:rFonts w:ascii="Times New Roman" w:hAnsi="Times New Roman"/>
          <w:b/>
          <w:sz w:val="24"/>
          <w:szCs w:val="24"/>
        </w:rPr>
        <w:t>2.2. Наименование органа предос</w:t>
      </w:r>
      <w:r w:rsidR="004A2D76">
        <w:rPr>
          <w:rFonts w:ascii="Times New Roman" w:hAnsi="Times New Roman"/>
          <w:b/>
          <w:sz w:val="24"/>
          <w:szCs w:val="24"/>
        </w:rPr>
        <w:t>тавляющего муниципальную услугу</w:t>
      </w:r>
    </w:p>
    <w:p w:rsidR="00095938" w:rsidRPr="00095938" w:rsidRDefault="007E0A45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  <w:lang w:eastAsia="ru-RU"/>
        </w:rPr>
        <w:t xml:space="preserve"> 2.2.1. </w:t>
      </w:r>
      <w:r w:rsidR="00095938" w:rsidRPr="00095938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Pr="00095938">
        <w:rPr>
          <w:rFonts w:ascii="Times New Roman" w:hAnsi="Times New Roman"/>
          <w:sz w:val="24"/>
          <w:szCs w:val="24"/>
        </w:rPr>
        <w:t>Управление</w:t>
      </w:r>
      <w:r w:rsidR="00095938" w:rsidRPr="00095938">
        <w:rPr>
          <w:rFonts w:ascii="Times New Roman" w:hAnsi="Times New Roman"/>
          <w:sz w:val="24"/>
          <w:szCs w:val="24"/>
        </w:rPr>
        <w:t>м</w:t>
      </w:r>
      <w:r w:rsidRPr="00095938">
        <w:rPr>
          <w:rFonts w:ascii="Times New Roman" w:hAnsi="Times New Roman"/>
          <w:sz w:val="24"/>
          <w:szCs w:val="24"/>
        </w:rPr>
        <w:t xml:space="preserve"> ЖКХ и градостроител</w:t>
      </w:r>
      <w:r w:rsidRPr="00095938">
        <w:rPr>
          <w:rFonts w:ascii="Times New Roman" w:hAnsi="Times New Roman"/>
          <w:sz w:val="24"/>
          <w:szCs w:val="24"/>
        </w:rPr>
        <w:t>ь</w:t>
      </w:r>
      <w:r w:rsidRPr="00095938">
        <w:rPr>
          <w:rFonts w:ascii="Times New Roman" w:hAnsi="Times New Roman"/>
          <w:sz w:val="24"/>
          <w:szCs w:val="24"/>
        </w:rPr>
        <w:t>ства администрации Омсукчанского городского округа</w:t>
      </w:r>
      <w:r w:rsidR="00095938" w:rsidRPr="00095938">
        <w:rPr>
          <w:rFonts w:ascii="Times New Roman" w:hAnsi="Times New Roman"/>
          <w:sz w:val="24"/>
          <w:szCs w:val="24"/>
        </w:rPr>
        <w:t xml:space="preserve"> при взаимодействии с коллегиальным органом - межведомственной комиссией по признанию помещения жилым помещением, ж</w:t>
      </w:r>
      <w:r w:rsidR="00095938" w:rsidRPr="00095938">
        <w:rPr>
          <w:rFonts w:ascii="Times New Roman" w:hAnsi="Times New Roman"/>
          <w:sz w:val="24"/>
          <w:szCs w:val="24"/>
        </w:rPr>
        <w:t>и</w:t>
      </w:r>
      <w:r w:rsidR="00095938" w:rsidRPr="00095938">
        <w:rPr>
          <w:rFonts w:ascii="Times New Roman" w:hAnsi="Times New Roman"/>
          <w:sz w:val="24"/>
          <w:szCs w:val="24"/>
        </w:rPr>
        <w:t>лого помещения пригодным (непригодным) для проживания граждан и многоквартирного дома аварийным и подлежащим сносу или реконструкции на территории МО «Омсукча</w:t>
      </w:r>
      <w:r w:rsidR="00095938" w:rsidRPr="00095938">
        <w:rPr>
          <w:rFonts w:ascii="Times New Roman" w:hAnsi="Times New Roman"/>
          <w:sz w:val="24"/>
          <w:szCs w:val="24"/>
        </w:rPr>
        <w:t>н</w:t>
      </w:r>
      <w:r w:rsidR="00095938" w:rsidRPr="00095938">
        <w:rPr>
          <w:rFonts w:ascii="Times New Roman" w:hAnsi="Times New Roman"/>
          <w:sz w:val="24"/>
          <w:szCs w:val="24"/>
        </w:rPr>
        <w:t>ский городской округ».</w:t>
      </w:r>
    </w:p>
    <w:p w:rsidR="00095938" w:rsidRPr="00095938" w:rsidRDefault="00095938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Секретарь комиссии осуществляет прием, консультирование заинтересованных в предоставлении муниципальной услуги лиц.</w:t>
      </w:r>
    </w:p>
    <w:p w:rsidR="007E0A45" w:rsidRPr="00095938" w:rsidRDefault="007E0A45" w:rsidP="00457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5938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 требовать у заявителя ос</w:t>
      </w:r>
      <w:r w:rsidRPr="00095938">
        <w:rPr>
          <w:rFonts w:ascii="Times New Roman" w:hAnsi="Times New Roman"/>
          <w:sz w:val="24"/>
          <w:szCs w:val="24"/>
        </w:rPr>
        <w:t>у</w:t>
      </w:r>
      <w:r w:rsidRPr="00095938">
        <w:rPr>
          <w:rFonts w:ascii="Times New Roman" w:hAnsi="Times New Roman"/>
          <w:sz w:val="24"/>
          <w:szCs w:val="24"/>
        </w:rPr>
        <w:t>ществления действий в том числе, согласований, необходимых для получения муниципал</w:t>
      </w:r>
      <w:r w:rsidRPr="00095938">
        <w:rPr>
          <w:rFonts w:ascii="Times New Roman" w:hAnsi="Times New Roman"/>
          <w:sz w:val="24"/>
          <w:szCs w:val="24"/>
        </w:rPr>
        <w:t>ь</w:t>
      </w:r>
      <w:r w:rsidRPr="00095938">
        <w:rPr>
          <w:rFonts w:ascii="Times New Roman" w:hAnsi="Times New Roman"/>
          <w:sz w:val="24"/>
          <w:szCs w:val="24"/>
        </w:rPr>
        <w:t>ной услуги и связанных с обращением в иные органы и организации, за исключением пол</w:t>
      </w:r>
      <w:r w:rsidRPr="00095938">
        <w:rPr>
          <w:rFonts w:ascii="Times New Roman" w:hAnsi="Times New Roman"/>
          <w:sz w:val="24"/>
          <w:szCs w:val="24"/>
        </w:rPr>
        <w:t>у</w:t>
      </w:r>
      <w:r w:rsidRPr="00095938">
        <w:rPr>
          <w:rFonts w:ascii="Times New Roman" w:hAnsi="Times New Roman"/>
          <w:sz w:val="24"/>
          <w:szCs w:val="24"/>
        </w:rPr>
        <w:t>чения услуг и получения документов и информации, предоставляемых в результате пред</w:t>
      </w:r>
      <w:r w:rsidRPr="00095938">
        <w:rPr>
          <w:rFonts w:ascii="Times New Roman" w:hAnsi="Times New Roman"/>
          <w:sz w:val="24"/>
          <w:szCs w:val="24"/>
        </w:rPr>
        <w:t>о</w:t>
      </w:r>
      <w:r w:rsidRPr="00095938">
        <w:rPr>
          <w:rFonts w:ascii="Times New Roman" w:hAnsi="Times New Roman"/>
          <w:sz w:val="24"/>
          <w:szCs w:val="24"/>
        </w:rPr>
        <w:t>ставления таких услуг, включенных в перечень таких услуг, которые являются необходим</w:t>
      </w:r>
      <w:r w:rsidRPr="00095938">
        <w:rPr>
          <w:rFonts w:ascii="Times New Roman" w:hAnsi="Times New Roman"/>
          <w:sz w:val="24"/>
          <w:szCs w:val="24"/>
        </w:rPr>
        <w:t>ы</w:t>
      </w:r>
      <w:r w:rsidRPr="00095938">
        <w:rPr>
          <w:rFonts w:ascii="Times New Roman" w:hAnsi="Times New Roman"/>
          <w:sz w:val="24"/>
          <w:szCs w:val="24"/>
        </w:rPr>
        <w:t>ми и обязательными для предоставления муниципальных услуг и предоставляются организ</w:t>
      </w:r>
      <w:r w:rsidRPr="00095938">
        <w:rPr>
          <w:rFonts w:ascii="Times New Roman" w:hAnsi="Times New Roman"/>
          <w:sz w:val="24"/>
          <w:szCs w:val="24"/>
        </w:rPr>
        <w:t>а</w:t>
      </w:r>
      <w:r w:rsidRPr="00095938">
        <w:rPr>
          <w:rFonts w:ascii="Times New Roman" w:hAnsi="Times New Roman"/>
          <w:sz w:val="24"/>
          <w:szCs w:val="24"/>
        </w:rPr>
        <w:t>циями</w:t>
      </w:r>
      <w:proofErr w:type="gramEnd"/>
      <w:r w:rsidRPr="00095938">
        <w:rPr>
          <w:rFonts w:ascii="Times New Roman" w:hAnsi="Times New Roman"/>
          <w:sz w:val="24"/>
          <w:szCs w:val="24"/>
        </w:rPr>
        <w:t xml:space="preserve">, участвующими в предоставлении муниципальных услуг, указанные в </w:t>
      </w:r>
      <w:hyperlink r:id="rId17" w:history="1">
        <w:r w:rsidRPr="00095938">
          <w:rPr>
            <w:rFonts w:ascii="Times New Roman" w:hAnsi="Times New Roman"/>
            <w:sz w:val="24"/>
            <w:szCs w:val="24"/>
          </w:rPr>
          <w:t>части 1 статьи 9</w:t>
        </w:r>
      </w:hyperlink>
      <w:r w:rsidRPr="00095938">
        <w:rPr>
          <w:rFonts w:ascii="Times New Roman" w:hAnsi="Times New Roman"/>
          <w:sz w:val="24"/>
          <w:szCs w:val="24"/>
        </w:rPr>
        <w:t xml:space="preserve"> Федерального закона от 27 июня 2010 года №</w:t>
      </w:r>
      <w:r w:rsidR="004578B8">
        <w:rPr>
          <w:rFonts w:ascii="Times New Roman" w:hAnsi="Times New Roman"/>
          <w:sz w:val="24"/>
          <w:szCs w:val="24"/>
        </w:rPr>
        <w:t xml:space="preserve"> </w:t>
      </w:r>
      <w:r w:rsidRPr="00095938">
        <w:rPr>
          <w:rFonts w:ascii="Times New Roman" w:hAnsi="Times New Roman"/>
          <w:sz w:val="24"/>
          <w:szCs w:val="24"/>
        </w:rPr>
        <w:t xml:space="preserve">210-ФЗ </w:t>
      </w:r>
      <w:r w:rsidR="004578B8">
        <w:rPr>
          <w:rFonts w:ascii="Times New Roman" w:hAnsi="Times New Roman"/>
          <w:sz w:val="24"/>
          <w:szCs w:val="24"/>
        </w:rPr>
        <w:t>«</w:t>
      </w:r>
      <w:r w:rsidRPr="00095938">
        <w:rPr>
          <w:rFonts w:ascii="Times New Roman" w:hAnsi="Times New Roman"/>
          <w:sz w:val="24"/>
          <w:szCs w:val="24"/>
        </w:rPr>
        <w:t>Об организации предоставления го</w:t>
      </w:r>
      <w:r w:rsidRPr="00095938">
        <w:rPr>
          <w:rFonts w:ascii="Times New Roman" w:hAnsi="Times New Roman"/>
          <w:sz w:val="24"/>
          <w:szCs w:val="24"/>
        </w:rPr>
        <w:t>с</w:t>
      </w:r>
      <w:r w:rsidRPr="00095938">
        <w:rPr>
          <w:rFonts w:ascii="Times New Roman" w:hAnsi="Times New Roman"/>
          <w:sz w:val="24"/>
          <w:szCs w:val="24"/>
        </w:rPr>
        <w:t>ударственных и муниципальных услуг</w:t>
      </w:r>
      <w:r w:rsidR="004578B8">
        <w:rPr>
          <w:rFonts w:ascii="Times New Roman" w:hAnsi="Times New Roman"/>
          <w:sz w:val="24"/>
          <w:szCs w:val="24"/>
        </w:rPr>
        <w:t>»</w:t>
      </w:r>
      <w:r w:rsidRPr="00095938">
        <w:rPr>
          <w:rFonts w:ascii="Times New Roman" w:hAnsi="Times New Roman"/>
          <w:sz w:val="24"/>
          <w:szCs w:val="24"/>
        </w:rPr>
        <w:t>.</w:t>
      </w:r>
    </w:p>
    <w:p w:rsidR="004578B8" w:rsidRDefault="004578B8" w:rsidP="009636A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E7FB4" w:rsidRPr="004C6FA8" w:rsidRDefault="00CE7FB4" w:rsidP="004C6FA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C6FA8">
        <w:rPr>
          <w:rFonts w:ascii="Times New Roman" w:hAnsi="Times New Roman"/>
          <w:b/>
          <w:sz w:val="24"/>
          <w:szCs w:val="24"/>
          <w:lang w:eastAsia="ru-RU"/>
        </w:rPr>
        <w:t>2.3. Результат пред</w:t>
      </w:r>
      <w:r w:rsidR="004C6FA8">
        <w:rPr>
          <w:rFonts w:ascii="Times New Roman" w:hAnsi="Times New Roman"/>
          <w:b/>
          <w:sz w:val="24"/>
          <w:szCs w:val="24"/>
          <w:lang w:eastAsia="ru-RU"/>
        </w:rPr>
        <w:t>оставления муниципальной услуги</w:t>
      </w:r>
    </w:p>
    <w:p w:rsidR="0087531B" w:rsidRPr="00095938" w:rsidRDefault="00CE7FB4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 xml:space="preserve">2.3.1. </w:t>
      </w:r>
      <w:r w:rsidR="0087531B" w:rsidRPr="00095938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оформленное и утвержденное распоряжением Главы </w:t>
      </w:r>
      <w:r w:rsidR="00095938" w:rsidRPr="00095938">
        <w:rPr>
          <w:rFonts w:ascii="Times New Roman" w:hAnsi="Times New Roman" w:cs="Times New Roman"/>
          <w:sz w:val="24"/>
          <w:szCs w:val="24"/>
        </w:rPr>
        <w:t>а</w:t>
      </w:r>
      <w:r w:rsidR="0087531B" w:rsidRPr="00095938">
        <w:rPr>
          <w:rFonts w:ascii="Times New Roman" w:hAnsi="Times New Roman" w:cs="Times New Roman"/>
          <w:sz w:val="24"/>
          <w:szCs w:val="24"/>
        </w:rPr>
        <w:t>дминистрации Омсукчанского городского округа з</w:t>
      </w:r>
      <w:r w:rsidR="0087531B" w:rsidRPr="00095938">
        <w:rPr>
          <w:rFonts w:ascii="Times New Roman" w:hAnsi="Times New Roman" w:cs="Times New Roman"/>
          <w:sz w:val="24"/>
          <w:szCs w:val="24"/>
        </w:rPr>
        <w:t>а</w:t>
      </w:r>
      <w:r w:rsidR="0087531B" w:rsidRPr="00095938">
        <w:rPr>
          <w:rFonts w:ascii="Times New Roman" w:hAnsi="Times New Roman" w:cs="Times New Roman"/>
          <w:sz w:val="24"/>
          <w:szCs w:val="24"/>
        </w:rPr>
        <w:t xml:space="preserve">ключение межведомственной комиссии (далее - комиссии) </w:t>
      </w:r>
      <w:r w:rsidR="004508EA">
        <w:rPr>
          <w:rFonts w:ascii="Times New Roman" w:hAnsi="Times New Roman" w:cs="Times New Roman"/>
          <w:sz w:val="24"/>
          <w:szCs w:val="24"/>
        </w:rPr>
        <w:t>«</w:t>
      </w:r>
      <w:r w:rsidR="0087531B" w:rsidRPr="00095938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 пригодным (непригодным) для проживания и многоква</w:t>
      </w:r>
      <w:r w:rsidR="0087531B" w:rsidRPr="00095938">
        <w:rPr>
          <w:rFonts w:ascii="Times New Roman" w:hAnsi="Times New Roman" w:cs="Times New Roman"/>
          <w:sz w:val="24"/>
          <w:szCs w:val="24"/>
        </w:rPr>
        <w:t>р</w:t>
      </w:r>
      <w:r w:rsidR="0087531B" w:rsidRPr="00095938">
        <w:rPr>
          <w:rFonts w:ascii="Times New Roman" w:hAnsi="Times New Roman" w:cs="Times New Roman"/>
          <w:sz w:val="24"/>
          <w:szCs w:val="24"/>
        </w:rPr>
        <w:t>тирного дома аварийным и подлежащим сносу или реконструкции</w:t>
      </w:r>
      <w:r w:rsidR="004508EA">
        <w:rPr>
          <w:rFonts w:ascii="Times New Roman" w:hAnsi="Times New Roman" w:cs="Times New Roman"/>
          <w:sz w:val="24"/>
          <w:szCs w:val="24"/>
        </w:rPr>
        <w:t>»</w:t>
      </w:r>
      <w:r w:rsidR="0087531B" w:rsidRPr="00095938">
        <w:rPr>
          <w:rFonts w:ascii="Times New Roman" w:hAnsi="Times New Roman" w:cs="Times New Roman"/>
          <w:sz w:val="24"/>
          <w:szCs w:val="24"/>
        </w:rPr>
        <w:t>.</w:t>
      </w:r>
    </w:p>
    <w:p w:rsidR="00BD4CA5" w:rsidRPr="00095938" w:rsidRDefault="00BD4CA5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7FB4" w:rsidRPr="004C6FA8" w:rsidRDefault="00CE7FB4" w:rsidP="004C6FA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C6FA8">
        <w:rPr>
          <w:rFonts w:ascii="Times New Roman" w:hAnsi="Times New Roman"/>
          <w:b/>
          <w:sz w:val="24"/>
          <w:szCs w:val="24"/>
          <w:lang w:eastAsia="ru-RU"/>
        </w:rPr>
        <w:t>2.4. Срок пред</w:t>
      </w:r>
      <w:r w:rsidR="004C6FA8">
        <w:rPr>
          <w:rFonts w:ascii="Times New Roman" w:hAnsi="Times New Roman"/>
          <w:b/>
          <w:sz w:val="24"/>
          <w:szCs w:val="24"/>
          <w:lang w:eastAsia="ru-RU"/>
        </w:rPr>
        <w:t>оставления муниципальной услуги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2.4.1. Максимальный срок предоставления муниципальной услуги не должен прев</w:t>
      </w:r>
      <w:r w:rsidRPr="00095938">
        <w:rPr>
          <w:rFonts w:ascii="Times New Roman" w:hAnsi="Times New Roman"/>
          <w:sz w:val="24"/>
          <w:szCs w:val="24"/>
        </w:rPr>
        <w:t>ы</w:t>
      </w:r>
      <w:r w:rsidR="004C6FA8">
        <w:rPr>
          <w:rFonts w:ascii="Times New Roman" w:hAnsi="Times New Roman"/>
          <w:sz w:val="24"/>
          <w:szCs w:val="24"/>
        </w:rPr>
        <w:t>шать 30 календарных дней со дня регистрации обращения.</w:t>
      </w:r>
    </w:p>
    <w:p w:rsidR="0087531B" w:rsidRPr="00095938" w:rsidRDefault="0087531B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7FB4" w:rsidRPr="00C51733" w:rsidRDefault="00CE7FB4" w:rsidP="00C517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51733">
        <w:rPr>
          <w:rFonts w:ascii="Times New Roman" w:hAnsi="Times New Roman"/>
          <w:b/>
          <w:sz w:val="24"/>
          <w:szCs w:val="24"/>
          <w:lang w:eastAsia="ru-RU"/>
        </w:rPr>
        <w:t>2.5. Перечень нормативных правовых актов, непосредственно регулирующих предо</w:t>
      </w:r>
      <w:r w:rsidR="00C51733">
        <w:rPr>
          <w:rFonts w:ascii="Times New Roman" w:hAnsi="Times New Roman"/>
          <w:b/>
          <w:sz w:val="24"/>
          <w:szCs w:val="24"/>
          <w:lang w:eastAsia="ru-RU"/>
        </w:rPr>
        <w:t>ставление муниципальной услуги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2.5.1. Предоставление муниципальной услуги осуществляется в соответствии со след</w:t>
      </w:r>
      <w:r w:rsidRPr="00095938">
        <w:rPr>
          <w:rFonts w:ascii="Times New Roman" w:hAnsi="Times New Roman"/>
          <w:sz w:val="24"/>
          <w:szCs w:val="24"/>
        </w:rPr>
        <w:t>у</w:t>
      </w:r>
      <w:r w:rsidRPr="00095938">
        <w:rPr>
          <w:rFonts w:ascii="Times New Roman" w:hAnsi="Times New Roman"/>
          <w:sz w:val="24"/>
          <w:szCs w:val="24"/>
        </w:rPr>
        <w:t>ющими нормативными правовыми актами: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lastRenderedPageBreak/>
        <w:t xml:space="preserve">- </w:t>
      </w:r>
      <w:hyperlink r:id="rId18" w:history="1">
        <w:r w:rsidRPr="00095938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095938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 xml:space="preserve">- Гражданский </w:t>
      </w:r>
      <w:hyperlink r:id="rId19" w:history="1">
        <w:r w:rsidRPr="00095938">
          <w:rPr>
            <w:rFonts w:ascii="Times New Roman" w:hAnsi="Times New Roman"/>
            <w:sz w:val="24"/>
            <w:szCs w:val="24"/>
          </w:rPr>
          <w:t>кодекс</w:t>
        </w:r>
      </w:hyperlink>
      <w:r w:rsidRPr="00095938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 xml:space="preserve">- Жилищный </w:t>
      </w:r>
      <w:hyperlink r:id="rId20" w:history="1">
        <w:r w:rsidRPr="00095938">
          <w:rPr>
            <w:rFonts w:ascii="Times New Roman" w:hAnsi="Times New Roman"/>
            <w:sz w:val="24"/>
            <w:szCs w:val="24"/>
          </w:rPr>
          <w:t>кодекс</w:t>
        </w:r>
      </w:hyperlink>
      <w:r w:rsidRPr="00095938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 xml:space="preserve">- Федеральный </w:t>
      </w:r>
      <w:hyperlink r:id="rId21" w:history="1">
        <w:r w:rsidRPr="00095938">
          <w:rPr>
            <w:rFonts w:ascii="Times New Roman" w:hAnsi="Times New Roman"/>
            <w:sz w:val="24"/>
            <w:szCs w:val="24"/>
          </w:rPr>
          <w:t>закон</w:t>
        </w:r>
      </w:hyperlink>
      <w:r w:rsidRPr="00095938">
        <w:rPr>
          <w:rFonts w:ascii="Times New Roman" w:hAnsi="Times New Roman"/>
          <w:sz w:val="24"/>
          <w:szCs w:val="24"/>
        </w:rPr>
        <w:t xml:space="preserve"> от 06.10.2003</w:t>
      </w:r>
      <w:r w:rsidR="0087531B" w:rsidRPr="00095938">
        <w:rPr>
          <w:rFonts w:ascii="Times New Roman" w:hAnsi="Times New Roman"/>
          <w:sz w:val="24"/>
          <w:szCs w:val="24"/>
        </w:rPr>
        <w:t>г.</w:t>
      </w:r>
      <w:r w:rsidRPr="00095938">
        <w:rPr>
          <w:rFonts w:ascii="Times New Roman" w:hAnsi="Times New Roman"/>
          <w:sz w:val="24"/>
          <w:szCs w:val="24"/>
        </w:rPr>
        <w:t xml:space="preserve"> </w:t>
      </w:r>
      <w:r w:rsidR="0087531B" w:rsidRPr="00095938">
        <w:rPr>
          <w:rFonts w:ascii="Times New Roman" w:hAnsi="Times New Roman"/>
          <w:sz w:val="24"/>
          <w:szCs w:val="24"/>
        </w:rPr>
        <w:t>№</w:t>
      </w:r>
      <w:r w:rsidR="004578B8">
        <w:rPr>
          <w:rFonts w:ascii="Times New Roman" w:hAnsi="Times New Roman"/>
          <w:sz w:val="24"/>
          <w:szCs w:val="24"/>
        </w:rPr>
        <w:t xml:space="preserve"> </w:t>
      </w:r>
      <w:r w:rsidRPr="00095938">
        <w:rPr>
          <w:rFonts w:ascii="Times New Roman" w:hAnsi="Times New Roman"/>
          <w:sz w:val="24"/>
          <w:szCs w:val="24"/>
        </w:rPr>
        <w:t xml:space="preserve">131-ФЗ </w:t>
      </w:r>
      <w:r w:rsidR="004578B8">
        <w:rPr>
          <w:rFonts w:ascii="Times New Roman" w:hAnsi="Times New Roman"/>
          <w:sz w:val="24"/>
          <w:szCs w:val="24"/>
        </w:rPr>
        <w:t>«</w:t>
      </w:r>
      <w:r w:rsidRPr="00095938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578B8">
        <w:rPr>
          <w:rFonts w:ascii="Times New Roman" w:hAnsi="Times New Roman"/>
          <w:sz w:val="24"/>
          <w:szCs w:val="24"/>
        </w:rPr>
        <w:t>»</w:t>
      </w:r>
      <w:r w:rsidRPr="00095938">
        <w:rPr>
          <w:rFonts w:ascii="Times New Roman" w:hAnsi="Times New Roman"/>
          <w:sz w:val="24"/>
          <w:szCs w:val="24"/>
        </w:rPr>
        <w:t>;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 xml:space="preserve">- Федеральный </w:t>
      </w:r>
      <w:hyperlink r:id="rId22" w:history="1">
        <w:r w:rsidRPr="00095938">
          <w:rPr>
            <w:rFonts w:ascii="Times New Roman" w:hAnsi="Times New Roman"/>
            <w:sz w:val="24"/>
            <w:szCs w:val="24"/>
          </w:rPr>
          <w:t>закон</w:t>
        </w:r>
      </w:hyperlink>
      <w:r w:rsidRPr="00095938">
        <w:rPr>
          <w:rFonts w:ascii="Times New Roman" w:hAnsi="Times New Roman"/>
          <w:sz w:val="24"/>
          <w:szCs w:val="24"/>
        </w:rPr>
        <w:t xml:space="preserve"> от 27</w:t>
      </w:r>
      <w:r w:rsidR="0087531B" w:rsidRPr="00095938">
        <w:rPr>
          <w:rFonts w:ascii="Times New Roman" w:hAnsi="Times New Roman"/>
          <w:sz w:val="24"/>
          <w:szCs w:val="24"/>
        </w:rPr>
        <w:t>.07.</w:t>
      </w:r>
      <w:r w:rsidRPr="00095938">
        <w:rPr>
          <w:rFonts w:ascii="Times New Roman" w:hAnsi="Times New Roman"/>
          <w:sz w:val="24"/>
          <w:szCs w:val="24"/>
        </w:rPr>
        <w:t>2010г</w:t>
      </w:r>
      <w:r w:rsidR="0087531B" w:rsidRPr="00095938">
        <w:rPr>
          <w:rFonts w:ascii="Times New Roman" w:hAnsi="Times New Roman"/>
          <w:sz w:val="24"/>
          <w:szCs w:val="24"/>
        </w:rPr>
        <w:t>.</w:t>
      </w:r>
      <w:r w:rsidRPr="00095938">
        <w:rPr>
          <w:rFonts w:ascii="Times New Roman" w:hAnsi="Times New Roman"/>
          <w:sz w:val="24"/>
          <w:szCs w:val="24"/>
        </w:rPr>
        <w:t xml:space="preserve"> </w:t>
      </w:r>
      <w:r w:rsidR="0087531B" w:rsidRPr="00095938">
        <w:rPr>
          <w:rFonts w:ascii="Times New Roman" w:hAnsi="Times New Roman"/>
          <w:sz w:val="24"/>
          <w:szCs w:val="24"/>
        </w:rPr>
        <w:t>№</w:t>
      </w:r>
      <w:r w:rsidR="004578B8">
        <w:rPr>
          <w:rFonts w:ascii="Times New Roman" w:hAnsi="Times New Roman"/>
          <w:sz w:val="24"/>
          <w:szCs w:val="24"/>
        </w:rPr>
        <w:t xml:space="preserve"> </w:t>
      </w:r>
      <w:r w:rsidRPr="00095938">
        <w:rPr>
          <w:rFonts w:ascii="Times New Roman" w:hAnsi="Times New Roman"/>
          <w:sz w:val="24"/>
          <w:szCs w:val="24"/>
        </w:rPr>
        <w:t xml:space="preserve">210-ФЗ </w:t>
      </w:r>
      <w:r w:rsidR="004578B8">
        <w:rPr>
          <w:rFonts w:ascii="Times New Roman" w:hAnsi="Times New Roman"/>
          <w:sz w:val="24"/>
          <w:szCs w:val="24"/>
        </w:rPr>
        <w:t>«</w:t>
      </w:r>
      <w:r w:rsidRPr="00095938">
        <w:rPr>
          <w:rFonts w:ascii="Times New Roman" w:hAnsi="Times New Roman"/>
          <w:sz w:val="24"/>
          <w:szCs w:val="24"/>
        </w:rPr>
        <w:t>Об организации предоставления гос</w:t>
      </w:r>
      <w:r w:rsidRPr="00095938">
        <w:rPr>
          <w:rFonts w:ascii="Times New Roman" w:hAnsi="Times New Roman"/>
          <w:sz w:val="24"/>
          <w:szCs w:val="24"/>
        </w:rPr>
        <w:t>у</w:t>
      </w:r>
      <w:r w:rsidRPr="00095938">
        <w:rPr>
          <w:rFonts w:ascii="Times New Roman" w:hAnsi="Times New Roman"/>
          <w:sz w:val="24"/>
          <w:szCs w:val="24"/>
        </w:rPr>
        <w:t>дарственных и муниципальных услуг</w:t>
      </w:r>
      <w:r w:rsidR="004578B8">
        <w:rPr>
          <w:rFonts w:ascii="Times New Roman" w:hAnsi="Times New Roman"/>
          <w:sz w:val="24"/>
          <w:szCs w:val="24"/>
        </w:rPr>
        <w:t>»</w:t>
      </w:r>
      <w:r w:rsidRPr="00095938">
        <w:rPr>
          <w:rFonts w:ascii="Times New Roman" w:hAnsi="Times New Roman"/>
          <w:sz w:val="24"/>
          <w:szCs w:val="24"/>
        </w:rPr>
        <w:t>;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 xml:space="preserve">- Федеральный </w:t>
      </w:r>
      <w:hyperlink r:id="rId23" w:history="1">
        <w:r w:rsidRPr="00095938">
          <w:rPr>
            <w:rFonts w:ascii="Times New Roman" w:hAnsi="Times New Roman"/>
            <w:sz w:val="24"/>
            <w:szCs w:val="24"/>
          </w:rPr>
          <w:t>закон</w:t>
        </w:r>
      </w:hyperlink>
      <w:r w:rsidRPr="00095938">
        <w:rPr>
          <w:rFonts w:ascii="Times New Roman" w:hAnsi="Times New Roman"/>
          <w:sz w:val="24"/>
          <w:szCs w:val="24"/>
        </w:rPr>
        <w:t xml:space="preserve"> от </w:t>
      </w:r>
      <w:r w:rsidR="0087531B" w:rsidRPr="00095938">
        <w:rPr>
          <w:rFonts w:ascii="Times New Roman" w:hAnsi="Times New Roman"/>
          <w:sz w:val="24"/>
          <w:szCs w:val="24"/>
        </w:rPr>
        <w:t>02.05.</w:t>
      </w:r>
      <w:r w:rsidRPr="00095938">
        <w:rPr>
          <w:rFonts w:ascii="Times New Roman" w:hAnsi="Times New Roman"/>
          <w:sz w:val="24"/>
          <w:szCs w:val="24"/>
        </w:rPr>
        <w:t>2006г</w:t>
      </w:r>
      <w:r w:rsidR="0087531B" w:rsidRPr="00095938">
        <w:rPr>
          <w:rFonts w:ascii="Times New Roman" w:hAnsi="Times New Roman"/>
          <w:sz w:val="24"/>
          <w:szCs w:val="24"/>
        </w:rPr>
        <w:t>.</w:t>
      </w:r>
      <w:r w:rsidRPr="00095938">
        <w:rPr>
          <w:rFonts w:ascii="Times New Roman" w:hAnsi="Times New Roman"/>
          <w:sz w:val="24"/>
          <w:szCs w:val="24"/>
        </w:rPr>
        <w:t xml:space="preserve"> </w:t>
      </w:r>
      <w:r w:rsidR="0087531B" w:rsidRPr="00095938">
        <w:rPr>
          <w:rFonts w:ascii="Times New Roman" w:hAnsi="Times New Roman"/>
          <w:sz w:val="24"/>
          <w:szCs w:val="24"/>
        </w:rPr>
        <w:t>№</w:t>
      </w:r>
      <w:r w:rsidR="004578B8">
        <w:rPr>
          <w:rFonts w:ascii="Times New Roman" w:hAnsi="Times New Roman"/>
          <w:sz w:val="24"/>
          <w:szCs w:val="24"/>
        </w:rPr>
        <w:t xml:space="preserve"> 59-ФЗ «</w:t>
      </w:r>
      <w:r w:rsidRPr="00095938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4578B8">
        <w:rPr>
          <w:rFonts w:ascii="Times New Roman" w:hAnsi="Times New Roman"/>
          <w:sz w:val="24"/>
          <w:szCs w:val="24"/>
        </w:rPr>
        <w:t>»</w:t>
      </w:r>
      <w:r w:rsidRPr="00095938">
        <w:rPr>
          <w:rFonts w:ascii="Times New Roman" w:hAnsi="Times New Roman"/>
          <w:sz w:val="24"/>
          <w:szCs w:val="24"/>
        </w:rPr>
        <w:t>;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 xml:space="preserve">- </w:t>
      </w:r>
      <w:hyperlink r:id="rId24" w:history="1">
        <w:r w:rsidRPr="00095938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095938">
        <w:rPr>
          <w:rFonts w:ascii="Times New Roman" w:hAnsi="Times New Roman"/>
          <w:sz w:val="24"/>
          <w:szCs w:val="24"/>
        </w:rPr>
        <w:t xml:space="preserve"> Правительства РФ от 28</w:t>
      </w:r>
      <w:r w:rsidR="0087531B" w:rsidRPr="00095938">
        <w:rPr>
          <w:rFonts w:ascii="Times New Roman" w:hAnsi="Times New Roman"/>
          <w:sz w:val="24"/>
          <w:szCs w:val="24"/>
        </w:rPr>
        <w:t>.01.</w:t>
      </w:r>
      <w:r w:rsidRPr="00095938">
        <w:rPr>
          <w:rFonts w:ascii="Times New Roman" w:hAnsi="Times New Roman"/>
          <w:sz w:val="24"/>
          <w:szCs w:val="24"/>
        </w:rPr>
        <w:t xml:space="preserve">2006г. </w:t>
      </w:r>
      <w:r w:rsidR="0087531B" w:rsidRPr="00095938">
        <w:rPr>
          <w:rFonts w:ascii="Times New Roman" w:hAnsi="Times New Roman"/>
          <w:sz w:val="24"/>
          <w:szCs w:val="24"/>
        </w:rPr>
        <w:t>№</w:t>
      </w:r>
      <w:r w:rsidR="006B3E7B">
        <w:rPr>
          <w:rFonts w:ascii="Times New Roman" w:hAnsi="Times New Roman"/>
          <w:sz w:val="24"/>
          <w:szCs w:val="24"/>
        </w:rPr>
        <w:t xml:space="preserve"> </w:t>
      </w:r>
      <w:r w:rsidRPr="00095938">
        <w:rPr>
          <w:rFonts w:ascii="Times New Roman" w:hAnsi="Times New Roman"/>
          <w:sz w:val="24"/>
          <w:szCs w:val="24"/>
        </w:rPr>
        <w:t xml:space="preserve">47 </w:t>
      </w:r>
      <w:r w:rsidR="004578B8">
        <w:rPr>
          <w:rFonts w:ascii="Times New Roman" w:hAnsi="Times New Roman"/>
          <w:sz w:val="24"/>
          <w:szCs w:val="24"/>
        </w:rPr>
        <w:t>«</w:t>
      </w:r>
      <w:r w:rsidRPr="00095938">
        <w:rPr>
          <w:rFonts w:ascii="Times New Roman" w:hAnsi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</w:t>
      </w:r>
      <w:r w:rsidRPr="00095938">
        <w:rPr>
          <w:rFonts w:ascii="Times New Roman" w:hAnsi="Times New Roman"/>
          <w:sz w:val="24"/>
          <w:szCs w:val="24"/>
        </w:rPr>
        <w:t>а</w:t>
      </w:r>
      <w:r w:rsidRPr="00095938">
        <w:rPr>
          <w:rFonts w:ascii="Times New Roman" w:hAnsi="Times New Roman"/>
          <w:sz w:val="24"/>
          <w:szCs w:val="24"/>
        </w:rPr>
        <w:t>ния и многоквартирного дома аварийным и подлежащим сносу или реконструкции</w:t>
      </w:r>
      <w:r w:rsidR="004578B8">
        <w:rPr>
          <w:rFonts w:ascii="Times New Roman" w:hAnsi="Times New Roman"/>
          <w:sz w:val="24"/>
          <w:szCs w:val="24"/>
        </w:rPr>
        <w:t>»</w:t>
      </w:r>
      <w:r w:rsidRPr="00095938">
        <w:rPr>
          <w:rFonts w:ascii="Times New Roman" w:hAnsi="Times New Roman"/>
          <w:sz w:val="24"/>
          <w:szCs w:val="24"/>
        </w:rPr>
        <w:t>;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- настоящий регламент;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- иные нормативные акты.</w:t>
      </w:r>
    </w:p>
    <w:p w:rsidR="0087531B" w:rsidRPr="00095938" w:rsidRDefault="0087531B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7FB4" w:rsidRPr="00C51733" w:rsidRDefault="00CE7FB4" w:rsidP="00C517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17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2.6. </w:t>
      </w:r>
      <w:r w:rsidRPr="00C51733">
        <w:rPr>
          <w:rFonts w:ascii="Times New Roman" w:hAnsi="Times New Roman"/>
          <w:b/>
          <w:sz w:val="24"/>
          <w:szCs w:val="24"/>
        </w:rPr>
        <w:t>Перечень документов, необходимых в соответствии с нормативными прав</w:t>
      </w:r>
      <w:r w:rsidRPr="00C51733">
        <w:rPr>
          <w:rFonts w:ascii="Times New Roman" w:hAnsi="Times New Roman"/>
          <w:b/>
          <w:sz w:val="24"/>
          <w:szCs w:val="24"/>
        </w:rPr>
        <w:t>о</w:t>
      </w:r>
      <w:r w:rsidRPr="00C51733">
        <w:rPr>
          <w:rFonts w:ascii="Times New Roman" w:hAnsi="Times New Roman"/>
          <w:b/>
          <w:sz w:val="24"/>
          <w:szCs w:val="24"/>
        </w:rPr>
        <w:t>выми актами для предоставления муниципальной услуги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3350"/>
      <w:bookmarkEnd w:id="0"/>
      <w:r w:rsidRPr="00095938">
        <w:rPr>
          <w:rFonts w:ascii="Times New Roman" w:hAnsi="Times New Roman"/>
          <w:sz w:val="24"/>
          <w:szCs w:val="24"/>
        </w:rPr>
        <w:t>2.6.1. Перечень документов, на основании которых выдается заключение о признании помещения жилым помещением, жилого помещения непригодным для проживания и мног</w:t>
      </w:r>
      <w:r w:rsidRPr="00095938">
        <w:rPr>
          <w:rFonts w:ascii="Times New Roman" w:hAnsi="Times New Roman"/>
          <w:sz w:val="24"/>
          <w:szCs w:val="24"/>
        </w:rPr>
        <w:t>о</w:t>
      </w:r>
      <w:r w:rsidRPr="00095938">
        <w:rPr>
          <w:rFonts w:ascii="Times New Roman" w:hAnsi="Times New Roman"/>
          <w:sz w:val="24"/>
          <w:szCs w:val="24"/>
        </w:rPr>
        <w:t>квартирного дома аварийным и подлежащим сносу или реконструкции.</w:t>
      </w:r>
    </w:p>
    <w:p w:rsidR="00CE7FB4" w:rsidRPr="00095938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5938">
        <w:rPr>
          <w:rFonts w:ascii="Times New Roman" w:hAnsi="Times New Roman"/>
          <w:sz w:val="24"/>
          <w:szCs w:val="24"/>
        </w:rPr>
        <w:t xml:space="preserve">Заявителем для рассмотрения вопроса о пригодности (непригодности) помещения для проживания и признания многоквартирного дома аварийным в соответствии с </w:t>
      </w:r>
      <w:hyperlink r:id="rId25" w:history="1">
        <w:r w:rsidRPr="00095938">
          <w:rPr>
            <w:rFonts w:ascii="Times New Roman" w:hAnsi="Times New Roman"/>
            <w:sz w:val="24"/>
            <w:szCs w:val="24"/>
          </w:rPr>
          <w:t>пунктом 45</w:t>
        </w:r>
      </w:hyperlink>
      <w:r w:rsidRPr="00095938">
        <w:rPr>
          <w:rFonts w:ascii="Times New Roman" w:hAnsi="Times New Roman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</w:t>
      </w:r>
      <w:r w:rsidRPr="00095938">
        <w:rPr>
          <w:rFonts w:ascii="Times New Roman" w:hAnsi="Times New Roman"/>
          <w:sz w:val="24"/>
          <w:szCs w:val="24"/>
        </w:rPr>
        <w:t>к</w:t>
      </w:r>
      <w:r w:rsidRPr="00095938">
        <w:rPr>
          <w:rFonts w:ascii="Times New Roman" w:hAnsi="Times New Roman"/>
          <w:sz w:val="24"/>
          <w:szCs w:val="24"/>
        </w:rPr>
        <w:t>ции, утвержденного постановлением Правительства РФ от 28</w:t>
      </w:r>
      <w:r w:rsidR="0087531B" w:rsidRPr="00095938">
        <w:rPr>
          <w:rFonts w:ascii="Times New Roman" w:hAnsi="Times New Roman"/>
          <w:sz w:val="24"/>
          <w:szCs w:val="24"/>
        </w:rPr>
        <w:t>.01.2006</w:t>
      </w:r>
      <w:r w:rsidRPr="00095938">
        <w:rPr>
          <w:rFonts w:ascii="Times New Roman" w:hAnsi="Times New Roman"/>
          <w:sz w:val="24"/>
          <w:szCs w:val="24"/>
        </w:rPr>
        <w:t xml:space="preserve">г. </w:t>
      </w:r>
      <w:r w:rsidR="0087531B" w:rsidRPr="00095938">
        <w:rPr>
          <w:rFonts w:ascii="Times New Roman" w:hAnsi="Times New Roman"/>
          <w:sz w:val="24"/>
          <w:szCs w:val="24"/>
        </w:rPr>
        <w:t>№</w:t>
      </w:r>
      <w:r w:rsidR="004578B8">
        <w:rPr>
          <w:rFonts w:ascii="Times New Roman" w:hAnsi="Times New Roman"/>
          <w:sz w:val="24"/>
          <w:szCs w:val="24"/>
        </w:rPr>
        <w:t xml:space="preserve"> </w:t>
      </w:r>
      <w:r w:rsidRPr="00095938">
        <w:rPr>
          <w:rFonts w:ascii="Times New Roman" w:hAnsi="Times New Roman"/>
          <w:sz w:val="24"/>
          <w:szCs w:val="24"/>
        </w:rPr>
        <w:t xml:space="preserve">47 </w:t>
      </w:r>
      <w:r w:rsidR="004578B8">
        <w:rPr>
          <w:rFonts w:ascii="Times New Roman" w:hAnsi="Times New Roman"/>
          <w:sz w:val="24"/>
          <w:szCs w:val="24"/>
        </w:rPr>
        <w:t>«</w:t>
      </w:r>
      <w:r w:rsidRPr="00095938">
        <w:rPr>
          <w:rFonts w:ascii="Times New Roman" w:hAnsi="Times New Roman"/>
          <w:sz w:val="24"/>
          <w:szCs w:val="24"/>
        </w:rPr>
        <w:t>Об утвержд</w:t>
      </w:r>
      <w:r w:rsidRPr="00095938">
        <w:rPr>
          <w:rFonts w:ascii="Times New Roman" w:hAnsi="Times New Roman"/>
          <w:sz w:val="24"/>
          <w:szCs w:val="24"/>
        </w:rPr>
        <w:t>е</w:t>
      </w:r>
      <w:r w:rsidRPr="00095938">
        <w:rPr>
          <w:rFonts w:ascii="Times New Roman" w:hAnsi="Times New Roman"/>
          <w:sz w:val="24"/>
          <w:szCs w:val="24"/>
        </w:rPr>
        <w:t>нии Положения о признании помещения жилым помещением, жилого помещения неприго</w:t>
      </w:r>
      <w:r w:rsidRPr="00095938">
        <w:rPr>
          <w:rFonts w:ascii="Times New Roman" w:hAnsi="Times New Roman"/>
          <w:sz w:val="24"/>
          <w:szCs w:val="24"/>
        </w:rPr>
        <w:t>д</w:t>
      </w:r>
      <w:r w:rsidRPr="00095938">
        <w:rPr>
          <w:rFonts w:ascii="Times New Roman" w:hAnsi="Times New Roman"/>
          <w:sz w:val="24"/>
          <w:szCs w:val="24"/>
        </w:rPr>
        <w:t>ным для</w:t>
      </w:r>
      <w:proofErr w:type="gramEnd"/>
      <w:r w:rsidRPr="00095938">
        <w:rPr>
          <w:rFonts w:ascii="Times New Roman" w:hAnsi="Times New Roman"/>
          <w:sz w:val="24"/>
          <w:szCs w:val="24"/>
        </w:rPr>
        <w:t xml:space="preserve"> проживания и многоквартирного дома аварийным и подлежащим сносу или реко</w:t>
      </w:r>
      <w:r w:rsidRPr="00095938">
        <w:rPr>
          <w:rFonts w:ascii="Times New Roman" w:hAnsi="Times New Roman"/>
          <w:sz w:val="24"/>
          <w:szCs w:val="24"/>
        </w:rPr>
        <w:t>н</w:t>
      </w:r>
      <w:r w:rsidRPr="00095938">
        <w:rPr>
          <w:rFonts w:ascii="Times New Roman" w:hAnsi="Times New Roman"/>
          <w:sz w:val="24"/>
          <w:szCs w:val="24"/>
        </w:rPr>
        <w:t>струкции</w:t>
      </w:r>
      <w:r w:rsidR="004578B8">
        <w:rPr>
          <w:rFonts w:ascii="Times New Roman" w:hAnsi="Times New Roman"/>
          <w:sz w:val="24"/>
          <w:szCs w:val="24"/>
        </w:rPr>
        <w:t>»</w:t>
      </w:r>
      <w:r w:rsidRPr="00095938">
        <w:rPr>
          <w:rFonts w:ascii="Times New Roman" w:hAnsi="Times New Roman"/>
          <w:sz w:val="24"/>
          <w:szCs w:val="24"/>
        </w:rPr>
        <w:t xml:space="preserve">, представляются в </w:t>
      </w:r>
      <w:r w:rsidR="0087531B" w:rsidRPr="00095938">
        <w:rPr>
          <w:rFonts w:ascii="Times New Roman" w:hAnsi="Times New Roman"/>
          <w:sz w:val="24"/>
          <w:szCs w:val="24"/>
        </w:rPr>
        <w:t>Управление</w:t>
      </w:r>
      <w:r w:rsidRPr="00095938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87531B" w:rsidRPr="00095938" w:rsidRDefault="0087531B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а) заявление о признании помещения жилым помещением или жилого помещения н</w:t>
      </w:r>
      <w:r w:rsidRPr="00095938">
        <w:rPr>
          <w:rFonts w:ascii="Times New Roman" w:hAnsi="Times New Roman" w:cs="Times New Roman"/>
          <w:sz w:val="24"/>
          <w:szCs w:val="24"/>
        </w:rPr>
        <w:t>е</w:t>
      </w:r>
      <w:r w:rsidRPr="00095938">
        <w:rPr>
          <w:rFonts w:ascii="Times New Roman" w:hAnsi="Times New Roman" w:cs="Times New Roman"/>
          <w:sz w:val="24"/>
          <w:szCs w:val="24"/>
        </w:rPr>
        <w:t>пригодным для проживания и (или) многоквартирного дома аварийным и подлежащим сносу или реконструкции</w:t>
      </w:r>
      <w:r w:rsidR="00453D9B" w:rsidRPr="0009593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21109">
        <w:rPr>
          <w:rFonts w:ascii="Times New Roman" w:hAnsi="Times New Roman" w:cs="Times New Roman"/>
          <w:sz w:val="24"/>
          <w:szCs w:val="24"/>
        </w:rPr>
        <w:t xml:space="preserve">№ </w:t>
      </w:r>
      <w:r w:rsidR="00940E05">
        <w:rPr>
          <w:rFonts w:ascii="Times New Roman" w:hAnsi="Times New Roman" w:cs="Times New Roman"/>
          <w:sz w:val="24"/>
          <w:szCs w:val="24"/>
        </w:rPr>
        <w:t>2</w:t>
      </w:r>
      <w:r w:rsidR="00921109">
        <w:rPr>
          <w:rFonts w:ascii="Times New Roman" w:hAnsi="Times New Roman" w:cs="Times New Roman"/>
          <w:sz w:val="24"/>
          <w:szCs w:val="24"/>
        </w:rPr>
        <w:t xml:space="preserve"> к административному </w:t>
      </w:r>
      <w:r w:rsidR="00C91E3F">
        <w:rPr>
          <w:rFonts w:ascii="Times New Roman" w:hAnsi="Times New Roman" w:cs="Times New Roman"/>
          <w:sz w:val="24"/>
          <w:szCs w:val="24"/>
        </w:rPr>
        <w:t>Р</w:t>
      </w:r>
      <w:r w:rsidR="00921109">
        <w:rPr>
          <w:rFonts w:ascii="Times New Roman" w:hAnsi="Times New Roman" w:cs="Times New Roman"/>
          <w:sz w:val="24"/>
          <w:szCs w:val="24"/>
        </w:rPr>
        <w:t>егламенту</w:t>
      </w:r>
      <w:r w:rsidR="00453D9B" w:rsidRPr="00095938">
        <w:rPr>
          <w:rFonts w:ascii="Times New Roman" w:hAnsi="Times New Roman" w:cs="Times New Roman"/>
          <w:sz w:val="24"/>
          <w:szCs w:val="24"/>
        </w:rPr>
        <w:t>)</w:t>
      </w:r>
      <w:r w:rsidRPr="00095938">
        <w:rPr>
          <w:rFonts w:ascii="Times New Roman" w:hAnsi="Times New Roman" w:cs="Times New Roman"/>
          <w:sz w:val="24"/>
          <w:szCs w:val="24"/>
        </w:rPr>
        <w:t>;</w:t>
      </w:r>
    </w:p>
    <w:p w:rsidR="0087531B" w:rsidRPr="00095938" w:rsidRDefault="0087531B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</w:t>
      </w:r>
      <w:r w:rsidRPr="00095938">
        <w:rPr>
          <w:rFonts w:ascii="Times New Roman" w:hAnsi="Times New Roman" w:cs="Times New Roman"/>
          <w:sz w:val="24"/>
          <w:szCs w:val="24"/>
        </w:rPr>
        <w:t>е</w:t>
      </w:r>
      <w:r w:rsidRPr="00095938">
        <w:rPr>
          <w:rFonts w:ascii="Times New Roman" w:hAnsi="Times New Roman" w:cs="Times New Roman"/>
          <w:sz w:val="24"/>
          <w:szCs w:val="24"/>
        </w:rPr>
        <w:t>лок с ним;</w:t>
      </w:r>
    </w:p>
    <w:p w:rsidR="0087531B" w:rsidRPr="00095938" w:rsidRDefault="0087531B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в) в отношении нежилого помещения для признания его в дальнейшем жилым помещ</w:t>
      </w:r>
      <w:r w:rsidRPr="00095938">
        <w:rPr>
          <w:rFonts w:ascii="Times New Roman" w:hAnsi="Times New Roman" w:cs="Times New Roman"/>
          <w:sz w:val="24"/>
          <w:szCs w:val="24"/>
        </w:rPr>
        <w:t>е</w:t>
      </w:r>
      <w:r w:rsidRPr="00095938">
        <w:rPr>
          <w:rFonts w:ascii="Times New Roman" w:hAnsi="Times New Roman" w:cs="Times New Roman"/>
          <w:sz w:val="24"/>
          <w:szCs w:val="24"/>
        </w:rPr>
        <w:t>нием - проект реконструкции нежилого помещения;</w:t>
      </w:r>
    </w:p>
    <w:p w:rsidR="00940E05" w:rsidRPr="00940E05" w:rsidRDefault="0087531B" w:rsidP="0094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95938">
        <w:rPr>
          <w:rFonts w:ascii="Times New Roman" w:hAnsi="Times New Roman"/>
          <w:sz w:val="24"/>
          <w:szCs w:val="24"/>
        </w:rPr>
        <w:t xml:space="preserve">г) </w:t>
      </w:r>
      <w:r w:rsidR="00940E05" w:rsidRPr="00940E05">
        <w:rPr>
          <w:rFonts w:ascii="Times New Roman" w:hAnsi="Times New Roman"/>
          <w:bCs/>
          <w:sz w:val="24"/>
          <w:szCs w:val="24"/>
          <w:lang w:eastAsia="ru-RU"/>
        </w:rPr>
        <w:t>заключение специализированной организации, проводившей обследование мног</w:t>
      </w:r>
      <w:r w:rsidR="00940E05" w:rsidRPr="00940E05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940E05" w:rsidRPr="00940E05">
        <w:rPr>
          <w:rFonts w:ascii="Times New Roman" w:hAnsi="Times New Roman"/>
          <w:bCs/>
          <w:sz w:val="24"/>
          <w:szCs w:val="24"/>
          <w:lang w:eastAsia="ru-RU"/>
        </w:rPr>
        <w:t>квартирного дома, - в случае постановки вопроса о признании многоквартирного дома ав</w:t>
      </w:r>
      <w:r w:rsidR="00940E05" w:rsidRPr="00940E05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940E05" w:rsidRPr="00940E05">
        <w:rPr>
          <w:rFonts w:ascii="Times New Roman" w:hAnsi="Times New Roman"/>
          <w:bCs/>
          <w:sz w:val="24"/>
          <w:szCs w:val="24"/>
          <w:lang w:eastAsia="ru-RU"/>
        </w:rPr>
        <w:t>рийным и подлежащим сносу или реконструкции;</w:t>
      </w:r>
    </w:p>
    <w:p w:rsidR="0087531B" w:rsidRPr="00095938" w:rsidRDefault="0087531B" w:rsidP="00940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938">
        <w:rPr>
          <w:rFonts w:ascii="Times New Roman" w:hAnsi="Times New Roman"/>
          <w:sz w:val="24"/>
          <w:szCs w:val="24"/>
        </w:rPr>
        <w:t xml:space="preserve">д) заключение </w:t>
      </w:r>
      <w:r w:rsidR="00940E05">
        <w:rPr>
          <w:rFonts w:ascii="Times New Roman" w:hAnsi="Times New Roman"/>
          <w:sz w:val="24"/>
          <w:szCs w:val="24"/>
          <w:lang w:eastAsia="ru-RU"/>
        </w:rPr>
        <w:t xml:space="preserve">специализированной </w:t>
      </w:r>
      <w:r w:rsidRPr="00095938">
        <w:rPr>
          <w:rFonts w:ascii="Times New Roman" w:hAnsi="Times New Roman"/>
          <w:sz w:val="24"/>
          <w:szCs w:val="24"/>
        </w:rPr>
        <w:t>организации по результатам обследования элеме</w:t>
      </w:r>
      <w:r w:rsidRPr="00095938">
        <w:rPr>
          <w:rFonts w:ascii="Times New Roman" w:hAnsi="Times New Roman"/>
          <w:sz w:val="24"/>
          <w:szCs w:val="24"/>
        </w:rPr>
        <w:t>н</w:t>
      </w:r>
      <w:r w:rsidRPr="00095938">
        <w:rPr>
          <w:rFonts w:ascii="Times New Roman" w:hAnsi="Times New Roman"/>
          <w:sz w:val="24"/>
          <w:szCs w:val="24"/>
        </w:rPr>
        <w:t>тов ограждающих и несущих конструкций жилого помещения;</w:t>
      </w:r>
    </w:p>
    <w:p w:rsidR="0087531B" w:rsidRPr="00095938" w:rsidRDefault="0087531B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38">
        <w:rPr>
          <w:rFonts w:ascii="Times New Roman" w:hAnsi="Times New Roman" w:cs="Times New Roman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C82D7B" w:rsidRPr="00C82D7B" w:rsidRDefault="00C82D7B" w:rsidP="00C82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D7B">
        <w:rPr>
          <w:rFonts w:ascii="Times New Roman" w:hAnsi="Times New Roman"/>
          <w:color w:val="000000"/>
          <w:sz w:val="24"/>
          <w:szCs w:val="24"/>
        </w:rPr>
        <w:t xml:space="preserve">        2.6.2. </w:t>
      </w:r>
      <w:r w:rsidRPr="00C82D7B">
        <w:rPr>
          <w:rFonts w:ascii="Times New Roman" w:hAnsi="Times New Roman"/>
          <w:bCs/>
          <w:color w:val="000000"/>
          <w:sz w:val="24"/>
          <w:szCs w:val="24"/>
        </w:rPr>
        <w:t>З</w:t>
      </w:r>
      <w:r w:rsidRPr="00C82D7B">
        <w:rPr>
          <w:rFonts w:ascii="Times New Roman" w:hAnsi="Times New Roman"/>
          <w:color w:val="000000"/>
          <w:sz w:val="24"/>
          <w:szCs w:val="24"/>
        </w:rPr>
        <w:t>апрещается требовать от заявителя:</w:t>
      </w:r>
    </w:p>
    <w:p w:rsidR="00C82D7B" w:rsidRPr="00C82D7B" w:rsidRDefault="00C82D7B" w:rsidP="00C82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2D7B">
        <w:rPr>
          <w:rFonts w:ascii="Times New Roman" w:hAnsi="Times New Roman"/>
          <w:bCs/>
          <w:color w:val="000000"/>
          <w:sz w:val="24"/>
          <w:szCs w:val="24"/>
        </w:rPr>
        <w:t>1) представления документов и информации или осуществления действий, представл</w:t>
      </w:r>
      <w:r w:rsidRPr="00C82D7B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C82D7B">
        <w:rPr>
          <w:rFonts w:ascii="Times New Roman" w:hAnsi="Times New Roman"/>
          <w:bCs/>
          <w:color w:val="000000"/>
          <w:sz w:val="24"/>
          <w:szCs w:val="24"/>
        </w:rPr>
        <w:t>ние или осуществление которых не предусмотрено нормативными правовыми актами, рег</w:t>
      </w:r>
      <w:r w:rsidRPr="00C82D7B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C82D7B">
        <w:rPr>
          <w:rFonts w:ascii="Times New Roman" w:hAnsi="Times New Roman"/>
          <w:bCs/>
          <w:color w:val="000000"/>
          <w:sz w:val="24"/>
          <w:szCs w:val="24"/>
        </w:rPr>
        <w:t>лирующими отношения, возникающие в связи с предоставлением муниципальных услуг;</w:t>
      </w:r>
    </w:p>
    <w:p w:rsidR="00C82D7B" w:rsidRPr="00C82D7B" w:rsidRDefault="00C82D7B" w:rsidP="00C82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C82D7B">
        <w:rPr>
          <w:rFonts w:ascii="Times New Roman" w:hAnsi="Times New Roman"/>
          <w:bCs/>
          <w:color w:val="000000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</w:t>
      </w:r>
      <w:r w:rsidRPr="00C82D7B"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C82D7B">
        <w:rPr>
          <w:rFonts w:ascii="Times New Roman" w:hAnsi="Times New Roman"/>
          <w:bCs/>
          <w:color w:val="000000"/>
          <w:sz w:val="24"/>
          <w:szCs w:val="24"/>
        </w:rPr>
        <w:t>жении Управления, иных органов местного самоуправления либо подведомственных орг</w:t>
      </w:r>
      <w:r w:rsidRPr="00C82D7B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C82D7B">
        <w:rPr>
          <w:rFonts w:ascii="Times New Roman" w:hAnsi="Times New Roman"/>
          <w:bCs/>
          <w:color w:val="000000"/>
          <w:sz w:val="24"/>
          <w:szCs w:val="24"/>
        </w:rPr>
        <w:t>нам местного самоуправления организаций, участвующих в предоставлении муниципальной услуги, за исключением документов, предусмотренных законодательством об организации предоставления муниципальных услуг, которые заявитель вправе предоставить по собстве</w:t>
      </w:r>
      <w:r w:rsidRPr="00C82D7B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C82D7B">
        <w:rPr>
          <w:rFonts w:ascii="Times New Roman" w:hAnsi="Times New Roman"/>
          <w:bCs/>
          <w:color w:val="000000"/>
          <w:sz w:val="24"/>
          <w:szCs w:val="24"/>
        </w:rPr>
        <w:t>ной инициативе;</w:t>
      </w:r>
      <w:proofErr w:type="gramEnd"/>
    </w:p>
    <w:p w:rsidR="00C82D7B" w:rsidRPr="00C82D7B" w:rsidRDefault="00C82D7B" w:rsidP="00C82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2D7B">
        <w:rPr>
          <w:rFonts w:ascii="Times New Roman" w:hAnsi="Times New Roman"/>
          <w:bCs/>
          <w:color w:val="000000"/>
          <w:sz w:val="24"/>
          <w:szCs w:val="24"/>
        </w:rPr>
        <w:t xml:space="preserve">       3) осуществления действий, в том числе согласований, необходимых для получения м</w:t>
      </w:r>
      <w:r w:rsidRPr="00C82D7B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C82D7B">
        <w:rPr>
          <w:rFonts w:ascii="Times New Roman" w:hAnsi="Times New Roman"/>
          <w:bCs/>
          <w:color w:val="000000"/>
          <w:sz w:val="24"/>
          <w:szCs w:val="24"/>
        </w:rPr>
        <w:t xml:space="preserve">ниципальной услуги и связанных с обращением в иные государственные органы, органы </w:t>
      </w:r>
      <w:r w:rsidRPr="00C82D7B">
        <w:rPr>
          <w:rFonts w:ascii="Times New Roman" w:hAnsi="Times New Roman"/>
          <w:bCs/>
          <w:color w:val="000000"/>
          <w:sz w:val="24"/>
          <w:szCs w:val="24"/>
        </w:rPr>
        <w:lastRenderedPageBreak/>
        <w:t>местного самоуправления, организации, за исключением получения услуг и получения док</w:t>
      </w:r>
      <w:r w:rsidRPr="00C82D7B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C82D7B">
        <w:rPr>
          <w:rFonts w:ascii="Times New Roman" w:hAnsi="Times New Roman"/>
          <w:bCs/>
          <w:color w:val="000000"/>
          <w:sz w:val="24"/>
          <w:szCs w:val="24"/>
        </w:rPr>
        <w:t>ментов и информации, предоставляемых в результате предоставления таких услуг;</w:t>
      </w:r>
    </w:p>
    <w:p w:rsidR="00C82D7B" w:rsidRPr="00C82D7B" w:rsidRDefault="00C82D7B" w:rsidP="00C82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2D7B">
        <w:rPr>
          <w:rFonts w:ascii="Times New Roman" w:hAnsi="Times New Roman"/>
          <w:bCs/>
          <w:color w:val="000000"/>
          <w:sz w:val="24"/>
          <w:szCs w:val="24"/>
        </w:rPr>
        <w:t>4) представления документов и информации, отсутствие и (или) недостоверность кот</w:t>
      </w:r>
      <w:r w:rsidRPr="00C82D7B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C82D7B">
        <w:rPr>
          <w:rFonts w:ascii="Times New Roman" w:hAnsi="Times New Roman"/>
          <w:bCs/>
          <w:color w:val="000000"/>
          <w:sz w:val="24"/>
          <w:szCs w:val="24"/>
        </w:rPr>
        <w:t>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2D7B" w:rsidRPr="00C82D7B" w:rsidRDefault="00C82D7B" w:rsidP="00C82D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2D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82D7B">
        <w:rPr>
          <w:rFonts w:ascii="Times New Roman" w:hAnsi="Times New Roman"/>
          <w:color w:val="000000"/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C82D7B" w:rsidRPr="00C82D7B" w:rsidRDefault="00C82D7B" w:rsidP="00C82D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C82D7B">
        <w:rPr>
          <w:rFonts w:ascii="Times New Roman" w:hAnsi="Times New Roman"/>
          <w:color w:val="00000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82D7B" w:rsidRPr="00C82D7B" w:rsidRDefault="00C82D7B" w:rsidP="00C82D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C82D7B">
        <w:rPr>
          <w:rFonts w:ascii="Times New Roman" w:hAnsi="Times New Roman"/>
          <w:color w:val="000000"/>
          <w:sz w:val="24"/>
          <w:szCs w:val="24"/>
        </w:rPr>
        <w:t>в) истечение срока действия документов или изменение информации после первон</w:t>
      </w:r>
      <w:r w:rsidRPr="00C82D7B">
        <w:rPr>
          <w:rFonts w:ascii="Times New Roman" w:hAnsi="Times New Roman"/>
          <w:color w:val="000000"/>
          <w:sz w:val="24"/>
          <w:szCs w:val="24"/>
        </w:rPr>
        <w:t>а</w:t>
      </w:r>
      <w:r w:rsidRPr="00C82D7B">
        <w:rPr>
          <w:rFonts w:ascii="Times New Roman" w:hAnsi="Times New Roman"/>
          <w:color w:val="000000"/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82D7B" w:rsidRPr="00C82D7B" w:rsidRDefault="00C82D7B" w:rsidP="00C82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82D7B">
        <w:rPr>
          <w:rFonts w:ascii="Times New Roman" w:hAnsi="Times New Roman"/>
          <w:color w:val="000000"/>
          <w:sz w:val="24"/>
          <w:szCs w:val="24"/>
        </w:rPr>
        <w:t>г) выявление документально подтвержденного факта (признаков) ошибочного или пр</w:t>
      </w:r>
      <w:r w:rsidRPr="00C82D7B">
        <w:rPr>
          <w:rFonts w:ascii="Times New Roman" w:hAnsi="Times New Roman"/>
          <w:color w:val="000000"/>
          <w:sz w:val="24"/>
          <w:szCs w:val="24"/>
        </w:rPr>
        <w:t>о</w:t>
      </w:r>
      <w:r w:rsidRPr="00C82D7B">
        <w:rPr>
          <w:rFonts w:ascii="Times New Roman" w:hAnsi="Times New Roman"/>
          <w:color w:val="000000"/>
          <w:sz w:val="24"/>
          <w:szCs w:val="24"/>
        </w:rPr>
        <w:t>тивоправного действия (бездействия) должностного лица органа, предоставляющего мун</w:t>
      </w:r>
      <w:r w:rsidRPr="00C82D7B">
        <w:rPr>
          <w:rFonts w:ascii="Times New Roman" w:hAnsi="Times New Roman"/>
          <w:color w:val="000000"/>
          <w:sz w:val="24"/>
          <w:szCs w:val="24"/>
        </w:rPr>
        <w:t>и</w:t>
      </w:r>
      <w:r w:rsidRPr="00C82D7B">
        <w:rPr>
          <w:rFonts w:ascii="Times New Roman" w:hAnsi="Times New Roman"/>
          <w:color w:val="000000"/>
          <w:sz w:val="24"/>
          <w:szCs w:val="24"/>
        </w:rPr>
        <w:t xml:space="preserve">ципальную услугу, муниципального служащего, работника многофункционального центра, работника организации, предусмотренной </w:t>
      </w:r>
      <w:hyperlink r:id="rId26" w:history="1">
        <w:r w:rsidRPr="00C82D7B">
          <w:rPr>
            <w:rFonts w:ascii="Times New Roman" w:hAnsi="Times New Roman"/>
            <w:color w:val="000000"/>
            <w:sz w:val="24"/>
            <w:szCs w:val="24"/>
            <w:u w:val="single"/>
          </w:rPr>
          <w:t>частью 1.1 статьи 16</w:t>
        </w:r>
      </w:hyperlink>
      <w:r w:rsidRPr="00C82D7B">
        <w:rPr>
          <w:rFonts w:ascii="Times New Roman" w:hAnsi="Times New Roman"/>
          <w:color w:val="000000"/>
          <w:sz w:val="24"/>
          <w:szCs w:val="24"/>
        </w:rPr>
        <w:t xml:space="preserve"> Федерального закона 210-ФЗ, при первоначальном отказе в приеме документов, необходимых для предоставления мун</w:t>
      </w:r>
      <w:r w:rsidRPr="00C82D7B">
        <w:rPr>
          <w:rFonts w:ascii="Times New Roman" w:hAnsi="Times New Roman"/>
          <w:color w:val="000000"/>
          <w:sz w:val="24"/>
          <w:szCs w:val="24"/>
        </w:rPr>
        <w:t>и</w:t>
      </w:r>
      <w:r w:rsidRPr="00C82D7B">
        <w:rPr>
          <w:rFonts w:ascii="Times New Roman" w:hAnsi="Times New Roman"/>
          <w:color w:val="000000"/>
          <w:sz w:val="24"/>
          <w:szCs w:val="24"/>
        </w:rPr>
        <w:t>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C82D7B">
        <w:rPr>
          <w:rFonts w:ascii="Times New Roman" w:hAnsi="Times New Roman"/>
          <w:color w:val="000000"/>
          <w:sz w:val="24"/>
          <w:szCs w:val="24"/>
        </w:rPr>
        <w:t>, руководителя многофункционального центра при первоначальном отказе в приеме документов, необход</w:t>
      </w:r>
      <w:r w:rsidRPr="00C82D7B">
        <w:rPr>
          <w:rFonts w:ascii="Times New Roman" w:hAnsi="Times New Roman"/>
          <w:color w:val="000000"/>
          <w:sz w:val="24"/>
          <w:szCs w:val="24"/>
        </w:rPr>
        <w:t>и</w:t>
      </w:r>
      <w:r w:rsidRPr="00C82D7B">
        <w:rPr>
          <w:rFonts w:ascii="Times New Roman" w:hAnsi="Times New Roman"/>
          <w:color w:val="000000"/>
          <w:sz w:val="24"/>
          <w:szCs w:val="24"/>
        </w:rPr>
        <w:t>мых для предоставления муниципальной услуги, либо руководителя организации, пред</w:t>
      </w:r>
      <w:r w:rsidRPr="00C82D7B">
        <w:rPr>
          <w:rFonts w:ascii="Times New Roman" w:hAnsi="Times New Roman"/>
          <w:color w:val="000000"/>
          <w:sz w:val="24"/>
          <w:szCs w:val="24"/>
        </w:rPr>
        <w:t>у</w:t>
      </w:r>
      <w:r w:rsidRPr="00C82D7B">
        <w:rPr>
          <w:rFonts w:ascii="Times New Roman" w:hAnsi="Times New Roman"/>
          <w:color w:val="000000"/>
          <w:sz w:val="24"/>
          <w:szCs w:val="24"/>
        </w:rPr>
        <w:t xml:space="preserve">смотренной </w:t>
      </w:r>
      <w:hyperlink r:id="rId27" w:history="1">
        <w:r w:rsidRPr="00C82D7B">
          <w:rPr>
            <w:rFonts w:ascii="Times New Roman" w:hAnsi="Times New Roman"/>
            <w:color w:val="000000"/>
            <w:sz w:val="24"/>
            <w:szCs w:val="24"/>
            <w:u w:val="single"/>
          </w:rPr>
          <w:t>частью 1.1 статьи 16</w:t>
        </w:r>
      </w:hyperlink>
      <w:r w:rsidRPr="00C82D7B">
        <w:rPr>
          <w:rFonts w:ascii="Times New Roman" w:hAnsi="Times New Roman"/>
          <w:color w:val="000000"/>
          <w:sz w:val="24"/>
          <w:szCs w:val="24"/>
        </w:rPr>
        <w:t xml:space="preserve"> Федерального закона 210-ФЗ, уведомляется заявитель, а также приносятся извинения за доставленные неудобства.</w:t>
      </w:r>
    </w:p>
    <w:p w:rsidR="00940E05" w:rsidRPr="00095938" w:rsidRDefault="00940E05" w:rsidP="00963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531B" w:rsidRPr="00095938" w:rsidRDefault="0087531B" w:rsidP="00C82D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7531B" w:rsidRPr="00C82D7B" w:rsidRDefault="0087531B" w:rsidP="0042539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D7B">
        <w:rPr>
          <w:rFonts w:ascii="Times New Roman" w:hAnsi="Times New Roman" w:cs="Times New Roman"/>
          <w:b/>
          <w:sz w:val="24"/>
          <w:szCs w:val="24"/>
        </w:rPr>
        <w:t>2.7. Исчерпывающий перечень оснований для отказа в приеме документов, нео</w:t>
      </w:r>
      <w:r w:rsidRPr="00C82D7B">
        <w:rPr>
          <w:rFonts w:ascii="Times New Roman" w:hAnsi="Times New Roman" w:cs="Times New Roman"/>
          <w:b/>
          <w:sz w:val="24"/>
          <w:szCs w:val="24"/>
        </w:rPr>
        <w:t>б</w:t>
      </w:r>
      <w:r w:rsidRPr="00C82D7B">
        <w:rPr>
          <w:rFonts w:ascii="Times New Roman" w:hAnsi="Times New Roman" w:cs="Times New Roman"/>
          <w:b/>
          <w:sz w:val="24"/>
          <w:szCs w:val="24"/>
        </w:rPr>
        <w:t>ходимых для предоставления муниципальной услуги</w:t>
      </w:r>
    </w:p>
    <w:p w:rsidR="0042539C" w:rsidRDefault="0042539C" w:rsidP="004253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82D7B" w:rsidRPr="00C82D7B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соответствуют требованиям, установле</w:t>
      </w:r>
      <w:r w:rsidR="00C82D7B" w:rsidRPr="00C82D7B">
        <w:rPr>
          <w:rFonts w:ascii="Times New Roman" w:hAnsi="Times New Roman" w:cs="Times New Roman"/>
          <w:sz w:val="24"/>
          <w:szCs w:val="24"/>
        </w:rPr>
        <w:t>н</w:t>
      </w:r>
      <w:r w:rsidR="00C82D7B" w:rsidRPr="00C82D7B">
        <w:rPr>
          <w:rFonts w:ascii="Times New Roman" w:hAnsi="Times New Roman" w:cs="Times New Roman"/>
          <w:sz w:val="24"/>
          <w:szCs w:val="24"/>
        </w:rPr>
        <w:t>ным пунктом 2.6 настоящего административного регламента;</w:t>
      </w:r>
    </w:p>
    <w:p w:rsidR="0087531B" w:rsidRPr="00C82D7B" w:rsidRDefault="0042539C" w:rsidP="004253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D7B" w:rsidRPr="00C82D7B">
        <w:rPr>
          <w:rFonts w:ascii="Times New Roman" w:hAnsi="Times New Roman" w:cs="Times New Roman"/>
          <w:sz w:val="24"/>
          <w:szCs w:val="24"/>
        </w:rPr>
        <w:t>текст заявления о предоставлении муниципальной услуги не поддается прочтению;</w:t>
      </w:r>
      <w:r w:rsidR="00C82D7B" w:rsidRPr="00C82D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82D7B" w:rsidRPr="00C82D7B">
        <w:rPr>
          <w:rFonts w:ascii="Times New Roman" w:hAnsi="Times New Roman" w:cs="Times New Roman"/>
          <w:sz w:val="24"/>
          <w:szCs w:val="24"/>
        </w:rPr>
        <w:t>к заявлению не приложены документы, необходимые для предоставления муниципальной услуги, предоставление которых является обязательным для заявителей в соответствии с указанным приложением, либо приложены копии документов, которые должны быть прил</w:t>
      </w:r>
      <w:r w:rsidR="00C82D7B" w:rsidRPr="00C82D7B">
        <w:rPr>
          <w:rFonts w:ascii="Times New Roman" w:hAnsi="Times New Roman" w:cs="Times New Roman"/>
          <w:sz w:val="24"/>
          <w:szCs w:val="24"/>
        </w:rPr>
        <w:t>о</w:t>
      </w:r>
      <w:r w:rsidR="00C82D7B" w:rsidRPr="00C82D7B">
        <w:rPr>
          <w:rFonts w:ascii="Times New Roman" w:hAnsi="Times New Roman" w:cs="Times New Roman"/>
          <w:sz w:val="24"/>
          <w:szCs w:val="24"/>
        </w:rPr>
        <w:t>жены в оригиналах.</w:t>
      </w:r>
    </w:p>
    <w:p w:rsidR="0042539C" w:rsidRDefault="0042539C" w:rsidP="00425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Par260"/>
      <w:bookmarkEnd w:id="1"/>
    </w:p>
    <w:p w:rsidR="00526762" w:rsidRPr="0042539C" w:rsidRDefault="00526762" w:rsidP="00425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2539C">
        <w:rPr>
          <w:rFonts w:ascii="Times New Roman" w:hAnsi="Times New Roman"/>
          <w:b/>
          <w:sz w:val="24"/>
          <w:szCs w:val="24"/>
          <w:lang w:eastAsia="ru-RU"/>
        </w:rPr>
        <w:t xml:space="preserve">2.8. </w:t>
      </w:r>
      <w:r w:rsidRPr="0042539C">
        <w:rPr>
          <w:rFonts w:ascii="Times New Roman" w:hAnsi="Times New Roman"/>
          <w:b/>
          <w:sz w:val="24"/>
          <w:szCs w:val="24"/>
        </w:rPr>
        <w:t>Перечень</w:t>
      </w:r>
      <w:r w:rsidR="003053B3" w:rsidRPr="0042539C">
        <w:rPr>
          <w:rFonts w:ascii="Times New Roman" w:hAnsi="Times New Roman"/>
          <w:b/>
          <w:sz w:val="24"/>
          <w:szCs w:val="24"/>
        </w:rPr>
        <w:t xml:space="preserve"> </w:t>
      </w:r>
      <w:r w:rsidR="003053B3" w:rsidRPr="0042539C">
        <w:rPr>
          <w:rFonts w:ascii="Times New Roman" w:hAnsi="Times New Roman"/>
          <w:b/>
          <w:sz w:val="26"/>
          <w:szCs w:val="26"/>
        </w:rPr>
        <w:t>оснований для приостановления или отказа в предоставлении муниципальной услуги</w:t>
      </w:r>
    </w:p>
    <w:p w:rsidR="0042539C" w:rsidRDefault="0042539C" w:rsidP="00963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6762" w:rsidRPr="00095938" w:rsidRDefault="00526762" w:rsidP="00963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- представление неполного комплекта документов, необходимых для предоставления муниципальной услуги;</w:t>
      </w:r>
    </w:p>
    <w:p w:rsidR="00526762" w:rsidRDefault="00526762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5938">
        <w:rPr>
          <w:rFonts w:ascii="Times New Roman" w:hAnsi="Times New Roman"/>
          <w:sz w:val="24"/>
          <w:szCs w:val="24"/>
        </w:rPr>
        <w:t>- представление недостоверной информации.</w:t>
      </w:r>
    </w:p>
    <w:p w:rsidR="0042539C" w:rsidRPr="00095938" w:rsidRDefault="0042539C" w:rsidP="0042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 случае непредставления заявителем документов, </w:t>
      </w:r>
      <w:r w:rsidRPr="007A74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предусмотренных </w:t>
      </w:r>
      <w:hyperlink r:id="rId28" w:history="1">
        <w:r w:rsidRPr="007A744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пунктом 45</w:t>
        </w:r>
      </w:hyperlink>
      <w:r w:rsidRPr="007A74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Постано</w:t>
      </w:r>
      <w:r w:rsidRPr="007A74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Pr="007A74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ления Правительства РФ от 28 января 2006 года № 47 Постановление Правительства РФ от 28.01.2006 N 47 (ред. от 29.11.2019)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и невозможности их</w:t>
      </w:r>
      <w:proofErr w:type="gramEnd"/>
      <w:r w:rsidRPr="007A74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A74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истребования на основании межведо</w:t>
      </w:r>
      <w:r w:rsidRPr="007A74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Pr="007A74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ственных запросов с использованием единой системы межведомственного электронного вз</w:t>
      </w:r>
      <w:r w:rsidRPr="007A74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7A74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</w:t>
      </w:r>
      <w:r w:rsidRPr="007A74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Pr="007A74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менты в течение 15 дней со дня истечения срока, предусмотренного </w:t>
      </w:r>
      <w:hyperlink r:id="rId29" w:history="1">
        <w:r w:rsidRPr="007A744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46</w:t>
        </w:r>
      </w:hyperlink>
      <w:r w:rsidRPr="007A74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Постановления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вительства РФ от 28 января 2006 года № 47 </w:t>
      </w:r>
      <w:r w:rsidRPr="0042539C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РФ от 28.01.2006 </w:t>
      </w:r>
      <w:r w:rsidRPr="0042539C">
        <w:rPr>
          <w:rFonts w:ascii="Times New Roman" w:hAnsi="Times New Roman"/>
          <w:sz w:val="24"/>
          <w:szCs w:val="24"/>
          <w:lang w:eastAsia="ru-RU"/>
        </w:rPr>
        <w:lastRenderedPageBreak/>
        <w:t>N 47 (ред. от 29.11.2019) "Об утверждении</w:t>
      </w:r>
      <w:proofErr w:type="gramEnd"/>
      <w:r w:rsidRPr="0042539C">
        <w:rPr>
          <w:rFonts w:ascii="Times New Roman" w:hAnsi="Times New Roman"/>
          <w:sz w:val="24"/>
          <w:szCs w:val="24"/>
          <w:lang w:eastAsia="ru-RU"/>
        </w:rPr>
        <w:t xml:space="preserve"> Положения о признании помещения жилым п</w:t>
      </w:r>
      <w:r w:rsidRPr="0042539C">
        <w:rPr>
          <w:rFonts w:ascii="Times New Roman" w:hAnsi="Times New Roman"/>
          <w:sz w:val="24"/>
          <w:szCs w:val="24"/>
          <w:lang w:eastAsia="ru-RU"/>
        </w:rPr>
        <w:t>о</w:t>
      </w:r>
      <w:r w:rsidRPr="0042539C">
        <w:rPr>
          <w:rFonts w:ascii="Times New Roman" w:hAnsi="Times New Roman"/>
          <w:sz w:val="24"/>
          <w:szCs w:val="24"/>
          <w:lang w:eastAsia="ru-RU"/>
        </w:rPr>
        <w:t>мещением, жилого помещения непригодным для проживания, многоквартирного дома ав</w:t>
      </w:r>
      <w:r w:rsidRPr="0042539C">
        <w:rPr>
          <w:rFonts w:ascii="Times New Roman" w:hAnsi="Times New Roman"/>
          <w:sz w:val="24"/>
          <w:szCs w:val="24"/>
          <w:lang w:eastAsia="ru-RU"/>
        </w:rPr>
        <w:t>а</w:t>
      </w:r>
      <w:r w:rsidRPr="0042539C">
        <w:rPr>
          <w:rFonts w:ascii="Times New Roman" w:hAnsi="Times New Roman"/>
          <w:sz w:val="24"/>
          <w:szCs w:val="24"/>
          <w:lang w:eastAsia="ru-RU"/>
        </w:rPr>
        <w:t>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7446">
        <w:rPr>
          <w:rFonts w:ascii="Times New Roman" w:hAnsi="Times New Roman"/>
          <w:sz w:val="24"/>
          <w:szCs w:val="24"/>
          <w:lang w:eastAsia="ru-RU"/>
        </w:rPr>
        <w:t>(30 дней).</w:t>
      </w:r>
    </w:p>
    <w:p w:rsidR="007A7446" w:rsidRDefault="007A7446" w:rsidP="007A74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7446">
        <w:rPr>
          <w:rFonts w:ascii="Times New Roman" w:hAnsi="Times New Roman"/>
          <w:b/>
          <w:color w:val="000000"/>
          <w:sz w:val="24"/>
          <w:szCs w:val="24"/>
        </w:rPr>
        <w:t>2.9. Основаниями для приостановления и отказа в предоставлении муниципал</w:t>
      </w:r>
      <w:r w:rsidRPr="007A7446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7A7446">
        <w:rPr>
          <w:rFonts w:ascii="Times New Roman" w:hAnsi="Times New Roman"/>
          <w:b/>
          <w:color w:val="000000"/>
          <w:sz w:val="24"/>
          <w:szCs w:val="24"/>
        </w:rPr>
        <w:t>ной услуги</w:t>
      </w:r>
    </w:p>
    <w:p w:rsidR="007A7446" w:rsidRPr="007A7446" w:rsidRDefault="007A7446" w:rsidP="007A74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A7446">
        <w:rPr>
          <w:rFonts w:ascii="Times New Roman" w:hAnsi="Times New Roman"/>
          <w:color w:val="000000"/>
          <w:sz w:val="24"/>
          <w:szCs w:val="24"/>
        </w:rPr>
        <w:t>2.9.1.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Основания для приостановления или отказа в предоставлении муниципальной услуги отсутствуют.</w:t>
      </w:r>
      <w:r w:rsidRPr="007A74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531B" w:rsidRPr="00095938" w:rsidRDefault="0087531B" w:rsidP="009636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A7446" w:rsidRDefault="007A7446" w:rsidP="007A74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2.10. Перечень услуг, необходимых и обязательных для предоставления муниц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sz w:val="24"/>
          <w:szCs w:val="24"/>
          <w:lang w:eastAsia="ru-RU"/>
        </w:rPr>
        <w:t>пальной услуги</w:t>
      </w:r>
    </w:p>
    <w:p w:rsidR="007A7446" w:rsidRPr="007A7446" w:rsidRDefault="007A7446" w:rsidP="00412E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12EC9" w:rsidRDefault="007A7446" w:rsidP="00412EC9">
      <w:pPr>
        <w:spacing w:after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2.10.1. </w:t>
      </w:r>
      <w:r w:rsidR="00412EC9" w:rsidRPr="00412EC9">
        <w:rPr>
          <w:rFonts w:ascii="Times New Roman" w:eastAsia="Times New Roman" w:hAnsi="Times New Roman"/>
          <w:sz w:val="24"/>
          <w:szCs w:val="24"/>
          <w:lang w:eastAsia="ru-RU"/>
        </w:rPr>
        <w:t>Выдача заключения специализированной</w:t>
      </w:r>
      <w:r w:rsidR="00412E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EC9" w:rsidRPr="00412EC9">
        <w:rPr>
          <w:rFonts w:ascii="Times New Roman" w:eastAsia="Times New Roman" w:hAnsi="Times New Roman"/>
          <w:sz w:val="24"/>
          <w:szCs w:val="24"/>
          <w:lang w:eastAsia="ru-RU"/>
        </w:rPr>
        <w:t>организацией, проводившей обслед</w:t>
      </w:r>
      <w:r w:rsidR="00412EC9" w:rsidRPr="00412E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12EC9" w:rsidRPr="00412EC9">
        <w:rPr>
          <w:rFonts w:ascii="Times New Roman" w:eastAsia="Times New Roman" w:hAnsi="Times New Roman"/>
          <w:sz w:val="24"/>
          <w:szCs w:val="24"/>
          <w:lang w:eastAsia="ru-RU"/>
        </w:rPr>
        <w:t>вание</w:t>
      </w:r>
      <w:r w:rsidR="00412E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EC9" w:rsidRPr="00412EC9">
        <w:rPr>
          <w:rFonts w:ascii="Times New Roman" w:eastAsia="Times New Roman" w:hAnsi="Times New Roman"/>
          <w:sz w:val="24"/>
          <w:szCs w:val="24"/>
          <w:lang w:eastAsia="ru-RU"/>
        </w:rPr>
        <w:t>многоквартирного дома</w:t>
      </w:r>
      <w:r w:rsidR="00412EC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7446" w:rsidRPr="005E0C57" w:rsidRDefault="00412EC9" w:rsidP="005E0C57">
      <w:pPr>
        <w:spacing w:after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2.10.2.</w:t>
      </w:r>
      <w:r w:rsidRPr="00412EC9">
        <w:rPr>
          <w:rFonts w:ascii="Times New Roman" w:eastAsia="Times New Roman" w:hAnsi="Times New Roman"/>
          <w:sz w:val="24"/>
          <w:szCs w:val="24"/>
          <w:lang w:eastAsia="ru-RU"/>
        </w:rPr>
        <w:t>Выдача заключения специализированной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2EC9">
        <w:rPr>
          <w:rFonts w:ascii="Times New Roman" w:eastAsia="Times New Roman" w:hAnsi="Times New Roman"/>
          <w:sz w:val="24"/>
          <w:szCs w:val="24"/>
          <w:lang w:eastAsia="ru-RU"/>
        </w:rPr>
        <w:t>организацией по результатам обслед</w:t>
      </w:r>
      <w:r w:rsidRPr="00412E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12EC9">
        <w:rPr>
          <w:rFonts w:ascii="Times New Roman" w:eastAsia="Times New Roman" w:hAnsi="Times New Roman"/>
          <w:sz w:val="24"/>
          <w:szCs w:val="24"/>
          <w:lang w:eastAsia="ru-RU"/>
        </w:rPr>
        <w:t>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2EC9">
        <w:rPr>
          <w:rFonts w:ascii="Times New Roman" w:eastAsia="Times New Roman" w:hAnsi="Times New Roman"/>
          <w:sz w:val="24"/>
          <w:szCs w:val="24"/>
          <w:lang w:eastAsia="ru-RU"/>
        </w:rPr>
        <w:t>элементов ограждающих и несущих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2EC9">
        <w:rPr>
          <w:rFonts w:ascii="Times New Roman" w:eastAsia="Times New Roman" w:hAnsi="Times New Roman"/>
          <w:sz w:val="24"/>
          <w:szCs w:val="24"/>
          <w:lang w:eastAsia="ru-RU"/>
        </w:rPr>
        <w:t>конструкций жилого 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7446" w:rsidRDefault="007A7446" w:rsidP="005E0C5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E0C57" w:rsidRDefault="005E0C57" w:rsidP="005E0C5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2.11</w:t>
      </w:r>
      <w:r w:rsidR="00CE7FB4" w:rsidRPr="005E0C5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E0C57">
        <w:rPr>
          <w:rFonts w:ascii="Times New Roman" w:hAnsi="Times New Roman"/>
          <w:b/>
          <w:bCs/>
          <w:color w:val="000000"/>
          <w:sz w:val="24"/>
          <w:szCs w:val="24"/>
        </w:rPr>
        <w:t>Порядок, размер и основания взимания государственной пошлины или иной пл</w:t>
      </w:r>
      <w:r w:rsidRPr="005E0C5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5E0C57">
        <w:rPr>
          <w:rFonts w:ascii="Times New Roman" w:hAnsi="Times New Roman"/>
          <w:b/>
          <w:bCs/>
          <w:color w:val="000000"/>
          <w:sz w:val="24"/>
          <w:szCs w:val="24"/>
        </w:rPr>
        <w:t>ты, взимаемой за пред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оставление муниципальной услуги</w:t>
      </w:r>
    </w:p>
    <w:p w:rsidR="005E0C57" w:rsidRPr="005E0C57" w:rsidRDefault="005E0C57" w:rsidP="005E0C57">
      <w:pPr>
        <w:shd w:val="clear" w:color="auto" w:fill="FFFFFF"/>
        <w:spacing w:after="0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2.11.1. </w:t>
      </w:r>
      <w:r w:rsidRPr="005E0C57">
        <w:rPr>
          <w:rFonts w:ascii="Times New Roman" w:hAnsi="Times New Roman"/>
          <w:color w:val="000000"/>
          <w:sz w:val="24"/>
          <w:szCs w:val="24"/>
        </w:rPr>
        <w:t>За предоставление мун</w:t>
      </w:r>
      <w:r w:rsidRPr="005E0C57">
        <w:rPr>
          <w:rFonts w:ascii="Times New Roman" w:hAnsi="Times New Roman"/>
          <w:color w:val="000000"/>
          <w:sz w:val="24"/>
          <w:szCs w:val="24"/>
        </w:rPr>
        <w:t>и</w:t>
      </w:r>
      <w:r w:rsidRPr="005E0C57">
        <w:rPr>
          <w:rFonts w:ascii="Times New Roman" w:hAnsi="Times New Roman"/>
          <w:color w:val="000000"/>
          <w:sz w:val="24"/>
          <w:szCs w:val="24"/>
        </w:rPr>
        <w:t>ципальной услуги плата не взимается.</w:t>
      </w:r>
    </w:p>
    <w:p w:rsidR="00CE7FB4" w:rsidRPr="005E0C57" w:rsidRDefault="00CE7FB4" w:rsidP="005E0C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E0C57" w:rsidRPr="005E0C57" w:rsidRDefault="005E0C57" w:rsidP="005E0C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2.12</w:t>
      </w:r>
      <w:r w:rsidRPr="005E0C57">
        <w:rPr>
          <w:rFonts w:ascii="Times New Roman" w:hAnsi="Times New Roman"/>
          <w:b/>
          <w:bCs/>
          <w:color w:val="000000"/>
          <w:sz w:val="24"/>
          <w:szCs w:val="24"/>
        </w:rPr>
        <w:t>. Максимальный срок ожидания в очереди при подаче запроса о предоставлении м</w:t>
      </w:r>
      <w:r w:rsidRPr="005E0C57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5E0C5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ниципальной услуги, услуги организации, </w:t>
      </w:r>
    </w:p>
    <w:p w:rsidR="005E0C57" w:rsidRPr="005E0C57" w:rsidRDefault="005E0C57" w:rsidP="005E0C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0C57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Участвующей в предоставлении муниципальной услуги, и </w:t>
      </w:r>
      <w:proofErr w:type="gramStart"/>
      <w:r w:rsidRPr="005E0C57">
        <w:rPr>
          <w:rFonts w:ascii="Times New Roman" w:hAnsi="Times New Roman"/>
          <w:b/>
          <w:bCs/>
          <w:color w:val="000000"/>
          <w:sz w:val="24"/>
          <w:szCs w:val="24"/>
        </w:rPr>
        <w:t>при</w:t>
      </w:r>
      <w:proofErr w:type="gramEnd"/>
      <w:r w:rsidRPr="005E0C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E0C57" w:rsidRPr="005E0C57" w:rsidRDefault="005E0C57" w:rsidP="005E0C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5E0C57">
        <w:rPr>
          <w:rFonts w:ascii="Times New Roman" w:hAnsi="Times New Roman"/>
          <w:b/>
          <w:bCs/>
          <w:color w:val="000000"/>
          <w:sz w:val="24"/>
          <w:szCs w:val="24"/>
        </w:rPr>
        <w:t>получении</w:t>
      </w:r>
      <w:proofErr w:type="gramEnd"/>
      <w:r w:rsidRPr="005E0C57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результата предоставления таких услуг</w:t>
      </w:r>
    </w:p>
    <w:p w:rsidR="005E0C57" w:rsidRPr="005E0C57" w:rsidRDefault="005E0C57" w:rsidP="005E0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0C57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E0C57">
        <w:rPr>
          <w:rFonts w:ascii="Times New Roman" w:hAnsi="Times New Roman"/>
          <w:color w:val="000000"/>
          <w:sz w:val="24"/>
          <w:szCs w:val="24"/>
        </w:rPr>
        <w:t>.1. Максимальный срок ожидания в очереди при подаче обращения не должен пр</w:t>
      </w:r>
      <w:r w:rsidRPr="005E0C57">
        <w:rPr>
          <w:rFonts w:ascii="Times New Roman" w:hAnsi="Times New Roman"/>
          <w:color w:val="000000"/>
          <w:sz w:val="24"/>
          <w:szCs w:val="24"/>
        </w:rPr>
        <w:t>е</w:t>
      </w:r>
      <w:r w:rsidRPr="005E0C57">
        <w:rPr>
          <w:rFonts w:ascii="Times New Roman" w:hAnsi="Times New Roman"/>
          <w:color w:val="000000"/>
          <w:sz w:val="24"/>
          <w:szCs w:val="24"/>
        </w:rPr>
        <w:t>вышать 15 минут.</w:t>
      </w:r>
    </w:p>
    <w:p w:rsidR="005E0C57" w:rsidRPr="005E0C57" w:rsidRDefault="005E0C57" w:rsidP="005E0C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2.12</w:t>
      </w:r>
      <w:r w:rsidRPr="005E0C57">
        <w:rPr>
          <w:rFonts w:ascii="Times New Roman" w:hAnsi="Times New Roman"/>
          <w:color w:val="000000"/>
          <w:sz w:val="24"/>
          <w:szCs w:val="24"/>
        </w:rPr>
        <w:t>.2. Максимальный срок при получении результата предоставления муниципальной услуги не должен превышать 15 минут.</w:t>
      </w:r>
    </w:p>
    <w:p w:rsidR="005E0C57" w:rsidRPr="005E0C57" w:rsidRDefault="005E0C57" w:rsidP="005E0C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0C57">
        <w:rPr>
          <w:rFonts w:ascii="Times New Roman" w:hAnsi="Times New Roman"/>
          <w:color w:val="000000"/>
          <w:sz w:val="24"/>
          <w:szCs w:val="24"/>
        </w:rPr>
        <w:t> </w:t>
      </w:r>
    </w:p>
    <w:p w:rsidR="005E0C57" w:rsidRPr="005E0C57" w:rsidRDefault="005E0C57" w:rsidP="005E0C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2.13</w:t>
      </w:r>
      <w:r w:rsidRPr="005E0C57">
        <w:rPr>
          <w:rFonts w:ascii="Times New Roman" w:hAnsi="Times New Roman"/>
          <w:b/>
          <w:bCs/>
          <w:color w:val="000000"/>
          <w:sz w:val="24"/>
          <w:szCs w:val="24"/>
        </w:rPr>
        <w:t>. Срок и порядок регистрации запроса заявителя о предоставлении муниципальной услуги, в том числе в электронной форме</w:t>
      </w:r>
    </w:p>
    <w:p w:rsidR="005E0C57" w:rsidRPr="005E0C57" w:rsidRDefault="005E0C57" w:rsidP="005E0C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0C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E0C57">
        <w:rPr>
          <w:rFonts w:ascii="Times New Roman" w:hAnsi="Times New Roman"/>
          <w:color w:val="000000"/>
          <w:sz w:val="24"/>
          <w:szCs w:val="24"/>
        </w:rPr>
        <w:t xml:space="preserve">Регистрация запроса заявителя </w:t>
      </w:r>
      <w:r w:rsidRPr="005E0C57">
        <w:rPr>
          <w:rFonts w:ascii="Times New Roman" w:hAnsi="Times New Roman"/>
          <w:bCs/>
          <w:color w:val="000000"/>
          <w:sz w:val="24"/>
          <w:szCs w:val="24"/>
        </w:rPr>
        <w:t>о предоставлении муниципальной услуги, в том числе поданным в электронной форме</w:t>
      </w:r>
      <w:r w:rsidRPr="005E0C57">
        <w:rPr>
          <w:rFonts w:ascii="Times New Roman" w:hAnsi="Times New Roman"/>
          <w:color w:val="000000"/>
          <w:sz w:val="24"/>
          <w:szCs w:val="24"/>
        </w:rPr>
        <w:t xml:space="preserve"> осуществляется в Книге регистрации заявлений граждан с</w:t>
      </w:r>
      <w:r w:rsidRPr="005E0C57">
        <w:rPr>
          <w:rFonts w:ascii="Times New Roman" w:hAnsi="Times New Roman"/>
          <w:color w:val="000000"/>
          <w:sz w:val="24"/>
          <w:szCs w:val="24"/>
        </w:rPr>
        <w:t>о</w:t>
      </w:r>
      <w:r w:rsidRPr="005E0C57">
        <w:rPr>
          <w:rFonts w:ascii="Times New Roman" w:hAnsi="Times New Roman"/>
          <w:color w:val="000000"/>
          <w:sz w:val="24"/>
          <w:szCs w:val="24"/>
        </w:rPr>
        <w:t>трудником, в должностные обязанности которого входит прием и регистрация входящей и исходящей корреспонденции, в де</w:t>
      </w:r>
      <w:r w:rsidR="00BD26CB">
        <w:rPr>
          <w:rFonts w:ascii="Times New Roman" w:hAnsi="Times New Roman"/>
          <w:color w:val="000000"/>
          <w:sz w:val="24"/>
          <w:szCs w:val="24"/>
        </w:rPr>
        <w:t>нь его поступления в Управление, а в случае поступления запроса в выходной день или нерабочий праздничный день – следующий за ним рабочий день.</w:t>
      </w:r>
      <w:proofErr w:type="gramEnd"/>
    </w:p>
    <w:p w:rsidR="005E0C57" w:rsidRPr="005E0C57" w:rsidRDefault="005E0C57" w:rsidP="005E0C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0C57" w:rsidRPr="005E0C57" w:rsidRDefault="00BD26CB" w:rsidP="00BD26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2.14</w:t>
      </w:r>
      <w:r w:rsidR="005E0C57" w:rsidRPr="005E0C57">
        <w:rPr>
          <w:rFonts w:ascii="Times New Roman" w:hAnsi="Times New Roman"/>
          <w:b/>
          <w:bCs/>
          <w:color w:val="000000"/>
          <w:sz w:val="24"/>
          <w:szCs w:val="24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</w:t>
      </w:r>
      <w:r w:rsidR="005E0C57" w:rsidRPr="005E0C57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5E0C57" w:rsidRPr="005E0C57">
        <w:rPr>
          <w:rFonts w:ascii="Times New Roman" w:hAnsi="Times New Roman"/>
          <w:b/>
          <w:bCs/>
          <w:color w:val="000000"/>
          <w:sz w:val="24"/>
          <w:szCs w:val="24"/>
        </w:rPr>
        <w:t>стовой и мультимедийной информации о порядке пред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оставления муниципальной услуги</w:t>
      </w:r>
    </w:p>
    <w:p w:rsidR="005E0C57" w:rsidRPr="005E0C57" w:rsidRDefault="00BD26CB" w:rsidP="005E0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2.14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.1. Вход в Управление оборудован информационной табличкой (вывеской), с ук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а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занием:</w:t>
      </w:r>
    </w:p>
    <w:p w:rsidR="005E0C57" w:rsidRPr="005E0C57" w:rsidRDefault="005E0C57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E0C57">
        <w:rPr>
          <w:rFonts w:ascii="Times New Roman" w:hAnsi="Times New Roman"/>
          <w:color w:val="000000"/>
          <w:sz w:val="24"/>
          <w:szCs w:val="24"/>
        </w:rPr>
        <w:t>- фамилий, имен, отче</w:t>
      </w:r>
      <w:proofErr w:type="gramStart"/>
      <w:r w:rsidRPr="005E0C57">
        <w:rPr>
          <w:rFonts w:ascii="Times New Roman" w:hAnsi="Times New Roman"/>
          <w:color w:val="000000"/>
          <w:sz w:val="24"/>
          <w:szCs w:val="24"/>
        </w:rPr>
        <w:t>ств сл</w:t>
      </w:r>
      <w:proofErr w:type="gramEnd"/>
      <w:r w:rsidRPr="005E0C57">
        <w:rPr>
          <w:rFonts w:ascii="Times New Roman" w:hAnsi="Times New Roman"/>
          <w:color w:val="000000"/>
          <w:sz w:val="24"/>
          <w:szCs w:val="24"/>
        </w:rPr>
        <w:t>ужащих, осуществляющих предоставление муниципал</w:t>
      </w:r>
      <w:r w:rsidRPr="005E0C57">
        <w:rPr>
          <w:rFonts w:ascii="Times New Roman" w:hAnsi="Times New Roman"/>
          <w:color w:val="000000"/>
          <w:sz w:val="24"/>
          <w:szCs w:val="24"/>
        </w:rPr>
        <w:t>ь</w:t>
      </w:r>
      <w:r w:rsidRPr="005E0C57">
        <w:rPr>
          <w:rFonts w:ascii="Times New Roman" w:hAnsi="Times New Roman"/>
          <w:color w:val="000000"/>
          <w:sz w:val="24"/>
          <w:szCs w:val="24"/>
        </w:rPr>
        <w:t>ной услуги;</w:t>
      </w:r>
    </w:p>
    <w:p w:rsidR="005E0C57" w:rsidRPr="005E0C57" w:rsidRDefault="005E0C57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E0C57">
        <w:rPr>
          <w:rFonts w:ascii="Times New Roman" w:hAnsi="Times New Roman"/>
          <w:color w:val="000000"/>
          <w:sz w:val="24"/>
          <w:szCs w:val="24"/>
        </w:rPr>
        <w:t>- графиком работы;</w:t>
      </w:r>
    </w:p>
    <w:p w:rsidR="005E0C57" w:rsidRPr="005E0C57" w:rsidRDefault="005E0C57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E0C57">
        <w:rPr>
          <w:rFonts w:ascii="Times New Roman" w:hAnsi="Times New Roman"/>
          <w:color w:val="000000"/>
          <w:sz w:val="24"/>
          <w:szCs w:val="24"/>
        </w:rPr>
        <w:t>-  справочных номеров телефонов.</w:t>
      </w:r>
    </w:p>
    <w:p w:rsidR="005E0C57" w:rsidRPr="005E0C57" w:rsidRDefault="00BD26CB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2.14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.2. В помещении Управления отводятся места для ожидания в очереди при подаче документов, получения информации и заполнения заявления.</w:t>
      </w:r>
    </w:p>
    <w:p w:rsidR="005E0C57" w:rsidRPr="005E0C57" w:rsidRDefault="00BD26CB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2.14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.3.  При предоставлении муниципальной услуги прием заявителей осуществляется в здании, которое соответствует санитарно-эпидемиологическим правилам и нормам, обор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у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довано противопожарной системой и средствами пожаротушения.</w:t>
      </w:r>
    </w:p>
    <w:p w:rsidR="005E0C57" w:rsidRPr="005E0C57" w:rsidRDefault="00BD26CB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2.14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.4. Места для получения информации и заполнения документов оборудуются и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н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формационными стендами. Информационные стенды должны располагаться в заметных м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е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стах, быть максимально просматриваемы и функциональны.</w:t>
      </w:r>
    </w:p>
    <w:p w:rsidR="005E0C57" w:rsidRPr="005E0C57" w:rsidRDefault="00BD26CB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2.14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.5. Каждое рабочее место оборудовано персональным компьютером с возможн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о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стью доступа к необходимым информационным базам данных, печатающим устройствам.</w:t>
      </w:r>
    </w:p>
    <w:p w:rsidR="005E0C57" w:rsidRPr="005E0C57" w:rsidRDefault="00BD26CB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2.14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.6. Места для ожидания приема, ожидания в очереди для подачи и получения д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о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кументов, получения информации и заполнения необходимых документов оборудуются д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о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статочным количеством офисной мебели (стульями, столами), бумаги и канцелярских пр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и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надлежностей.</w:t>
      </w:r>
    </w:p>
    <w:p w:rsidR="005E0C57" w:rsidRPr="005E0C57" w:rsidRDefault="00BD26CB" w:rsidP="005E0C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2.14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 xml:space="preserve">.7. Количество мест для сидения определяется исходя из фактической нагрузки и возможностей для их размещения в здании. </w:t>
      </w:r>
    </w:p>
    <w:p w:rsidR="005E0C57" w:rsidRPr="005E0C57" w:rsidRDefault="00BD26CB" w:rsidP="005E0C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2.14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.8. Заявители с ограниченными возможностями обеспечиваются комфортными условиями. Глухонемым, инвалидам по зрению и другим заявителем с ограниченными физ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и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ческими возможностями, при необходимости, оказывается соответствующая помощь. Обе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с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печивается беспрепятственное передвижение и разворот инвалидных колясок.</w:t>
      </w:r>
    </w:p>
    <w:p w:rsidR="005E0C57" w:rsidRPr="005E0C57" w:rsidRDefault="00BD26CB" w:rsidP="005E0C57">
      <w:pPr>
        <w:tabs>
          <w:tab w:val="num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2.14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 xml:space="preserve">.9. </w:t>
      </w:r>
      <w:proofErr w:type="gramStart"/>
      <w:r w:rsidR="005E0C57" w:rsidRPr="005E0C57">
        <w:rPr>
          <w:rFonts w:ascii="Times New Roman" w:hAnsi="Times New Roman"/>
          <w:color w:val="000000"/>
          <w:sz w:val="24"/>
          <w:szCs w:val="24"/>
        </w:rPr>
        <w:t>Визуальная, текстовая и мультимедийная информация о порядке предоставл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е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ния муниципальной услуги размещается на информационном стенде, а также в информац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и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онно-телекоммуникационной сети «Интернет» на странице «Нормотворчество» на офиц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и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 xml:space="preserve">альном сайте администрации Омсукчанского городского округа </w:t>
      </w:r>
      <w:r w:rsidR="005E0C57" w:rsidRPr="005E0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hyperlink r:id="rId30" w:history="1">
        <w:r w:rsidR="005E0C57" w:rsidRPr="005E0C5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www.omsukchan-adm.ru</w:t>
        </w:r>
      </w:hyperlink>
      <w:r w:rsidR="005E0C57" w:rsidRPr="005E0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5E0C57" w:rsidRPr="005E0C5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услуг» (</w:t>
      </w:r>
      <w:hyperlink r:id="rId31" w:history="1">
        <w:r w:rsidR="005E0C57" w:rsidRPr="005E0C57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www</w:t>
        </w:r>
        <w:r w:rsidR="005E0C57" w:rsidRPr="005E0C57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r w:rsidR="005E0C57" w:rsidRPr="005E0C57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gosuslugi</w:t>
        </w:r>
        <w:r w:rsidR="005E0C57" w:rsidRPr="005E0C57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r w:rsidR="005E0C57" w:rsidRPr="005E0C57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="005E0C57" w:rsidRPr="005E0C57">
        <w:rPr>
          <w:rFonts w:ascii="Times New Roman" w:hAnsi="Times New Roman"/>
          <w:color w:val="000000"/>
          <w:sz w:val="24"/>
          <w:szCs w:val="24"/>
        </w:rPr>
        <w:t>), в региональной информационной системе «По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р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тал государственных услуг (функций) Магаданской области»  (</w:t>
      </w:r>
      <w:hyperlink r:id="rId32" w:history="1">
        <w:proofErr w:type="gramEnd"/>
        <w:r w:rsidR="005E0C57" w:rsidRPr="005E0C57">
          <w:rPr>
            <w:rFonts w:ascii="Times New Roman" w:hAnsi="Times New Roman"/>
            <w:color w:val="000000"/>
            <w:sz w:val="24"/>
            <w:szCs w:val="24"/>
            <w:u w:val="single"/>
          </w:rPr>
          <w:t>www.pgu.49</w:t>
        </w:r>
        <w:r w:rsidR="005E0C57" w:rsidRPr="005E0C57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gov</w:t>
        </w:r>
        <w:r w:rsidR="005E0C57" w:rsidRPr="005E0C57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="005E0C57" w:rsidRPr="005E0C57">
          <w:rPr>
            <w:rFonts w:ascii="Times New Roman" w:hAnsi="Times New Roman"/>
            <w:color w:val="000000"/>
            <w:sz w:val="24"/>
            <w:szCs w:val="24"/>
            <w:u w:val="single"/>
          </w:rPr>
          <w:t>ru</w:t>
        </w:r>
        <w:proofErr w:type="spellEnd"/>
        <w:proofErr w:type="gramStart"/>
      </w:hyperlink>
      <w:r w:rsidR="005E0C57" w:rsidRPr="005E0C57">
        <w:rPr>
          <w:rFonts w:ascii="Times New Roman" w:hAnsi="Times New Roman"/>
          <w:color w:val="000000"/>
          <w:sz w:val="24"/>
          <w:szCs w:val="24"/>
          <w:u w:val="single"/>
        </w:rPr>
        <w:t>).</w:t>
      </w:r>
      <w:proofErr w:type="gramEnd"/>
    </w:p>
    <w:p w:rsidR="005E0C57" w:rsidRPr="005E0C57" w:rsidRDefault="00BD26CB" w:rsidP="005E0C57">
      <w:pPr>
        <w:tabs>
          <w:tab w:val="left" w:pos="851"/>
        </w:tabs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2.14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.10. Оформление визуальной, текстовой и мультимедийной информации о поря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д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ке предоставления муниципальной услуги должно соответствовать оптимальному зрител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ь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ному и слуховому восприятию этой информации гражданами.</w:t>
      </w:r>
    </w:p>
    <w:p w:rsidR="005E0C57" w:rsidRPr="005E0C57" w:rsidRDefault="005E0C57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0C57" w:rsidRPr="005E0C57" w:rsidRDefault="00BD26CB" w:rsidP="005E0C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2.15</w:t>
      </w:r>
      <w:r w:rsidR="005E0C57" w:rsidRPr="005E0C57">
        <w:rPr>
          <w:rFonts w:ascii="Times New Roman" w:hAnsi="Times New Roman"/>
          <w:b/>
          <w:color w:val="000000"/>
          <w:sz w:val="24"/>
          <w:szCs w:val="24"/>
        </w:rPr>
        <w:t>. Показатели доступности и качества муниципальной услуги</w:t>
      </w:r>
    </w:p>
    <w:p w:rsidR="005E0C57" w:rsidRPr="005E0C57" w:rsidRDefault="005E0C57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0C57" w:rsidRPr="005E0C57" w:rsidRDefault="00BD26CB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2.15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.1. Показателями доступности и качества муниципальной услуги являются:</w:t>
      </w:r>
    </w:p>
    <w:p w:rsidR="005E0C57" w:rsidRPr="005E0C57" w:rsidRDefault="005E0C57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0C57">
        <w:rPr>
          <w:rFonts w:ascii="Times New Roman" w:hAnsi="Times New Roman"/>
          <w:color w:val="000000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5E0C57" w:rsidRPr="005E0C57" w:rsidRDefault="005E0C57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0C57">
        <w:rPr>
          <w:rFonts w:ascii="Times New Roman" w:hAnsi="Times New Roman"/>
          <w:color w:val="000000"/>
          <w:sz w:val="24"/>
          <w:szCs w:val="24"/>
        </w:rPr>
        <w:t>- своевременное, полное информирование о муниципальной услуге;</w:t>
      </w:r>
    </w:p>
    <w:p w:rsidR="005E0C57" w:rsidRPr="005E0C57" w:rsidRDefault="005E0C57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0C57">
        <w:rPr>
          <w:rFonts w:ascii="Times New Roman" w:hAnsi="Times New Roman"/>
          <w:color w:val="000000"/>
          <w:sz w:val="24"/>
          <w:szCs w:val="24"/>
        </w:rPr>
        <w:t xml:space="preserve">- получение муниципальной услуги в электронной форме, а также в иных формах по выбору заявителя; </w:t>
      </w:r>
    </w:p>
    <w:p w:rsidR="005E0C57" w:rsidRPr="005E0C57" w:rsidRDefault="005E0C57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0C57">
        <w:rPr>
          <w:rFonts w:ascii="Times New Roman" w:hAnsi="Times New Roman"/>
          <w:color w:val="000000"/>
          <w:sz w:val="24"/>
          <w:szCs w:val="24"/>
        </w:rPr>
        <w:t>- правомерность взимания платы за предоставление муниципальной услуги;</w:t>
      </w:r>
    </w:p>
    <w:p w:rsidR="005E0C57" w:rsidRPr="005E0C57" w:rsidRDefault="005E0C57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0C57">
        <w:rPr>
          <w:rFonts w:ascii="Times New Roman" w:hAnsi="Times New Roman"/>
          <w:color w:val="000000"/>
          <w:sz w:val="24"/>
          <w:szCs w:val="24"/>
        </w:rPr>
        <w:t>- возможность оплаты установленных сборов в электронной форме через единый и р</w:t>
      </w:r>
      <w:r w:rsidRPr="005E0C57">
        <w:rPr>
          <w:rFonts w:ascii="Times New Roman" w:hAnsi="Times New Roman"/>
          <w:color w:val="000000"/>
          <w:sz w:val="24"/>
          <w:szCs w:val="24"/>
        </w:rPr>
        <w:t>е</w:t>
      </w:r>
      <w:r w:rsidRPr="005E0C57">
        <w:rPr>
          <w:rFonts w:ascii="Times New Roman" w:hAnsi="Times New Roman"/>
          <w:color w:val="000000"/>
          <w:sz w:val="24"/>
          <w:szCs w:val="24"/>
        </w:rPr>
        <w:t>гиональный порталы;</w:t>
      </w:r>
    </w:p>
    <w:p w:rsidR="005E0C57" w:rsidRPr="005E0C57" w:rsidRDefault="005E0C57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0C57">
        <w:rPr>
          <w:rFonts w:ascii="Times New Roman" w:hAnsi="Times New Roman"/>
          <w:color w:val="000000"/>
          <w:sz w:val="24"/>
          <w:szCs w:val="24"/>
        </w:rPr>
        <w:t>- минимальные количество и продолжительность взаимодействий заявителей и дол</w:t>
      </w:r>
      <w:r w:rsidRPr="005E0C57">
        <w:rPr>
          <w:rFonts w:ascii="Times New Roman" w:hAnsi="Times New Roman"/>
          <w:color w:val="000000"/>
          <w:sz w:val="24"/>
          <w:szCs w:val="24"/>
        </w:rPr>
        <w:t>ж</w:t>
      </w:r>
      <w:r w:rsidRPr="005E0C57">
        <w:rPr>
          <w:rFonts w:ascii="Times New Roman" w:hAnsi="Times New Roman"/>
          <w:color w:val="000000"/>
          <w:sz w:val="24"/>
          <w:szCs w:val="24"/>
        </w:rPr>
        <w:t xml:space="preserve">ностных лиц при предоставлении муниципальной услуги; </w:t>
      </w:r>
      <w:proofErr w:type="gramEnd"/>
    </w:p>
    <w:p w:rsidR="005E0C57" w:rsidRPr="005E0C57" w:rsidRDefault="005E0C57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0C57">
        <w:rPr>
          <w:rFonts w:ascii="Times New Roman" w:hAnsi="Times New Roman"/>
          <w:color w:val="000000"/>
          <w:sz w:val="24"/>
          <w:szCs w:val="24"/>
        </w:rPr>
        <w:t xml:space="preserve">- обоснованность отказов в приеме документов и в предоставлении муниципальной услуги;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5E0C57" w:rsidRPr="005E0C57" w:rsidRDefault="005E0C57" w:rsidP="005E0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E0C57">
        <w:rPr>
          <w:rFonts w:ascii="Times New Roman" w:hAnsi="Times New Roman"/>
          <w:color w:val="000000"/>
          <w:sz w:val="24"/>
          <w:szCs w:val="24"/>
        </w:rPr>
        <w:t>- ресурсное обеспечение исполнения административного регламента;</w:t>
      </w:r>
    </w:p>
    <w:p w:rsidR="005E0C57" w:rsidRPr="005E0C57" w:rsidRDefault="005E0C57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0C57">
        <w:rPr>
          <w:rFonts w:ascii="Times New Roman" w:hAnsi="Times New Roman"/>
          <w:color w:val="000000"/>
          <w:sz w:val="24"/>
          <w:szCs w:val="24"/>
        </w:rPr>
        <w:t>- соответствие должностных регламентов ответственных должностных лиц, участв</w:t>
      </w:r>
      <w:r w:rsidRPr="005E0C57">
        <w:rPr>
          <w:rFonts w:ascii="Times New Roman" w:hAnsi="Times New Roman"/>
          <w:color w:val="000000"/>
          <w:sz w:val="24"/>
          <w:szCs w:val="24"/>
        </w:rPr>
        <w:t>у</w:t>
      </w:r>
      <w:r w:rsidRPr="005E0C57">
        <w:rPr>
          <w:rFonts w:ascii="Times New Roman" w:hAnsi="Times New Roman"/>
          <w:color w:val="000000"/>
          <w:sz w:val="24"/>
          <w:szCs w:val="24"/>
        </w:rPr>
        <w:t>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навыков.</w:t>
      </w:r>
    </w:p>
    <w:p w:rsidR="005E0C57" w:rsidRPr="005E0C57" w:rsidRDefault="00EC358D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2.15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.2. Соответствие исполнения административного регламента требованиям к кач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е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ству и доступности предоставления муниципальной услуги осуществляется на основе анал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и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за практики применения административного регламента.</w:t>
      </w:r>
    </w:p>
    <w:p w:rsidR="005E0C57" w:rsidRPr="005E0C57" w:rsidRDefault="00EC358D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2.15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.3. Анализ практики применения административного регламента проводится должностными лицами Управления один раз в год.</w:t>
      </w:r>
    </w:p>
    <w:p w:rsidR="005E0C57" w:rsidRPr="005E0C57" w:rsidRDefault="00EC358D" w:rsidP="005E0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2.15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.4. По результатам анализа практики применения административного регламента при необходимости вносятся соответствующих изменений в административный регламент в целях оптимизации административных процедур, уменьшения сроков исполнения админ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и</w:t>
      </w:r>
      <w:r w:rsidR="005E0C57" w:rsidRPr="005E0C57">
        <w:rPr>
          <w:rFonts w:ascii="Times New Roman" w:hAnsi="Times New Roman"/>
          <w:color w:val="000000"/>
          <w:sz w:val="24"/>
          <w:szCs w:val="24"/>
        </w:rPr>
        <w:t>стративных процедур и административных действий.</w:t>
      </w:r>
    </w:p>
    <w:p w:rsidR="005E0C57" w:rsidRPr="005E0C57" w:rsidRDefault="005E0C57" w:rsidP="005E0C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E0C57" w:rsidRPr="005E0C57" w:rsidRDefault="00EC358D" w:rsidP="00543A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2.16</w:t>
      </w:r>
      <w:r w:rsidR="005E0C57" w:rsidRPr="005E0C57">
        <w:rPr>
          <w:rFonts w:ascii="Times New Roman" w:hAnsi="Times New Roman"/>
          <w:b/>
          <w:bCs/>
          <w:color w:val="000000"/>
          <w:sz w:val="24"/>
          <w:szCs w:val="24"/>
        </w:rPr>
        <w:t>. Требования, в том числе учитывающие особенности предоставления муниципал</w:t>
      </w:r>
      <w:r w:rsidR="005E0C57" w:rsidRPr="005E0C57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5E0C57" w:rsidRPr="005E0C57">
        <w:rPr>
          <w:rFonts w:ascii="Times New Roman" w:hAnsi="Times New Roman"/>
          <w:b/>
          <w:bCs/>
          <w:color w:val="000000"/>
          <w:sz w:val="24"/>
          <w:szCs w:val="24"/>
        </w:rPr>
        <w:t>ной услуги в многофункциональных центрах предоставления государственных и м</w:t>
      </w:r>
      <w:r w:rsidR="005E0C57" w:rsidRPr="005E0C57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5E0C57" w:rsidRPr="005E0C57">
        <w:rPr>
          <w:rFonts w:ascii="Times New Roman" w:hAnsi="Times New Roman"/>
          <w:b/>
          <w:bCs/>
          <w:color w:val="000000"/>
          <w:sz w:val="24"/>
          <w:szCs w:val="24"/>
        </w:rPr>
        <w:t>ниципальных услуг и особенности предоставления муниципальной услуги в электро</w:t>
      </w:r>
      <w:r w:rsidR="005E0C57" w:rsidRPr="005E0C57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43AC8">
        <w:rPr>
          <w:rFonts w:ascii="Times New Roman" w:hAnsi="Times New Roman"/>
          <w:b/>
          <w:bCs/>
          <w:color w:val="000000"/>
          <w:sz w:val="24"/>
          <w:szCs w:val="24"/>
        </w:rPr>
        <w:t>ной форме</w:t>
      </w:r>
    </w:p>
    <w:p w:rsidR="00041FD1" w:rsidRPr="00095938" w:rsidRDefault="00543AC8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2.16.1. Муниципальная услуга в электронной форме и многофункциональных центрах не предоставляется.</w:t>
      </w:r>
    </w:p>
    <w:p w:rsidR="00526762" w:rsidRPr="00095938" w:rsidRDefault="00526762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307F" w:rsidRDefault="00CE7FB4" w:rsidP="000730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93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730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938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</w:t>
      </w:r>
    </w:p>
    <w:p w:rsidR="00C37A99" w:rsidRDefault="00E37E8B" w:rsidP="000730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AA7FC4" w:rsidRPr="00E5578D" w:rsidRDefault="00AA7FC4" w:rsidP="000730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B81" w:rsidRPr="005A0F13" w:rsidRDefault="00C37A99" w:rsidP="005A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A0F13">
        <w:rPr>
          <w:rFonts w:ascii="Times New Roman" w:hAnsi="Times New Roman"/>
          <w:b/>
          <w:sz w:val="24"/>
          <w:szCs w:val="24"/>
        </w:rPr>
        <w:t xml:space="preserve">3.1. </w:t>
      </w:r>
      <w:hyperlink w:anchor="Par587" w:history="1">
        <w:r w:rsidRPr="005A0F13">
          <w:rPr>
            <w:rFonts w:ascii="Times New Roman" w:hAnsi="Times New Roman"/>
            <w:b/>
            <w:sz w:val="24"/>
            <w:szCs w:val="24"/>
          </w:rPr>
          <w:t>Блок-схема</w:t>
        </w:r>
      </w:hyperlink>
      <w:r w:rsidRPr="005A0F13">
        <w:rPr>
          <w:rFonts w:ascii="Times New Roman" w:hAnsi="Times New Roman"/>
          <w:b/>
          <w:sz w:val="24"/>
          <w:szCs w:val="24"/>
        </w:rPr>
        <w:t xml:space="preserve"> последовательности действий при предоставлении муниципальной услуги приводится в </w:t>
      </w:r>
      <w:r w:rsidR="0007307F" w:rsidRPr="005A0F13">
        <w:rPr>
          <w:rFonts w:ascii="Times New Roman" w:hAnsi="Times New Roman"/>
          <w:b/>
          <w:sz w:val="24"/>
          <w:szCs w:val="24"/>
        </w:rPr>
        <w:t>п</w:t>
      </w:r>
      <w:r w:rsidRPr="005A0F13">
        <w:rPr>
          <w:rFonts w:ascii="Times New Roman" w:hAnsi="Times New Roman"/>
          <w:b/>
          <w:sz w:val="24"/>
          <w:szCs w:val="24"/>
        </w:rPr>
        <w:t xml:space="preserve">риложении </w:t>
      </w:r>
      <w:r w:rsidR="00C25434" w:rsidRPr="005A0F13">
        <w:rPr>
          <w:rFonts w:ascii="Times New Roman" w:hAnsi="Times New Roman"/>
          <w:b/>
          <w:sz w:val="24"/>
          <w:szCs w:val="24"/>
        </w:rPr>
        <w:t>№</w:t>
      </w:r>
      <w:r w:rsidR="0007307F" w:rsidRPr="005A0F13">
        <w:rPr>
          <w:rFonts w:ascii="Times New Roman" w:hAnsi="Times New Roman"/>
          <w:b/>
          <w:sz w:val="24"/>
          <w:szCs w:val="24"/>
        </w:rPr>
        <w:t xml:space="preserve"> </w:t>
      </w:r>
      <w:r w:rsidR="003E6503" w:rsidRPr="005A0F13">
        <w:rPr>
          <w:rFonts w:ascii="Times New Roman" w:hAnsi="Times New Roman"/>
          <w:b/>
          <w:sz w:val="24"/>
          <w:szCs w:val="24"/>
        </w:rPr>
        <w:t>6</w:t>
      </w:r>
      <w:r w:rsidRPr="005A0F13">
        <w:rPr>
          <w:rFonts w:ascii="Times New Roman" w:hAnsi="Times New Roman"/>
          <w:b/>
          <w:sz w:val="24"/>
          <w:szCs w:val="24"/>
        </w:rPr>
        <w:t xml:space="preserve"> к настоящему </w:t>
      </w:r>
      <w:r w:rsidR="0007307F" w:rsidRPr="005A0F13">
        <w:rPr>
          <w:rFonts w:ascii="Times New Roman" w:hAnsi="Times New Roman"/>
          <w:b/>
          <w:sz w:val="24"/>
          <w:szCs w:val="24"/>
        </w:rPr>
        <w:t>а</w:t>
      </w:r>
      <w:r w:rsidRPr="005A0F13">
        <w:rPr>
          <w:rFonts w:ascii="Times New Roman" w:hAnsi="Times New Roman"/>
          <w:b/>
          <w:sz w:val="24"/>
          <w:szCs w:val="24"/>
        </w:rPr>
        <w:t xml:space="preserve">дминистративному </w:t>
      </w:r>
      <w:r w:rsidR="0007307F" w:rsidRPr="005A0F13">
        <w:rPr>
          <w:rFonts w:ascii="Times New Roman" w:hAnsi="Times New Roman"/>
          <w:b/>
          <w:sz w:val="24"/>
          <w:szCs w:val="24"/>
        </w:rPr>
        <w:t>Р</w:t>
      </w:r>
      <w:r w:rsidR="003E6503" w:rsidRPr="005A0F13">
        <w:rPr>
          <w:rFonts w:ascii="Times New Roman" w:hAnsi="Times New Roman"/>
          <w:b/>
          <w:sz w:val="24"/>
          <w:szCs w:val="24"/>
        </w:rPr>
        <w:t>егламенту.</w:t>
      </w:r>
    </w:p>
    <w:p w:rsidR="00AA7FC4" w:rsidRDefault="00AA7FC4" w:rsidP="00AA7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37A99" w:rsidRDefault="00C37A99" w:rsidP="00AA7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A7FC4">
        <w:rPr>
          <w:rFonts w:ascii="Times New Roman" w:hAnsi="Times New Roman"/>
          <w:b/>
          <w:sz w:val="24"/>
          <w:szCs w:val="24"/>
        </w:rPr>
        <w:t>3.2. Предоставление муниципальной услуги включает в себя следующие админ</w:t>
      </w:r>
      <w:r w:rsidRPr="00AA7FC4">
        <w:rPr>
          <w:rFonts w:ascii="Times New Roman" w:hAnsi="Times New Roman"/>
          <w:b/>
          <w:sz w:val="24"/>
          <w:szCs w:val="24"/>
        </w:rPr>
        <w:t>и</w:t>
      </w:r>
      <w:r w:rsidRPr="00AA7FC4">
        <w:rPr>
          <w:rFonts w:ascii="Times New Roman" w:hAnsi="Times New Roman"/>
          <w:b/>
          <w:sz w:val="24"/>
          <w:szCs w:val="24"/>
        </w:rPr>
        <w:t>стр</w:t>
      </w:r>
      <w:r w:rsidRPr="00AA7FC4">
        <w:rPr>
          <w:rFonts w:ascii="Times New Roman" w:hAnsi="Times New Roman"/>
          <w:b/>
          <w:sz w:val="24"/>
          <w:szCs w:val="24"/>
        </w:rPr>
        <w:t>а</w:t>
      </w:r>
      <w:r w:rsidRPr="00AA7FC4">
        <w:rPr>
          <w:rFonts w:ascii="Times New Roman" w:hAnsi="Times New Roman"/>
          <w:b/>
          <w:sz w:val="24"/>
          <w:szCs w:val="24"/>
        </w:rPr>
        <w:t>тивные процедуры:</w:t>
      </w:r>
    </w:p>
    <w:p w:rsidR="00AA7FC4" w:rsidRPr="00AA7FC4" w:rsidRDefault="00AA7FC4" w:rsidP="00AA7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- прием документов и регистрация заявления на предоставление муниципальной усл</w:t>
      </w:r>
      <w:r w:rsidRPr="00E5578D">
        <w:rPr>
          <w:rFonts w:ascii="Times New Roman" w:hAnsi="Times New Roman"/>
          <w:sz w:val="24"/>
          <w:szCs w:val="24"/>
        </w:rPr>
        <w:t>у</w:t>
      </w:r>
      <w:r w:rsidRPr="00E5578D">
        <w:rPr>
          <w:rFonts w:ascii="Times New Roman" w:hAnsi="Times New Roman"/>
          <w:sz w:val="24"/>
          <w:szCs w:val="24"/>
        </w:rPr>
        <w:t>ги;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- подготовка документов на рассмотрение Комиссии;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- рассмотрение заявлений и представленных к нему документов на заседании Коми</w:t>
      </w:r>
      <w:r w:rsidRPr="00E5578D">
        <w:rPr>
          <w:rFonts w:ascii="Times New Roman" w:hAnsi="Times New Roman"/>
          <w:sz w:val="24"/>
          <w:szCs w:val="24"/>
        </w:rPr>
        <w:t>с</w:t>
      </w:r>
      <w:r w:rsidRPr="00E5578D">
        <w:rPr>
          <w:rFonts w:ascii="Times New Roman" w:hAnsi="Times New Roman"/>
          <w:sz w:val="24"/>
          <w:szCs w:val="24"/>
        </w:rPr>
        <w:t>сии, принятие решения;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- подготовка и подписание документов в соответствии с принятым Комиссией решен</w:t>
      </w:r>
      <w:r w:rsidRPr="00E5578D">
        <w:rPr>
          <w:rFonts w:ascii="Times New Roman" w:hAnsi="Times New Roman"/>
          <w:sz w:val="24"/>
          <w:szCs w:val="24"/>
        </w:rPr>
        <w:t>и</w:t>
      </w:r>
      <w:r w:rsidRPr="00E5578D">
        <w:rPr>
          <w:rFonts w:ascii="Times New Roman" w:hAnsi="Times New Roman"/>
          <w:sz w:val="24"/>
          <w:szCs w:val="24"/>
        </w:rPr>
        <w:t>ем, муниципального правового акта об использовании помещения;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 xml:space="preserve">- </w:t>
      </w:r>
      <w:hyperlink w:anchor="Par363" w:history="1">
        <w:r w:rsidRPr="00E5578D">
          <w:rPr>
            <w:rFonts w:ascii="Times New Roman" w:hAnsi="Times New Roman"/>
            <w:sz w:val="24"/>
            <w:szCs w:val="24"/>
          </w:rPr>
          <w:t>уведомление</w:t>
        </w:r>
      </w:hyperlink>
      <w:r w:rsidRPr="00E5578D">
        <w:rPr>
          <w:rFonts w:ascii="Times New Roman" w:hAnsi="Times New Roman"/>
          <w:sz w:val="24"/>
          <w:szCs w:val="24"/>
        </w:rPr>
        <w:t xml:space="preserve"> заявителя о принятом решении, по форме согласно </w:t>
      </w:r>
      <w:r w:rsidR="0007307F">
        <w:rPr>
          <w:rFonts w:ascii="Times New Roman" w:hAnsi="Times New Roman"/>
          <w:sz w:val="24"/>
          <w:szCs w:val="24"/>
        </w:rPr>
        <w:t>п</w:t>
      </w:r>
      <w:r w:rsidRPr="00E5578D">
        <w:rPr>
          <w:rFonts w:ascii="Times New Roman" w:hAnsi="Times New Roman"/>
          <w:sz w:val="24"/>
          <w:szCs w:val="24"/>
        </w:rPr>
        <w:t xml:space="preserve">риложению </w:t>
      </w:r>
      <w:r w:rsidR="00E5578D">
        <w:rPr>
          <w:rFonts w:ascii="Times New Roman" w:hAnsi="Times New Roman"/>
          <w:sz w:val="24"/>
          <w:szCs w:val="24"/>
        </w:rPr>
        <w:t>№</w:t>
      </w:r>
      <w:r w:rsidR="002B4E2C">
        <w:rPr>
          <w:rFonts w:ascii="Times New Roman" w:hAnsi="Times New Roman"/>
          <w:sz w:val="24"/>
          <w:szCs w:val="24"/>
        </w:rPr>
        <w:t xml:space="preserve"> 4</w:t>
      </w:r>
      <w:r w:rsidRPr="00E5578D">
        <w:rPr>
          <w:rFonts w:ascii="Times New Roman" w:hAnsi="Times New Roman"/>
          <w:sz w:val="24"/>
          <w:szCs w:val="24"/>
        </w:rPr>
        <w:t xml:space="preserve"> к настоящему </w:t>
      </w:r>
      <w:r w:rsidR="0007307F">
        <w:rPr>
          <w:rFonts w:ascii="Times New Roman" w:hAnsi="Times New Roman"/>
          <w:sz w:val="24"/>
          <w:szCs w:val="24"/>
        </w:rPr>
        <w:t>а</w:t>
      </w:r>
      <w:r w:rsidRPr="00E5578D">
        <w:rPr>
          <w:rFonts w:ascii="Times New Roman" w:hAnsi="Times New Roman"/>
          <w:sz w:val="24"/>
          <w:szCs w:val="24"/>
        </w:rPr>
        <w:t xml:space="preserve">дминистративному </w:t>
      </w:r>
      <w:r w:rsidR="0007307F">
        <w:rPr>
          <w:rFonts w:ascii="Times New Roman" w:hAnsi="Times New Roman"/>
          <w:sz w:val="24"/>
          <w:szCs w:val="24"/>
        </w:rPr>
        <w:t>Р</w:t>
      </w:r>
      <w:r w:rsidRPr="00E5578D">
        <w:rPr>
          <w:rFonts w:ascii="Times New Roman" w:hAnsi="Times New Roman"/>
          <w:sz w:val="24"/>
          <w:szCs w:val="24"/>
        </w:rPr>
        <w:t>егламенту.</w:t>
      </w:r>
    </w:p>
    <w:p w:rsidR="00057B81" w:rsidRPr="00E5578D" w:rsidRDefault="00057B81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Default="00AA7FC4" w:rsidP="00AA7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Принятие заявления</w:t>
      </w:r>
    </w:p>
    <w:p w:rsidR="00AA7FC4" w:rsidRPr="00AA7FC4" w:rsidRDefault="00AA7FC4" w:rsidP="00AA7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Основанием для начала исполнения административной процедуры является личное о</w:t>
      </w:r>
      <w:r w:rsidRPr="00E5578D">
        <w:rPr>
          <w:rFonts w:ascii="Times New Roman" w:hAnsi="Times New Roman"/>
          <w:sz w:val="24"/>
          <w:szCs w:val="24"/>
        </w:rPr>
        <w:t>б</w:t>
      </w:r>
      <w:r w:rsidRPr="00E5578D">
        <w:rPr>
          <w:rFonts w:ascii="Times New Roman" w:hAnsi="Times New Roman"/>
          <w:sz w:val="24"/>
          <w:szCs w:val="24"/>
        </w:rPr>
        <w:t>ращение заявителя в Управление либо поступление заявления по почте, информационно-телекоммуникационным сетям общего доступа, в том числе сети Интернет, включая эле</w:t>
      </w:r>
      <w:r w:rsidRPr="00E5578D">
        <w:rPr>
          <w:rFonts w:ascii="Times New Roman" w:hAnsi="Times New Roman"/>
          <w:sz w:val="24"/>
          <w:szCs w:val="24"/>
        </w:rPr>
        <w:t>к</w:t>
      </w:r>
      <w:r w:rsidRPr="00E5578D">
        <w:rPr>
          <w:rFonts w:ascii="Times New Roman" w:hAnsi="Times New Roman"/>
          <w:sz w:val="24"/>
          <w:szCs w:val="24"/>
        </w:rPr>
        <w:t>тронную почту.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Секретарь комиссии (сотрудник Управления), в обязанности которого входит принятие документов: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1) проверяет наличие всех необходимых документов в соответствии с перечнем, уст</w:t>
      </w:r>
      <w:r w:rsidRPr="00E5578D">
        <w:rPr>
          <w:rFonts w:ascii="Times New Roman" w:hAnsi="Times New Roman"/>
          <w:sz w:val="24"/>
          <w:szCs w:val="24"/>
        </w:rPr>
        <w:t>а</w:t>
      </w:r>
      <w:r w:rsidRPr="00E5578D">
        <w:rPr>
          <w:rFonts w:ascii="Times New Roman" w:hAnsi="Times New Roman"/>
          <w:sz w:val="24"/>
          <w:szCs w:val="24"/>
        </w:rPr>
        <w:t xml:space="preserve">новленным </w:t>
      </w:r>
      <w:hyperlink w:anchor="Par101" w:history="1">
        <w:r w:rsidRPr="00E5578D">
          <w:rPr>
            <w:rFonts w:ascii="Times New Roman" w:hAnsi="Times New Roman"/>
            <w:sz w:val="24"/>
            <w:szCs w:val="24"/>
          </w:rPr>
          <w:t>подпунктом 2.6.1</w:t>
        </w:r>
      </w:hyperlink>
      <w:r w:rsidRPr="00E5578D">
        <w:rPr>
          <w:rFonts w:ascii="Times New Roman" w:hAnsi="Times New Roman"/>
          <w:sz w:val="24"/>
          <w:szCs w:val="24"/>
        </w:rPr>
        <w:t xml:space="preserve"> настоящего </w:t>
      </w:r>
      <w:r w:rsidR="0007307F">
        <w:rPr>
          <w:rFonts w:ascii="Times New Roman" w:hAnsi="Times New Roman"/>
          <w:sz w:val="24"/>
          <w:szCs w:val="24"/>
        </w:rPr>
        <w:t>а</w:t>
      </w:r>
      <w:r w:rsidRPr="00E5578D">
        <w:rPr>
          <w:rFonts w:ascii="Times New Roman" w:hAnsi="Times New Roman"/>
          <w:sz w:val="24"/>
          <w:szCs w:val="24"/>
        </w:rPr>
        <w:t xml:space="preserve">дминистративного </w:t>
      </w:r>
      <w:r w:rsidR="0007307F">
        <w:rPr>
          <w:rFonts w:ascii="Times New Roman" w:hAnsi="Times New Roman"/>
          <w:sz w:val="24"/>
          <w:szCs w:val="24"/>
        </w:rPr>
        <w:t>Р</w:t>
      </w:r>
      <w:r w:rsidRPr="00E5578D">
        <w:rPr>
          <w:rFonts w:ascii="Times New Roman" w:hAnsi="Times New Roman"/>
          <w:sz w:val="24"/>
          <w:szCs w:val="24"/>
        </w:rPr>
        <w:t>егламента;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2) регистрирует заявление в соответствии с установленными правилами делопроизво</w:t>
      </w:r>
      <w:r w:rsidRPr="00E5578D">
        <w:rPr>
          <w:rFonts w:ascii="Times New Roman" w:hAnsi="Times New Roman"/>
          <w:sz w:val="24"/>
          <w:szCs w:val="24"/>
        </w:rPr>
        <w:t>д</w:t>
      </w:r>
      <w:r w:rsidRPr="00E5578D">
        <w:rPr>
          <w:rFonts w:ascii="Times New Roman" w:hAnsi="Times New Roman"/>
          <w:sz w:val="24"/>
          <w:szCs w:val="24"/>
        </w:rPr>
        <w:t>ства;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3) сообщает заявителю номер и дату регистрации заявления.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специалистом, уполн</w:t>
      </w:r>
      <w:r w:rsidRPr="00E5578D">
        <w:rPr>
          <w:rFonts w:ascii="Times New Roman" w:hAnsi="Times New Roman"/>
          <w:sz w:val="24"/>
          <w:szCs w:val="24"/>
        </w:rPr>
        <w:t>о</w:t>
      </w:r>
      <w:r w:rsidRPr="00E5578D">
        <w:rPr>
          <w:rFonts w:ascii="Times New Roman" w:hAnsi="Times New Roman"/>
          <w:sz w:val="24"/>
          <w:szCs w:val="24"/>
        </w:rPr>
        <w:t>моченным на рассмотрение обращения заявителя, принятых документов.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Продолжительность административной процедуры не более 15 минут.</w:t>
      </w:r>
    </w:p>
    <w:p w:rsidR="00057B81" w:rsidRPr="00E5578D" w:rsidRDefault="00057B81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AA7FC4" w:rsidRDefault="00AA7FC4" w:rsidP="00AA7FC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C37A99" w:rsidRPr="00AA7F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C37A99" w:rsidRPr="00AA7FC4">
        <w:rPr>
          <w:rFonts w:ascii="Times New Roman" w:hAnsi="Times New Roman"/>
          <w:sz w:val="24"/>
          <w:szCs w:val="24"/>
        </w:rPr>
        <w:t xml:space="preserve"> После регистрации заявление и приложенные к нему документы в течение одного дня направляются на рас</w:t>
      </w:r>
      <w:r w:rsidRPr="00AA7FC4">
        <w:rPr>
          <w:rFonts w:ascii="Times New Roman" w:hAnsi="Times New Roman"/>
          <w:sz w:val="24"/>
          <w:szCs w:val="24"/>
        </w:rPr>
        <w:t>смотрение председателю комиссии</w:t>
      </w:r>
    </w:p>
    <w:p w:rsidR="00D52B9C" w:rsidRPr="00AA7FC4" w:rsidRDefault="00D52B9C" w:rsidP="00AA7FC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37A99" w:rsidRPr="00E5578D" w:rsidRDefault="00AA7FC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C37A99" w:rsidRPr="00E557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="00C37A99" w:rsidRPr="00E5578D">
        <w:rPr>
          <w:rFonts w:ascii="Times New Roman" w:hAnsi="Times New Roman"/>
          <w:sz w:val="24"/>
          <w:szCs w:val="24"/>
        </w:rPr>
        <w:t xml:space="preserve"> Председатель комиссии в течение 3 рабочих дней со дня регистрации заявления с приложенными документами рассматривает их, выносит резолюцию для организации работы комиссии, подготовки ответа и направляет секретарю комиссии для организации работы к</w:t>
      </w:r>
      <w:r w:rsidR="00C37A99" w:rsidRPr="00E5578D">
        <w:rPr>
          <w:rFonts w:ascii="Times New Roman" w:hAnsi="Times New Roman"/>
          <w:sz w:val="24"/>
          <w:szCs w:val="24"/>
        </w:rPr>
        <w:t>о</w:t>
      </w:r>
      <w:r w:rsidR="00C37A99" w:rsidRPr="00E5578D">
        <w:rPr>
          <w:rFonts w:ascii="Times New Roman" w:hAnsi="Times New Roman"/>
          <w:sz w:val="24"/>
          <w:szCs w:val="24"/>
        </w:rPr>
        <w:t>миссии.</w:t>
      </w:r>
    </w:p>
    <w:p w:rsidR="00D52B9C" w:rsidRDefault="00D52B9C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3.</w:t>
      </w:r>
      <w:r w:rsidR="00AA7FC4">
        <w:rPr>
          <w:rFonts w:ascii="Times New Roman" w:hAnsi="Times New Roman"/>
          <w:sz w:val="24"/>
          <w:szCs w:val="24"/>
        </w:rPr>
        <w:t>3</w:t>
      </w:r>
      <w:r w:rsidRPr="00E5578D">
        <w:rPr>
          <w:rFonts w:ascii="Times New Roman" w:hAnsi="Times New Roman"/>
          <w:sz w:val="24"/>
          <w:szCs w:val="24"/>
        </w:rPr>
        <w:t>.</w:t>
      </w:r>
      <w:r w:rsidR="00AA7FC4">
        <w:rPr>
          <w:rFonts w:ascii="Times New Roman" w:hAnsi="Times New Roman"/>
          <w:sz w:val="24"/>
          <w:szCs w:val="24"/>
        </w:rPr>
        <w:t>3.</w:t>
      </w:r>
      <w:r w:rsidRPr="00E5578D">
        <w:rPr>
          <w:rFonts w:ascii="Times New Roman" w:hAnsi="Times New Roman"/>
          <w:sz w:val="24"/>
          <w:szCs w:val="24"/>
        </w:rPr>
        <w:t xml:space="preserve"> Председатель комиссии назначает проведение заседания комиссии для рассмо</w:t>
      </w:r>
      <w:r w:rsidRPr="00E5578D">
        <w:rPr>
          <w:rFonts w:ascii="Times New Roman" w:hAnsi="Times New Roman"/>
          <w:sz w:val="24"/>
          <w:szCs w:val="24"/>
        </w:rPr>
        <w:t>т</w:t>
      </w:r>
      <w:r w:rsidRPr="00E5578D">
        <w:rPr>
          <w:rFonts w:ascii="Times New Roman" w:hAnsi="Times New Roman"/>
          <w:sz w:val="24"/>
          <w:szCs w:val="24"/>
        </w:rPr>
        <w:t>рения поступившего заявления.</w:t>
      </w:r>
    </w:p>
    <w:p w:rsidR="00D52B9C" w:rsidRDefault="00D52B9C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3.</w:t>
      </w:r>
      <w:r w:rsidR="00AA7FC4">
        <w:rPr>
          <w:rFonts w:ascii="Times New Roman" w:hAnsi="Times New Roman"/>
          <w:sz w:val="24"/>
          <w:szCs w:val="24"/>
        </w:rPr>
        <w:t>3</w:t>
      </w:r>
      <w:r w:rsidRPr="00E5578D">
        <w:rPr>
          <w:rFonts w:ascii="Times New Roman" w:hAnsi="Times New Roman"/>
          <w:sz w:val="24"/>
          <w:szCs w:val="24"/>
        </w:rPr>
        <w:t>.</w:t>
      </w:r>
      <w:r w:rsidR="00AA7FC4">
        <w:rPr>
          <w:rFonts w:ascii="Times New Roman" w:hAnsi="Times New Roman"/>
          <w:sz w:val="24"/>
          <w:szCs w:val="24"/>
        </w:rPr>
        <w:t>4.</w:t>
      </w:r>
      <w:r w:rsidRPr="00E5578D">
        <w:rPr>
          <w:rFonts w:ascii="Times New Roman" w:hAnsi="Times New Roman"/>
          <w:sz w:val="24"/>
          <w:szCs w:val="24"/>
        </w:rPr>
        <w:t xml:space="preserve"> Комиссия рассматривает </w:t>
      </w:r>
      <w:r w:rsidR="00057B81" w:rsidRPr="00E5578D">
        <w:rPr>
          <w:rFonts w:ascii="Times New Roman" w:hAnsi="Times New Roman"/>
          <w:sz w:val="24"/>
          <w:szCs w:val="24"/>
        </w:rPr>
        <w:t xml:space="preserve"> </w:t>
      </w:r>
      <w:r w:rsidRPr="00E5578D">
        <w:rPr>
          <w:rFonts w:ascii="Times New Roman" w:hAnsi="Times New Roman"/>
          <w:sz w:val="24"/>
          <w:szCs w:val="24"/>
        </w:rPr>
        <w:t>поступившее заявление или заключение органа гос</w:t>
      </w:r>
      <w:r w:rsidRPr="00E5578D">
        <w:rPr>
          <w:rFonts w:ascii="Times New Roman" w:hAnsi="Times New Roman"/>
          <w:sz w:val="24"/>
          <w:szCs w:val="24"/>
        </w:rPr>
        <w:t>у</w:t>
      </w:r>
      <w:r w:rsidRPr="00E5578D">
        <w:rPr>
          <w:rFonts w:ascii="Times New Roman" w:hAnsi="Times New Roman"/>
          <w:sz w:val="24"/>
          <w:szCs w:val="24"/>
        </w:rPr>
        <w:t xml:space="preserve">дарственного надзора (контроля) в течение 30 дней с даты регистрации и принимает решение </w:t>
      </w:r>
      <w:r w:rsidRPr="00E5578D">
        <w:rPr>
          <w:rFonts w:ascii="Times New Roman" w:hAnsi="Times New Roman"/>
          <w:sz w:val="24"/>
          <w:szCs w:val="24"/>
        </w:rPr>
        <w:lastRenderedPageBreak/>
        <w:t>(в виде заключения) либо решение о проведении дополнительного обследования оценива</w:t>
      </w:r>
      <w:r w:rsidRPr="00E5578D">
        <w:rPr>
          <w:rFonts w:ascii="Times New Roman" w:hAnsi="Times New Roman"/>
          <w:sz w:val="24"/>
          <w:szCs w:val="24"/>
        </w:rPr>
        <w:t>е</w:t>
      </w:r>
      <w:r w:rsidRPr="00E5578D">
        <w:rPr>
          <w:rFonts w:ascii="Times New Roman" w:hAnsi="Times New Roman"/>
          <w:sz w:val="24"/>
          <w:szCs w:val="24"/>
        </w:rPr>
        <w:t>мого помещения.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504B25" w:rsidRPr="00504B25" w:rsidRDefault="00504B25" w:rsidP="00504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245"/>
      <w:bookmarkEnd w:id="2"/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комиссией  принято решение  основываться  только на результатах, и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ложенных в  заключение специализированной организации, обследование помещения не проводится. Если комиссией принято решение  назн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чить обследование жилого помещения  оно проводится в тот же день.  </w:t>
      </w:r>
    </w:p>
    <w:p w:rsidR="00504B25" w:rsidRPr="00504B25" w:rsidRDefault="00504B25" w:rsidP="00504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оценке соответствия  находящегося  в эксплуатации помещения  установленным в Положении требованиям проверяется его фактическое сост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яние. </w:t>
      </w:r>
      <w:proofErr w:type="gramStart"/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  проводится  оценка степени  и категории   технического сост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яния  строительных конструкций и жилого дома в целом, степени его  огн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стойкости, условий обеспечения эвакуации проживающих граждан в случае пожара,  санитарно-эпидемиологических требований и гигиенических но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мативов,  содержания потенциально опасных для  человека химических и  биолог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ческих веществ, качества атмосферного воздуха, уровня радиационного фона и физических факт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  источников шума, вибрации, наличия  электромагнитных полей, параметров микрокл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мата  помещения, а</w:t>
      </w:r>
      <w:proofErr w:type="gramEnd"/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также месторасположения ж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лого помещения.  </w:t>
      </w:r>
    </w:p>
    <w:p w:rsidR="00504B25" w:rsidRPr="00504B25" w:rsidRDefault="00504B25" w:rsidP="00504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Основанием для признания многоквартирного дома аварийным и подл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жащим сносу или реконструкции является аварийное техническое состояние его несущих строительных конструкций (конструкции) или многоквартирного дома в целом, характеризующееся их п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вреждениями и деформациями, свид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тельствующими об исчерпании несущей способности и опасности обрушения многоквартирного дома, и (или) кренами, которые могут вызвать п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терю устойчивости многоквартирного дома.</w:t>
      </w:r>
    </w:p>
    <w:p w:rsidR="00D52B9C" w:rsidRDefault="00504B25" w:rsidP="00504B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многоквартирный дом признан аварийным и подлежащим сносу или реконструкции, жилые помещения, расположенные в таком многоквартирном доме, являю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04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непригодными для проживания.</w:t>
      </w:r>
    </w:p>
    <w:p w:rsidR="007A25F1" w:rsidRPr="00504B25" w:rsidRDefault="007A25F1" w:rsidP="00504B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A99" w:rsidRDefault="00C37A99" w:rsidP="00AA7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A7FC4">
        <w:rPr>
          <w:rFonts w:ascii="Times New Roman" w:hAnsi="Times New Roman"/>
          <w:b/>
          <w:sz w:val="24"/>
          <w:szCs w:val="24"/>
        </w:rPr>
        <w:t>3.</w:t>
      </w:r>
      <w:r w:rsidR="00AA7FC4" w:rsidRPr="00AA7FC4">
        <w:rPr>
          <w:rFonts w:ascii="Times New Roman" w:hAnsi="Times New Roman"/>
          <w:b/>
          <w:sz w:val="24"/>
          <w:szCs w:val="24"/>
        </w:rPr>
        <w:t>4</w:t>
      </w:r>
      <w:r w:rsidRPr="00AA7FC4">
        <w:rPr>
          <w:rFonts w:ascii="Times New Roman" w:hAnsi="Times New Roman"/>
          <w:b/>
          <w:sz w:val="24"/>
          <w:szCs w:val="24"/>
        </w:rPr>
        <w:t>. По результатам работы комиссия принимает одно из следующих решений:</w:t>
      </w:r>
    </w:p>
    <w:p w:rsidR="00AA7FC4" w:rsidRPr="00AA7FC4" w:rsidRDefault="00AA7FC4" w:rsidP="00AA7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57B81" w:rsidRPr="00E5578D" w:rsidRDefault="0007307F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B81" w:rsidRPr="00E5578D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057B81" w:rsidRPr="00E5578D" w:rsidRDefault="0007307F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B81" w:rsidRPr="00E5578D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</w:t>
      </w:r>
      <w:r w:rsidR="00057B81" w:rsidRPr="00E5578D">
        <w:rPr>
          <w:rFonts w:ascii="Times New Roman" w:hAnsi="Times New Roman" w:cs="Times New Roman"/>
          <w:sz w:val="24"/>
          <w:szCs w:val="24"/>
        </w:rPr>
        <w:t>н</w:t>
      </w:r>
      <w:r w:rsidR="00057B81" w:rsidRPr="00E5578D">
        <w:rPr>
          <w:rFonts w:ascii="Times New Roman" w:hAnsi="Times New Roman" w:cs="Times New Roman"/>
          <w:sz w:val="24"/>
          <w:szCs w:val="24"/>
        </w:rPr>
        <w:t>ту, реконструкции или перепланировке (при необходимости с технико-экономическим обо</w:t>
      </w:r>
      <w:r w:rsidR="00057B81" w:rsidRPr="00E5578D">
        <w:rPr>
          <w:rFonts w:ascii="Times New Roman" w:hAnsi="Times New Roman" w:cs="Times New Roman"/>
          <w:sz w:val="24"/>
          <w:szCs w:val="24"/>
        </w:rPr>
        <w:t>с</w:t>
      </w:r>
      <w:r w:rsidR="00057B81" w:rsidRPr="00E5578D">
        <w:rPr>
          <w:rFonts w:ascii="Times New Roman" w:hAnsi="Times New Roman" w:cs="Times New Roman"/>
          <w:sz w:val="24"/>
          <w:szCs w:val="24"/>
        </w:rPr>
        <w:t>нованием) с целью приведения утраченных в процессе эксплуатации характеристик жилого помещения;</w:t>
      </w:r>
    </w:p>
    <w:p w:rsidR="00057B81" w:rsidRPr="00E5578D" w:rsidRDefault="0007307F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B81" w:rsidRPr="00E5578D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="00057B81" w:rsidRPr="00E5578D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="00057B81" w:rsidRPr="00E5578D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057B81" w:rsidRPr="00E5578D" w:rsidRDefault="0007307F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B81" w:rsidRPr="00E5578D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</w:t>
      </w:r>
      <w:r w:rsidR="00057B81" w:rsidRPr="00E5578D">
        <w:rPr>
          <w:rFonts w:ascii="Times New Roman" w:hAnsi="Times New Roman" w:cs="Times New Roman"/>
          <w:sz w:val="24"/>
          <w:szCs w:val="24"/>
        </w:rPr>
        <w:t>е</w:t>
      </w:r>
      <w:r w:rsidR="00057B81" w:rsidRPr="00E5578D">
        <w:rPr>
          <w:rFonts w:ascii="Times New Roman" w:hAnsi="Times New Roman" w:cs="Times New Roman"/>
          <w:sz w:val="24"/>
          <w:szCs w:val="24"/>
        </w:rPr>
        <w:t>жащим реконструкции;</w:t>
      </w:r>
    </w:p>
    <w:p w:rsidR="00057B81" w:rsidRPr="00E5578D" w:rsidRDefault="0007307F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B81" w:rsidRPr="00E5578D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</w:t>
      </w:r>
      <w:r w:rsidR="00057B81" w:rsidRPr="00E5578D">
        <w:rPr>
          <w:rFonts w:ascii="Times New Roman" w:hAnsi="Times New Roman" w:cs="Times New Roman"/>
          <w:sz w:val="24"/>
          <w:szCs w:val="24"/>
        </w:rPr>
        <w:t>е</w:t>
      </w:r>
      <w:r w:rsidR="00057B81" w:rsidRPr="00E5578D">
        <w:rPr>
          <w:rFonts w:ascii="Times New Roman" w:hAnsi="Times New Roman" w:cs="Times New Roman"/>
          <w:sz w:val="24"/>
          <w:szCs w:val="24"/>
        </w:rPr>
        <w:t>жащим сносу.</w:t>
      </w:r>
    </w:p>
    <w:p w:rsidR="00057B81" w:rsidRDefault="00AA7FC4" w:rsidP="00963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="00057B81" w:rsidRPr="00E5578D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</w:t>
      </w:r>
      <w:r w:rsidR="00057B81" w:rsidRPr="00E5578D">
        <w:rPr>
          <w:rFonts w:ascii="Times New Roman" w:hAnsi="Times New Roman" w:cs="Times New Roman"/>
          <w:sz w:val="24"/>
          <w:szCs w:val="24"/>
        </w:rPr>
        <w:t>е</w:t>
      </w:r>
      <w:r w:rsidR="00057B81" w:rsidRPr="00E5578D">
        <w:rPr>
          <w:rFonts w:ascii="Times New Roman" w:hAnsi="Times New Roman" w:cs="Times New Roman"/>
          <w:sz w:val="24"/>
          <w:szCs w:val="24"/>
        </w:rPr>
        <w:t xml:space="preserve">ния. Если число голосов </w:t>
      </w:r>
      <w:r w:rsidR="0007307F">
        <w:rPr>
          <w:rFonts w:ascii="Times New Roman" w:hAnsi="Times New Roman" w:cs="Times New Roman"/>
          <w:sz w:val="24"/>
          <w:szCs w:val="24"/>
        </w:rPr>
        <w:t>«</w:t>
      </w:r>
      <w:r w:rsidR="00057B81" w:rsidRPr="00E5578D">
        <w:rPr>
          <w:rFonts w:ascii="Times New Roman" w:hAnsi="Times New Roman" w:cs="Times New Roman"/>
          <w:sz w:val="24"/>
          <w:szCs w:val="24"/>
        </w:rPr>
        <w:t>за</w:t>
      </w:r>
      <w:r w:rsidR="0007307F">
        <w:rPr>
          <w:rFonts w:ascii="Times New Roman" w:hAnsi="Times New Roman" w:cs="Times New Roman"/>
          <w:sz w:val="24"/>
          <w:szCs w:val="24"/>
        </w:rPr>
        <w:t>»</w:t>
      </w:r>
      <w:r w:rsidR="00057B81" w:rsidRPr="00E5578D">
        <w:rPr>
          <w:rFonts w:ascii="Times New Roman" w:hAnsi="Times New Roman" w:cs="Times New Roman"/>
          <w:sz w:val="24"/>
          <w:szCs w:val="24"/>
        </w:rPr>
        <w:t xml:space="preserve"> и </w:t>
      </w:r>
      <w:r w:rsidR="0007307F">
        <w:rPr>
          <w:rFonts w:ascii="Times New Roman" w:hAnsi="Times New Roman" w:cs="Times New Roman"/>
          <w:sz w:val="24"/>
          <w:szCs w:val="24"/>
        </w:rPr>
        <w:t>«</w:t>
      </w:r>
      <w:r w:rsidR="00057B81" w:rsidRPr="00E5578D">
        <w:rPr>
          <w:rFonts w:ascii="Times New Roman" w:hAnsi="Times New Roman" w:cs="Times New Roman"/>
          <w:sz w:val="24"/>
          <w:szCs w:val="24"/>
        </w:rPr>
        <w:t>против</w:t>
      </w:r>
      <w:r w:rsidR="0007307F">
        <w:rPr>
          <w:rFonts w:ascii="Times New Roman" w:hAnsi="Times New Roman" w:cs="Times New Roman"/>
          <w:sz w:val="24"/>
          <w:szCs w:val="24"/>
        </w:rPr>
        <w:t>»</w:t>
      </w:r>
      <w:r w:rsidR="00057B81" w:rsidRPr="00E5578D">
        <w:rPr>
          <w:rFonts w:ascii="Times New Roman" w:hAnsi="Times New Roman" w:cs="Times New Roman"/>
          <w:sz w:val="24"/>
          <w:szCs w:val="24"/>
        </w:rPr>
        <w:t xml:space="preserve"> при принятии решения равно, решающим является г</w:t>
      </w:r>
      <w:r w:rsidR="00057B81" w:rsidRPr="00E5578D">
        <w:rPr>
          <w:rFonts w:ascii="Times New Roman" w:hAnsi="Times New Roman" w:cs="Times New Roman"/>
          <w:sz w:val="24"/>
          <w:szCs w:val="24"/>
        </w:rPr>
        <w:t>о</w:t>
      </w:r>
      <w:r w:rsidR="00057B81" w:rsidRPr="00E5578D">
        <w:rPr>
          <w:rFonts w:ascii="Times New Roman" w:hAnsi="Times New Roman" w:cs="Times New Roman"/>
          <w:sz w:val="24"/>
          <w:szCs w:val="24"/>
        </w:rPr>
        <w:t>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504B25" w:rsidRPr="00E5578D" w:rsidRDefault="00AA7FC4" w:rsidP="007A2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3.4.2. </w:t>
      </w:r>
      <w:r w:rsidR="007A25F1">
        <w:rPr>
          <w:rFonts w:ascii="Times New Roman" w:hAnsi="Times New Roman"/>
          <w:sz w:val="24"/>
          <w:szCs w:val="24"/>
          <w:lang w:eastAsia="ru-RU"/>
        </w:rPr>
        <w:t>Два экземпляра заключения</w:t>
      </w:r>
      <w:r w:rsidR="00504B25">
        <w:rPr>
          <w:rFonts w:ascii="Times New Roman" w:hAnsi="Times New Roman"/>
          <w:sz w:val="24"/>
          <w:szCs w:val="24"/>
          <w:lang w:eastAsia="ru-RU"/>
        </w:rPr>
        <w:t xml:space="preserve"> в 3-дневный срок направляются комиссией в соотве</w:t>
      </w:r>
      <w:r w:rsidR="00504B25">
        <w:rPr>
          <w:rFonts w:ascii="Times New Roman" w:hAnsi="Times New Roman"/>
          <w:sz w:val="24"/>
          <w:szCs w:val="24"/>
          <w:lang w:eastAsia="ru-RU"/>
        </w:rPr>
        <w:t>т</w:t>
      </w:r>
      <w:r w:rsidR="00504B25">
        <w:rPr>
          <w:rFonts w:ascii="Times New Roman" w:hAnsi="Times New Roman"/>
          <w:sz w:val="24"/>
          <w:szCs w:val="24"/>
          <w:lang w:eastAsia="ru-RU"/>
        </w:rPr>
        <w:t>ствующий орган местного самоуправления для последующего принятия реше</w:t>
      </w:r>
      <w:r w:rsidR="007A25F1">
        <w:rPr>
          <w:rFonts w:ascii="Times New Roman" w:hAnsi="Times New Roman"/>
          <w:sz w:val="24"/>
          <w:szCs w:val="24"/>
          <w:lang w:eastAsia="ru-RU"/>
        </w:rPr>
        <w:t xml:space="preserve">ния </w:t>
      </w:r>
      <w:r w:rsidR="00504B25">
        <w:rPr>
          <w:rFonts w:ascii="Times New Roman" w:hAnsi="Times New Roman"/>
          <w:sz w:val="24"/>
          <w:szCs w:val="24"/>
          <w:lang w:eastAsia="ru-RU"/>
        </w:rPr>
        <w:t>и напра</w:t>
      </w:r>
      <w:r w:rsidR="00504B25">
        <w:rPr>
          <w:rFonts w:ascii="Times New Roman" w:hAnsi="Times New Roman"/>
          <w:sz w:val="24"/>
          <w:szCs w:val="24"/>
          <w:lang w:eastAsia="ru-RU"/>
        </w:rPr>
        <w:t>в</w:t>
      </w:r>
      <w:r w:rsidR="00504B25">
        <w:rPr>
          <w:rFonts w:ascii="Times New Roman" w:hAnsi="Times New Roman"/>
          <w:sz w:val="24"/>
          <w:szCs w:val="24"/>
          <w:lang w:eastAsia="ru-RU"/>
        </w:rPr>
        <w:t>ления заявителю и (или) в орган государственного жилищного надзора (муниципального ж</w:t>
      </w:r>
      <w:r w:rsidR="00504B25">
        <w:rPr>
          <w:rFonts w:ascii="Times New Roman" w:hAnsi="Times New Roman"/>
          <w:sz w:val="24"/>
          <w:szCs w:val="24"/>
          <w:lang w:eastAsia="ru-RU"/>
        </w:rPr>
        <w:t>и</w:t>
      </w:r>
      <w:r w:rsidR="00504B25">
        <w:rPr>
          <w:rFonts w:ascii="Times New Roman" w:hAnsi="Times New Roman"/>
          <w:sz w:val="24"/>
          <w:szCs w:val="24"/>
          <w:lang w:eastAsia="ru-RU"/>
        </w:rPr>
        <w:t>лищного контроля) по месту нахождения соответствующего помещения или многокварти</w:t>
      </w:r>
      <w:r w:rsidR="00504B25">
        <w:rPr>
          <w:rFonts w:ascii="Times New Roman" w:hAnsi="Times New Roman"/>
          <w:sz w:val="24"/>
          <w:szCs w:val="24"/>
          <w:lang w:eastAsia="ru-RU"/>
        </w:rPr>
        <w:t>р</w:t>
      </w:r>
      <w:r w:rsidR="00504B25">
        <w:rPr>
          <w:rFonts w:ascii="Times New Roman" w:hAnsi="Times New Roman"/>
          <w:sz w:val="24"/>
          <w:szCs w:val="24"/>
          <w:lang w:eastAsia="ru-RU"/>
        </w:rPr>
        <w:t>ного дома.</w:t>
      </w:r>
    </w:p>
    <w:p w:rsidR="00C37A99" w:rsidRDefault="00AA7FC4" w:rsidP="007A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proofErr w:type="gramStart"/>
      <w:r w:rsidR="00057B81" w:rsidRPr="00E5578D">
        <w:rPr>
          <w:rFonts w:ascii="Times New Roman" w:hAnsi="Times New Roman"/>
          <w:sz w:val="24"/>
          <w:szCs w:val="24"/>
        </w:rPr>
        <w:t xml:space="preserve">В своей работе межведомственная комиссия руководствуется требованиями, установленными </w:t>
      </w:r>
      <w:hyperlink r:id="rId33" w:history="1">
        <w:r w:rsidR="00057B81" w:rsidRPr="00E5578D">
          <w:rPr>
            <w:rFonts w:ascii="Times New Roman" w:hAnsi="Times New Roman"/>
            <w:sz w:val="24"/>
            <w:szCs w:val="24"/>
          </w:rPr>
          <w:t>Положением</w:t>
        </w:r>
      </w:hyperlink>
      <w:r w:rsidR="00057B81" w:rsidRPr="00E5578D">
        <w:rPr>
          <w:rFonts w:ascii="Times New Roman" w:hAnsi="Times New Roman"/>
          <w:sz w:val="24"/>
          <w:szCs w:val="24"/>
        </w:rPr>
        <w:t xml:space="preserve"> о признании жилого помещения жилым помещением, жилого помещения непригодным для проживания и многоквартирного дома аварийным и подлеж</w:t>
      </w:r>
      <w:r w:rsidR="00057B81" w:rsidRPr="00E5578D">
        <w:rPr>
          <w:rFonts w:ascii="Times New Roman" w:hAnsi="Times New Roman"/>
          <w:sz w:val="24"/>
          <w:szCs w:val="24"/>
        </w:rPr>
        <w:t>а</w:t>
      </w:r>
      <w:r w:rsidR="00057B81" w:rsidRPr="00E5578D">
        <w:rPr>
          <w:rFonts w:ascii="Times New Roman" w:hAnsi="Times New Roman"/>
          <w:sz w:val="24"/>
          <w:szCs w:val="24"/>
        </w:rPr>
        <w:t>щим сносу или реконструкции, утвержденным постановлением Правительства Российской Фед</w:t>
      </w:r>
      <w:r w:rsidR="00057B81" w:rsidRPr="00E5578D">
        <w:rPr>
          <w:rFonts w:ascii="Times New Roman" w:hAnsi="Times New Roman"/>
          <w:sz w:val="24"/>
          <w:szCs w:val="24"/>
        </w:rPr>
        <w:t>е</w:t>
      </w:r>
      <w:r w:rsidR="00057B81" w:rsidRPr="00E5578D">
        <w:rPr>
          <w:rFonts w:ascii="Times New Roman" w:hAnsi="Times New Roman"/>
          <w:sz w:val="24"/>
          <w:szCs w:val="24"/>
        </w:rPr>
        <w:t>рации от 28.01.2006</w:t>
      </w:r>
      <w:r w:rsidR="0007307F">
        <w:rPr>
          <w:rFonts w:ascii="Times New Roman" w:hAnsi="Times New Roman"/>
          <w:sz w:val="24"/>
          <w:szCs w:val="24"/>
        </w:rPr>
        <w:t>г.</w:t>
      </w:r>
      <w:r w:rsidR="00057B81" w:rsidRPr="00E5578D">
        <w:rPr>
          <w:rFonts w:ascii="Times New Roman" w:hAnsi="Times New Roman"/>
          <w:sz w:val="24"/>
          <w:szCs w:val="24"/>
        </w:rPr>
        <w:t xml:space="preserve"> №</w:t>
      </w:r>
      <w:r w:rsidR="0007307F">
        <w:rPr>
          <w:rFonts w:ascii="Times New Roman" w:hAnsi="Times New Roman"/>
          <w:sz w:val="24"/>
          <w:szCs w:val="24"/>
        </w:rPr>
        <w:t xml:space="preserve"> </w:t>
      </w:r>
      <w:r w:rsidR="007A25F1">
        <w:rPr>
          <w:rFonts w:ascii="Times New Roman" w:hAnsi="Times New Roman"/>
          <w:sz w:val="24"/>
          <w:szCs w:val="24"/>
        </w:rPr>
        <w:t xml:space="preserve">47. </w:t>
      </w:r>
      <w:proofErr w:type="gramEnd"/>
    </w:p>
    <w:p w:rsidR="007A25F1" w:rsidRPr="00E5578D" w:rsidRDefault="007A25F1" w:rsidP="007A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3.</w:t>
      </w:r>
      <w:r w:rsidR="00AA7FC4">
        <w:rPr>
          <w:rFonts w:ascii="Times New Roman" w:hAnsi="Times New Roman"/>
          <w:sz w:val="24"/>
          <w:szCs w:val="24"/>
        </w:rPr>
        <w:t>4</w:t>
      </w:r>
      <w:r w:rsidRPr="00E5578D">
        <w:rPr>
          <w:rFonts w:ascii="Times New Roman" w:hAnsi="Times New Roman"/>
          <w:sz w:val="24"/>
          <w:szCs w:val="24"/>
        </w:rPr>
        <w:t>.</w:t>
      </w:r>
      <w:r w:rsidR="00AA7FC4">
        <w:rPr>
          <w:rFonts w:ascii="Times New Roman" w:hAnsi="Times New Roman"/>
          <w:sz w:val="24"/>
          <w:szCs w:val="24"/>
        </w:rPr>
        <w:t>4.</w:t>
      </w:r>
      <w:r w:rsidRPr="00E5578D">
        <w:rPr>
          <w:rFonts w:ascii="Times New Roman" w:hAnsi="Times New Roman"/>
          <w:sz w:val="24"/>
          <w:szCs w:val="24"/>
        </w:rPr>
        <w:t xml:space="preserve"> </w:t>
      </w:r>
      <w:r w:rsidR="00AA7FC4">
        <w:rPr>
          <w:rFonts w:ascii="Times New Roman" w:hAnsi="Times New Roman"/>
          <w:sz w:val="24"/>
          <w:szCs w:val="24"/>
        </w:rPr>
        <w:t xml:space="preserve"> </w:t>
      </w:r>
      <w:r w:rsidRPr="00E5578D">
        <w:rPr>
          <w:rFonts w:ascii="Times New Roman" w:hAnsi="Times New Roman"/>
          <w:sz w:val="24"/>
          <w:szCs w:val="24"/>
        </w:rPr>
        <w:t xml:space="preserve">По окончании работы комиссия составляет в 3 экземплярах </w:t>
      </w:r>
      <w:hyperlink w:anchor="Par392" w:history="1">
        <w:r w:rsidRPr="00E5578D">
          <w:rPr>
            <w:rFonts w:ascii="Times New Roman" w:hAnsi="Times New Roman"/>
            <w:sz w:val="24"/>
            <w:szCs w:val="24"/>
          </w:rPr>
          <w:t>заключение</w:t>
        </w:r>
      </w:hyperlink>
      <w:r w:rsidRPr="00E5578D">
        <w:rPr>
          <w:rFonts w:ascii="Times New Roman" w:hAnsi="Times New Roman"/>
          <w:sz w:val="24"/>
          <w:szCs w:val="24"/>
        </w:rPr>
        <w:t xml:space="preserve"> о пр</w:t>
      </w:r>
      <w:r w:rsidRPr="00E5578D">
        <w:rPr>
          <w:rFonts w:ascii="Times New Roman" w:hAnsi="Times New Roman"/>
          <w:sz w:val="24"/>
          <w:szCs w:val="24"/>
        </w:rPr>
        <w:t>и</w:t>
      </w:r>
      <w:r w:rsidRPr="00E5578D">
        <w:rPr>
          <w:rFonts w:ascii="Times New Roman" w:hAnsi="Times New Roman"/>
          <w:sz w:val="24"/>
          <w:szCs w:val="24"/>
        </w:rPr>
        <w:t xml:space="preserve">знании помещения </w:t>
      </w:r>
      <w:proofErr w:type="gramStart"/>
      <w:r w:rsidRPr="00E5578D">
        <w:rPr>
          <w:rFonts w:ascii="Times New Roman" w:hAnsi="Times New Roman"/>
          <w:sz w:val="24"/>
          <w:szCs w:val="24"/>
        </w:rPr>
        <w:t>пригодным</w:t>
      </w:r>
      <w:proofErr w:type="gramEnd"/>
      <w:r w:rsidRPr="00E5578D">
        <w:rPr>
          <w:rFonts w:ascii="Times New Roman" w:hAnsi="Times New Roman"/>
          <w:sz w:val="24"/>
          <w:szCs w:val="24"/>
        </w:rPr>
        <w:t xml:space="preserve"> (непригодным) для постоянного проживания по форме с</w:t>
      </w:r>
      <w:r w:rsidRPr="00E5578D">
        <w:rPr>
          <w:rFonts w:ascii="Times New Roman" w:hAnsi="Times New Roman"/>
          <w:sz w:val="24"/>
          <w:szCs w:val="24"/>
        </w:rPr>
        <w:t>о</w:t>
      </w:r>
      <w:r w:rsidRPr="00E5578D">
        <w:rPr>
          <w:rFonts w:ascii="Times New Roman" w:hAnsi="Times New Roman"/>
          <w:sz w:val="24"/>
          <w:szCs w:val="24"/>
        </w:rPr>
        <w:t xml:space="preserve">гласно </w:t>
      </w:r>
      <w:r w:rsidR="0007307F">
        <w:rPr>
          <w:rFonts w:ascii="Times New Roman" w:hAnsi="Times New Roman"/>
          <w:sz w:val="24"/>
          <w:szCs w:val="24"/>
        </w:rPr>
        <w:t>п</w:t>
      </w:r>
      <w:r w:rsidRPr="00E5578D">
        <w:rPr>
          <w:rFonts w:ascii="Times New Roman" w:hAnsi="Times New Roman"/>
          <w:sz w:val="24"/>
          <w:szCs w:val="24"/>
        </w:rPr>
        <w:t>р</w:t>
      </w:r>
      <w:r w:rsidRPr="00E5578D">
        <w:rPr>
          <w:rFonts w:ascii="Times New Roman" w:hAnsi="Times New Roman"/>
          <w:sz w:val="24"/>
          <w:szCs w:val="24"/>
        </w:rPr>
        <w:t>и</w:t>
      </w:r>
      <w:r w:rsidRPr="00E5578D">
        <w:rPr>
          <w:rFonts w:ascii="Times New Roman" w:hAnsi="Times New Roman"/>
          <w:sz w:val="24"/>
          <w:szCs w:val="24"/>
        </w:rPr>
        <w:t xml:space="preserve">ложению </w:t>
      </w:r>
      <w:r w:rsidR="00E5578D">
        <w:rPr>
          <w:rFonts w:ascii="Times New Roman" w:hAnsi="Times New Roman"/>
          <w:sz w:val="24"/>
          <w:szCs w:val="24"/>
        </w:rPr>
        <w:t>№</w:t>
      </w:r>
      <w:r w:rsidR="007A25F1">
        <w:rPr>
          <w:rFonts w:ascii="Times New Roman" w:hAnsi="Times New Roman"/>
          <w:sz w:val="24"/>
          <w:szCs w:val="24"/>
        </w:rPr>
        <w:t xml:space="preserve"> 4</w:t>
      </w:r>
      <w:r w:rsidRPr="00E5578D">
        <w:rPr>
          <w:rFonts w:ascii="Times New Roman" w:hAnsi="Times New Roman"/>
          <w:sz w:val="24"/>
          <w:szCs w:val="24"/>
        </w:rPr>
        <w:t xml:space="preserve"> к настоящему </w:t>
      </w:r>
      <w:r w:rsidR="0007307F">
        <w:rPr>
          <w:rFonts w:ascii="Times New Roman" w:hAnsi="Times New Roman"/>
          <w:sz w:val="24"/>
          <w:szCs w:val="24"/>
        </w:rPr>
        <w:t>а</w:t>
      </w:r>
      <w:r w:rsidRPr="00E5578D">
        <w:rPr>
          <w:rFonts w:ascii="Times New Roman" w:hAnsi="Times New Roman"/>
          <w:sz w:val="24"/>
          <w:szCs w:val="24"/>
        </w:rPr>
        <w:t xml:space="preserve">дминистративному </w:t>
      </w:r>
      <w:r w:rsidR="0007307F">
        <w:rPr>
          <w:rFonts w:ascii="Times New Roman" w:hAnsi="Times New Roman"/>
          <w:sz w:val="24"/>
          <w:szCs w:val="24"/>
        </w:rPr>
        <w:t>Р</w:t>
      </w:r>
      <w:r w:rsidRPr="00E5578D">
        <w:rPr>
          <w:rFonts w:ascii="Times New Roman" w:hAnsi="Times New Roman"/>
          <w:sz w:val="24"/>
          <w:szCs w:val="24"/>
        </w:rPr>
        <w:t>егламенту.</w:t>
      </w:r>
    </w:p>
    <w:p w:rsidR="00D52B9C" w:rsidRDefault="00D52B9C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AA7FC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3.4.5.</w:t>
      </w:r>
      <w:r w:rsidR="00C37A99" w:rsidRPr="00E5578D">
        <w:rPr>
          <w:rFonts w:ascii="Times New Roman" w:hAnsi="Times New Roman"/>
          <w:sz w:val="24"/>
          <w:szCs w:val="24"/>
        </w:rPr>
        <w:t xml:space="preserve"> В случае обследования помещения комиссия составляет в 3 экземплярах </w:t>
      </w:r>
      <w:hyperlink w:anchor="Par473" w:history="1">
        <w:r w:rsidR="00C37A99" w:rsidRPr="00E5578D">
          <w:rPr>
            <w:rFonts w:ascii="Times New Roman" w:hAnsi="Times New Roman"/>
            <w:sz w:val="24"/>
            <w:szCs w:val="24"/>
          </w:rPr>
          <w:t>акт</w:t>
        </w:r>
      </w:hyperlink>
      <w:r w:rsidR="00C37A99" w:rsidRPr="00E5578D">
        <w:rPr>
          <w:rFonts w:ascii="Times New Roman" w:hAnsi="Times New Roman"/>
          <w:sz w:val="24"/>
          <w:szCs w:val="24"/>
        </w:rPr>
        <w:t xml:space="preserve"> о</w:t>
      </w:r>
      <w:r w:rsidR="00C37A99" w:rsidRPr="00E5578D">
        <w:rPr>
          <w:rFonts w:ascii="Times New Roman" w:hAnsi="Times New Roman"/>
          <w:sz w:val="24"/>
          <w:szCs w:val="24"/>
        </w:rPr>
        <w:t>б</w:t>
      </w:r>
      <w:r w:rsidR="00C37A99" w:rsidRPr="00E5578D">
        <w:rPr>
          <w:rFonts w:ascii="Times New Roman" w:hAnsi="Times New Roman"/>
          <w:sz w:val="24"/>
          <w:szCs w:val="24"/>
        </w:rPr>
        <w:t xml:space="preserve">следования помещения по форме согласно </w:t>
      </w:r>
      <w:r w:rsidR="0007307F">
        <w:rPr>
          <w:rFonts w:ascii="Times New Roman" w:hAnsi="Times New Roman"/>
          <w:sz w:val="24"/>
          <w:szCs w:val="24"/>
        </w:rPr>
        <w:t>п</w:t>
      </w:r>
      <w:r w:rsidR="00C37A99" w:rsidRPr="00E5578D">
        <w:rPr>
          <w:rFonts w:ascii="Times New Roman" w:hAnsi="Times New Roman"/>
          <w:sz w:val="24"/>
          <w:szCs w:val="24"/>
        </w:rPr>
        <w:t xml:space="preserve">риложению </w:t>
      </w:r>
      <w:r w:rsidR="00E5578D">
        <w:rPr>
          <w:rFonts w:ascii="Times New Roman" w:hAnsi="Times New Roman"/>
          <w:sz w:val="24"/>
          <w:szCs w:val="24"/>
        </w:rPr>
        <w:t>№</w:t>
      </w:r>
      <w:r w:rsidR="005D07DA">
        <w:rPr>
          <w:rFonts w:ascii="Times New Roman" w:hAnsi="Times New Roman"/>
          <w:sz w:val="24"/>
          <w:szCs w:val="24"/>
        </w:rPr>
        <w:t xml:space="preserve"> 5</w:t>
      </w:r>
      <w:r w:rsidR="00C37A99" w:rsidRPr="00E5578D">
        <w:rPr>
          <w:rFonts w:ascii="Times New Roman" w:hAnsi="Times New Roman"/>
          <w:sz w:val="24"/>
          <w:szCs w:val="24"/>
        </w:rPr>
        <w:t xml:space="preserve"> к настоящему </w:t>
      </w:r>
      <w:r w:rsidR="0007307F">
        <w:rPr>
          <w:rFonts w:ascii="Times New Roman" w:hAnsi="Times New Roman"/>
          <w:sz w:val="24"/>
          <w:szCs w:val="24"/>
        </w:rPr>
        <w:t>а</w:t>
      </w:r>
      <w:r w:rsidR="00C37A99" w:rsidRPr="00E5578D">
        <w:rPr>
          <w:rFonts w:ascii="Times New Roman" w:hAnsi="Times New Roman"/>
          <w:sz w:val="24"/>
          <w:szCs w:val="24"/>
        </w:rPr>
        <w:t>дминистрати</w:t>
      </w:r>
      <w:r w:rsidR="00C37A99" w:rsidRPr="00E5578D">
        <w:rPr>
          <w:rFonts w:ascii="Times New Roman" w:hAnsi="Times New Roman"/>
          <w:sz w:val="24"/>
          <w:szCs w:val="24"/>
        </w:rPr>
        <w:t>в</w:t>
      </w:r>
      <w:r w:rsidR="00C37A99" w:rsidRPr="00E5578D">
        <w:rPr>
          <w:rFonts w:ascii="Times New Roman" w:hAnsi="Times New Roman"/>
          <w:sz w:val="24"/>
          <w:szCs w:val="24"/>
        </w:rPr>
        <w:t xml:space="preserve">ному </w:t>
      </w:r>
      <w:r w:rsidR="0007307F">
        <w:rPr>
          <w:rFonts w:ascii="Times New Roman" w:hAnsi="Times New Roman"/>
          <w:sz w:val="24"/>
          <w:szCs w:val="24"/>
        </w:rPr>
        <w:t>Р</w:t>
      </w:r>
      <w:r w:rsidR="00C37A99" w:rsidRPr="00E5578D">
        <w:rPr>
          <w:rFonts w:ascii="Times New Roman" w:hAnsi="Times New Roman"/>
          <w:sz w:val="24"/>
          <w:szCs w:val="24"/>
        </w:rPr>
        <w:t>егламенту.</w:t>
      </w:r>
    </w:p>
    <w:p w:rsidR="00C37A99" w:rsidRPr="00E5578D" w:rsidRDefault="00AA7FC4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3.4.6. </w:t>
      </w:r>
      <w:r w:rsidR="00C37A99" w:rsidRPr="00E5578D">
        <w:rPr>
          <w:rFonts w:ascii="Times New Roman" w:hAnsi="Times New Roman"/>
          <w:sz w:val="24"/>
          <w:szCs w:val="24"/>
        </w:rPr>
        <w:t>На основании полученного заключения орган местного самоуправления приним</w:t>
      </w:r>
      <w:r w:rsidR="00C37A99" w:rsidRPr="00E5578D">
        <w:rPr>
          <w:rFonts w:ascii="Times New Roman" w:hAnsi="Times New Roman"/>
          <w:sz w:val="24"/>
          <w:szCs w:val="24"/>
        </w:rPr>
        <w:t>а</w:t>
      </w:r>
      <w:r w:rsidR="00C37A99" w:rsidRPr="00E5578D">
        <w:rPr>
          <w:rFonts w:ascii="Times New Roman" w:hAnsi="Times New Roman"/>
          <w:sz w:val="24"/>
          <w:szCs w:val="24"/>
        </w:rPr>
        <w:t>ет решение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</w:t>
      </w:r>
      <w:r w:rsidR="00C37A99" w:rsidRPr="00E5578D">
        <w:rPr>
          <w:rFonts w:ascii="Times New Roman" w:hAnsi="Times New Roman"/>
          <w:sz w:val="24"/>
          <w:szCs w:val="24"/>
        </w:rPr>
        <w:t>т</w:t>
      </w:r>
      <w:r w:rsidR="00C37A99" w:rsidRPr="00E5578D">
        <w:rPr>
          <w:rFonts w:ascii="Times New Roman" w:hAnsi="Times New Roman"/>
          <w:sz w:val="24"/>
          <w:szCs w:val="24"/>
        </w:rPr>
        <w:t>но-восстановительных работ.</w:t>
      </w:r>
    </w:p>
    <w:p w:rsidR="00D52B9C" w:rsidRDefault="00D52B9C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3355" w:rsidRDefault="009A4AA9" w:rsidP="0094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3.4</w:t>
      </w:r>
      <w:r w:rsidR="00C37A99" w:rsidRPr="00E557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7.</w:t>
      </w:r>
      <w:r w:rsidR="00C37A99" w:rsidRPr="00E557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355">
        <w:rPr>
          <w:rFonts w:ascii="Times New Roman" w:hAnsi="Times New Roman"/>
          <w:sz w:val="24"/>
          <w:szCs w:val="24"/>
          <w:lang w:eastAsia="ru-RU"/>
        </w:rPr>
        <w:t>Соответствующий орган местного самоуправления в 5-дневный срок со дня пр</w:t>
      </w:r>
      <w:r w:rsidR="00943355">
        <w:rPr>
          <w:rFonts w:ascii="Times New Roman" w:hAnsi="Times New Roman"/>
          <w:sz w:val="24"/>
          <w:szCs w:val="24"/>
          <w:lang w:eastAsia="ru-RU"/>
        </w:rPr>
        <w:t>и</w:t>
      </w:r>
      <w:r w:rsidR="00943355">
        <w:rPr>
          <w:rFonts w:ascii="Times New Roman" w:hAnsi="Times New Roman"/>
          <w:sz w:val="24"/>
          <w:szCs w:val="24"/>
          <w:lang w:eastAsia="ru-RU"/>
        </w:rPr>
        <w:t>нятия решения, направляет в письменной или электронной форме с использованием инфо</w:t>
      </w:r>
      <w:r w:rsidR="00943355">
        <w:rPr>
          <w:rFonts w:ascii="Times New Roman" w:hAnsi="Times New Roman"/>
          <w:sz w:val="24"/>
          <w:szCs w:val="24"/>
          <w:lang w:eastAsia="ru-RU"/>
        </w:rPr>
        <w:t>р</w:t>
      </w:r>
      <w:r w:rsidR="00943355">
        <w:rPr>
          <w:rFonts w:ascii="Times New Roman" w:hAnsi="Times New Roman"/>
          <w:sz w:val="24"/>
          <w:szCs w:val="24"/>
          <w:lang w:eastAsia="ru-RU"/>
        </w:rPr>
        <w:t>мационно-телекоммуникационных сетей общего пользования, в том числе информационно-телекоммуникационной сети "И</w:t>
      </w:r>
      <w:r w:rsidR="00943355">
        <w:rPr>
          <w:rFonts w:ascii="Times New Roman" w:hAnsi="Times New Roman"/>
          <w:sz w:val="24"/>
          <w:szCs w:val="24"/>
          <w:lang w:eastAsia="ru-RU"/>
        </w:rPr>
        <w:t>н</w:t>
      </w:r>
      <w:r w:rsidR="00943355">
        <w:rPr>
          <w:rFonts w:ascii="Times New Roman" w:hAnsi="Times New Roman"/>
          <w:sz w:val="24"/>
          <w:szCs w:val="24"/>
          <w:lang w:eastAsia="ru-RU"/>
        </w:rPr>
        <w:t>тернет", включая единый портал или региональный портал государственных и муниципал</w:t>
      </w:r>
      <w:r w:rsidR="00943355">
        <w:rPr>
          <w:rFonts w:ascii="Times New Roman" w:hAnsi="Times New Roman"/>
          <w:sz w:val="24"/>
          <w:szCs w:val="24"/>
          <w:lang w:eastAsia="ru-RU"/>
        </w:rPr>
        <w:t>ь</w:t>
      </w:r>
      <w:r w:rsidR="00943355">
        <w:rPr>
          <w:rFonts w:ascii="Times New Roman" w:hAnsi="Times New Roman"/>
          <w:sz w:val="24"/>
          <w:szCs w:val="24"/>
          <w:lang w:eastAsia="ru-RU"/>
        </w:rPr>
        <w:t>ных услуг (при его наличии), по 1 экземпляру распоряжения и заключения комиссии заявителю, а также в случае признания жилого помещения непр</w:t>
      </w:r>
      <w:r w:rsidR="00943355">
        <w:rPr>
          <w:rFonts w:ascii="Times New Roman" w:hAnsi="Times New Roman"/>
          <w:sz w:val="24"/>
          <w:szCs w:val="24"/>
          <w:lang w:eastAsia="ru-RU"/>
        </w:rPr>
        <w:t>и</w:t>
      </w:r>
      <w:r w:rsidR="00943355">
        <w:rPr>
          <w:rFonts w:ascii="Times New Roman" w:hAnsi="Times New Roman"/>
          <w:sz w:val="24"/>
          <w:szCs w:val="24"/>
          <w:lang w:eastAsia="ru-RU"/>
        </w:rPr>
        <w:t>годным для проживания</w:t>
      </w:r>
      <w:proofErr w:type="gramEnd"/>
      <w:r w:rsidR="00943355">
        <w:rPr>
          <w:rFonts w:ascii="Times New Roman" w:hAnsi="Times New Roman"/>
          <w:sz w:val="24"/>
          <w:szCs w:val="24"/>
          <w:lang w:eastAsia="ru-RU"/>
        </w:rPr>
        <w:t xml:space="preserve"> и многоквартирного дома аварийным и подлежащим сносу или р</w:t>
      </w:r>
      <w:r w:rsidR="00943355">
        <w:rPr>
          <w:rFonts w:ascii="Times New Roman" w:hAnsi="Times New Roman"/>
          <w:sz w:val="24"/>
          <w:szCs w:val="24"/>
          <w:lang w:eastAsia="ru-RU"/>
        </w:rPr>
        <w:t>е</w:t>
      </w:r>
      <w:r w:rsidR="00943355">
        <w:rPr>
          <w:rFonts w:ascii="Times New Roman" w:hAnsi="Times New Roman"/>
          <w:sz w:val="24"/>
          <w:szCs w:val="24"/>
          <w:lang w:eastAsia="ru-RU"/>
        </w:rPr>
        <w:t>конструкции - в орган госуда</w:t>
      </w:r>
      <w:r w:rsidR="00943355">
        <w:rPr>
          <w:rFonts w:ascii="Times New Roman" w:hAnsi="Times New Roman"/>
          <w:sz w:val="24"/>
          <w:szCs w:val="24"/>
          <w:lang w:eastAsia="ru-RU"/>
        </w:rPr>
        <w:t>р</w:t>
      </w:r>
      <w:r w:rsidR="00943355">
        <w:rPr>
          <w:rFonts w:ascii="Times New Roman" w:hAnsi="Times New Roman"/>
          <w:sz w:val="24"/>
          <w:szCs w:val="24"/>
          <w:lang w:eastAsia="ru-RU"/>
        </w:rPr>
        <w:t>ственного жилищного надзора (муниципального жилищного контроля) по месту нахождения такого помещения или дома.</w:t>
      </w:r>
    </w:p>
    <w:p w:rsidR="00D52B9C" w:rsidRDefault="00D52B9C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9A4AA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3.4.8</w:t>
      </w:r>
      <w:r w:rsidR="00C37A99" w:rsidRPr="00E5578D">
        <w:rPr>
          <w:rFonts w:ascii="Times New Roman" w:hAnsi="Times New Roman"/>
          <w:sz w:val="24"/>
          <w:szCs w:val="24"/>
        </w:rPr>
        <w:t>. Основанием для начала процедуры уведомления заявителя о принятом решении является получение секретарем комиссии постановления.</w:t>
      </w:r>
    </w:p>
    <w:p w:rsidR="00D52B9C" w:rsidRDefault="00D52B9C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9A4AA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3.4.9.</w:t>
      </w:r>
      <w:r w:rsidR="00C37A99" w:rsidRPr="00E5578D">
        <w:rPr>
          <w:rFonts w:ascii="Times New Roman" w:hAnsi="Times New Roman"/>
          <w:sz w:val="24"/>
          <w:szCs w:val="24"/>
        </w:rPr>
        <w:t xml:space="preserve"> Решение о предоставлении или отказе в предоставлении муниципальной услуги регистрирует секретарь комиссии, в соответствии с установленными правилами ведения д</w:t>
      </w:r>
      <w:r w:rsidR="00C37A99" w:rsidRPr="00E5578D">
        <w:rPr>
          <w:rFonts w:ascii="Times New Roman" w:hAnsi="Times New Roman"/>
          <w:sz w:val="24"/>
          <w:szCs w:val="24"/>
        </w:rPr>
        <w:t>е</w:t>
      </w:r>
      <w:r w:rsidR="00C37A99" w:rsidRPr="00E5578D">
        <w:rPr>
          <w:rFonts w:ascii="Times New Roman" w:hAnsi="Times New Roman"/>
          <w:sz w:val="24"/>
          <w:szCs w:val="24"/>
        </w:rPr>
        <w:t>лопроизводства.</w:t>
      </w:r>
    </w:p>
    <w:p w:rsidR="00D52B9C" w:rsidRDefault="00D52B9C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9A4AA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3.4.10.</w:t>
      </w:r>
      <w:r w:rsidR="00C37A99" w:rsidRPr="00E5578D">
        <w:rPr>
          <w:rFonts w:ascii="Times New Roman" w:hAnsi="Times New Roman"/>
          <w:sz w:val="24"/>
          <w:szCs w:val="24"/>
        </w:rPr>
        <w:t xml:space="preserve"> Решение о предоставлении или отказе в предоставлении муниципальной услуги с присвоенным регистрационным номером секретарь комиссии направляет заявителю почт</w:t>
      </w:r>
      <w:r w:rsidR="00C37A99" w:rsidRPr="00E5578D">
        <w:rPr>
          <w:rFonts w:ascii="Times New Roman" w:hAnsi="Times New Roman"/>
          <w:sz w:val="24"/>
          <w:szCs w:val="24"/>
        </w:rPr>
        <w:t>о</w:t>
      </w:r>
      <w:r w:rsidR="00C37A99" w:rsidRPr="00E5578D">
        <w:rPr>
          <w:rFonts w:ascii="Times New Roman" w:hAnsi="Times New Roman"/>
          <w:sz w:val="24"/>
          <w:szCs w:val="24"/>
        </w:rPr>
        <w:t>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C37A99" w:rsidRPr="00E5578D" w:rsidRDefault="00C37A9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Копия решения вместе с оригиналами документов, представленных заявителем, остае</w:t>
      </w:r>
      <w:r w:rsidRPr="00E5578D">
        <w:rPr>
          <w:rFonts w:ascii="Times New Roman" w:hAnsi="Times New Roman"/>
          <w:sz w:val="24"/>
          <w:szCs w:val="24"/>
        </w:rPr>
        <w:t>т</w:t>
      </w:r>
      <w:r w:rsidRPr="00E5578D">
        <w:rPr>
          <w:rFonts w:ascii="Times New Roman" w:hAnsi="Times New Roman"/>
          <w:sz w:val="24"/>
          <w:szCs w:val="24"/>
        </w:rPr>
        <w:t xml:space="preserve">ся на хранении в </w:t>
      </w:r>
      <w:r w:rsidR="00057B81" w:rsidRPr="00E5578D">
        <w:rPr>
          <w:rFonts w:ascii="Times New Roman" w:hAnsi="Times New Roman"/>
          <w:sz w:val="24"/>
          <w:szCs w:val="24"/>
        </w:rPr>
        <w:t>Управлении</w:t>
      </w:r>
      <w:r w:rsidRPr="00E5578D">
        <w:rPr>
          <w:rFonts w:ascii="Times New Roman" w:hAnsi="Times New Roman"/>
          <w:sz w:val="24"/>
          <w:szCs w:val="24"/>
        </w:rPr>
        <w:t>.</w:t>
      </w:r>
      <w:r w:rsidR="00057B81" w:rsidRPr="00E5578D">
        <w:rPr>
          <w:rFonts w:ascii="Times New Roman" w:hAnsi="Times New Roman"/>
          <w:sz w:val="24"/>
          <w:szCs w:val="24"/>
        </w:rPr>
        <w:t xml:space="preserve"> </w:t>
      </w:r>
    </w:p>
    <w:p w:rsidR="00D52B9C" w:rsidRDefault="00D52B9C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A99" w:rsidRPr="00E5578D" w:rsidRDefault="009A4AA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3.4.11.</w:t>
      </w:r>
      <w:r w:rsidR="00C37A99" w:rsidRPr="00E557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7A99" w:rsidRPr="00E5578D">
        <w:rPr>
          <w:rFonts w:ascii="Times New Roman" w:hAnsi="Times New Roman"/>
          <w:sz w:val="24"/>
          <w:szCs w:val="24"/>
        </w:rPr>
        <w:t>В случае признания жилого помещения непригодным для проживания всле</w:t>
      </w:r>
      <w:r w:rsidR="00C37A99" w:rsidRPr="00E5578D">
        <w:rPr>
          <w:rFonts w:ascii="Times New Roman" w:hAnsi="Times New Roman"/>
          <w:sz w:val="24"/>
          <w:szCs w:val="24"/>
        </w:rPr>
        <w:t>д</w:t>
      </w:r>
      <w:r w:rsidR="00C37A99" w:rsidRPr="00E5578D">
        <w:rPr>
          <w:rFonts w:ascii="Times New Roman" w:hAnsi="Times New Roman"/>
          <w:sz w:val="24"/>
          <w:szCs w:val="24"/>
        </w:rPr>
        <w:t>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признания жилого помещения непригодным для проживания вследствие его расположения на территориях, которые ежегодно затапливаются паводковыми водами и на которых невозможно при помощи инженерных и проектных р</w:t>
      </w:r>
      <w:r w:rsidR="00C37A99" w:rsidRPr="00E5578D">
        <w:rPr>
          <w:rFonts w:ascii="Times New Roman" w:hAnsi="Times New Roman"/>
          <w:sz w:val="24"/>
          <w:szCs w:val="24"/>
        </w:rPr>
        <w:t>е</w:t>
      </w:r>
      <w:r w:rsidR="00C37A99" w:rsidRPr="00E5578D">
        <w:rPr>
          <w:rFonts w:ascii="Times New Roman" w:hAnsi="Times New Roman"/>
          <w:sz w:val="24"/>
          <w:szCs w:val="24"/>
        </w:rPr>
        <w:t>шений</w:t>
      </w:r>
      <w:proofErr w:type="gramEnd"/>
      <w:r w:rsidR="00C37A99" w:rsidRPr="00E5578D">
        <w:rPr>
          <w:rFonts w:ascii="Times New Roman" w:hAnsi="Times New Roman"/>
          <w:sz w:val="24"/>
          <w:szCs w:val="24"/>
        </w:rPr>
        <w:t xml:space="preserve"> предотвратить подтопление территории, муниципальный правовой акт направляется заявителю не позднее рабочего дня, следующего за днем оформления муниципального пр</w:t>
      </w:r>
      <w:r w:rsidR="00C37A99" w:rsidRPr="00E5578D">
        <w:rPr>
          <w:rFonts w:ascii="Times New Roman" w:hAnsi="Times New Roman"/>
          <w:sz w:val="24"/>
          <w:szCs w:val="24"/>
        </w:rPr>
        <w:t>а</w:t>
      </w:r>
      <w:r w:rsidR="00C37A99" w:rsidRPr="00E5578D">
        <w:rPr>
          <w:rFonts w:ascii="Times New Roman" w:hAnsi="Times New Roman"/>
          <w:sz w:val="24"/>
          <w:szCs w:val="24"/>
        </w:rPr>
        <w:t>вового акта.</w:t>
      </w:r>
    </w:p>
    <w:p w:rsidR="009A4AA9" w:rsidRPr="009A4AA9" w:rsidRDefault="009A4AA9" w:rsidP="009A4A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3.5.</w:t>
      </w:r>
      <w:r w:rsidRPr="009A4AA9">
        <w:rPr>
          <w:rFonts w:ascii="Times New Roman" w:hAnsi="Times New Roman"/>
          <w:b/>
          <w:color w:val="000000"/>
          <w:sz w:val="24"/>
          <w:szCs w:val="24"/>
        </w:rPr>
        <w:t xml:space="preserve"> Порядок исправления допущенных опечаток </w:t>
      </w:r>
    </w:p>
    <w:p w:rsidR="009A4AA9" w:rsidRPr="009A4AA9" w:rsidRDefault="009A4AA9" w:rsidP="009A4A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9A4AA9">
        <w:rPr>
          <w:rFonts w:ascii="Times New Roman" w:hAnsi="Times New Roman"/>
          <w:b/>
          <w:color w:val="000000"/>
          <w:sz w:val="24"/>
          <w:szCs w:val="24"/>
        </w:rPr>
        <w:t xml:space="preserve">и ошибок в выданных в результате предоставления </w:t>
      </w:r>
      <w:proofErr w:type="gramEnd"/>
    </w:p>
    <w:p w:rsidR="009A4AA9" w:rsidRPr="009A4AA9" w:rsidRDefault="009A4AA9" w:rsidP="009A4A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4AA9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муниципальной услуги </w:t>
      </w:r>
      <w:proofErr w:type="gramStart"/>
      <w:r w:rsidRPr="009A4AA9">
        <w:rPr>
          <w:rFonts w:ascii="Times New Roman" w:hAnsi="Times New Roman"/>
          <w:b/>
          <w:color w:val="000000"/>
          <w:sz w:val="24"/>
          <w:szCs w:val="24"/>
        </w:rPr>
        <w:t>документах</w:t>
      </w:r>
      <w:proofErr w:type="gramEnd"/>
    </w:p>
    <w:p w:rsidR="009A4AA9" w:rsidRPr="009A4AA9" w:rsidRDefault="009A4AA9" w:rsidP="009A4A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4AA9" w:rsidRPr="009A4AA9" w:rsidRDefault="009A4AA9" w:rsidP="009A4A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</w:t>
      </w:r>
      <w:r w:rsidRPr="009A4AA9">
        <w:rPr>
          <w:rFonts w:ascii="Times New Roman" w:hAnsi="Times New Roman"/>
          <w:color w:val="000000"/>
          <w:sz w:val="24"/>
          <w:szCs w:val="24"/>
        </w:rPr>
        <w:t>.1 Основанием начала выполнения административной процедуры является обращ</w:t>
      </w:r>
      <w:r w:rsidRPr="009A4AA9">
        <w:rPr>
          <w:rFonts w:ascii="Times New Roman" w:hAnsi="Times New Roman"/>
          <w:color w:val="000000"/>
          <w:sz w:val="24"/>
          <w:szCs w:val="24"/>
        </w:rPr>
        <w:t>е</w:t>
      </w:r>
      <w:r w:rsidRPr="009A4AA9">
        <w:rPr>
          <w:rFonts w:ascii="Times New Roman" w:hAnsi="Times New Roman"/>
          <w:color w:val="000000"/>
          <w:sz w:val="24"/>
          <w:szCs w:val="24"/>
        </w:rPr>
        <w:t>ние заявителя об исправлении допущенных опечаток и ошибок в выданных в результате пред</w:t>
      </w:r>
      <w:r w:rsidRPr="009A4AA9">
        <w:rPr>
          <w:rFonts w:ascii="Times New Roman" w:hAnsi="Times New Roman"/>
          <w:color w:val="000000"/>
          <w:sz w:val="24"/>
          <w:szCs w:val="24"/>
        </w:rPr>
        <w:t>о</w:t>
      </w:r>
      <w:r w:rsidRPr="009A4AA9">
        <w:rPr>
          <w:rFonts w:ascii="Times New Roman" w:hAnsi="Times New Roman"/>
          <w:color w:val="000000"/>
          <w:sz w:val="24"/>
          <w:szCs w:val="24"/>
        </w:rPr>
        <w:t>ставления муниципальной услуги документах.</w:t>
      </w:r>
    </w:p>
    <w:p w:rsidR="009A4AA9" w:rsidRPr="009A4AA9" w:rsidRDefault="009A4AA9" w:rsidP="009A4A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3.5</w:t>
      </w:r>
      <w:r w:rsidRPr="009A4AA9">
        <w:rPr>
          <w:rFonts w:ascii="Times New Roman" w:hAnsi="Times New Roman"/>
          <w:color w:val="000000"/>
          <w:sz w:val="24"/>
          <w:szCs w:val="24"/>
        </w:rPr>
        <w:t>.2 Срок прохождения административной процедуры не должен превышать 10 кале</w:t>
      </w:r>
      <w:r w:rsidRPr="009A4AA9">
        <w:rPr>
          <w:rFonts w:ascii="Times New Roman" w:hAnsi="Times New Roman"/>
          <w:color w:val="000000"/>
          <w:sz w:val="24"/>
          <w:szCs w:val="24"/>
        </w:rPr>
        <w:t>н</w:t>
      </w:r>
      <w:r w:rsidRPr="009A4AA9">
        <w:rPr>
          <w:rFonts w:ascii="Times New Roman" w:hAnsi="Times New Roman"/>
          <w:color w:val="000000"/>
          <w:sz w:val="24"/>
          <w:szCs w:val="24"/>
        </w:rPr>
        <w:t>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документах.</w:t>
      </w:r>
    </w:p>
    <w:p w:rsidR="009A4AA9" w:rsidRPr="009A4AA9" w:rsidRDefault="009A4AA9" w:rsidP="009A4A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</w:t>
      </w:r>
      <w:r w:rsidRPr="009A4AA9">
        <w:rPr>
          <w:rFonts w:ascii="Times New Roman" w:hAnsi="Times New Roman"/>
          <w:color w:val="000000"/>
          <w:sz w:val="24"/>
          <w:szCs w:val="24"/>
        </w:rPr>
        <w:t>.3. Критерием принятия решения по административной процедуре является наличие или отсутствие таких опечаток и (или) ошибок.</w:t>
      </w:r>
    </w:p>
    <w:p w:rsidR="009A4AA9" w:rsidRPr="009A4AA9" w:rsidRDefault="009A4AA9" w:rsidP="009A4A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</w:t>
      </w:r>
      <w:r w:rsidRPr="009A4AA9">
        <w:rPr>
          <w:rFonts w:ascii="Times New Roman" w:hAnsi="Times New Roman"/>
          <w:color w:val="000000"/>
          <w:sz w:val="24"/>
          <w:szCs w:val="24"/>
        </w:rPr>
        <w:t xml:space="preserve">.4. </w:t>
      </w:r>
      <w:proofErr w:type="gramStart"/>
      <w:r w:rsidRPr="009A4AA9">
        <w:rPr>
          <w:rFonts w:ascii="Times New Roman" w:hAnsi="Times New Roman"/>
          <w:color w:val="000000"/>
          <w:sz w:val="24"/>
          <w:szCs w:val="24"/>
        </w:rPr>
        <w:t>Результатом административной процедуры является исправление допущенных уполномоченным специалистом опечаток и ошибок в выданных в результате предоставления муниципальной услуги документах либо направление в адрес заявителя ответа с информац</w:t>
      </w:r>
      <w:r w:rsidRPr="009A4AA9">
        <w:rPr>
          <w:rFonts w:ascii="Times New Roman" w:hAnsi="Times New Roman"/>
          <w:color w:val="000000"/>
          <w:sz w:val="24"/>
          <w:szCs w:val="24"/>
        </w:rPr>
        <w:t>и</w:t>
      </w:r>
      <w:r w:rsidRPr="009A4AA9">
        <w:rPr>
          <w:rFonts w:ascii="Times New Roman" w:hAnsi="Times New Roman"/>
          <w:color w:val="000000"/>
          <w:sz w:val="24"/>
          <w:szCs w:val="24"/>
        </w:rPr>
        <w:t>ей об отсутствии опечаток и ошибок в выданных в результате предоставления муниципал</w:t>
      </w:r>
      <w:r w:rsidRPr="009A4AA9">
        <w:rPr>
          <w:rFonts w:ascii="Times New Roman" w:hAnsi="Times New Roman"/>
          <w:color w:val="000000"/>
          <w:sz w:val="24"/>
          <w:szCs w:val="24"/>
        </w:rPr>
        <w:t>ь</w:t>
      </w:r>
      <w:r w:rsidRPr="009A4AA9">
        <w:rPr>
          <w:rFonts w:ascii="Times New Roman" w:hAnsi="Times New Roman"/>
          <w:color w:val="000000"/>
          <w:sz w:val="24"/>
          <w:szCs w:val="24"/>
        </w:rPr>
        <w:t>ной услуги документах.</w:t>
      </w:r>
      <w:proofErr w:type="gramEnd"/>
    </w:p>
    <w:p w:rsidR="009A4AA9" w:rsidRPr="009A4AA9" w:rsidRDefault="009A4AA9" w:rsidP="009A4A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</w:t>
      </w:r>
      <w:r w:rsidRPr="009A4AA9">
        <w:rPr>
          <w:rFonts w:ascii="Times New Roman" w:hAnsi="Times New Roman"/>
          <w:color w:val="000000"/>
          <w:sz w:val="24"/>
          <w:szCs w:val="24"/>
        </w:rPr>
        <w:t>.5. Способом фиксации результата административной процедуры является регистр</w:t>
      </w:r>
      <w:r w:rsidRPr="009A4AA9">
        <w:rPr>
          <w:rFonts w:ascii="Times New Roman" w:hAnsi="Times New Roman"/>
          <w:color w:val="000000"/>
          <w:sz w:val="24"/>
          <w:szCs w:val="24"/>
        </w:rPr>
        <w:t>а</w:t>
      </w:r>
      <w:r w:rsidRPr="009A4AA9">
        <w:rPr>
          <w:rFonts w:ascii="Times New Roman" w:hAnsi="Times New Roman"/>
          <w:color w:val="000000"/>
          <w:sz w:val="24"/>
          <w:szCs w:val="24"/>
        </w:rPr>
        <w:t>ция и направление заявителю документов и сведений с исправленными опечатками и оши</w:t>
      </w:r>
      <w:r w:rsidRPr="009A4AA9">
        <w:rPr>
          <w:rFonts w:ascii="Times New Roman" w:hAnsi="Times New Roman"/>
          <w:color w:val="000000"/>
          <w:sz w:val="24"/>
          <w:szCs w:val="24"/>
        </w:rPr>
        <w:t>б</w:t>
      </w:r>
      <w:r w:rsidRPr="009A4AA9">
        <w:rPr>
          <w:rFonts w:ascii="Times New Roman" w:hAnsi="Times New Roman"/>
          <w:color w:val="000000"/>
          <w:sz w:val="24"/>
          <w:szCs w:val="24"/>
        </w:rPr>
        <w:t>ками или направление информации об отсутствии опечаток и (или) ошибок в выданных д</w:t>
      </w:r>
      <w:r w:rsidRPr="009A4AA9">
        <w:rPr>
          <w:rFonts w:ascii="Times New Roman" w:hAnsi="Times New Roman"/>
          <w:color w:val="000000"/>
          <w:sz w:val="24"/>
          <w:szCs w:val="24"/>
        </w:rPr>
        <w:t>о</w:t>
      </w:r>
      <w:r w:rsidRPr="009A4AA9">
        <w:rPr>
          <w:rFonts w:ascii="Times New Roman" w:hAnsi="Times New Roman"/>
          <w:color w:val="000000"/>
          <w:sz w:val="24"/>
          <w:szCs w:val="24"/>
        </w:rPr>
        <w:t>кументах</w:t>
      </w:r>
    </w:p>
    <w:p w:rsidR="009A4AA9" w:rsidRDefault="009A4AA9" w:rsidP="009A4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4AA9" w:rsidRPr="009A4AA9" w:rsidRDefault="009A4AA9" w:rsidP="009A4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9A4AA9" w:rsidRDefault="009A4AA9" w:rsidP="009A4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4AA9" w:rsidRPr="009A4AA9" w:rsidRDefault="009A4AA9" w:rsidP="009A4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соблюдением</w:t>
      </w:r>
    </w:p>
    <w:p w:rsidR="009A4AA9" w:rsidRPr="009A4AA9" w:rsidRDefault="009A4AA9" w:rsidP="009A4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9A4AA9" w:rsidRPr="009A4AA9" w:rsidRDefault="009A4AA9" w:rsidP="009A4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 также принятием ими решений</w:t>
      </w: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AA9" w:rsidRPr="009A4AA9" w:rsidRDefault="009A4AA9" w:rsidP="009A4A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Текущий </w:t>
      </w:r>
      <w:proofErr w:type="gramStart"/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Упра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ления (лицо, исполняющее его обязанности), заместитель руководителя Управления.</w:t>
      </w:r>
    </w:p>
    <w:p w:rsidR="009A4AA9" w:rsidRPr="009A4AA9" w:rsidRDefault="009A4AA9" w:rsidP="009A4A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A4AA9" w:rsidRPr="009A4AA9" w:rsidRDefault="009A4AA9" w:rsidP="009A4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4.2. Порядок и периодичность осуществления плановых и внеплановых проверок по</w:t>
      </w: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</w:t>
      </w: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ноты и качества предоставления муниципальной услуги, </w:t>
      </w:r>
    </w:p>
    <w:p w:rsidR="009A4AA9" w:rsidRPr="009A4AA9" w:rsidRDefault="009A4AA9" w:rsidP="009A4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том числе порядок и формы </w:t>
      </w:r>
      <w:proofErr w:type="gramStart"/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полнотой и</w:t>
      </w:r>
    </w:p>
    <w:p w:rsidR="009A4AA9" w:rsidRPr="009A4AA9" w:rsidRDefault="009A4AA9" w:rsidP="009A4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качеством предоставления муниципальной услуги</w:t>
      </w:r>
    </w:p>
    <w:p w:rsidR="009A4AA9" w:rsidRPr="009A4AA9" w:rsidRDefault="009A4AA9" w:rsidP="009A4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AA9" w:rsidRPr="009A4AA9" w:rsidRDefault="009A4AA9" w:rsidP="009A4A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A4AA9" w:rsidRPr="009A4AA9" w:rsidRDefault="009A4AA9" w:rsidP="009A4A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Проверки могут быть плановыми на основании планов Управления, либо внеплан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выми, </w:t>
      </w:r>
      <w:proofErr w:type="gramStart"/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проводимыми</w:t>
      </w:r>
      <w:proofErr w:type="gramEnd"/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по жалобе заявителей на своевременность, полноту и кач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 предоставления муниципальной услуги.</w:t>
      </w:r>
    </w:p>
    <w:p w:rsidR="009A4AA9" w:rsidRPr="009A4AA9" w:rsidRDefault="009A4AA9" w:rsidP="009A4A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проведения плановых проверок предоставления муниципальной услуги формир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ется комиссия, в состав которой включаются должностные лица и специалисты администр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ции.</w:t>
      </w:r>
    </w:p>
    <w:p w:rsidR="009A4AA9" w:rsidRPr="009A4AA9" w:rsidRDefault="009A4AA9" w:rsidP="009A4A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A4AA9" w:rsidRPr="009A4AA9" w:rsidRDefault="009A4AA9" w:rsidP="009A4A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 подписывается всеми членами комиссии.</w:t>
      </w:r>
    </w:p>
    <w:p w:rsidR="009A4AA9" w:rsidRPr="009A4AA9" w:rsidRDefault="009A4AA9" w:rsidP="009A4A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AA9" w:rsidRPr="009A4AA9" w:rsidRDefault="009A4AA9" w:rsidP="009A4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4.3. Ответственность должностных лиц за решения и действия (бездействие), приним</w:t>
      </w: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емые (осуществляемые) ими в ходе предоставления муниципальной услуги</w:t>
      </w:r>
    </w:p>
    <w:p w:rsidR="009A4AA9" w:rsidRPr="009A4AA9" w:rsidRDefault="009A4AA9" w:rsidP="009A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проведенных проверок, в случае выявления нарушений соблюдения п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ложений настоящего Административного регламента, виновные должностные лица несут персональную ответственность за решения и действия (бездействия), принимаемые в ходе предоставления муниципальной услуги в соответствии с требованиями законодательства Российской Федерации.</w:t>
      </w:r>
    </w:p>
    <w:p w:rsidR="009A4AA9" w:rsidRPr="009A4AA9" w:rsidRDefault="009A4AA9" w:rsidP="009A4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AA9" w:rsidRPr="009A4AA9" w:rsidRDefault="009A4AA9" w:rsidP="009A4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4.4. Порядок и формы </w:t>
      </w:r>
      <w:proofErr w:type="gramStart"/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предоставлением муниципальной </w:t>
      </w:r>
    </w:p>
    <w:p w:rsidR="009A4AA9" w:rsidRPr="009A4AA9" w:rsidRDefault="009A4AA9" w:rsidP="009A4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услуги, в том числе со стороны граждан, их объединений </w:t>
      </w:r>
    </w:p>
    <w:p w:rsidR="009A4AA9" w:rsidRPr="009A4AA9" w:rsidRDefault="009A4AA9" w:rsidP="009A4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организаций</w:t>
      </w:r>
    </w:p>
    <w:p w:rsidR="009A4AA9" w:rsidRPr="009A4AA9" w:rsidRDefault="009A4AA9" w:rsidP="009A4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AA9" w:rsidRPr="009A4AA9" w:rsidRDefault="009A4AA9" w:rsidP="009A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4.4.1. </w:t>
      </w:r>
      <w:proofErr w:type="gramStart"/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контроля за предоставлением муниципальной услуги граждане, их об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ъ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единения и организации имеют право запросить и получить, а должностные лица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держащуюся в этих документах и материалах.</w:t>
      </w:r>
      <w:proofErr w:type="gramEnd"/>
    </w:p>
    <w:p w:rsidR="009A4AA9" w:rsidRPr="009A4AA9" w:rsidRDefault="009A4AA9" w:rsidP="009A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4.4.2. По результатам рассмотрения документов и материалов граждане, их объедин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и организации направляют в Управление предложения, рекомендации по совершенств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ванию качества и порядка предоставления муниципальной услуги, а также заявления и ж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смотрению в установленном порядке.</w:t>
      </w:r>
    </w:p>
    <w:p w:rsidR="00E37E8B" w:rsidRDefault="00E37E8B" w:rsidP="009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E8B" w:rsidRPr="00583983" w:rsidRDefault="00E37E8B" w:rsidP="009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AA9" w:rsidRPr="009A4AA9" w:rsidRDefault="009A4AA9" w:rsidP="009A4AA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Pr="009A4A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Досудебный (внесудебный) порядок обжалования решений</w:t>
      </w:r>
    </w:p>
    <w:p w:rsidR="009A4AA9" w:rsidRPr="009A4AA9" w:rsidRDefault="009A4AA9" w:rsidP="009A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действий (бездействия) органа, предоставляющего</w:t>
      </w:r>
    </w:p>
    <w:p w:rsidR="009A4AA9" w:rsidRPr="009A4AA9" w:rsidRDefault="009A4AA9" w:rsidP="009A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муниципальную услугу, а также должностных лиц</w:t>
      </w:r>
    </w:p>
    <w:p w:rsidR="009A4AA9" w:rsidRPr="009A4AA9" w:rsidRDefault="009A4AA9" w:rsidP="009A4A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AA9" w:rsidRPr="009A4AA9" w:rsidRDefault="009A4AA9" w:rsidP="009A4AA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5.1. Информация для заявителя о его праве на </w:t>
      </w:r>
      <w:proofErr w:type="gramStart"/>
      <w:r w:rsidRPr="009A4A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досудебное</w:t>
      </w:r>
      <w:proofErr w:type="gramEnd"/>
      <w:r w:rsidRPr="009A4A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(внесудебное) </w:t>
      </w:r>
    </w:p>
    <w:p w:rsidR="009A4AA9" w:rsidRPr="009A4AA9" w:rsidRDefault="009A4AA9" w:rsidP="009A4AA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обжалование действий (бездействия) и решений, принятых </w:t>
      </w:r>
    </w:p>
    <w:p w:rsidR="009A4AA9" w:rsidRPr="009A4AA9" w:rsidRDefault="009A4AA9" w:rsidP="009A4AA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Pr="009A4A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осуществляемых</w:t>
      </w:r>
      <w:proofErr w:type="gramEnd"/>
      <w:r w:rsidRPr="009A4A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 в ходе предоставления муниципальной услуги</w:t>
      </w:r>
    </w:p>
    <w:p w:rsidR="009A4AA9" w:rsidRPr="009A4AA9" w:rsidRDefault="009A4AA9" w:rsidP="009A4A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4AA9" w:rsidRPr="009A4AA9" w:rsidRDefault="009A4AA9" w:rsidP="009A4A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5.2. </w:t>
      </w:r>
      <w:proofErr w:type="gramStart"/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Заявитель имеет право на обжалование решений и действий (бездействия) Управления, предоставляющего муниципальную услугу, многофункционального це</w:t>
      </w: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тра, организаций, указанных в части 1.1 статьи 16 Федерального закона 210-ФЗ (далее - организации), а также их должностных лиц, муниципальных служащих, работников в досудебном (внесудебном) порядке путем подачи жалобы на их решение и (или) де</w:t>
      </w: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й</w:t>
      </w: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ствие (бездействие) (далее - жалоба).</w:t>
      </w:r>
      <w:proofErr w:type="gramEnd"/>
    </w:p>
    <w:p w:rsidR="009A4AA9" w:rsidRPr="009A4AA9" w:rsidRDefault="009A4AA9" w:rsidP="009A4A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4AA9" w:rsidRPr="009A4AA9" w:rsidRDefault="009A4AA9" w:rsidP="009A4AA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5.3. Заявитель может обратиться с жалобой, в том числе, в следующих случаях:</w:t>
      </w:r>
    </w:p>
    <w:p w:rsidR="009A4AA9" w:rsidRPr="009A4AA9" w:rsidRDefault="009A4AA9" w:rsidP="009A4AA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4AA9">
        <w:rPr>
          <w:rFonts w:ascii="Times New Roman" w:hAnsi="Times New Roman"/>
          <w:bCs/>
          <w:color w:val="000000"/>
          <w:sz w:val="24"/>
          <w:szCs w:val="24"/>
        </w:rPr>
        <w:t>1) нарушение срока регистрации запроса о предоставлении муниципальной услуги, в том числе комплексного запроса;</w:t>
      </w: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4AA9">
        <w:rPr>
          <w:rFonts w:ascii="Times New Roman" w:hAnsi="Times New Roman"/>
          <w:bCs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4AA9">
        <w:rPr>
          <w:rFonts w:ascii="Times New Roman" w:hAnsi="Times New Roman"/>
          <w:bCs/>
          <w:color w:val="000000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тами Российской Федерации, нормативными правовыми актами субъектов Российской Ф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дерации, муниципальными правовыми актами для предоставления муниципальной услуги;</w:t>
      </w: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4AA9">
        <w:rPr>
          <w:rFonts w:ascii="Times New Roman" w:hAnsi="Times New Roman"/>
          <w:bCs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сийской Федерации, муниципальными правовыми актами для предоставления муниципал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ь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ной услуги, у заявителя;</w:t>
      </w: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9A4AA9">
        <w:rPr>
          <w:rFonts w:ascii="Times New Roman" w:hAnsi="Times New Roman"/>
          <w:bCs/>
          <w:color w:val="000000"/>
          <w:sz w:val="24"/>
          <w:szCs w:val="24"/>
        </w:rPr>
        <w:t>5) отказ в предоставлении муниципальной услуги, если основания отказа не пред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смотрены федеральными законами и принятыми в соответствии с ними иными нормативн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 xml:space="preserve">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4AA9">
        <w:rPr>
          <w:rFonts w:ascii="Times New Roman" w:hAnsi="Times New Roman"/>
          <w:bCs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9A4AA9">
        <w:rPr>
          <w:rFonts w:ascii="Times New Roman" w:hAnsi="Times New Roman"/>
          <w:bCs/>
          <w:color w:val="000000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4AA9">
        <w:rPr>
          <w:rFonts w:ascii="Times New Roman" w:hAnsi="Times New Roman"/>
          <w:bCs/>
          <w:color w:val="000000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9A4AA9">
        <w:rPr>
          <w:rFonts w:ascii="Times New Roman" w:hAnsi="Times New Roman"/>
          <w:bCs/>
          <w:color w:val="000000"/>
          <w:sz w:val="24"/>
          <w:szCs w:val="24"/>
        </w:rPr>
        <w:t>9) приостановление предоставления муниципальной услуги, если основания приост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 xml:space="preserve">тивными правовыми актами субъектов Российской Федерации, муниципальными правовыми актами. </w:t>
      </w:r>
      <w:proofErr w:type="gramEnd"/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4AA9">
        <w:rPr>
          <w:rFonts w:ascii="Times New Roman" w:hAnsi="Times New Roman"/>
          <w:bCs/>
          <w:color w:val="000000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ь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4AA9">
        <w:rPr>
          <w:rFonts w:ascii="Times New Roman" w:hAnsi="Times New Roman"/>
          <w:bCs/>
          <w:color w:val="00000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пальной услуги;</w:t>
      </w: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4AA9">
        <w:rPr>
          <w:rFonts w:ascii="Times New Roman" w:hAnsi="Times New Roman"/>
          <w:bCs/>
          <w:color w:val="00000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4AA9">
        <w:rPr>
          <w:rFonts w:ascii="Times New Roman" w:hAnsi="Times New Roman"/>
          <w:bCs/>
          <w:color w:val="000000"/>
          <w:sz w:val="24"/>
          <w:szCs w:val="24"/>
        </w:rPr>
        <w:t>в) истечение срока действия документов или изменение информации после первон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9A4AA9">
        <w:rPr>
          <w:rFonts w:ascii="Times New Roman" w:hAnsi="Times New Roman"/>
          <w:bCs/>
          <w:color w:val="000000"/>
          <w:sz w:val="24"/>
          <w:szCs w:val="24"/>
        </w:rPr>
        <w:t>г) выявление документально подтвержденного факта (признаков) ошибочного или пр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тивоправного действия (бездействия) должностного лица органа, предоставляющего мун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ципальную услугу, муниципального служащего,  при первоначальном отказе в приеме док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ставляющего муниципальную услугу при первоначальном отказе в приеме документов, н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9A4AA9">
        <w:rPr>
          <w:rFonts w:ascii="Times New Roman" w:hAnsi="Times New Roman"/>
          <w:bCs/>
          <w:color w:val="000000"/>
          <w:sz w:val="24"/>
          <w:szCs w:val="24"/>
        </w:rPr>
        <w:t>обходимых для предоставления муниципальной услуги, уведомляется заявитель</w:t>
      </w:r>
      <w:proofErr w:type="gramEnd"/>
      <w:r w:rsidRPr="009A4AA9">
        <w:rPr>
          <w:rFonts w:ascii="Times New Roman" w:hAnsi="Times New Roman"/>
          <w:bCs/>
          <w:color w:val="000000"/>
          <w:sz w:val="24"/>
          <w:szCs w:val="24"/>
        </w:rPr>
        <w:t>, а также приносятся извинения за доставленные неудобства».</w:t>
      </w: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A4AA9" w:rsidRPr="009A4AA9" w:rsidRDefault="009A4AA9" w:rsidP="009A4A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5.4. Общие требования к порядку подачи и рассмотрения жалобы</w:t>
      </w:r>
    </w:p>
    <w:p w:rsidR="009A4AA9" w:rsidRPr="009A4AA9" w:rsidRDefault="009A4AA9" w:rsidP="009A4A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4AA9" w:rsidRPr="009A4AA9" w:rsidRDefault="009A4AA9" w:rsidP="009A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5.4.1. 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может быть подана лично, направлена по почте, с использованием и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формационно-телекоммуникационной сети «Интернет», официального сайта Администр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ции, Единого портала государственных и муниципальных услуг, а также может быть принята при личном приеме заявителя.</w:t>
      </w:r>
    </w:p>
    <w:p w:rsidR="009A4AA9" w:rsidRPr="009A4AA9" w:rsidRDefault="009A4AA9" w:rsidP="009A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Жалобы на решения и действия (бездействие) руководителя Управления, предоста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Управления, пред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ставляющего муниципальную услугу.</w:t>
      </w:r>
    </w:p>
    <w:p w:rsidR="009A4AA9" w:rsidRPr="009A4AA9" w:rsidRDefault="009A4AA9" w:rsidP="009A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Жалобы на решения и действия (бездействие) работников организаций подаются р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ководителям этих организаций. </w:t>
      </w:r>
    </w:p>
    <w:p w:rsidR="009A4AA9" w:rsidRPr="009A4AA9" w:rsidRDefault="009A4AA9" w:rsidP="009A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5.4.2. Особенности подачи и рассмотрения жалоб на решения и действия (безде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й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ствие) органов местного самоуправления и их должностных лиц, муниципальных служащих,  устанавливаются муниципальными правовыми актами.</w:t>
      </w:r>
    </w:p>
    <w:p w:rsidR="009A4AA9" w:rsidRPr="009A4AA9" w:rsidRDefault="009A4AA9" w:rsidP="009A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5.4.3. Жалоба должна содержать:</w:t>
      </w:r>
    </w:p>
    <w:p w:rsidR="009A4AA9" w:rsidRPr="009A4AA9" w:rsidRDefault="009A4AA9" w:rsidP="009A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наименование органа, предоставляющего муниципальную услугу, должностного л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ца органа, предоставляющего муниципальную услугу, либо муниципального служащего, его руководителя, решения и действия (бездействие) которых обжалуются;</w:t>
      </w:r>
    </w:p>
    <w:p w:rsidR="009A4AA9" w:rsidRPr="009A4AA9" w:rsidRDefault="009A4AA9" w:rsidP="009A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фамилию, имя, отчество (последнее - при наличии), сведения о месте жительства з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ной почты (при наличии) и почтовый адрес, по которым должен быть направлен ответ заяв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телю;</w:t>
      </w:r>
      <w:proofErr w:type="gramEnd"/>
    </w:p>
    <w:p w:rsidR="009A4AA9" w:rsidRPr="009A4AA9" w:rsidRDefault="009A4AA9" w:rsidP="009A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- сведения об обжалуемых решениях и действиях (бездействии) органа, предоставл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ющего муниципальную услугу, должностного лица органа, предоставляющего муниципал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ную услугу, либо муниципального служащего;</w:t>
      </w:r>
    </w:p>
    <w:p w:rsidR="009A4AA9" w:rsidRPr="009A4AA9" w:rsidRDefault="009A4AA9" w:rsidP="009A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доводы, на основании которых заявитель не согласен с решением и действием (бе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4AA9" w:rsidRPr="009A4AA9" w:rsidRDefault="009A4AA9" w:rsidP="009A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5.4.4. </w:t>
      </w:r>
      <w:proofErr w:type="gramStart"/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Жалоба, поступившая в Управление, предоставляющее муниципальную услугу, подлежит рассмотрению в течение пятнадцати рабочих дней со дня ее регистрации, а в сл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чае обжалования отказа 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A4AA9" w:rsidRPr="009A4AA9" w:rsidRDefault="009A4AA9" w:rsidP="009A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5.4.5. По результатам рассмотрения жалобы принимается одно из следующих реш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ний:</w:t>
      </w:r>
    </w:p>
    <w:p w:rsidR="009A4AA9" w:rsidRPr="009A4AA9" w:rsidRDefault="009A4AA9" w:rsidP="009A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жалоба удовлетворяется, в том числе в форме отмены принятого решения, исправл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ния допущенных опечаток и ошибок в выданных в результате предоставления муниципал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ной услуги документах, возврата заявителю денежных средств, взимание которых не пред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смотрено нормативными правовыми актами Российской Федерации, нормативными прав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выми актами субъектов Российской Федерации, муниципальными правовыми актами;</w:t>
      </w:r>
      <w:proofErr w:type="gramEnd"/>
    </w:p>
    <w:p w:rsidR="009A4AA9" w:rsidRPr="009A4AA9" w:rsidRDefault="009A4AA9" w:rsidP="009A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удовлетворении жалобы отказывается.</w:t>
      </w:r>
    </w:p>
    <w:p w:rsidR="009A4AA9" w:rsidRPr="009A4AA9" w:rsidRDefault="009A4AA9" w:rsidP="009A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5.4.6. Не позднее дня, следующего за днем принятия решения, указанного в пункте 5.4.5 Административного регламента, заявителю в письменной форме и по желанию заяв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теля в электронной форме направляется мотивированный ответ о результатах рассмотрения жалобы.</w:t>
      </w:r>
    </w:p>
    <w:p w:rsidR="009A4AA9" w:rsidRPr="009A4AA9" w:rsidRDefault="009A4AA9" w:rsidP="009A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5.4.7. В случае признания жалобы подлежащей удовлетворению, в ответе заявителю дается информация о действиях, осуществляемых Управлением, предусмотренной пунктом 5.4.1. настоящего регламента, в целях незамедлительного устранения выявленных наруш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ний при оказании муниципальной услуги, а также приносятся извинения за доставленные </w:t>
      </w:r>
      <w:proofErr w:type="gramStart"/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неудобства</w:t>
      </w:r>
      <w:proofErr w:type="gramEnd"/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вершить заявителю в целях получения муниципальной услуги. </w:t>
      </w:r>
    </w:p>
    <w:p w:rsidR="009A4AA9" w:rsidRPr="009A4AA9" w:rsidRDefault="009A4AA9" w:rsidP="009A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5.4.8. В случае признания </w:t>
      </w:r>
      <w:proofErr w:type="gramStart"/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жалобы</w:t>
      </w:r>
      <w:proofErr w:type="gramEnd"/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не подлежащей удовлетворению, в ответ заявителю дается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9A4AA9" w:rsidRPr="009A4AA9" w:rsidRDefault="009A4AA9" w:rsidP="009A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5.4.9. В случае установления в ходе или по результатам </w:t>
      </w:r>
      <w:proofErr w:type="gramStart"/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рассмотрения жалобы призн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ков состава административного правонарушения</w:t>
      </w:r>
      <w:proofErr w:type="gramEnd"/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или преступления должностное лицо, р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ботник, наделенные полномочиями по рассмотрению жалоб в соответствии с пунктом 5.4.1 Административного регламента, незамедлительно направляют имеющиеся материалы в о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r w:rsidRPr="009A4A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ганы прокуратуры».</w:t>
      </w:r>
    </w:p>
    <w:p w:rsidR="009A4AA9" w:rsidRPr="009A4AA9" w:rsidRDefault="009A4AA9" w:rsidP="009A4A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A4AA9" w:rsidRPr="009A4AA9" w:rsidRDefault="009A4AA9" w:rsidP="009A4AA9">
      <w:pPr>
        <w:widowControl w:val="0"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4AA9">
        <w:rPr>
          <w:rFonts w:ascii="Times New Roman" w:hAnsi="Times New Roman"/>
          <w:b/>
          <w:color w:val="000000"/>
          <w:sz w:val="24"/>
          <w:szCs w:val="24"/>
        </w:rPr>
        <w:t>5.5. Перечень нормативных правовых актов, регулирующих порядок досудебн</w:t>
      </w:r>
      <w:r w:rsidRPr="009A4AA9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9A4AA9">
        <w:rPr>
          <w:rFonts w:ascii="Times New Roman" w:hAnsi="Times New Roman"/>
          <w:b/>
          <w:color w:val="000000"/>
          <w:sz w:val="24"/>
          <w:szCs w:val="24"/>
        </w:rPr>
        <w:t>го (внесудебного) обжалования решений и действий (бездействия) органа, предоста</w:t>
      </w:r>
      <w:r w:rsidRPr="009A4AA9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9A4AA9">
        <w:rPr>
          <w:rFonts w:ascii="Times New Roman" w:hAnsi="Times New Roman"/>
          <w:b/>
          <w:color w:val="000000"/>
          <w:sz w:val="24"/>
          <w:szCs w:val="24"/>
        </w:rPr>
        <w:t>ляющего муниципальную услугу, его должностных лиц и  муниципальных служащих.</w:t>
      </w:r>
    </w:p>
    <w:p w:rsidR="009A4AA9" w:rsidRPr="009A4AA9" w:rsidRDefault="009A4AA9" w:rsidP="009A4AA9">
      <w:pPr>
        <w:spacing w:after="0" w:line="240" w:lineRule="auto"/>
        <w:ind w:left="-567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5.5.1. Нормативные правовые акты, регулирующие порядок досудебного (внесудебн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го) обжалования:</w:t>
      </w: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Федеральный закон от 27.07.2010 г. № 210-ФЗ «Об организации предоставления го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ударственных и муниципальных услуг»;</w:t>
      </w: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hyperlink r:id="rId34" w:history="1">
        <w:r w:rsidRPr="009A4AA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постановление</w:t>
        </w:r>
      </w:hyperlink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Правительства РФ от 16.08.2012 г. № 840 «О порядке подачи и ра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смотрения жалоб на решения и действия (бездействие) федеральных органов исполнител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пораций, наделенных в соответствии с федеральными законами полномочиями по пред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1.1 статьи 16 Федерального закона «Об орган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 </w:t>
      </w:r>
      <w:hyperlink r:id="rId35" w:history="1">
        <w:r w:rsidRPr="009A4AA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постановление</w:t>
        </w:r>
      </w:hyperlink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Правительства РФ от 20.11.2012 г. № 1198 «О федеральной госуда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ственных и муниципальных услуг.</w:t>
      </w: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5.5.2. Информация, содержащаяся в </w:t>
      </w:r>
      <w:hyperlink r:id="rId36" w:history="1">
        <w:r w:rsidRPr="009A4AA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разделе </w:t>
        </w:r>
      </w:hyperlink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настоящего административного регл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мента, подлежит размещению на Едином портале государственных и муниципальных услуг (функций).</w:t>
      </w:r>
    </w:p>
    <w:p w:rsidR="009A4AA9" w:rsidRPr="009A4AA9" w:rsidRDefault="009A4AA9" w:rsidP="009A4A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A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Орган, осуществляющий предоставление муниципальной услуги, обеспечивает в установленном порядке размещение и актуализацию сведений в соответствующем разделе федерального реестра.</w:t>
      </w:r>
    </w:p>
    <w:p w:rsidR="009A4AA9" w:rsidRPr="009A4AA9" w:rsidRDefault="009A4AA9" w:rsidP="009A4A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4AA9" w:rsidRPr="009A4AA9" w:rsidRDefault="009A4AA9" w:rsidP="009A4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A4AA9">
        <w:rPr>
          <w:rFonts w:ascii="Times New Roman" w:hAnsi="Times New Roman"/>
          <w:color w:val="000000"/>
          <w:sz w:val="24"/>
          <w:szCs w:val="24"/>
        </w:rPr>
        <w:tab/>
      </w:r>
      <w:r w:rsidRPr="009A4AA9">
        <w:rPr>
          <w:rFonts w:ascii="Times New Roman" w:hAnsi="Times New Roman"/>
          <w:color w:val="000000"/>
          <w:sz w:val="24"/>
          <w:szCs w:val="24"/>
        </w:rPr>
        <w:tab/>
      </w:r>
      <w:r w:rsidRPr="009A4AA9">
        <w:rPr>
          <w:rFonts w:ascii="Times New Roman" w:hAnsi="Times New Roman"/>
          <w:color w:val="000000"/>
          <w:sz w:val="24"/>
          <w:szCs w:val="24"/>
        </w:rPr>
        <w:tab/>
      </w:r>
      <w:r w:rsidRPr="009A4AA9"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</w:t>
      </w:r>
    </w:p>
    <w:p w:rsidR="00B876AE" w:rsidRDefault="00B876AE" w:rsidP="00212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01EBB" w:rsidRDefault="00212696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1269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01EBB" w:rsidRDefault="00E01EBB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12696" w:rsidRPr="00212696" w:rsidRDefault="00212696" w:rsidP="00212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1269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212696" w:rsidRPr="00212696" w:rsidRDefault="00212696" w:rsidP="004A2D7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12696">
        <w:rPr>
          <w:rFonts w:ascii="Times New Roman" w:hAnsi="Times New Roman"/>
          <w:color w:val="000000"/>
          <w:sz w:val="24"/>
          <w:szCs w:val="24"/>
        </w:rPr>
        <w:t>к административному Регла</w:t>
      </w:r>
      <w:r>
        <w:rPr>
          <w:rFonts w:ascii="Times New Roman" w:hAnsi="Times New Roman"/>
          <w:color w:val="000000"/>
          <w:sz w:val="24"/>
          <w:szCs w:val="24"/>
        </w:rPr>
        <w:t>менту</w:t>
      </w:r>
    </w:p>
    <w:p w:rsidR="00212696" w:rsidRPr="00212696" w:rsidRDefault="00212696" w:rsidP="004A2D7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12696" w:rsidRPr="00212696" w:rsidRDefault="00212696" w:rsidP="0021269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2696">
        <w:rPr>
          <w:rFonts w:ascii="Times New Roman" w:hAnsi="Times New Roman"/>
          <w:color w:val="000000"/>
          <w:sz w:val="24"/>
          <w:szCs w:val="24"/>
          <w:u w:val="single"/>
        </w:rPr>
        <w:t>Наименование органа</w:t>
      </w:r>
      <w:r w:rsidRPr="00212696">
        <w:rPr>
          <w:rFonts w:ascii="Times New Roman" w:hAnsi="Times New Roman"/>
          <w:color w:val="000000"/>
          <w:sz w:val="24"/>
          <w:szCs w:val="24"/>
        </w:rPr>
        <w:t>:</w:t>
      </w: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2696">
        <w:rPr>
          <w:rFonts w:ascii="Times New Roman" w:hAnsi="Times New Roman"/>
          <w:color w:val="000000"/>
          <w:sz w:val="24"/>
          <w:szCs w:val="24"/>
        </w:rPr>
        <w:t>Управление ЖКХ и градостроительства администрации Омсукчанского</w:t>
      </w: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2696">
        <w:rPr>
          <w:rFonts w:ascii="Times New Roman" w:hAnsi="Times New Roman"/>
          <w:color w:val="000000"/>
          <w:sz w:val="24"/>
          <w:szCs w:val="24"/>
        </w:rPr>
        <w:t>городского округа</w:t>
      </w: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2696">
        <w:rPr>
          <w:rFonts w:ascii="Times New Roman" w:hAnsi="Times New Roman"/>
          <w:color w:val="000000"/>
          <w:sz w:val="24"/>
          <w:szCs w:val="24"/>
          <w:u w:val="single"/>
        </w:rPr>
        <w:t>Юридический и почтовый адрес</w:t>
      </w:r>
      <w:r w:rsidRPr="0021269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2696">
        <w:rPr>
          <w:rFonts w:ascii="Times New Roman" w:hAnsi="Times New Roman"/>
          <w:color w:val="000000"/>
          <w:sz w:val="24"/>
          <w:szCs w:val="24"/>
        </w:rPr>
        <w:t>686410 п. Омсукчан, ул. Ленина, 13.</w:t>
      </w: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212696">
        <w:rPr>
          <w:rFonts w:ascii="Times New Roman" w:hAnsi="Times New Roman"/>
          <w:color w:val="000000"/>
          <w:sz w:val="24"/>
          <w:szCs w:val="24"/>
          <w:u w:val="single"/>
        </w:rPr>
        <w:t xml:space="preserve">Телефоны </w:t>
      </w: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2696">
        <w:rPr>
          <w:rFonts w:ascii="Times New Roman" w:hAnsi="Times New Roman"/>
          <w:color w:val="000000"/>
          <w:sz w:val="24"/>
          <w:szCs w:val="24"/>
        </w:rPr>
        <w:t>8 (41346) 9-12-64;</w:t>
      </w: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2696">
        <w:rPr>
          <w:rFonts w:ascii="Times New Roman" w:hAnsi="Times New Roman"/>
          <w:color w:val="000000"/>
          <w:sz w:val="24"/>
          <w:szCs w:val="24"/>
        </w:rPr>
        <w:t>9-14-10 – руководитель Управления;</w:t>
      </w: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2696">
        <w:rPr>
          <w:rFonts w:ascii="Times New Roman" w:hAnsi="Times New Roman"/>
          <w:color w:val="000000"/>
          <w:sz w:val="24"/>
          <w:szCs w:val="24"/>
        </w:rPr>
        <w:t>9-12-36 – факс.</w:t>
      </w: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2696">
        <w:rPr>
          <w:rFonts w:ascii="Times New Roman" w:hAnsi="Times New Roman"/>
          <w:color w:val="000000"/>
          <w:sz w:val="24"/>
          <w:szCs w:val="24"/>
          <w:u w:val="single"/>
        </w:rPr>
        <w:t>Адрес электронной почты:</w:t>
      </w: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12696">
        <w:rPr>
          <w:rFonts w:ascii="Times New Roman" w:hAnsi="Times New Roman"/>
          <w:color w:val="000000"/>
          <w:sz w:val="24"/>
          <w:szCs w:val="24"/>
          <w:lang w:val="en-US"/>
        </w:rPr>
        <w:t>(E-mail: office.omsadm@rambler.ru).</w:t>
      </w: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2696">
        <w:rPr>
          <w:rFonts w:ascii="Times New Roman" w:hAnsi="Times New Roman"/>
          <w:color w:val="000000"/>
          <w:sz w:val="24"/>
          <w:szCs w:val="24"/>
          <w:u w:val="single"/>
        </w:rPr>
        <w:t>Адрес сайта муниципального образования «Омсукчанский городской округ»</w:t>
      </w:r>
      <w:r w:rsidRPr="00212696">
        <w:rPr>
          <w:rFonts w:ascii="Times New Roman" w:hAnsi="Times New Roman"/>
          <w:color w:val="000000"/>
          <w:sz w:val="24"/>
          <w:szCs w:val="24"/>
        </w:rPr>
        <w:t>:</w:t>
      </w: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269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</w:t>
      </w:r>
      <w:hyperlink r:id="rId37" w:history="1">
        <w:r w:rsidRPr="00212696">
          <w:rPr>
            <w:rFonts w:ascii="Times New Roman" w:eastAsia="Times New Roman" w:hAnsi="Times New Roman"/>
            <w:color w:val="000000"/>
            <w:spacing w:val="-2"/>
            <w:sz w:val="24"/>
            <w:szCs w:val="24"/>
            <w:u w:val="single"/>
            <w:lang w:eastAsia="ru-RU"/>
          </w:rPr>
          <w:t>http://omsukchan-adm.ru</w:t>
        </w:r>
      </w:hyperlink>
      <w:r w:rsidRPr="0021269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</w:t>
      </w: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212696">
        <w:rPr>
          <w:rFonts w:ascii="Times New Roman" w:hAnsi="Times New Roman"/>
          <w:color w:val="000000"/>
          <w:sz w:val="24"/>
          <w:szCs w:val="24"/>
          <w:u w:val="single"/>
        </w:rPr>
        <w:t>График работы Управления ЖКХ и градостроительства администрации</w:t>
      </w:r>
    </w:p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212696">
        <w:rPr>
          <w:rFonts w:ascii="Times New Roman" w:hAnsi="Times New Roman"/>
          <w:color w:val="000000"/>
          <w:sz w:val="24"/>
          <w:szCs w:val="24"/>
          <w:u w:val="single"/>
        </w:rPr>
        <w:t>Омсукчанского городского округа:</w:t>
      </w:r>
    </w:p>
    <w:p w:rsidR="00212696" w:rsidRPr="00212696" w:rsidRDefault="00212696" w:rsidP="002126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03"/>
        <w:gridCol w:w="3825"/>
      </w:tblGrid>
      <w:tr w:rsidR="00212696" w:rsidRPr="00212696" w:rsidTr="005E0C57">
        <w:trPr>
          <w:jc w:val="center"/>
        </w:trPr>
        <w:tc>
          <w:tcPr>
            <w:tcW w:w="3803" w:type="dxa"/>
            <w:hideMark/>
          </w:tcPr>
          <w:p w:rsidR="00212696" w:rsidRPr="00212696" w:rsidRDefault="00212696" w:rsidP="00212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696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25" w:type="dxa"/>
            <w:hideMark/>
          </w:tcPr>
          <w:p w:rsidR="00212696" w:rsidRPr="00212696" w:rsidRDefault="00212696" w:rsidP="00212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696">
              <w:rPr>
                <w:rFonts w:ascii="Times New Roman" w:hAnsi="Times New Roman"/>
                <w:color w:val="000000"/>
                <w:sz w:val="24"/>
                <w:szCs w:val="24"/>
              </w:rPr>
              <w:t>с   9.00  ч. до 18.00 ч.</w:t>
            </w:r>
          </w:p>
        </w:tc>
      </w:tr>
      <w:tr w:rsidR="00212696" w:rsidRPr="00212696" w:rsidTr="005E0C57">
        <w:trPr>
          <w:jc w:val="center"/>
        </w:trPr>
        <w:tc>
          <w:tcPr>
            <w:tcW w:w="3803" w:type="dxa"/>
            <w:hideMark/>
          </w:tcPr>
          <w:p w:rsidR="00212696" w:rsidRPr="00212696" w:rsidRDefault="00212696" w:rsidP="00212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696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25" w:type="dxa"/>
            <w:hideMark/>
          </w:tcPr>
          <w:p w:rsidR="00212696" w:rsidRPr="00212696" w:rsidRDefault="00212696" w:rsidP="00212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696">
              <w:rPr>
                <w:rFonts w:ascii="Times New Roman" w:hAnsi="Times New Roman"/>
                <w:color w:val="000000"/>
                <w:sz w:val="24"/>
                <w:szCs w:val="24"/>
              </w:rPr>
              <w:t>с   9.00  ч. до 18.00 ч.</w:t>
            </w:r>
          </w:p>
        </w:tc>
      </w:tr>
      <w:tr w:rsidR="00212696" w:rsidRPr="00212696" w:rsidTr="005E0C57">
        <w:trPr>
          <w:jc w:val="center"/>
        </w:trPr>
        <w:tc>
          <w:tcPr>
            <w:tcW w:w="3803" w:type="dxa"/>
            <w:hideMark/>
          </w:tcPr>
          <w:p w:rsidR="00212696" w:rsidRPr="00212696" w:rsidRDefault="00212696" w:rsidP="00212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696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25" w:type="dxa"/>
            <w:hideMark/>
          </w:tcPr>
          <w:p w:rsidR="00212696" w:rsidRPr="00212696" w:rsidRDefault="00212696" w:rsidP="00212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696">
              <w:rPr>
                <w:rFonts w:ascii="Times New Roman" w:hAnsi="Times New Roman"/>
                <w:color w:val="000000"/>
                <w:sz w:val="24"/>
                <w:szCs w:val="24"/>
              </w:rPr>
              <w:t>с   9.00  ч. до 18.00 ч.</w:t>
            </w:r>
          </w:p>
        </w:tc>
      </w:tr>
      <w:tr w:rsidR="00212696" w:rsidRPr="00212696" w:rsidTr="005E0C57">
        <w:trPr>
          <w:jc w:val="center"/>
        </w:trPr>
        <w:tc>
          <w:tcPr>
            <w:tcW w:w="3803" w:type="dxa"/>
            <w:hideMark/>
          </w:tcPr>
          <w:p w:rsidR="00212696" w:rsidRPr="00212696" w:rsidRDefault="00212696" w:rsidP="00212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696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25" w:type="dxa"/>
            <w:hideMark/>
          </w:tcPr>
          <w:p w:rsidR="00212696" w:rsidRPr="00212696" w:rsidRDefault="00212696" w:rsidP="00212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  9.00  ч. до 18.00 ч. </w:t>
            </w:r>
          </w:p>
        </w:tc>
      </w:tr>
      <w:tr w:rsidR="00212696" w:rsidRPr="00212696" w:rsidTr="005E0C57">
        <w:trPr>
          <w:jc w:val="center"/>
        </w:trPr>
        <w:tc>
          <w:tcPr>
            <w:tcW w:w="3803" w:type="dxa"/>
            <w:hideMark/>
          </w:tcPr>
          <w:p w:rsidR="00212696" w:rsidRPr="00212696" w:rsidRDefault="00212696" w:rsidP="00212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696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25" w:type="dxa"/>
            <w:hideMark/>
          </w:tcPr>
          <w:p w:rsidR="00212696" w:rsidRPr="00212696" w:rsidRDefault="00212696" w:rsidP="00212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  9.00  ч. до 18.00 ч. </w:t>
            </w:r>
          </w:p>
        </w:tc>
      </w:tr>
      <w:tr w:rsidR="00212696" w:rsidRPr="00212696" w:rsidTr="005E0C57">
        <w:trPr>
          <w:jc w:val="center"/>
        </w:trPr>
        <w:tc>
          <w:tcPr>
            <w:tcW w:w="3803" w:type="dxa"/>
            <w:hideMark/>
          </w:tcPr>
          <w:p w:rsidR="00212696" w:rsidRPr="00212696" w:rsidRDefault="00212696" w:rsidP="00212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696">
              <w:rPr>
                <w:rFonts w:ascii="Times New Roman" w:hAnsi="Times New Roman"/>
                <w:color w:val="000000"/>
                <w:sz w:val="24"/>
                <w:szCs w:val="24"/>
              </w:rPr>
              <w:t>Обеденный перерыв</w:t>
            </w:r>
          </w:p>
        </w:tc>
        <w:tc>
          <w:tcPr>
            <w:tcW w:w="3825" w:type="dxa"/>
          </w:tcPr>
          <w:p w:rsidR="00212696" w:rsidRPr="00212696" w:rsidRDefault="00212696" w:rsidP="00212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696">
              <w:rPr>
                <w:rFonts w:ascii="Times New Roman" w:hAnsi="Times New Roman"/>
                <w:color w:val="000000"/>
                <w:sz w:val="24"/>
                <w:szCs w:val="24"/>
              </w:rPr>
              <w:t>с 12.45  ч. до 14.00 ч.</w:t>
            </w:r>
          </w:p>
          <w:p w:rsidR="00212696" w:rsidRPr="00212696" w:rsidRDefault="00212696" w:rsidP="00212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2696" w:rsidRPr="00212696" w:rsidRDefault="00212696" w:rsidP="002126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2696" w:rsidRPr="00212696" w:rsidRDefault="00212696" w:rsidP="002126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696" w:rsidRPr="00212696" w:rsidRDefault="00212696" w:rsidP="00212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7E8B" w:rsidRPr="004204C2" w:rsidRDefault="00E37E8B" w:rsidP="00C87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E7FB4" w:rsidRPr="003F68E5" w:rsidRDefault="00CE7FB4" w:rsidP="00E01E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F68E5">
        <w:rPr>
          <w:rFonts w:ascii="Times New Roman" w:hAnsi="Times New Roman"/>
          <w:sz w:val="24"/>
          <w:szCs w:val="24"/>
        </w:rPr>
        <w:t xml:space="preserve">Приложение </w:t>
      </w:r>
      <w:r w:rsidR="003F68E5" w:rsidRPr="003F68E5">
        <w:rPr>
          <w:rFonts w:ascii="Times New Roman" w:hAnsi="Times New Roman"/>
          <w:sz w:val="24"/>
          <w:szCs w:val="24"/>
        </w:rPr>
        <w:t>№</w:t>
      </w:r>
      <w:r w:rsidR="003E6503">
        <w:rPr>
          <w:rFonts w:ascii="Times New Roman" w:hAnsi="Times New Roman"/>
          <w:sz w:val="24"/>
          <w:szCs w:val="24"/>
        </w:rPr>
        <w:t xml:space="preserve"> 2</w:t>
      </w:r>
    </w:p>
    <w:p w:rsidR="00CE7FB4" w:rsidRPr="00453D9B" w:rsidRDefault="00CE7FB4" w:rsidP="00E01EBB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  <w:r w:rsidRPr="003F68E5">
        <w:rPr>
          <w:rFonts w:ascii="Times New Roman" w:hAnsi="Times New Roman"/>
          <w:sz w:val="24"/>
          <w:szCs w:val="24"/>
        </w:rPr>
        <w:t xml:space="preserve">к административному </w:t>
      </w:r>
      <w:r w:rsidR="003F68E5">
        <w:rPr>
          <w:rFonts w:ascii="Times New Roman" w:hAnsi="Times New Roman"/>
          <w:sz w:val="24"/>
          <w:szCs w:val="24"/>
        </w:rPr>
        <w:t>Р</w:t>
      </w:r>
      <w:r w:rsidRPr="003F68E5">
        <w:rPr>
          <w:rFonts w:ascii="Times New Roman" w:hAnsi="Times New Roman"/>
          <w:sz w:val="24"/>
          <w:szCs w:val="24"/>
        </w:rPr>
        <w:t>егл</w:t>
      </w:r>
      <w:r w:rsidRPr="003F68E5">
        <w:rPr>
          <w:rFonts w:ascii="Times New Roman" w:hAnsi="Times New Roman"/>
          <w:sz w:val="24"/>
          <w:szCs w:val="24"/>
        </w:rPr>
        <w:t>а</w:t>
      </w:r>
      <w:r w:rsidRPr="003F68E5">
        <w:rPr>
          <w:rFonts w:ascii="Times New Roman" w:hAnsi="Times New Roman"/>
          <w:sz w:val="24"/>
          <w:szCs w:val="24"/>
        </w:rPr>
        <w:t>менту</w:t>
      </w:r>
    </w:p>
    <w:p w:rsidR="00CE7FB4" w:rsidRPr="00453D9B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E7FB4" w:rsidRPr="00453D9B" w:rsidRDefault="00CE7FB4" w:rsidP="00E01EBB">
      <w:pPr>
        <w:pStyle w:val="ConsPlusNonformat"/>
        <w:jc w:val="right"/>
        <w:rPr>
          <w:rFonts w:ascii="Times New Roman" w:hAnsi="Times New Roman" w:cs="Times New Roman"/>
        </w:rPr>
      </w:pPr>
      <w:r w:rsidRPr="00453D9B">
        <w:rPr>
          <w:rFonts w:ascii="Times New Roman" w:hAnsi="Times New Roman" w:cs="Times New Roman"/>
        </w:rPr>
        <w:tab/>
      </w:r>
      <w:r w:rsidRPr="00453D9B">
        <w:rPr>
          <w:rFonts w:ascii="Times New Roman" w:hAnsi="Times New Roman" w:cs="Times New Roman"/>
        </w:rPr>
        <w:tab/>
      </w:r>
      <w:r w:rsidRPr="00453D9B">
        <w:rPr>
          <w:rFonts w:ascii="Times New Roman" w:hAnsi="Times New Roman" w:cs="Times New Roman"/>
        </w:rPr>
        <w:tab/>
      </w:r>
      <w:r w:rsidRPr="00453D9B">
        <w:rPr>
          <w:rFonts w:ascii="Times New Roman" w:hAnsi="Times New Roman" w:cs="Times New Roman"/>
        </w:rPr>
        <w:tab/>
      </w:r>
      <w:r w:rsidRPr="00453D9B">
        <w:rPr>
          <w:rFonts w:ascii="Times New Roman" w:hAnsi="Times New Roman" w:cs="Times New Roman"/>
        </w:rPr>
        <w:tab/>
      </w:r>
      <w:r w:rsidRPr="00453D9B">
        <w:rPr>
          <w:rFonts w:ascii="Times New Roman" w:hAnsi="Times New Roman" w:cs="Times New Roman"/>
        </w:rPr>
        <w:tab/>
      </w:r>
      <w:r w:rsidR="00041FD1">
        <w:rPr>
          <w:rFonts w:ascii="Times New Roman" w:hAnsi="Times New Roman" w:cs="Times New Roman"/>
        </w:rPr>
        <w:t xml:space="preserve">        </w:t>
      </w:r>
      <w:r w:rsidR="00453D9B">
        <w:rPr>
          <w:rFonts w:ascii="Times New Roman" w:hAnsi="Times New Roman" w:cs="Times New Roman"/>
        </w:rPr>
        <w:t>Руководителю Управления ЖКХ и градостроительства</w:t>
      </w:r>
    </w:p>
    <w:p w:rsidR="00637E5D" w:rsidRPr="00637E5D" w:rsidRDefault="00CE7FB4" w:rsidP="00E01EBB">
      <w:pPr>
        <w:pStyle w:val="a9"/>
        <w:jc w:val="right"/>
        <w:rPr>
          <w:rFonts w:ascii="Times New Roman" w:hAnsi="Times New Roman"/>
        </w:rPr>
      </w:pPr>
      <w:r w:rsidRPr="00453D9B">
        <w:rPr>
          <w:rFonts w:ascii="Times New Roman" w:hAnsi="Times New Roman"/>
        </w:rPr>
        <w:tab/>
      </w:r>
      <w:r w:rsidRPr="00453D9B">
        <w:rPr>
          <w:rFonts w:ascii="Times New Roman" w:hAnsi="Times New Roman"/>
        </w:rPr>
        <w:tab/>
      </w:r>
      <w:r w:rsidRPr="00453D9B">
        <w:rPr>
          <w:rFonts w:ascii="Times New Roman" w:hAnsi="Times New Roman"/>
        </w:rPr>
        <w:tab/>
      </w:r>
      <w:r w:rsidRPr="00453D9B">
        <w:rPr>
          <w:rFonts w:ascii="Times New Roman" w:hAnsi="Times New Roman"/>
        </w:rPr>
        <w:tab/>
      </w:r>
      <w:r w:rsidRPr="00453D9B">
        <w:rPr>
          <w:rFonts w:ascii="Times New Roman" w:hAnsi="Times New Roman"/>
        </w:rPr>
        <w:tab/>
      </w:r>
      <w:r w:rsidRPr="00453D9B">
        <w:rPr>
          <w:rFonts w:ascii="Times New Roman" w:hAnsi="Times New Roman"/>
        </w:rPr>
        <w:tab/>
      </w:r>
      <w:r w:rsidR="00637E5D">
        <w:rPr>
          <w:rFonts w:ascii="Times New Roman" w:hAnsi="Times New Roman"/>
          <w:sz w:val="24"/>
          <w:szCs w:val="24"/>
        </w:rPr>
        <w:t xml:space="preserve">от </w:t>
      </w:r>
      <w:r w:rsidR="00637E5D" w:rsidRPr="00637E5D">
        <w:rPr>
          <w:rFonts w:ascii="Times New Roman" w:hAnsi="Times New Roman"/>
        </w:rPr>
        <w:t>__________________________________________</w:t>
      </w:r>
    </w:p>
    <w:p w:rsidR="00637E5D" w:rsidRPr="00637E5D" w:rsidRDefault="00637E5D" w:rsidP="00E01EBB">
      <w:pPr>
        <w:pStyle w:val="a9"/>
        <w:jc w:val="right"/>
        <w:rPr>
          <w:rFonts w:ascii="Times New Roman" w:hAnsi="Times New Roman"/>
        </w:rPr>
      </w:pPr>
      <w:r w:rsidRPr="00637E5D">
        <w:rPr>
          <w:rFonts w:ascii="Times New Roman" w:hAnsi="Times New Roman"/>
        </w:rPr>
        <w:t xml:space="preserve">                                          (Ф.И.О.)</w:t>
      </w:r>
    </w:p>
    <w:p w:rsidR="00637E5D" w:rsidRPr="00637E5D" w:rsidRDefault="00637E5D" w:rsidP="00E01EBB">
      <w:pPr>
        <w:pStyle w:val="a9"/>
        <w:jc w:val="right"/>
        <w:rPr>
          <w:rFonts w:ascii="Times New Roman" w:hAnsi="Times New Roman"/>
        </w:rPr>
      </w:pPr>
      <w:r w:rsidRPr="00637E5D">
        <w:rPr>
          <w:rFonts w:ascii="Times New Roman" w:hAnsi="Times New Roman"/>
        </w:rPr>
        <w:t>____________________________________________</w:t>
      </w:r>
    </w:p>
    <w:p w:rsidR="00637E5D" w:rsidRPr="00637E5D" w:rsidRDefault="00637E5D" w:rsidP="00E01EBB">
      <w:pPr>
        <w:pStyle w:val="a9"/>
        <w:jc w:val="right"/>
        <w:rPr>
          <w:rFonts w:ascii="Times New Roman" w:hAnsi="Times New Roman"/>
        </w:rPr>
      </w:pPr>
    </w:p>
    <w:p w:rsidR="00637E5D" w:rsidRPr="00637E5D" w:rsidRDefault="00637E5D" w:rsidP="00E01EBB">
      <w:pPr>
        <w:pStyle w:val="a9"/>
        <w:jc w:val="right"/>
        <w:rPr>
          <w:rFonts w:ascii="Times New Roman" w:hAnsi="Times New Roman"/>
        </w:rPr>
      </w:pPr>
      <w:r w:rsidRPr="00637E5D">
        <w:rPr>
          <w:rFonts w:ascii="Times New Roman" w:hAnsi="Times New Roman"/>
        </w:rPr>
        <w:t>адрес проживания:____________________________</w:t>
      </w:r>
    </w:p>
    <w:p w:rsidR="00637E5D" w:rsidRPr="00637E5D" w:rsidRDefault="00637E5D" w:rsidP="00E01EBB">
      <w:pPr>
        <w:pStyle w:val="a9"/>
        <w:jc w:val="right"/>
        <w:rPr>
          <w:rFonts w:ascii="Times New Roman" w:hAnsi="Times New Roman"/>
        </w:rPr>
      </w:pPr>
      <w:r w:rsidRPr="00637E5D">
        <w:rPr>
          <w:rFonts w:ascii="Times New Roman" w:hAnsi="Times New Roman"/>
        </w:rPr>
        <w:t>____________________________________________</w:t>
      </w:r>
    </w:p>
    <w:p w:rsidR="00637E5D" w:rsidRPr="00637E5D" w:rsidRDefault="00637E5D" w:rsidP="00E01EBB">
      <w:pPr>
        <w:pStyle w:val="a9"/>
        <w:jc w:val="right"/>
        <w:rPr>
          <w:rFonts w:ascii="Times New Roman" w:hAnsi="Times New Roman"/>
        </w:rPr>
      </w:pPr>
    </w:p>
    <w:p w:rsidR="00637E5D" w:rsidRPr="00637E5D" w:rsidRDefault="00637E5D" w:rsidP="00E01EBB">
      <w:pPr>
        <w:pStyle w:val="a9"/>
        <w:jc w:val="right"/>
        <w:rPr>
          <w:rFonts w:ascii="Times New Roman" w:hAnsi="Times New Roman"/>
        </w:rPr>
      </w:pPr>
      <w:r w:rsidRPr="00637E5D">
        <w:rPr>
          <w:rFonts w:ascii="Times New Roman" w:hAnsi="Times New Roman"/>
        </w:rPr>
        <w:t>тел.: ________________________________________</w:t>
      </w:r>
    </w:p>
    <w:p w:rsidR="00637E5D" w:rsidRPr="00637E5D" w:rsidRDefault="00637E5D" w:rsidP="00E01EBB">
      <w:pPr>
        <w:pStyle w:val="a9"/>
        <w:jc w:val="right"/>
        <w:rPr>
          <w:rFonts w:ascii="Times New Roman" w:hAnsi="Times New Roman"/>
        </w:rPr>
      </w:pPr>
      <w:r w:rsidRPr="00637E5D">
        <w:rPr>
          <w:rFonts w:ascii="Times New Roman" w:hAnsi="Times New Roman"/>
        </w:rPr>
        <w:t xml:space="preserve">                                                            </w:t>
      </w:r>
    </w:p>
    <w:p w:rsidR="00637E5D" w:rsidRPr="00637E5D" w:rsidRDefault="00637E5D" w:rsidP="00E01EBB">
      <w:pPr>
        <w:pStyle w:val="a9"/>
        <w:jc w:val="right"/>
        <w:rPr>
          <w:rFonts w:ascii="Times New Roman" w:hAnsi="Times New Roman"/>
        </w:rPr>
      </w:pPr>
      <w:r w:rsidRPr="00637E5D">
        <w:rPr>
          <w:rFonts w:ascii="Times New Roman" w:hAnsi="Times New Roman"/>
        </w:rPr>
        <w:t>дата рождения:_______________________________</w:t>
      </w:r>
    </w:p>
    <w:p w:rsidR="00637E5D" w:rsidRPr="00637E5D" w:rsidRDefault="00637E5D" w:rsidP="00E01EBB">
      <w:pPr>
        <w:pStyle w:val="a9"/>
        <w:jc w:val="right"/>
        <w:rPr>
          <w:rFonts w:ascii="Times New Roman" w:hAnsi="Times New Roman"/>
        </w:rPr>
      </w:pPr>
    </w:p>
    <w:p w:rsidR="00637E5D" w:rsidRPr="00637E5D" w:rsidRDefault="00637E5D" w:rsidP="009636A7">
      <w:pPr>
        <w:pStyle w:val="a9"/>
        <w:jc w:val="center"/>
        <w:rPr>
          <w:rFonts w:ascii="Times New Roman" w:hAnsi="Times New Roman"/>
        </w:rPr>
      </w:pPr>
    </w:p>
    <w:p w:rsidR="00637E5D" w:rsidRPr="00637E5D" w:rsidRDefault="00637E5D" w:rsidP="009636A7">
      <w:pPr>
        <w:pStyle w:val="a9"/>
        <w:jc w:val="center"/>
        <w:rPr>
          <w:rFonts w:ascii="Times New Roman" w:hAnsi="Times New Roman"/>
        </w:rPr>
      </w:pPr>
      <w:r w:rsidRPr="00637E5D">
        <w:rPr>
          <w:rFonts w:ascii="Times New Roman" w:hAnsi="Times New Roman"/>
        </w:rPr>
        <w:t>ЗАЯВЛЕНИЕ</w:t>
      </w:r>
    </w:p>
    <w:p w:rsidR="00637E5D" w:rsidRPr="00637E5D" w:rsidRDefault="00637E5D" w:rsidP="009636A7">
      <w:pPr>
        <w:pStyle w:val="a9"/>
        <w:ind w:firstLine="567"/>
        <w:jc w:val="both"/>
        <w:rPr>
          <w:rFonts w:ascii="Times New Roman" w:hAnsi="Times New Roman"/>
        </w:rPr>
      </w:pPr>
    </w:p>
    <w:p w:rsidR="00637E5D" w:rsidRPr="00637E5D" w:rsidRDefault="00637E5D" w:rsidP="009636A7">
      <w:pPr>
        <w:pStyle w:val="a9"/>
        <w:ind w:firstLine="426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 xml:space="preserve">Прошу (выбрать </w:t>
      </w:r>
      <w:proofErr w:type="gramStart"/>
      <w:r w:rsidRPr="00637E5D">
        <w:rPr>
          <w:rFonts w:ascii="Times New Roman" w:hAnsi="Times New Roman"/>
        </w:rPr>
        <w:t>нужное</w:t>
      </w:r>
      <w:proofErr w:type="gramEnd"/>
      <w:r w:rsidRPr="00637E5D">
        <w:rPr>
          <w:rFonts w:ascii="Times New Roman" w:hAnsi="Times New Roman"/>
        </w:rPr>
        <w:t>)</w:t>
      </w:r>
    </w:p>
    <w:p w:rsidR="00637E5D" w:rsidRPr="00637E5D" w:rsidRDefault="00637E5D" w:rsidP="009636A7">
      <w:pPr>
        <w:pStyle w:val="a9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sym w:font="Symbol" w:char="F07F"/>
      </w:r>
      <w:r w:rsidRPr="00637E5D">
        <w:rPr>
          <w:rFonts w:ascii="Times New Roman" w:hAnsi="Times New Roman"/>
        </w:rPr>
        <w:t xml:space="preserve"> провести обследование жилого помещения, находящегося по адресу: </w:t>
      </w:r>
    </w:p>
    <w:p w:rsidR="00637E5D" w:rsidRPr="00637E5D" w:rsidRDefault="00637E5D" w:rsidP="009636A7">
      <w:pPr>
        <w:pStyle w:val="a9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lastRenderedPageBreak/>
        <w:t>_______________________________________________________</w:t>
      </w:r>
      <w:r w:rsidR="003F68E5">
        <w:rPr>
          <w:rFonts w:ascii="Times New Roman" w:hAnsi="Times New Roman"/>
        </w:rPr>
        <w:t>_______________________________</w:t>
      </w:r>
      <w:r w:rsidRPr="00637E5D">
        <w:rPr>
          <w:rFonts w:ascii="Times New Roman" w:hAnsi="Times New Roman"/>
        </w:rPr>
        <w:t>______________________________________________________________________________,</w:t>
      </w:r>
    </w:p>
    <w:p w:rsidR="00637E5D" w:rsidRPr="00637E5D" w:rsidRDefault="00637E5D" w:rsidP="009636A7">
      <w:pPr>
        <w:pStyle w:val="a9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>межведомственной комиссией на предмет пригодности (непригодности) для пр</w:t>
      </w:r>
      <w:r w:rsidR="003F68E5">
        <w:rPr>
          <w:rFonts w:ascii="Times New Roman" w:hAnsi="Times New Roman"/>
        </w:rPr>
        <w:t>оживания.</w:t>
      </w:r>
    </w:p>
    <w:p w:rsidR="00637E5D" w:rsidRPr="00637E5D" w:rsidRDefault="00637E5D" w:rsidP="009636A7">
      <w:pPr>
        <w:pStyle w:val="a9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sym w:font="Symbol" w:char="F07F"/>
      </w:r>
      <w:r w:rsidRPr="00637E5D">
        <w:rPr>
          <w:rFonts w:ascii="Times New Roman" w:hAnsi="Times New Roman"/>
        </w:rPr>
        <w:t xml:space="preserve"> признать многоквартирный дом, расположенный по адресу___________________________</w:t>
      </w:r>
    </w:p>
    <w:p w:rsidR="00637E5D" w:rsidRPr="00637E5D" w:rsidRDefault="00637E5D" w:rsidP="009636A7">
      <w:pPr>
        <w:pStyle w:val="a9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>_________________________________________________________________________________,</w:t>
      </w:r>
    </w:p>
    <w:p w:rsidR="003F68E5" w:rsidRDefault="00637E5D" w:rsidP="003F68E5">
      <w:pPr>
        <w:pStyle w:val="a9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>аварийным и подлежащим сносу (реконструкции).</w:t>
      </w:r>
    </w:p>
    <w:p w:rsidR="003F68E5" w:rsidRDefault="003F68E5" w:rsidP="003F68E5">
      <w:pPr>
        <w:pStyle w:val="a9"/>
        <w:jc w:val="both"/>
        <w:rPr>
          <w:rFonts w:ascii="Times New Roman" w:hAnsi="Times New Roman"/>
        </w:rPr>
      </w:pPr>
    </w:p>
    <w:p w:rsidR="003F68E5" w:rsidRDefault="00637E5D" w:rsidP="003F68E5">
      <w:pPr>
        <w:pStyle w:val="a9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>Право пользования жилым помещением (выбрать нужное)</w:t>
      </w:r>
    </w:p>
    <w:p w:rsidR="003F68E5" w:rsidRDefault="00637E5D" w:rsidP="003F68E5">
      <w:pPr>
        <w:pStyle w:val="a9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sym w:font="Symbol" w:char="F07F"/>
      </w:r>
      <w:r w:rsidRPr="00637E5D">
        <w:rPr>
          <w:rFonts w:ascii="Times New Roman" w:hAnsi="Times New Roman"/>
        </w:rPr>
        <w:t xml:space="preserve"> собственность</w:t>
      </w:r>
    </w:p>
    <w:p w:rsidR="00637E5D" w:rsidRPr="00637E5D" w:rsidRDefault="00637E5D" w:rsidP="003F68E5">
      <w:pPr>
        <w:pStyle w:val="a9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sym w:font="Symbol" w:char="F07F"/>
      </w:r>
      <w:r w:rsidRPr="00637E5D">
        <w:rPr>
          <w:rFonts w:ascii="Times New Roman" w:hAnsi="Times New Roman"/>
        </w:rPr>
        <w:t xml:space="preserve"> договор социального найма</w:t>
      </w:r>
    </w:p>
    <w:p w:rsidR="003F68E5" w:rsidRDefault="003F68E5" w:rsidP="0096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7E5D" w:rsidRPr="00637E5D" w:rsidRDefault="00637E5D" w:rsidP="0096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 xml:space="preserve">Приложения: </w:t>
      </w:r>
    </w:p>
    <w:p w:rsidR="00637E5D" w:rsidRPr="00637E5D" w:rsidRDefault="00637E5D" w:rsidP="009636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 xml:space="preserve">- копии правоустанавливающих документов на жилое </w:t>
      </w:r>
      <w:r w:rsidR="003F68E5">
        <w:rPr>
          <w:rFonts w:ascii="Times New Roman" w:hAnsi="Times New Roman"/>
        </w:rPr>
        <w:t xml:space="preserve">помещение, право на которые не </w:t>
      </w:r>
      <w:r w:rsidRPr="00637E5D">
        <w:rPr>
          <w:rFonts w:ascii="Times New Roman" w:hAnsi="Times New Roman"/>
        </w:rPr>
        <w:t>зарег</w:t>
      </w:r>
      <w:r w:rsidRPr="00637E5D">
        <w:rPr>
          <w:rFonts w:ascii="Times New Roman" w:hAnsi="Times New Roman"/>
        </w:rPr>
        <w:t>и</w:t>
      </w:r>
      <w:r w:rsidRPr="00637E5D">
        <w:rPr>
          <w:rFonts w:ascii="Times New Roman" w:hAnsi="Times New Roman"/>
        </w:rPr>
        <w:t>стрировано в Едином государственном реестре прав на недвижимое имущество и</w:t>
      </w:r>
      <w:r w:rsidR="003F68E5">
        <w:rPr>
          <w:rFonts w:ascii="Times New Roman" w:hAnsi="Times New Roman"/>
        </w:rPr>
        <w:t xml:space="preserve"> </w:t>
      </w:r>
      <w:r w:rsidRPr="00637E5D">
        <w:rPr>
          <w:rFonts w:ascii="Times New Roman" w:hAnsi="Times New Roman"/>
        </w:rPr>
        <w:t>сделок с ним;</w:t>
      </w:r>
    </w:p>
    <w:p w:rsidR="003F68E5" w:rsidRDefault="00637E5D" w:rsidP="003F68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>- копия технического паспорта жилого помещения (по собственной инициативе).</w:t>
      </w:r>
    </w:p>
    <w:p w:rsidR="003F68E5" w:rsidRDefault="00637E5D" w:rsidP="003F68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>- заключение специализированной организации, проводящей обследование</w:t>
      </w:r>
      <w:r w:rsidR="003F68E5">
        <w:rPr>
          <w:rFonts w:ascii="Times New Roman" w:hAnsi="Times New Roman"/>
        </w:rPr>
        <w:t xml:space="preserve"> </w:t>
      </w:r>
      <w:r w:rsidRPr="00637E5D">
        <w:rPr>
          <w:rFonts w:ascii="Times New Roman" w:hAnsi="Times New Roman"/>
        </w:rPr>
        <w:t>многоквартирного д</w:t>
      </w:r>
      <w:r w:rsidRPr="00637E5D">
        <w:rPr>
          <w:rFonts w:ascii="Times New Roman" w:hAnsi="Times New Roman"/>
        </w:rPr>
        <w:t>о</w:t>
      </w:r>
      <w:r w:rsidR="003F68E5">
        <w:rPr>
          <w:rFonts w:ascii="Times New Roman" w:hAnsi="Times New Roman"/>
        </w:rPr>
        <w:t xml:space="preserve">ма, </w:t>
      </w:r>
      <w:r w:rsidRPr="00637E5D">
        <w:rPr>
          <w:rFonts w:ascii="Times New Roman" w:hAnsi="Times New Roman"/>
        </w:rPr>
        <w:t>- в случае постановки вопроса о признании многоквартирного дома аварийным и подлежащим сносу или реконструкции;</w:t>
      </w:r>
    </w:p>
    <w:p w:rsidR="00637E5D" w:rsidRPr="00637E5D" w:rsidRDefault="00637E5D" w:rsidP="003F68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 xml:space="preserve">- заявления, письма, жалобы граждан на неудовлетворительные условия проживания </w:t>
      </w:r>
      <w:r w:rsidR="005A347D">
        <w:rPr>
          <w:rFonts w:ascii="Times New Roman" w:hAnsi="Times New Roman"/>
        </w:rPr>
        <w:t>–</w:t>
      </w:r>
      <w:r w:rsidRPr="00637E5D">
        <w:rPr>
          <w:rFonts w:ascii="Times New Roman" w:hAnsi="Times New Roman"/>
        </w:rPr>
        <w:t xml:space="preserve"> по усмо</w:t>
      </w:r>
      <w:r w:rsidRPr="00637E5D">
        <w:rPr>
          <w:rFonts w:ascii="Times New Roman" w:hAnsi="Times New Roman"/>
        </w:rPr>
        <w:t>т</w:t>
      </w:r>
      <w:r w:rsidRPr="00637E5D">
        <w:rPr>
          <w:rFonts w:ascii="Times New Roman" w:hAnsi="Times New Roman"/>
        </w:rPr>
        <w:t>рению заявителя.</w:t>
      </w:r>
    </w:p>
    <w:p w:rsidR="00637E5D" w:rsidRPr="00637E5D" w:rsidRDefault="00637E5D" w:rsidP="009636A7">
      <w:pPr>
        <w:pStyle w:val="a9"/>
        <w:ind w:firstLine="426"/>
        <w:jc w:val="both"/>
        <w:rPr>
          <w:rFonts w:ascii="Times New Roman" w:hAnsi="Times New Roman"/>
        </w:rPr>
      </w:pPr>
    </w:p>
    <w:p w:rsidR="00637E5D" w:rsidRPr="00637E5D" w:rsidRDefault="00637E5D" w:rsidP="009636A7">
      <w:pPr>
        <w:pStyle w:val="a9"/>
        <w:jc w:val="both"/>
        <w:rPr>
          <w:rFonts w:ascii="Times New Roman" w:hAnsi="Times New Roman"/>
        </w:rPr>
      </w:pPr>
      <w:r w:rsidRPr="00637E5D">
        <w:rPr>
          <w:rFonts w:ascii="Times New Roman" w:hAnsi="Times New Roman"/>
        </w:rPr>
        <w:t>___________________</w:t>
      </w:r>
      <w:r w:rsidR="00E01EBB">
        <w:rPr>
          <w:rFonts w:ascii="Times New Roman" w:hAnsi="Times New Roman"/>
        </w:rPr>
        <w:t>_____      _____________________   ____________________________________</w:t>
      </w:r>
    </w:p>
    <w:p w:rsidR="00CE7FB4" w:rsidRPr="00453D9B" w:rsidRDefault="00E01EBB" w:rsidP="009636A7">
      <w:pPr>
        <w:pStyle w:val="ConsPlusNonformat"/>
        <w:rPr>
          <w:rFonts w:cs="Calibri"/>
        </w:rPr>
      </w:pPr>
      <w:r>
        <w:rPr>
          <w:rFonts w:ascii="Times New Roman" w:hAnsi="Times New Roman"/>
        </w:rPr>
        <w:t xml:space="preserve">                      </w:t>
      </w:r>
      <w:r w:rsidRPr="00637E5D">
        <w:rPr>
          <w:rFonts w:ascii="Times New Roman" w:hAnsi="Times New Roman"/>
        </w:rPr>
        <w:t>Дата</w:t>
      </w:r>
      <w:r w:rsidRPr="00E01E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</w:t>
      </w:r>
      <w:r w:rsidRPr="00637E5D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                                Расшифровка (ФИО)</w:t>
      </w:r>
    </w:p>
    <w:p w:rsidR="00CE7FB4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CE7FB4" w:rsidRDefault="00CE7FB4" w:rsidP="00E01EB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E01EBB" w:rsidRDefault="00E01EBB" w:rsidP="004204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3F68E5" w:rsidRDefault="003F68E5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871289" w:rsidRPr="00871289" w:rsidRDefault="00871289" w:rsidP="00E01EBB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hAnsi="Times New Roman"/>
          <w:sz w:val="24"/>
          <w:szCs w:val="24"/>
        </w:rPr>
      </w:pPr>
      <w:r w:rsidRPr="0087128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3E6503">
        <w:rPr>
          <w:rFonts w:ascii="Times New Roman" w:hAnsi="Times New Roman"/>
          <w:sz w:val="24"/>
          <w:szCs w:val="24"/>
        </w:rPr>
        <w:t xml:space="preserve"> 3</w:t>
      </w:r>
    </w:p>
    <w:p w:rsidR="00871289" w:rsidRPr="00871289" w:rsidRDefault="00871289" w:rsidP="00E01EBB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871289">
        <w:rPr>
          <w:rFonts w:ascii="Times New Roman" w:hAnsi="Times New Roman"/>
          <w:sz w:val="24"/>
          <w:szCs w:val="24"/>
        </w:rPr>
        <w:t xml:space="preserve">к </w:t>
      </w:r>
      <w:r w:rsidR="003F68E5">
        <w:rPr>
          <w:rFonts w:ascii="Times New Roman" w:hAnsi="Times New Roman"/>
          <w:sz w:val="24"/>
          <w:szCs w:val="24"/>
        </w:rPr>
        <w:t>а</w:t>
      </w:r>
      <w:r w:rsidRPr="00871289">
        <w:rPr>
          <w:rFonts w:ascii="Times New Roman" w:hAnsi="Times New Roman"/>
          <w:sz w:val="24"/>
          <w:szCs w:val="24"/>
        </w:rPr>
        <w:t xml:space="preserve">дминистративному </w:t>
      </w:r>
      <w:r w:rsidR="003F68E5">
        <w:rPr>
          <w:rFonts w:ascii="Times New Roman" w:hAnsi="Times New Roman"/>
          <w:sz w:val="24"/>
          <w:szCs w:val="24"/>
        </w:rPr>
        <w:t>Р</w:t>
      </w:r>
      <w:r w:rsidRPr="00871289">
        <w:rPr>
          <w:rFonts w:ascii="Times New Roman" w:hAnsi="Times New Roman"/>
          <w:sz w:val="24"/>
          <w:szCs w:val="24"/>
        </w:rPr>
        <w:t>егламенту</w:t>
      </w:r>
    </w:p>
    <w:p w:rsidR="00871289" w:rsidRP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1EBB" w:rsidRDefault="00871289" w:rsidP="009636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1EBB" w:rsidRDefault="00E01EBB" w:rsidP="009636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289" w:rsidRPr="00871289" w:rsidRDefault="00871289" w:rsidP="00E01E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1289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871289" w:rsidRPr="00871289" w:rsidRDefault="00871289" w:rsidP="00E01E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1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1289">
        <w:rPr>
          <w:rFonts w:ascii="Times New Roman" w:hAnsi="Times New Roman" w:cs="Times New Roman"/>
          <w:sz w:val="24"/>
          <w:szCs w:val="24"/>
        </w:rPr>
        <w:t>почтовый адрес</w:t>
      </w:r>
    </w:p>
    <w:p w:rsidR="00871289" w:rsidRPr="00871289" w:rsidRDefault="00871289" w:rsidP="009636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1EBB" w:rsidRDefault="00E01EBB" w:rsidP="009636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63"/>
      <w:bookmarkEnd w:id="3"/>
    </w:p>
    <w:p w:rsidR="00871289" w:rsidRPr="00871289" w:rsidRDefault="00871289" w:rsidP="009636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128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71289" w:rsidRPr="00871289" w:rsidRDefault="00871289" w:rsidP="009636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1289">
        <w:rPr>
          <w:rFonts w:ascii="Times New Roman" w:hAnsi="Times New Roman" w:cs="Times New Roman"/>
          <w:sz w:val="24"/>
          <w:szCs w:val="24"/>
        </w:rPr>
        <w:t>о признании либо об отказе в признании жилого помещения</w:t>
      </w:r>
    </w:p>
    <w:p w:rsidR="00871289" w:rsidRPr="00871289" w:rsidRDefault="00871289" w:rsidP="009636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1289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871289">
        <w:rPr>
          <w:rFonts w:ascii="Times New Roman" w:hAnsi="Times New Roman" w:cs="Times New Roman"/>
          <w:sz w:val="24"/>
          <w:szCs w:val="24"/>
        </w:rPr>
        <w:t xml:space="preserve"> для проживания и многоквартирного дома</w:t>
      </w:r>
    </w:p>
    <w:p w:rsidR="00871289" w:rsidRPr="00871289" w:rsidRDefault="00871289" w:rsidP="009636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1289">
        <w:rPr>
          <w:rFonts w:ascii="Times New Roman" w:hAnsi="Times New Roman" w:cs="Times New Roman"/>
          <w:sz w:val="24"/>
          <w:szCs w:val="24"/>
        </w:rPr>
        <w:t>аварийным и подлежащим сносу или реконструкции</w:t>
      </w:r>
    </w:p>
    <w:p w:rsidR="00871289" w:rsidRPr="00871289" w:rsidRDefault="00871289" w:rsidP="009636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289">
        <w:rPr>
          <w:rFonts w:ascii="Times New Roman" w:hAnsi="Times New Roman" w:cs="Times New Roman"/>
          <w:sz w:val="24"/>
          <w:szCs w:val="24"/>
        </w:rPr>
        <w:t xml:space="preserve">    Администрация  </w:t>
      </w:r>
      <w:r>
        <w:rPr>
          <w:rFonts w:ascii="Times New Roman" w:hAnsi="Times New Roman" w:cs="Times New Roman"/>
          <w:sz w:val="24"/>
          <w:szCs w:val="24"/>
        </w:rPr>
        <w:t>Омсукчанского городского округа</w:t>
      </w:r>
      <w:r w:rsidRPr="00871289">
        <w:rPr>
          <w:rFonts w:ascii="Times New Roman" w:hAnsi="Times New Roman" w:cs="Times New Roman"/>
          <w:sz w:val="24"/>
          <w:szCs w:val="24"/>
        </w:rPr>
        <w:t xml:space="preserve"> уведомляет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89">
        <w:rPr>
          <w:rFonts w:ascii="Times New Roman" w:hAnsi="Times New Roman" w:cs="Times New Roman"/>
          <w:sz w:val="24"/>
          <w:szCs w:val="24"/>
        </w:rPr>
        <w:t>том,  что  в  соответствии  с  заключением межведомственной комиссии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89">
        <w:rPr>
          <w:rFonts w:ascii="Times New Roman" w:hAnsi="Times New Roman" w:cs="Times New Roman"/>
          <w:sz w:val="24"/>
          <w:szCs w:val="24"/>
        </w:rPr>
        <w:t>жилых  помещений  муниципального жилищного фонда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«Омсукчанский городской округ» </w:t>
      </w:r>
      <w:r w:rsidRPr="00871289">
        <w:rPr>
          <w:rFonts w:ascii="Times New Roman" w:hAnsi="Times New Roman" w:cs="Times New Roman"/>
          <w:sz w:val="24"/>
          <w:szCs w:val="24"/>
        </w:rPr>
        <w:t xml:space="preserve">от </w:t>
      </w:r>
      <w:r w:rsidR="005A347D">
        <w:rPr>
          <w:rFonts w:ascii="Times New Roman" w:hAnsi="Times New Roman" w:cs="Times New Roman"/>
          <w:sz w:val="24"/>
          <w:szCs w:val="24"/>
        </w:rPr>
        <w:t>«</w:t>
      </w:r>
      <w:r w:rsidRPr="00871289">
        <w:rPr>
          <w:rFonts w:ascii="Times New Roman" w:hAnsi="Times New Roman" w:cs="Times New Roman"/>
          <w:sz w:val="24"/>
          <w:szCs w:val="24"/>
        </w:rPr>
        <w:t>___</w:t>
      </w:r>
      <w:r w:rsidR="005A347D">
        <w:rPr>
          <w:rFonts w:ascii="Times New Roman" w:hAnsi="Times New Roman" w:cs="Times New Roman"/>
          <w:sz w:val="24"/>
          <w:szCs w:val="24"/>
        </w:rPr>
        <w:t>»</w:t>
      </w:r>
      <w:r w:rsidRPr="00871289">
        <w:rPr>
          <w:rFonts w:ascii="Times New Roman" w:hAnsi="Times New Roman" w:cs="Times New Roman"/>
          <w:sz w:val="24"/>
          <w:szCs w:val="24"/>
        </w:rPr>
        <w:t xml:space="preserve"> ______________ 20___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71289">
        <w:rPr>
          <w:rFonts w:ascii="Times New Roman" w:hAnsi="Times New Roman" w:cs="Times New Roman"/>
          <w:sz w:val="24"/>
          <w:szCs w:val="24"/>
        </w:rPr>
        <w:t xml:space="preserve"> _____ и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87128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Омсукчанского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871289">
        <w:rPr>
          <w:rFonts w:ascii="Times New Roman" w:hAnsi="Times New Roman" w:cs="Times New Roman"/>
          <w:sz w:val="24"/>
          <w:szCs w:val="24"/>
        </w:rPr>
        <w:t xml:space="preserve">  от  </w:t>
      </w:r>
      <w:r w:rsidR="005A347D">
        <w:rPr>
          <w:rFonts w:ascii="Times New Roman" w:hAnsi="Times New Roman" w:cs="Times New Roman"/>
          <w:sz w:val="24"/>
          <w:szCs w:val="24"/>
        </w:rPr>
        <w:t>«</w:t>
      </w:r>
      <w:r w:rsidRPr="00871289">
        <w:rPr>
          <w:rFonts w:ascii="Times New Roman" w:hAnsi="Times New Roman" w:cs="Times New Roman"/>
          <w:sz w:val="24"/>
          <w:szCs w:val="24"/>
        </w:rPr>
        <w:t>___</w:t>
      </w:r>
      <w:r w:rsidR="005A34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89">
        <w:rPr>
          <w:rFonts w:ascii="Times New Roman" w:hAnsi="Times New Roman" w:cs="Times New Roman"/>
          <w:sz w:val="24"/>
          <w:szCs w:val="24"/>
        </w:rPr>
        <w:t xml:space="preserve">___________  20___  г.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1289">
        <w:rPr>
          <w:rFonts w:ascii="Times New Roman" w:hAnsi="Times New Roman" w:cs="Times New Roman"/>
          <w:sz w:val="24"/>
          <w:szCs w:val="24"/>
        </w:rPr>
        <w:t xml:space="preserve">  __  Ваш  дом признан пригодным (непр</w:t>
      </w:r>
      <w:r w:rsidRPr="00871289">
        <w:rPr>
          <w:rFonts w:ascii="Times New Roman" w:hAnsi="Times New Roman" w:cs="Times New Roman"/>
          <w:sz w:val="24"/>
          <w:szCs w:val="24"/>
        </w:rPr>
        <w:t>и</w:t>
      </w:r>
      <w:r w:rsidRPr="00871289">
        <w:rPr>
          <w:rFonts w:ascii="Times New Roman" w:hAnsi="Times New Roman" w:cs="Times New Roman"/>
          <w:sz w:val="24"/>
          <w:szCs w:val="24"/>
        </w:rPr>
        <w:t>годным)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89">
        <w:rPr>
          <w:rFonts w:ascii="Times New Roman" w:hAnsi="Times New Roman" w:cs="Times New Roman"/>
          <w:sz w:val="24"/>
          <w:szCs w:val="24"/>
        </w:rPr>
        <w:t>проживания.</w:t>
      </w: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1289" w:rsidRPr="00871289" w:rsidRDefault="00871289" w:rsidP="00963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289">
        <w:rPr>
          <w:rFonts w:ascii="Times New Roman" w:hAnsi="Times New Roman" w:cs="Times New Roman"/>
          <w:sz w:val="24"/>
          <w:szCs w:val="24"/>
        </w:rPr>
        <w:t xml:space="preserve">    Должностное   лицо   (наименование   должности,   подпись,  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89">
        <w:rPr>
          <w:rFonts w:ascii="Times New Roman" w:hAnsi="Times New Roman" w:cs="Times New Roman"/>
          <w:sz w:val="24"/>
          <w:szCs w:val="24"/>
        </w:rPr>
        <w:t>подписи).</w:t>
      </w: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Default="005A347D" w:rsidP="005A3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="00592F3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</w:p>
    <w:p w:rsidR="00871289" w:rsidRDefault="00871289" w:rsidP="004204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CE7FB4" w:rsidRPr="005A347D" w:rsidRDefault="00CE7FB4" w:rsidP="004204C2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hAnsi="Times New Roman"/>
          <w:sz w:val="24"/>
        </w:rPr>
      </w:pPr>
      <w:r w:rsidRPr="005A347D">
        <w:rPr>
          <w:rFonts w:ascii="Times New Roman" w:hAnsi="Times New Roman"/>
          <w:sz w:val="24"/>
        </w:rPr>
        <w:t xml:space="preserve">Приложение </w:t>
      </w:r>
      <w:r w:rsidR="00453D9B" w:rsidRPr="005A347D">
        <w:rPr>
          <w:rFonts w:ascii="Times New Roman" w:hAnsi="Times New Roman"/>
          <w:sz w:val="24"/>
        </w:rPr>
        <w:t>№</w:t>
      </w:r>
      <w:r w:rsidRPr="005A347D">
        <w:rPr>
          <w:rFonts w:ascii="Times New Roman" w:hAnsi="Times New Roman"/>
          <w:sz w:val="24"/>
        </w:rPr>
        <w:t xml:space="preserve"> </w:t>
      </w:r>
      <w:r w:rsidR="003E6503">
        <w:rPr>
          <w:rFonts w:ascii="Times New Roman" w:hAnsi="Times New Roman"/>
          <w:sz w:val="24"/>
        </w:rPr>
        <w:t>4</w:t>
      </w:r>
    </w:p>
    <w:p w:rsidR="00CE7FB4" w:rsidRPr="00453D9B" w:rsidRDefault="00CE7FB4" w:rsidP="004204C2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</w:rPr>
      </w:pPr>
      <w:r w:rsidRPr="005A347D">
        <w:rPr>
          <w:rFonts w:ascii="Times New Roman" w:hAnsi="Times New Roman"/>
          <w:sz w:val="24"/>
        </w:rPr>
        <w:t xml:space="preserve">к административному </w:t>
      </w:r>
      <w:r w:rsidR="005A347D">
        <w:rPr>
          <w:rFonts w:ascii="Times New Roman" w:hAnsi="Times New Roman"/>
          <w:sz w:val="24"/>
        </w:rPr>
        <w:t>Р</w:t>
      </w:r>
      <w:r w:rsidRPr="005A347D">
        <w:rPr>
          <w:rFonts w:ascii="Times New Roman" w:hAnsi="Times New Roman"/>
          <w:sz w:val="24"/>
        </w:rPr>
        <w:t>егламенту</w:t>
      </w:r>
    </w:p>
    <w:p w:rsidR="00CE7FB4" w:rsidRDefault="00CE7FB4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A347D" w:rsidRPr="00453D9B" w:rsidRDefault="005A347D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204C2" w:rsidRPr="004204C2" w:rsidRDefault="004204C2" w:rsidP="004204C2">
      <w:pPr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Par3545"/>
      <w:bookmarkEnd w:id="4"/>
      <w:r w:rsidRPr="004204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ЗАКЛЮЧЕНИЕ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04C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 оценке соответствия помещения (многоквартирного дома) требованиям, устано</w:t>
      </w:r>
      <w:r w:rsidRPr="004204C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</w:t>
      </w:r>
      <w:r w:rsidRPr="004204C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ленным в Положении о признании помещения жилым помещением, </w:t>
      </w:r>
      <w:r w:rsidRPr="004204C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br/>
        <w:t>жилого помещения непригодным для проживания</w:t>
      </w: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 xml:space="preserve">, многоквартирного дома </w:t>
      </w: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аварийным и подлежащим сносу или реконструкции, садового дома жилым домом </w:t>
      </w: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br/>
        <w:t>и жилого дома садовым домом</w:t>
      </w:r>
      <w:proofErr w:type="gramEnd"/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86"/>
        <w:gridCol w:w="1985"/>
        <w:gridCol w:w="3912"/>
      </w:tblGrid>
      <w:tr w:rsidR="004204C2" w:rsidRPr="004204C2" w:rsidTr="00420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4C2" w:rsidRPr="004204C2" w:rsidTr="00420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:rsidR="004204C2" w:rsidRPr="004204C2" w:rsidRDefault="004204C2" w:rsidP="004204C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18"/>
          <w:szCs w:val="18"/>
          <w:lang w:eastAsia="ru-RU"/>
        </w:rPr>
      </w:pPr>
      <w:r w:rsidRPr="004204C2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(месторасположение помещения, в том числе наименования населенного пункта и улицы, номера дома и кварт</w:t>
      </w:r>
      <w:r w:rsidRPr="004204C2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и</w:t>
      </w:r>
      <w:r w:rsidRPr="004204C2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ры)</w:t>
      </w:r>
    </w:p>
    <w:p w:rsidR="004204C2" w:rsidRPr="004204C2" w:rsidRDefault="004204C2" w:rsidP="004204C2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Межведомственная комиссия, назначенная  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4204C2">
        <w:rPr>
          <w:rFonts w:ascii="Times New Roman" w:eastAsia="Times New Roman" w:hAnsi="Times New Roman"/>
          <w:sz w:val="18"/>
          <w:szCs w:val="18"/>
          <w:lang w:eastAsia="ru-RU"/>
        </w:rPr>
        <w:t>(кем назначена, наименование федеральн</w:t>
      </w:r>
      <w:r w:rsidRPr="004204C2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Pr="004204C2">
        <w:rPr>
          <w:rFonts w:ascii="Times New Roman" w:eastAsia="Times New Roman" w:hAnsi="Times New Roman"/>
          <w:sz w:val="18"/>
          <w:szCs w:val="18"/>
          <w:lang w:eastAsia="ru-RU"/>
        </w:rPr>
        <w:t xml:space="preserve">го органа </w:t>
      </w:r>
      <w:proofErr w:type="gramEnd"/>
    </w:p>
    <w:p w:rsidR="004204C2" w:rsidRPr="004204C2" w:rsidRDefault="004204C2" w:rsidP="004204C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204C2">
        <w:rPr>
          <w:rFonts w:ascii="Times New Roman" w:eastAsia="Times New Roman" w:hAnsi="Times New Roman"/>
          <w:sz w:val="18"/>
          <w:szCs w:val="18"/>
          <w:lang w:eastAsia="ru-RU"/>
        </w:rPr>
        <w:t>исполнительной власти, органа исполнительной власти субъекта Российской Федерации, органа местного с</w:t>
      </w:r>
      <w:r w:rsidRPr="004204C2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Pr="004204C2">
        <w:rPr>
          <w:rFonts w:ascii="Times New Roman" w:eastAsia="Times New Roman" w:hAnsi="Times New Roman"/>
          <w:sz w:val="18"/>
          <w:szCs w:val="18"/>
          <w:lang w:eastAsia="ru-RU"/>
        </w:rPr>
        <w:t>моуправления, дата, номер решения о созыве комиссии)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председателя  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204C2">
        <w:rPr>
          <w:rFonts w:ascii="Times New Roman" w:eastAsia="Times New Roman" w:hAnsi="Times New Roman"/>
          <w:sz w:val="18"/>
          <w:szCs w:val="18"/>
          <w:lang w:eastAsia="ru-RU"/>
        </w:rPr>
        <w:t>(Ф.И.О., занимаемая должность и место работы)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 xml:space="preserve">и членов комиссии  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6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204C2">
        <w:rPr>
          <w:rFonts w:ascii="Times New Roman" w:eastAsia="Times New Roman" w:hAnsi="Times New Roman"/>
          <w:sz w:val="18"/>
          <w:szCs w:val="18"/>
          <w:lang w:eastAsia="ru-RU"/>
        </w:rPr>
        <w:t>(Ф.И.О., занимаемая должность и место работы)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участии приглашенных экспертов  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204C2">
        <w:rPr>
          <w:rFonts w:ascii="Times New Roman" w:eastAsia="Times New Roman" w:hAnsi="Times New Roman"/>
          <w:sz w:val="18"/>
          <w:szCs w:val="18"/>
          <w:lang w:eastAsia="ru-RU"/>
        </w:rPr>
        <w:t>(Ф.И.О., занимаемая должность и место работы)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</w:t>
      </w:r>
      <w:r w:rsidRPr="004204C2">
        <w:rPr>
          <w:rFonts w:ascii="Times New Roman" w:eastAsia="Times New Roman" w:hAnsi="Times New Roman"/>
          <w:sz w:val="18"/>
          <w:szCs w:val="18"/>
          <w:lang w:eastAsia="ru-RU"/>
        </w:rPr>
        <w:t>(Ф.И.О., занимаемая должность и место работы)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рассмотренных документов  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7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204C2">
        <w:rPr>
          <w:rFonts w:ascii="Times New Roman" w:eastAsia="Times New Roman" w:hAnsi="Times New Roman"/>
          <w:sz w:val="18"/>
          <w:szCs w:val="18"/>
          <w:lang w:eastAsia="ru-RU"/>
        </w:rPr>
        <w:t>(приводится перечень документов)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и на основании акта межведомственной комиссии, составленного по результатам обследов</w:t>
      </w: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ния,</w:t>
      </w: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4204C2">
        <w:rPr>
          <w:rFonts w:ascii="Times New Roman" w:eastAsia="Times New Roman" w:hAnsi="Times New Roman"/>
          <w:sz w:val="18"/>
          <w:szCs w:val="18"/>
          <w:lang w:eastAsia="ru-RU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204C2">
        <w:rPr>
          <w:rFonts w:ascii="Times New Roman" w:eastAsia="Times New Roman" w:hAnsi="Times New Roman"/>
          <w:sz w:val="18"/>
          <w:szCs w:val="18"/>
          <w:lang w:eastAsia="ru-RU"/>
        </w:rPr>
        <w:t>что на основании решения межведомственной комиссии обследование не проводилось)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приняла заключение о  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4204C2">
        <w:rPr>
          <w:rFonts w:ascii="Times New Roman" w:eastAsia="Times New Roman" w:hAnsi="Times New Roman"/>
          <w:sz w:val="18"/>
          <w:szCs w:val="18"/>
          <w:lang w:eastAsia="ru-RU"/>
        </w:rPr>
        <w:t>(приводится обоснование принятого межведомственной комиссией заключения</w:t>
      </w:r>
      <w:proofErr w:type="gramEnd"/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204C2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об оценке соответствия помещения (многоквартирного дома) требованиям, установленным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204C2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в Положении о признании помещения жилым помещением, жилого помещения непригодным для проживания</w:t>
      </w:r>
    </w:p>
    <w:p w:rsidR="004204C2" w:rsidRPr="004204C2" w:rsidRDefault="004204C2" w:rsidP="004204C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204C2">
        <w:rPr>
          <w:rFonts w:ascii="Times New Roman" w:eastAsia="Times New Roman" w:hAnsi="Times New Roman"/>
          <w:sz w:val="18"/>
          <w:szCs w:val="18"/>
          <w:lang w:eastAsia="ru-RU"/>
        </w:rPr>
        <w:tab/>
        <w:t>.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204C2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и многоквартирного дома аварийным и подлежащим сносу или реконструкции)</w:t>
      </w:r>
    </w:p>
    <w:p w:rsidR="004204C2" w:rsidRPr="004204C2" w:rsidRDefault="004204C2" w:rsidP="004204C2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заключению: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а) перечень рассмотренных документов;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в) перечень других материалов, запрошенных межведомственной комиссией;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г) особое мнение членов межведомственной комиссии:</w:t>
      </w:r>
    </w:p>
    <w:p w:rsidR="004204C2" w:rsidRPr="004204C2" w:rsidRDefault="004204C2" w:rsidP="004204C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4204C2" w:rsidRPr="004204C2" w:rsidTr="00420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4C2" w:rsidRPr="004204C2" w:rsidTr="00420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4204C2" w:rsidRPr="004204C2" w:rsidRDefault="004204C2" w:rsidP="004204C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4204C2" w:rsidRPr="004204C2" w:rsidTr="00420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4C2" w:rsidRPr="004204C2" w:rsidTr="00420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4204C2" w:rsidRPr="004204C2" w:rsidTr="00420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4C2" w:rsidRPr="004204C2" w:rsidTr="00420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0DF" w:rsidRDefault="006C70DF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1289" w:rsidRPr="005A347D" w:rsidRDefault="00871289" w:rsidP="005A347D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</w:rPr>
      </w:pPr>
      <w:r w:rsidRPr="005A347D">
        <w:rPr>
          <w:rFonts w:ascii="Times New Roman" w:hAnsi="Times New Roman"/>
          <w:sz w:val="24"/>
        </w:rPr>
        <w:t xml:space="preserve">Приложение </w:t>
      </w:r>
      <w:r w:rsidR="005A347D" w:rsidRPr="005A347D">
        <w:rPr>
          <w:rFonts w:ascii="Times New Roman" w:hAnsi="Times New Roman"/>
          <w:sz w:val="24"/>
        </w:rPr>
        <w:t>№</w:t>
      </w:r>
      <w:r w:rsidR="003E6503">
        <w:rPr>
          <w:rFonts w:ascii="Times New Roman" w:hAnsi="Times New Roman"/>
          <w:sz w:val="24"/>
        </w:rPr>
        <w:t xml:space="preserve"> 5</w:t>
      </w:r>
    </w:p>
    <w:p w:rsidR="00871289" w:rsidRPr="005A347D" w:rsidRDefault="00871289" w:rsidP="005A347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</w:rPr>
      </w:pPr>
      <w:r w:rsidRPr="005A347D">
        <w:rPr>
          <w:rFonts w:ascii="Times New Roman" w:hAnsi="Times New Roman"/>
          <w:sz w:val="24"/>
        </w:rPr>
        <w:t xml:space="preserve">к </w:t>
      </w:r>
      <w:r w:rsidR="005A347D" w:rsidRPr="005A347D">
        <w:rPr>
          <w:rFonts w:ascii="Times New Roman" w:hAnsi="Times New Roman"/>
          <w:sz w:val="24"/>
        </w:rPr>
        <w:t>а</w:t>
      </w:r>
      <w:r w:rsidRPr="005A347D">
        <w:rPr>
          <w:rFonts w:ascii="Times New Roman" w:hAnsi="Times New Roman"/>
          <w:sz w:val="24"/>
        </w:rPr>
        <w:t xml:space="preserve">дминистративному </w:t>
      </w:r>
      <w:r w:rsidR="005A347D" w:rsidRPr="005A347D">
        <w:rPr>
          <w:rFonts w:ascii="Times New Roman" w:hAnsi="Times New Roman"/>
          <w:sz w:val="24"/>
        </w:rPr>
        <w:t>Р</w:t>
      </w:r>
      <w:r w:rsidRPr="005A347D">
        <w:rPr>
          <w:rFonts w:ascii="Times New Roman" w:hAnsi="Times New Roman"/>
          <w:sz w:val="24"/>
        </w:rPr>
        <w:t>егламенту</w:t>
      </w:r>
    </w:p>
    <w:p w:rsidR="00871289" w:rsidRP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04C2" w:rsidRPr="004204C2" w:rsidRDefault="004204C2" w:rsidP="004204C2">
      <w:pPr>
        <w:autoSpaceDE w:val="0"/>
        <w:autoSpaceDN w:val="0"/>
        <w:spacing w:before="18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" w:name="Par473"/>
      <w:bookmarkEnd w:id="5"/>
      <w:r w:rsidRPr="004204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АКТ</w:t>
      </w:r>
    </w:p>
    <w:p w:rsidR="004204C2" w:rsidRPr="004204C2" w:rsidRDefault="004204C2" w:rsidP="004204C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6"/>
          <w:szCs w:val="26"/>
          <w:lang w:eastAsia="ru-RU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742"/>
        <w:gridCol w:w="1985"/>
        <w:gridCol w:w="4167"/>
      </w:tblGrid>
      <w:tr w:rsidR="004204C2" w:rsidRPr="004204C2" w:rsidTr="00420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4C2" w:rsidRPr="004204C2" w:rsidTr="00420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4204C2" w:rsidRPr="004204C2" w:rsidRDefault="004204C2" w:rsidP="004204C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04C2">
        <w:rPr>
          <w:rFonts w:ascii="Times New Roman" w:eastAsia="Times New Roman" w:hAnsi="Times New Roman"/>
          <w:sz w:val="20"/>
          <w:szCs w:val="20"/>
          <w:lang w:eastAsia="ru-RU"/>
        </w:rPr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4204C2" w:rsidRPr="004204C2" w:rsidRDefault="004204C2" w:rsidP="004204C2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Межведомственная комиссия, назначенная  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204C2">
        <w:rPr>
          <w:rFonts w:ascii="Times New Roman" w:eastAsia="Times New Roman" w:hAnsi="Times New Roman"/>
          <w:sz w:val="20"/>
          <w:szCs w:val="20"/>
          <w:lang w:eastAsia="ru-RU"/>
        </w:rPr>
        <w:t xml:space="preserve">(кем назначена, наименование федерального органа </w:t>
      </w:r>
      <w:proofErr w:type="gramEnd"/>
    </w:p>
    <w:p w:rsidR="004204C2" w:rsidRPr="004204C2" w:rsidRDefault="004204C2" w:rsidP="004204C2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04C2">
        <w:rPr>
          <w:rFonts w:ascii="Times New Roman" w:eastAsia="Times New Roman" w:hAnsi="Times New Roman"/>
          <w:sz w:val="20"/>
          <w:szCs w:val="20"/>
          <w:lang w:eastAsia="ru-RU"/>
        </w:rPr>
        <w:t>исполнительной власти, органа исполнительной власти субъекта Российской Федерации, органа местного с</w:t>
      </w:r>
      <w:r w:rsidRPr="004204C2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4204C2">
        <w:rPr>
          <w:rFonts w:ascii="Times New Roman" w:eastAsia="Times New Roman" w:hAnsi="Times New Roman"/>
          <w:sz w:val="20"/>
          <w:szCs w:val="20"/>
          <w:lang w:eastAsia="ru-RU"/>
        </w:rPr>
        <w:t>моуправления, дата, номер решения о созыве комиссии)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председателя  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04C2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 xml:space="preserve">и членов комиссии  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04C2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участии приглашенных экспертов  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04C2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8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04C2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произвела обследование помещения (многоквартирного дома) по заявлению</w:t>
      </w: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204C2">
        <w:rPr>
          <w:rFonts w:ascii="Times New Roman" w:eastAsia="Times New Roman" w:hAnsi="Times New Roman"/>
          <w:sz w:val="20"/>
          <w:szCs w:val="20"/>
          <w:lang w:eastAsia="ru-RU"/>
        </w:rPr>
        <w:t>(реквизиты заявителя:</w:t>
      </w:r>
      <w:proofErr w:type="gramEnd"/>
      <w:r w:rsidRPr="004204C2">
        <w:rPr>
          <w:rFonts w:ascii="Times New Roman" w:eastAsia="Times New Roman" w:hAnsi="Times New Roman"/>
          <w:sz w:val="20"/>
          <w:szCs w:val="20"/>
          <w:lang w:eastAsia="ru-RU"/>
        </w:rPr>
        <w:t xml:space="preserve"> Ф.И.О. и адрес – 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04C2">
        <w:rPr>
          <w:rFonts w:ascii="Times New Roman" w:eastAsia="Times New Roman" w:hAnsi="Times New Roman"/>
          <w:sz w:val="20"/>
          <w:szCs w:val="20"/>
          <w:lang w:eastAsia="ru-RU"/>
        </w:rPr>
        <w:t>для физического лица, наименование организации и занимаемая должность – для юридического лица)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составила настоящий акт обследования помещения (многоквартирного дома)</w:t>
      </w: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204C2">
        <w:rPr>
          <w:rFonts w:ascii="Times New Roman" w:eastAsia="Times New Roman" w:hAnsi="Times New Roman"/>
          <w:sz w:val="20"/>
          <w:szCs w:val="20"/>
          <w:lang w:eastAsia="ru-RU"/>
        </w:rPr>
        <w:t>(адрес, принадлежность помещения,</w:t>
      </w:r>
      <w:proofErr w:type="gramEnd"/>
    </w:p>
    <w:p w:rsidR="004204C2" w:rsidRPr="004204C2" w:rsidRDefault="004204C2" w:rsidP="004204C2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04C2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номер, год ввода в эксплуатацию)</w:t>
      </w:r>
    </w:p>
    <w:p w:rsidR="004204C2" w:rsidRPr="004204C2" w:rsidRDefault="004204C2" w:rsidP="004204C2">
      <w:pPr>
        <w:autoSpaceDE w:val="0"/>
        <w:autoSpaceDN w:val="0"/>
        <w:spacing w:before="18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</w:t>
      </w: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рии</w:t>
      </w: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Оценка результатов проведенного инструментального контроля и других видов ко</w:t>
      </w: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 xml:space="preserve">троля и исследований  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3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04C2">
        <w:rPr>
          <w:rFonts w:ascii="Times New Roman" w:eastAsia="Times New Roman" w:hAnsi="Times New Roman"/>
          <w:sz w:val="20"/>
          <w:szCs w:val="20"/>
          <w:lang w:eastAsia="ru-RU"/>
        </w:rPr>
        <w:t>(кем проведен контроль (испытание), по каким показателям, какие фактические значения п</w:t>
      </w:r>
      <w:r w:rsidRPr="004204C2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4204C2">
        <w:rPr>
          <w:rFonts w:ascii="Times New Roman" w:eastAsia="Times New Roman" w:hAnsi="Times New Roman"/>
          <w:sz w:val="20"/>
          <w:szCs w:val="20"/>
          <w:lang w:eastAsia="ru-RU"/>
        </w:rPr>
        <w:t>лучены)</w:t>
      </w:r>
    </w:p>
    <w:p w:rsidR="004204C2" w:rsidRPr="004204C2" w:rsidRDefault="004204C2" w:rsidP="004204C2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Рекомендации межведомственной комиссии и предлагаемые меры, которые необход</w:t>
      </w: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мо принять для обеспечения безопасности или создания нормальных условий для постоянн</w:t>
      </w: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 xml:space="preserve">го проживания  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Заключение межведомственной комиссии по результатам обследования помещения</w:t>
      </w: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4204C2" w:rsidRPr="004204C2" w:rsidRDefault="004204C2" w:rsidP="004204C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204C2" w:rsidRPr="004204C2" w:rsidRDefault="004204C2" w:rsidP="004204C2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Приложение к акту: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а) результаты инструментального контроля;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б) результаты лабораторных испытаний;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в) результаты исследований;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г) заключения экспертов специализированных организаций;</w:t>
      </w:r>
    </w:p>
    <w:p w:rsidR="004204C2" w:rsidRPr="004204C2" w:rsidRDefault="004204C2" w:rsidP="004204C2">
      <w:pPr>
        <w:autoSpaceDE w:val="0"/>
        <w:autoSpaceDN w:val="0"/>
        <w:spacing w:after="48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4204C2" w:rsidRPr="004204C2" w:rsidTr="00420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4C2" w:rsidRPr="004204C2" w:rsidTr="00420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4204C2" w:rsidRPr="004204C2" w:rsidRDefault="004204C2" w:rsidP="004204C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4204C2" w:rsidRPr="004204C2" w:rsidTr="00420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4C2" w:rsidRPr="004204C2" w:rsidTr="00420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4204C2" w:rsidRPr="004204C2" w:rsidTr="00420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4C2" w:rsidRPr="004204C2" w:rsidTr="00420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4204C2" w:rsidRPr="004204C2" w:rsidTr="00420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4C2" w:rsidRPr="004204C2" w:rsidTr="00420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4204C2" w:rsidRPr="004204C2" w:rsidTr="00420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4C2" w:rsidRPr="004204C2" w:rsidTr="00420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204C2" w:rsidRPr="004204C2" w:rsidRDefault="004204C2" w:rsidP="004204C2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4204C2" w:rsidRPr="004204C2" w:rsidRDefault="004204C2" w:rsidP="004204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71289" w:rsidRDefault="00871289" w:rsidP="009636A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327AD" w:rsidRDefault="00B327AD" w:rsidP="00D47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______________________</w:t>
      </w:r>
      <w:bookmarkStart w:id="6" w:name="Par571"/>
      <w:bookmarkEnd w:id="6"/>
    </w:p>
    <w:p w:rsidR="00D47E29" w:rsidRDefault="00D47E29" w:rsidP="00D47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47E29" w:rsidRDefault="00D47E29" w:rsidP="00D47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47E29" w:rsidRDefault="00D47E29" w:rsidP="00D47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47E29" w:rsidRDefault="00D47E29" w:rsidP="00D47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47E29" w:rsidRDefault="00D47E29" w:rsidP="00D47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47E29" w:rsidRPr="00D47E29" w:rsidRDefault="00D47E29" w:rsidP="00D47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7" w:name="_GoBack"/>
      <w:bookmarkEnd w:id="7"/>
    </w:p>
    <w:p w:rsidR="00592F3F" w:rsidRDefault="00592F3F" w:rsidP="009636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71289" w:rsidRPr="007D33C7" w:rsidRDefault="00871289" w:rsidP="00B327AD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 w:rsidRPr="007D33C7">
        <w:rPr>
          <w:rFonts w:ascii="Times New Roman" w:hAnsi="Times New Roman"/>
          <w:sz w:val="24"/>
          <w:szCs w:val="24"/>
        </w:rPr>
        <w:t xml:space="preserve">Приложение </w:t>
      </w:r>
      <w:r w:rsidR="00B876AE">
        <w:rPr>
          <w:rFonts w:ascii="Times New Roman" w:hAnsi="Times New Roman"/>
          <w:sz w:val="24"/>
          <w:szCs w:val="24"/>
        </w:rPr>
        <w:t>№</w:t>
      </w:r>
      <w:r w:rsidR="00B327AD">
        <w:rPr>
          <w:rFonts w:ascii="Times New Roman" w:hAnsi="Times New Roman"/>
          <w:sz w:val="24"/>
          <w:szCs w:val="24"/>
        </w:rPr>
        <w:t xml:space="preserve"> </w:t>
      </w:r>
      <w:r w:rsidR="003E6503">
        <w:rPr>
          <w:rFonts w:ascii="Times New Roman" w:hAnsi="Times New Roman"/>
          <w:sz w:val="24"/>
          <w:szCs w:val="24"/>
        </w:rPr>
        <w:t>6</w:t>
      </w:r>
    </w:p>
    <w:p w:rsidR="00871289" w:rsidRPr="007D33C7" w:rsidRDefault="00871289" w:rsidP="00B327A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7D33C7">
        <w:rPr>
          <w:rFonts w:ascii="Times New Roman" w:hAnsi="Times New Roman"/>
          <w:sz w:val="24"/>
          <w:szCs w:val="24"/>
        </w:rPr>
        <w:t xml:space="preserve">к </w:t>
      </w:r>
      <w:r w:rsidR="00B327AD">
        <w:rPr>
          <w:rFonts w:ascii="Times New Roman" w:hAnsi="Times New Roman"/>
          <w:sz w:val="24"/>
          <w:szCs w:val="24"/>
        </w:rPr>
        <w:t>а</w:t>
      </w:r>
      <w:r w:rsidRPr="007D33C7">
        <w:rPr>
          <w:rFonts w:ascii="Times New Roman" w:hAnsi="Times New Roman"/>
          <w:sz w:val="24"/>
          <w:szCs w:val="24"/>
        </w:rPr>
        <w:t xml:space="preserve">дминистративному </w:t>
      </w:r>
      <w:r w:rsidR="00B327AD">
        <w:rPr>
          <w:rFonts w:ascii="Times New Roman" w:hAnsi="Times New Roman"/>
          <w:sz w:val="24"/>
          <w:szCs w:val="24"/>
        </w:rPr>
        <w:t>Р</w:t>
      </w:r>
      <w:r w:rsidRPr="007D33C7">
        <w:rPr>
          <w:rFonts w:ascii="Times New Roman" w:hAnsi="Times New Roman"/>
          <w:sz w:val="24"/>
          <w:szCs w:val="24"/>
        </w:rPr>
        <w:t>егламенту</w:t>
      </w:r>
    </w:p>
    <w:p w:rsidR="00B876AE" w:rsidRDefault="00B876AE" w:rsidP="00B327AD">
      <w:pPr>
        <w:widowControl w:val="0"/>
        <w:autoSpaceDE w:val="0"/>
        <w:autoSpaceDN w:val="0"/>
        <w:adjustRightInd w:val="0"/>
        <w:spacing w:after="0" w:line="240" w:lineRule="auto"/>
      </w:pPr>
      <w:bookmarkStart w:id="8" w:name="Par587"/>
      <w:bookmarkEnd w:id="8"/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876AE" w:rsidRDefault="00B876AE" w:rsidP="00B327AD">
      <w:pPr>
        <w:widowControl w:val="0"/>
        <w:autoSpaceDE w:val="0"/>
        <w:autoSpaceDN w:val="0"/>
        <w:adjustRightInd w:val="0"/>
        <w:spacing w:after="0" w:line="240" w:lineRule="auto"/>
      </w:pPr>
    </w:p>
    <w:p w:rsidR="00B876AE" w:rsidRDefault="005E0C57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w:anchor="Par587" w:history="1">
        <w:r w:rsidR="00B876AE" w:rsidRPr="00E5578D">
          <w:rPr>
            <w:rFonts w:ascii="Times New Roman" w:hAnsi="Times New Roman"/>
            <w:sz w:val="24"/>
            <w:szCs w:val="24"/>
          </w:rPr>
          <w:t>Блок-схема</w:t>
        </w:r>
      </w:hyperlink>
      <w:r w:rsidR="00B876AE" w:rsidRPr="00E5578D">
        <w:rPr>
          <w:rFonts w:ascii="Times New Roman" w:hAnsi="Times New Roman"/>
          <w:sz w:val="24"/>
          <w:szCs w:val="24"/>
        </w:rPr>
        <w:t xml:space="preserve"> </w:t>
      </w:r>
    </w:p>
    <w:p w:rsidR="007D33C7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78D">
        <w:rPr>
          <w:rFonts w:ascii="Times New Roman" w:hAnsi="Times New Roman"/>
          <w:sz w:val="24"/>
          <w:szCs w:val="24"/>
        </w:rPr>
        <w:t>последовательности действий при предоставлении муниципальной услуги</w:t>
      </w:r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76AE" w:rsidRDefault="00B876AE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3C7" w:rsidRDefault="005E0C57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10.05pt;margin-top:1.15pt;width:472.7pt;height:22.75pt;z-index:251658240">
            <v:textbox>
              <w:txbxContent>
                <w:p w:rsidR="004204C2" w:rsidRPr="007D33C7" w:rsidRDefault="004204C2" w:rsidP="007D33C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3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33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муниципальной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33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1день</w:t>
                  </w:r>
                </w:p>
              </w:txbxContent>
            </v:textbox>
          </v:rect>
        </w:pict>
      </w:r>
    </w:p>
    <w:p w:rsidR="007D33C7" w:rsidRDefault="005E0C57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33.4pt;margin-top:10.1pt;width:0;height:15.15pt;z-index:251668480" o:connectortype="straight">
            <v:stroke endarrow="block"/>
          </v:shape>
        </w:pict>
      </w:r>
    </w:p>
    <w:p w:rsidR="007D33C7" w:rsidRDefault="005E0C57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1" style="position:absolute;left:0;text-align:left;margin-left:326.75pt;margin-top:11.45pt;width:156pt;height:36.5pt;z-index:251662336">
            <v:textbox>
              <w:txbxContent>
                <w:p w:rsidR="004204C2" w:rsidRDefault="004204C2" w:rsidP="00B327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в приеме </w:t>
                  </w:r>
                </w:p>
                <w:p w:rsidR="004204C2" w:rsidRDefault="004204C2" w:rsidP="00B327A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left:0;text-align:left;margin-left:261.65pt;margin-top:11.45pt;width:42.4pt;height:36.5pt;z-index:251661312">
            <v:textbox>
              <w:txbxContent>
                <w:p w:rsidR="004204C2" w:rsidRPr="002E1BD4" w:rsidRDefault="004204C2" w:rsidP="00B876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10.05pt;margin-top:11.45pt;width:38.55pt;height:36.5pt;z-index:251660288">
            <v:textbox>
              <w:txbxContent>
                <w:p w:rsidR="004204C2" w:rsidRPr="00B876AE" w:rsidRDefault="004204C2" w:rsidP="00B876AE">
                  <w:pPr>
                    <w:jc w:val="center"/>
                    <w:rPr>
                      <w:rFonts w:ascii="Times New Roman" w:hAnsi="Times New Roman"/>
                    </w:rPr>
                  </w:pPr>
                  <w:r w:rsidRPr="00B876AE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59.45pt;margin-top:11.45pt;width:174.6pt;height:36.5pt;z-index:251659264">
            <v:textbox>
              <w:txbxContent>
                <w:p w:rsidR="004204C2" w:rsidRPr="002E1BD4" w:rsidRDefault="004204C2" w:rsidP="00B876AE">
                  <w:pPr>
                    <w:jc w:val="center"/>
                    <w:rPr>
                      <w:sz w:val="24"/>
                      <w:szCs w:val="24"/>
                    </w:rPr>
                  </w:pP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Представлены документы, предусмотренные пунктом </w:t>
                  </w:r>
                  <w:hyperlink w:anchor="Par101" w:history="1">
                    <w:r w:rsidRPr="002E1BD4">
                      <w:rPr>
                        <w:rFonts w:ascii="Times New Roman" w:hAnsi="Times New Roman"/>
                        <w:sz w:val="24"/>
                        <w:szCs w:val="24"/>
                      </w:rPr>
                      <w:t>2.6.1</w:t>
                    </w:r>
                  </w:hyperlink>
                </w:p>
              </w:txbxContent>
            </v:textbox>
          </v:rect>
        </w:pict>
      </w:r>
    </w:p>
    <w:p w:rsidR="000A4640" w:rsidRDefault="000A4640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640" w:rsidRDefault="005E0C57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48.6pt;margin-top:3.1pt;width:10.85pt;height:0;flip:x;z-index:25167155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304.05pt;margin-top:3.1pt;width:22.7pt;height:0;z-index:25167052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234.05pt;margin-top:3.1pt;width:27.6pt;height:.8pt;z-index:251669504" o:connectortype="straight">
            <v:stroke endarrow="block"/>
          </v:shape>
        </w:pict>
      </w:r>
    </w:p>
    <w:p w:rsidR="000A4640" w:rsidRDefault="005E0C57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31.15pt;margin-top:6.55pt;width:0;height:19.75pt;z-index:251672576" o:connectortype="straight">
            <v:stroke endarrow="block"/>
          </v:shape>
        </w:pict>
      </w:r>
    </w:p>
    <w:p w:rsidR="000A4640" w:rsidRDefault="005E0C57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2" style="position:absolute;left:0;text-align:left;margin-left:10.05pt;margin-top:12.5pt;width:472.7pt;height:20.7pt;z-index:251663360">
            <v:textbox>
              <w:txbxContent>
                <w:p w:rsidR="004204C2" w:rsidRDefault="004204C2" w:rsidP="002E1BD4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комиссии 3 дня</w:t>
                  </w:r>
                </w:p>
              </w:txbxContent>
            </v:textbox>
          </v:rect>
        </w:pict>
      </w:r>
    </w:p>
    <w:p w:rsidR="000A4640" w:rsidRDefault="000A4640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640" w:rsidRDefault="005E0C57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234.05pt;margin-top:5.6pt;width:0;height:13.8pt;z-index:251673600" o:connectortype="straight">
            <v:stroke endarrow="block"/>
          </v:shape>
        </w:pict>
      </w:r>
    </w:p>
    <w:p w:rsidR="000A4640" w:rsidRDefault="005E0C57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3" style="position:absolute;left:0;text-align:left;margin-left:81.15pt;margin-top:5.6pt;width:321.55pt;height:37.5pt;z-index:251664384">
            <v:textbox>
              <w:txbxContent>
                <w:p w:rsidR="004204C2" w:rsidRDefault="004204C2" w:rsidP="008C656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соответствия помещения требованиям, </w:t>
                  </w:r>
                </w:p>
                <w:p w:rsidR="004204C2" w:rsidRPr="002E1BD4" w:rsidRDefault="004204C2" w:rsidP="008C656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>предъявляемым к жилым помещениям</w:t>
                  </w:r>
                  <w:proofErr w:type="gramEnd"/>
                </w:p>
              </w:txbxContent>
            </v:textbox>
          </v:rect>
        </w:pict>
      </w:r>
    </w:p>
    <w:p w:rsidR="000A4640" w:rsidRDefault="000A4640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640" w:rsidRDefault="000A4640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BD4" w:rsidRDefault="005E0C57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left:0;text-align:left;margin-left:81.15pt;margin-top:12.6pt;width:321.55pt;height:38.35pt;z-index:251665408">
            <v:textbox style="mso-next-textbox:#_x0000_s1034">
              <w:txbxContent>
                <w:p w:rsidR="004204C2" w:rsidRPr="002E1BD4" w:rsidRDefault="004204C2" w:rsidP="008C656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>Принятие комиссией одного из решений, предусмотре</w:t>
                  </w: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 xml:space="preserve">ных </w:t>
                  </w:r>
                  <w:hyperlink w:anchor="Par245" w:history="1">
                    <w:r w:rsidRPr="002E1BD4">
                      <w:rPr>
                        <w:rFonts w:ascii="Times New Roman" w:hAnsi="Times New Roman"/>
                        <w:sz w:val="24"/>
                        <w:szCs w:val="24"/>
                      </w:rPr>
                      <w:t>п. 3.3.6</w:t>
                    </w:r>
                  </w:hyperlink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>, составление акта обследования и заключения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234.05pt;margin-top:1.7pt;width:0;height:10.9pt;z-index:251674624" o:connectortype="straight">
            <v:stroke endarrow="block"/>
          </v:shape>
        </w:pict>
      </w:r>
    </w:p>
    <w:p w:rsidR="002E1BD4" w:rsidRDefault="002E1BD4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BD4" w:rsidRDefault="002E1BD4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BD4" w:rsidRDefault="005E0C57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234.05pt;margin-top:9.55pt;width:0;height:10.85pt;z-index:251675648" o:connectortype="straight">
            <v:stroke endarrow="block"/>
          </v:shape>
        </w:pict>
      </w:r>
    </w:p>
    <w:p w:rsidR="002E1BD4" w:rsidRDefault="005E0C57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5" style="position:absolute;left:0;text-align:left;margin-left:81.15pt;margin-top:8.25pt;width:321.55pt;height:36.5pt;z-index:251666432">
            <v:textbox>
              <w:txbxContent>
                <w:p w:rsidR="004204C2" w:rsidRDefault="004204C2" w:rsidP="008C656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проекта решения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(постановления) </w:t>
                  </w:r>
                </w:p>
                <w:p w:rsidR="004204C2" w:rsidRPr="002E1BD4" w:rsidRDefault="004204C2" w:rsidP="008C656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>дминистрации округа по итогам работы комиссии</w:t>
                  </w:r>
                </w:p>
              </w:txbxContent>
            </v:textbox>
          </v:rect>
        </w:pict>
      </w:r>
    </w:p>
    <w:p w:rsidR="002E1BD4" w:rsidRDefault="002E1BD4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640" w:rsidRDefault="000A4640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640" w:rsidRDefault="005E0C57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234.05pt;margin-top:3.35pt;width:0;height:10.85pt;z-index:251676672" o:connectortype="straight">
            <v:stroke endarrow="block"/>
          </v:shape>
        </w:pict>
      </w:r>
    </w:p>
    <w:p w:rsidR="002E1BD4" w:rsidRDefault="005E0C57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6" style="position:absolute;left:0;text-align:left;margin-left:48.6pt;margin-top:.4pt;width:400.45pt;height:38.5pt;z-index:251667456">
            <v:textbox>
              <w:txbxContent>
                <w:p w:rsidR="004204C2" w:rsidRDefault="004204C2" w:rsidP="00B327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Уведомление заявителя о принятом решении на основании решения </w:t>
                  </w:r>
                </w:p>
                <w:p w:rsidR="004204C2" w:rsidRPr="002E1BD4" w:rsidRDefault="004204C2" w:rsidP="00B327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BD4">
                    <w:rPr>
                      <w:rFonts w:ascii="Times New Roman" w:hAnsi="Times New Roman"/>
                      <w:sz w:val="24"/>
                      <w:szCs w:val="24"/>
                    </w:rPr>
                    <w:t>(постановления) администрации округа - 5 дней</w:t>
                  </w:r>
                </w:p>
              </w:txbxContent>
            </v:textbox>
          </v:rect>
        </w:pict>
      </w:r>
    </w:p>
    <w:p w:rsidR="002E1BD4" w:rsidRDefault="002E1BD4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BD4" w:rsidRDefault="002E1BD4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3C7" w:rsidRDefault="007D33C7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7AD" w:rsidRDefault="006A4A24" w:rsidP="0096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sectPr w:rsidR="00B327AD" w:rsidSect="009B08F3">
      <w:pgSz w:w="11905" w:h="16838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EE" w:rsidRDefault="008775EE" w:rsidP="00166F32">
      <w:pPr>
        <w:spacing w:after="0" w:line="240" w:lineRule="auto"/>
      </w:pPr>
      <w:r>
        <w:separator/>
      </w:r>
    </w:p>
  </w:endnote>
  <w:endnote w:type="continuationSeparator" w:id="0">
    <w:p w:rsidR="008775EE" w:rsidRDefault="008775EE" w:rsidP="0016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EE" w:rsidRDefault="008775EE" w:rsidP="00166F32">
      <w:pPr>
        <w:spacing w:after="0" w:line="240" w:lineRule="auto"/>
      </w:pPr>
      <w:r>
        <w:separator/>
      </w:r>
    </w:p>
  </w:footnote>
  <w:footnote w:type="continuationSeparator" w:id="0">
    <w:p w:rsidR="008775EE" w:rsidRDefault="008775EE" w:rsidP="0016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875"/>
    <w:multiLevelType w:val="hybridMultilevel"/>
    <w:tmpl w:val="E3A4924A"/>
    <w:lvl w:ilvl="0" w:tplc="EDFC8C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E2D"/>
    <w:rsid w:val="00037B79"/>
    <w:rsid w:val="00041FD1"/>
    <w:rsid w:val="0004638A"/>
    <w:rsid w:val="00056FA9"/>
    <w:rsid w:val="00057B81"/>
    <w:rsid w:val="00067E5D"/>
    <w:rsid w:val="0007307F"/>
    <w:rsid w:val="00082429"/>
    <w:rsid w:val="0009305E"/>
    <w:rsid w:val="00095938"/>
    <w:rsid w:val="000A3918"/>
    <w:rsid w:val="000A4640"/>
    <w:rsid w:val="000B72AB"/>
    <w:rsid w:val="000B7452"/>
    <w:rsid w:val="000D08DB"/>
    <w:rsid w:val="000D13FD"/>
    <w:rsid w:val="000E0888"/>
    <w:rsid w:val="000F3549"/>
    <w:rsid w:val="00124F0E"/>
    <w:rsid w:val="00131DDA"/>
    <w:rsid w:val="00135890"/>
    <w:rsid w:val="00143F6E"/>
    <w:rsid w:val="00145CEA"/>
    <w:rsid w:val="00166F32"/>
    <w:rsid w:val="00187556"/>
    <w:rsid w:val="001959A0"/>
    <w:rsid w:val="001A2704"/>
    <w:rsid w:val="001E491F"/>
    <w:rsid w:val="001F421D"/>
    <w:rsid w:val="00212696"/>
    <w:rsid w:val="0022590C"/>
    <w:rsid w:val="00241059"/>
    <w:rsid w:val="00245C9A"/>
    <w:rsid w:val="002617AC"/>
    <w:rsid w:val="00272BC5"/>
    <w:rsid w:val="00280BAF"/>
    <w:rsid w:val="002A2054"/>
    <w:rsid w:val="002B4E2C"/>
    <w:rsid w:val="002C6FF4"/>
    <w:rsid w:val="002E1BD4"/>
    <w:rsid w:val="002F1D29"/>
    <w:rsid w:val="002F3999"/>
    <w:rsid w:val="002F5B8D"/>
    <w:rsid w:val="003053B3"/>
    <w:rsid w:val="00385EB8"/>
    <w:rsid w:val="003869F4"/>
    <w:rsid w:val="003960FB"/>
    <w:rsid w:val="003A2DBF"/>
    <w:rsid w:val="003B0662"/>
    <w:rsid w:val="003C52F0"/>
    <w:rsid w:val="003D55A3"/>
    <w:rsid w:val="003E2F72"/>
    <w:rsid w:val="003E6503"/>
    <w:rsid w:val="003F14AA"/>
    <w:rsid w:val="003F68E5"/>
    <w:rsid w:val="004065BF"/>
    <w:rsid w:val="00412EC9"/>
    <w:rsid w:val="0041559B"/>
    <w:rsid w:val="004204C2"/>
    <w:rsid w:val="0042539C"/>
    <w:rsid w:val="004508EA"/>
    <w:rsid w:val="004518AB"/>
    <w:rsid w:val="00453D9B"/>
    <w:rsid w:val="004578B8"/>
    <w:rsid w:val="00470037"/>
    <w:rsid w:val="00472A03"/>
    <w:rsid w:val="004A2D76"/>
    <w:rsid w:val="004C6FA8"/>
    <w:rsid w:val="004D550F"/>
    <w:rsid w:val="004F0D29"/>
    <w:rsid w:val="00501E3E"/>
    <w:rsid w:val="00504B25"/>
    <w:rsid w:val="00526762"/>
    <w:rsid w:val="005379ED"/>
    <w:rsid w:val="00543AC8"/>
    <w:rsid w:val="005450D1"/>
    <w:rsid w:val="0056155A"/>
    <w:rsid w:val="005659B2"/>
    <w:rsid w:val="00583066"/>
    <w:rsid w:val="00592F3F"/>
    <w:rsid w:val="00597980"/>
    <w:rsid w:val="005A0F13"/>
    <w:rsid w:val="005A347D"/>
    <w:rsid w:val="005C62F5"/>
    <w:rsid w:val="005D07DA"/>
    <w:rsid w:val="005D1DE9"/>
    <w:rsid w:val="005E0C57"/>
    <w:rsid w:val="005F01DA"/>
    <w:rsid w:val="005F6413"/>
    <w:rsid w:val="00637E5D"/>
    <w:rsid w:val="00672DB3"/>
    <w:rsid w:val="00695770"/>
    <w:rsid w:val="006A4A24"/>
    <w:rsid w:val="006B3E7B"/>
    <w:rsid w:val="006C70DF"/>
    <w:rsid w:val="00735AE7"/>
    <w:rsid w:val="0073656F"/>
    <w:rsid w:val="007A25F1"/>
    <w:rsid w:val="007A7446"/>
    <w:rsid w:val="007B2B97"/>
    <w:rsid w:val="007D33C7"/>
    <w:rsid w:val="007E0A45"/>
    <w:rsid w:val="007F5C08"/>
    <w:rsid w:val="00803B27"/>
    <w:rsid w:val="008352BA"/>
    <w:rsid w:val="00871289"/>
    <w:rsid w:val="0087531B"/>
    <w:rsid w:val="008775EE"/>
    <w:rsid w:val="00880C46"/>
    <w:rsid w:val="00890583"/>
    <w:rsid w:val="008A1A15"/>
    <w:rsid w:val="008B0AE8"/>
    <w:rsid w:val="008C2BD3"/>
    <w:rsid w:val="008C6568"/>
    <w:rsid w:val="008C7F6F"/>
    <w:rsid w:val="008F3FFB"/>
    <w:rsid w:val="008F571A"/>
    <w:rsid w:val="0090111B"/>
    <w:rsid w:val="00921109"/>
    <w:rsid w:val="00937764"/>
    <w:rsid w:val="00940E05"/>
    <w:rsid w:val="00942869"/>
    <w:rsid w:val="00943355"/>
    <w:rsid w:val="009542BB"/>
    <w:rsid w:val="009636A7"/>
    <w:rsid w:val="00982A78"/>
    <w:rsid w:val="009A4AA9"/>
    <w:rsid w:val="009B08F3"/>
    <w:rsid w:val="00A34174"/>
    <w:rsid w:val="00A43D39"/>
    <w:rsid w:val="00A66832"/>
    <w:rsid w:val="00A843D3"/>
    <w:rsid w:val="00AA466F"/>
    <w:rsid w:val="00AA7FC4"/>
    <w:rsid w:val="00AB0DFA"/>
    <w:rsid w:val="00AD1016"/>
    <w:rsid w:val="00AE62DC"/>
    <w:rsid w:val="00B04E9B"/>
    <w:rsid w:val="00B24D3D"/>
    <w:rsid w:val="00B25B63"/>
    <w:rsid w:val="00B327AD"/>
    <w:rsid w:val="00B37BC3"/>
    <w:rsid w:val="00B466BD"/>
    <w:rsid w:val="00B54DC3"/>
    <w:rsid w:val="00B6531C"/>
    <w:rsid w:val="00B71525"/>
    <w:rsid w:val="00B876AE"/>
    <w:rsid w:val="00B95728"/>
    <w:rsid w:val="00BA56D3"/>
    <w:rsid w:val="00BB3F5C"/>
    <w:rsid w:val="00BC3973"/>
    <w:rsid w:val="00BC77FA"/>
    <w:rsid w:val="00BD26CB"/>
    <w:rsid w:val="00BD4CA5"/>
    <w:rsid w:val="00BD7AF7"/>
    <w:rsid w:val="00BE4C88"/>
    <w:rsid w:val="00BE55D8"/>
    <w:rsid w:val="00C048E1"/>
    <w:rsid w:val="00C17D66"/>
    <w:rsid w:val="00C24968"/>
    <w:rsid w:val="00C25434"/>
    <w:rsid w:val="00C37A99"/>
    <w:rsid w:val="00C500A5"/>
    <w:rsid w:val="00C51733"/>
    <w:rsid w:val="00C5275B"/>
    <w:rsid w:val="00C5522B"/>
    <w:rsid w:val="00C82D7B"/>
    <w:rsid w:val="00C87806"/>
    <w:rsid w:val="00C91E3F"/>
    <w:rsid w:val="00CA3F11"/>
    <w:rsid w:val="00CC06DB"/>
    <w:rsid w:val="00CC2A42"/>
    <w:rsid w:val="00CC41A7"/>
    <w:rsid w:val="00CE7FB4"/>
    <w:rsid w:val="00CF1917"/>
    <w:rsid w:val="00D0728D"/>
    <w:rsid w:val="00D11F45"/>
    <w:rsid w:val="00D225DC"/>
    <w:rsid w:val="00D47E29"/>
    <w:rsid w:val="00D52B9C"/>
    <w:rsid w:val="00D660B8"/>
    <w:rsid w:val="00D7265C"/>
    <w:rsid w:val="00D80445"/>
    <w:rsid w:val="00DA545D"/>
    <w:rsid w:val="00DC725A"/>
    <w:rsid w:val="00E01EBB"/>
    <w:rsid w:val="00E361D9"/>
    <w:rsid w:val="00E37E8B"/>
    <w:rsid w:val="00E542A2"/>
    <w:rsid w:val="00E5578D"/>
    <w:rsid w:val="00E71037"/>
    <w:rsid w:val="00E73DD3"/>
    <w:rsid w:val="00E93800"/>
    <w:rsid w:val="00E944C5"/>
    <w:rsid w:val="00EA2E6F"/>
    <w:rsid w:val="00EA41F6"/>
    <w:rsid w:val="00EA77E0"/>
    <w:rsid w:val="00EB1708"/>
    <w:rsid w:val="00EB1ECE"/>
    <w:rsid w:val="00EC0268"/>
    <w:rsid w:val="00EC358D"/>
    <w:rsid w:val="00EC7A2F"/>
    <w:rsid w:val="00EF7696"/>
    <w:rsid w:val="00F328CA"/>
    <w:rsid w:val="00F542EC"/>
    <w:rsid w:val="00F73C4F"/>
    <w:rsid w:val="00F91C77"/>
    <w:rsid w:val="00F9755C"/>
    <w:rsid w:val="00FB4590"/>
    <w:rsid w:val="00FD297E"/>
    <w:rsid w:val="00FD4CF7"/>
    <w:rsid w:val="00FE0E2D"/>
    <w:rsid w:val="00FE4947"/>
    <w:rsid w:val="00FF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1" type="connector" idref="#_x0000_s1042"/>
        <o:r id="V:Rule2" type="connector" idref="#_x0000_s1045"/>
        <o:r id="V:Rule3" type="connector" idref="#_x0000_s1043"/>
        <o:r id="V:Rule4" type="connector" idref="#_x0000_s1040"/>
        <o:r id="V:Rule5" type="connector" idref="#_x0000_s1046"/>
        <o:r id="V:Rule6" type="connector" idref="#_x0000_s1041"/>
        <o:r id="V:Rule7" type="connector" idref="#_x0000_s1039"/>
        <o:r id="V:Rule8" type="connector" idref="#_x0000_s1038"/>
        <o:r id="V:Rule9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E0E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6F3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6F32"/>
    <w:rPr>
      <w:rFonts w:cs="Times New Roman"/>
    </w:rPr>
  </w:style>
  <w:style w:type="paragraph" w:customStyle="1" w:styleId="ConsPlusNormal">
    <w:name w:val="ConsPlusNormal"/>
    <w:rsid w:val="00272B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C725A"/>
    <w:pPr>
      <w:ind w:left="720"/>
      <w:contextualSpacing/>
    </w:pPr>
  </w:style>
  <w:style w:type="character" w:styleId="a8">
    <w:name w:val="Hyperlink"/>
    <w:basedOn w:val="a0"/>
    <w:rsid w:val="007E0A45"/>
    <w:rPr>
      <w:color w:val="0000FF"/>
      <w:u w:val="single"/>
    </w:rPr>
  </w:style>
  <w:style w:type="paragraph" w:styleId="a9">
    <w:name w:val="No Spacing"/>
    <w:uiPriority w:val="1"/>
    <w:qFormat/>
    <w:rsid w:val="00637E5D"/>
    <w:rPr>
      <w:rFonts w:eastAsia="Times New Roman"/>
    </w:rPr>
  </w:style>
  <w:style w:type="paragraph" w:styleId="aa">
    <w:name w:val="Title"/>
    <w:basedOn w:val="a"/>
    <w:link w:val="ab"/>
    <w:qFormat/>
    <w:locked/>
    <w:rsid w:val="009636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9636A7"/>
    <w:rPr>
      <w:rFonts w:ascii="Times New Roman" w:eastAsia="Times New Roman" w:hAnsi="Times New Roman"/>
      <w:b/>
      <w:bCs/>
      <w:sz w:val="28"/>
      <w:szCs w:val="24"/>
    </w:rPr>
  </w:style>
  <w:style w:type="table" w:styleId="ac">
    <w:name w:val="Table Grid"/>
    <w:basedOn w:val="a1"/>
    <w:locked/>
    <w:rsid w:val="00963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F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6A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E0E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6F3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6F32"/>
    <w:rPr>
      <w:rFonts w:cs="Times New Roman"/>
    </w:rPr>
  </w:style>
  <w:style w:type="paragraph" w:customStyle="1" w:styleId="ConsPlusNormal">
    <w:name w:val="ConsPlusNormal"/>
    <w:uiPriority w:val="99"/>
    <w:rsid w:val="00272B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4A569F1FA35D29138DCCFA6A7F8D3C92DF0DF6A8A60567E90BA4BADE53A5A2Y80DD" TargetMode="External"/><Relationship Id="rId18" Type="http://schemas.openxmlformats.org/officeDocument/2006/relationships/hyperlink" Target="consultantplus://offline/ref=7C0264D16ECBD678F649E4B55C35080320224D7FA145DD1E723EC4K0nED" TargetMode="External"/><Relationship Id="rId26" Type="http://schemas.openxmlformats.org/officeDocument/2006/relationships/hyperlink" Target="consultantplus://offline/ref=2F34E734234082AECC664B50C7E238446C168C01EE69B45CE698F375220CD13D12B0CF6F84C2C9B6D590E9CB4B7DF629962288015D924A4E75u4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0264D16ECBD678F649E4B55C35080323294C7CA9118A1C236BCA0BA5KDnED" TargetMode="External"/><Relationship Id="rId34" Type="http://schemas.openxmlformats.org/officeDocument/2006/relationships/hyperlink" Target="consultantplus://offline/ref=EF76FF87C115E20C28112695ECD229DF6C6BD7E4D6F49430CAB1F6D0DEC14ACC4699A6830FCF7FEC579DA7E584H8m0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4A569F1FA35D29138DCCFA6A7F8D3C92DF0DF6A8A60567E90BA4BADE53A5A2Y80DD" TargetMode="External"/><Relationship Id="rId17" Type="http://schemas.openxmlformats.org/officeDocument/2006/relationships/hyperlink" Target="consultantplus://offline/ref=C48F2FCD81D89DDDD902FA2AE657C2C056D2DA9BEC13EAA7E1865EE7B2C4E77B1BDF3521F9E970CEi4f5W" TargetMode="External"/><Relationship Id="rId25" Type="http://schemas.openxmlformats.org/officeDocument/2006/relationships/hyperlink" Target="consultantplus://offline/ref=7C0264D16ECBD678F649E4B55C350803252A497BAC18D7162B32C609A2D1061A130A40BF8F5CEBK2n7D" TargetMode="External"/><Relationship Id="rId33" Type="http://schemas.openxmlformats.org/officeDocument/2006/relationships/hyperlink" Target="consultantplus://offline/ref=7C0264D16ECBD678F649E4B55C350803252A497BAC18D7162B32C609A2D1061A130A40BF8F5DE0K2n0D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consultantplus://offline/ref=7C0264D16ECBD678F649E4B55C35080323294B73AD168A1C236BCA0BA5DE590D14434CBE8F5CE220K2n3D" TargetMode="External"/><Relationship Id="rId29" Type="http://schemas.openxmlformats.org/officeDocument/2006/relationships/hyperlink" Target="consultantplus://offline/ref=E6A969AE9BB234937153998643DCFC033514FEDF2BFD41202D5DD45386030A4B9E74504AB81C9B55A84399CF19E0AB0713F612Q2h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4A569F1FA35D29138DCCFA6A7F8D3C92DF0DF6A8A60567E90BA4BADE53A5A2Y80DD" TargetMode="External"/><Relationship Id="rId24" Type="http://schemas.openxmlformats.org/officeDocument/2006/relationships/hyperlink" Target="consultantplus://offline/ref=7C0264D16ECBD678F649E4B55C350803252A497BAC18D7162B32C609KAn2D" TargetMode="External"/><Relationship Id="rId32" Type="http://schemas.openxmlformats.org/officeDocument/2006/relationships/hyperlink" Target="http://www.pgu.49gov.ru" TargetMode="External"/><Relationship Id="rId37" Type="http://schemas.openxmlformats.org/officeDocument/2006/relationships/hyperlink" Target="http://omsukchan-ad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consultantplus://offline/ref=7C0264D16ECBD678F649E4B55C350803232A497BAF168A1C236BCA0BA5KDnED" TargetMode="External"/><Relationship Id="rId28" Type="http://schemas.openxmlformats.org/officeDocument/2006/relationships/hyperlink" Target="consultantplus://offline/ref=E6A969AE9BB234937153998643DCFC033514FEDF2BFD41202D5DD45386030A4B9E74504AB81C9B55A84399CF19E0AB0713F612Q2hEG" TargetMode="External"/><Relationship Id="rId36" Type="http://schemas.openxmlformats.org/officeDocument/2006/relationships/hyperlink" Target="consultantplus://offline/ref=5E3C6CA81F0DAF1B0350F8888A4CCEB1633C8EE9123BCE6EEF618503F0F9C84B6A775C50B8D6FD61B32A87FF620C624C8B8BB69493C92FA6T960A" TargetMode="External"/><Relationship Id="rId10" Type="http://schemas.openxmlformats.org/officeDocument/2006/relationships/hyperlink" Target="file:///D:\UserDat\Downloads\proekt-post-reglament-predost-zem-uchastkov-v-sobst-grazhdan-s-3-i-bolee-detmi.docx" TargetMode="External"/><Relationship Id="rId19" Type="http://schemas.openxmlformats.org/officeDocument/2006/relationships/hyperlink" Target="consultantplus://offline/ref=7C0264D16ECBD678F649E4B55C35080323284872AA118A1C236BCA0BA5KDnED" TargetMode="External"/><Relationship Id="rId31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4A569F1FA35D29138DD2F77C13D7329AD751F2ADA90935B554FFE7895AAFF5CA565B92650BB48DY203D" TargetMode="External"/><Relationship Id="rId14" Type="http://schemas.openxmlformats.org/officeDocument/2006/relationships/hyperlink" Target="http://www.omsukchan-adm.ru" TargetMode="External"/><Relationship Id="rId22" Type="http://schemas.openxmlformats.org/officeDocument/2006/relationships/hyperlink" Target="consultantplus://offline/ref=7C0264D16ECBD678F649E4B55C3508032329497EA3118A1C236BCA0BA5DE590D14434CBE8F5CE32BK2n4D" TargetMode="External"/><Relationship Id="rId27" Type="http://schemas.openxmlformats.org/officeDocument/2006/relationships/hyperlink" Target="consultantplus://offline/ref=2F34E734234082AECC664B50C7E238446C168C01EE69B45CE698F375220CD13D12B0CF6F84C2C9B6D590E9CB4B7DF629962288015D924A4E75u4E" TargetMode="External"/><Relationship Id="rId30" Type="http://schemas.openxmlformats.org/officeDocument/2006/relationships/hyperlink" Target="http://www.omsukchan-adm.ru" TargetMode="External"/><Relationship Id="rId35" Type="http://schemas.openxmlformats.org/officeDocument/2006/relationships/hyperlink" Target="consultantplus://offline/ref=EF76FF87C115E20C28112695ECD229DF6C6AD6E0DEF39430CAB1F6D0DEC14ACC4699A6830FCF7FEC579DA7E584H8m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853F-C41F-4488-AF78-5EBF2B6E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24</Pages>
  <Words>10364</Words>
  <Characters>59080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ОМСУКЧАНСКИЙ РАЙОН МАГАДАНСКОЙ ОБЛАСТИ</vt:lpstr>
    </vt:vector>
  </TitlesOfParts>
  <Company/>
  <LinksUpToDate>false</LinksUpToDate>
  <CharactersWithSpaces>69306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ОМСУКЧАНСКИЙ РАЙОН МАГАДАНСКОЙ ОБЛАСТИ</dc:title>
  <dc:creator>bogdan</dc:creator>
  <cp:lastModifiedBy>Леонид Елаев</cp:lastModifiedBy>
  <cp:revision>40</cp:revision>
  <cp:lastPrinted>2015-09-04T01:46:00Z</cp:lastPrinted>
  <dcterms:created xsi:type="dcterms:W3CDTF">2013-04-05T01:31:00Z</dcterms:created>
  <dcterms:modified xsi:type="dcterms:W3CDTF">2020-03-24T00:48:00Z</dcterms:modified>
</cp:coreProperties>
</file>