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C" w:rsidRPr="00477C61" w:rsidRDefault="008045AC" w:rsidP="008045AC">
      <w:pPr>
        <w:jc w:val="center"/>
        <w:rPr>
          <w:b/>
          <w:bCs/>
          <w:caps/>
        </w:rPr>
      </w:pPr>
      <w:r w:rsidRPr="00477C61">
        <w:rPr>
          <w:b/>
          <w:bCs/>
          <w:caps/>
        </w:rPr>
        <w:t>Магаданская область</w:t>
      </w:r>
    </w:p>
    <w:p w:rsidR="008045AC" w:rsidRPr="00477C61" w:rsidRDefault="008045AC" w:rsidP="008045AC">
      <w:pPr>
        <w:jc w:val="center"/>
        <w:rPr>
          <w:caps/>
          <w:sz w:val="16"/>
          <w:szCs w:val="16"/>
        </w:rPr>
      </w:pPr>
    </w:p>
    <w:p w:rsidR="008045AC" w:rsidRPr="00477C61" w:rsidRDefault="008045AC" w:rsidP="008045AC">
      <w:pPr>
        <w:pStyle w:val="aa"/>
        <w:rPr>
          <w:sz w:val="32"/>
          <w:szCs w:val="32"/>
        </w:rPr>
      </w:pPr>
      <w:r w:rsidRPr="00477C61">
        <w:rPr>
          <w:sz w:val="32"/>
          <w:szCs w:val="32"/>
        </w:rPr>
        <w:t>АДМИНИСТРАЦИЯ</w:t>
      </w:r>
    </w:p>
    <w:p w:rsidR="008045AC" w:rsidRPr="00477C61" w:rsidRDefault="008045AC" w:rsidP="008045AC">
      <w:pPr>
        <w:pStyle w:val="aa"/>
        <w:rPr>
          <w:sz w:val="32"/>
          <w:szCs w:val="32"/>
        </w:rPr>
      </w:pPr>
      <w:r w:rsidRPr="00477C61">
        <w:rPr>
          <w:sz w:val="32"/>
          <w:szCs w:val="32"/>
        </w:rPr>
        <w:t>ОМСУКЧАНСКОГО ГОРОДСКОГО ОКРУГА</w:t>
      </w:r>
    </w:p>
    <w:p w:rsidR="008045AC" w:rsidRPr="00477C61" w:rsidRDefault="008045AC" w:rsidP="008045AC">
      <w:pPr>
        <w:jc w:val="center"/>
        <w:rPr>
          <w:b/>
          <w:bCs/>
          <w:sz w:val="14"/>
          <w:szCs w:val="14"/>
        </w:rPr>
      </w:pPr>
    </w:p>
    <w:p w:rsidR="008045AC" w:rsidRPr="00477C61" w:rsidRDefault="008045AC" w:rsidP="008045AC">
      <w:pPr>
        <w:jc w:val="center"/>
        <w:rPr>
          <w:sz w:val="16"/>
          <w:szCs w:val="16"/>
        </w:rPr>
      </w:pPr>
    </w:p>
    <w:p w:rsidR="008045AC" w:rsidRPr="00477C61" w:rsidRDefault="008045AC" w:rsidP="008045AC">
      <w:pPr>
        <w:jc w:val="center"/>
        <w:rPr>
          <w:b/>
          <w:bCs/>
          <w:sz w:val="44"/>
          <w:szCs w:val="44"/>
        </w:rPr>
      </w:pPr>
      <w:r w:rsidRPr="00477C61">
        <w:rPr>
          <w:b/>
          <w:bCs/>
          <w:sz w:val="44"/>
          <w:szCs w:val="44"/>
        </w:rPr>
        <w:t>ПОСТАНОВЛЕНИЕ</w:t>
      </w:r>
    </w:p>
    <w:p w:rsidR="008045AC" w:rsidRPr="00477C61" w:rsidRDefault="008045AC" w:rsidP="008045AC">
      <w:pPr>
        <w:jc w:val="center"/>
      </w:pPr>
    </w:p>
    <w:p w:rsidR="008045AC" w:rsidRPr="00477C61" w:rsidRDefault="008045AC" w:rsidP="008045AC">
      <w:pPr>
        <w:rPr>
          <w:sz w:val="16"/>
          <w:szCs w:val="16"/>
        </w:rPr>
      </w:pPr>
      <w:r w:rsidRPr="00477C61">
        <w:t xml:space="preserve">  </w:t>
      </w:r>
    </w:p>
    <w:p w:rsidR="008045AC" w:rsidRPr="00477C61" w:rsidRDefault="00EC0D8A" w:rsidP="008045AC">
      <w:pPr>
        <w:rPr>
          <w:sz w:val="4"/>
          <w:szCs w:val="6"/>
        </w:rPr>
      </w:pPr>
      <w:r w:rsidRPr="00EC0D8A">
        <w:rPr>
          <w:noProof/>
          <w:sz w:val="20"/>
        </w:rPr>
        <w:pict>
          <v:line id="_x0000_s1032" style="position:absolute;z-index:251661312" from="138pt,17pt" to="180pt,17pt"/>
        </w:pict>
      </w:r>
      <w:r w:rsidRPr="00EC0D8A">
        <w:rPr>
          <w:noProof/>
          <w:sz w:val="20"/>
        </w:rPr>
        <w:pict>
          <v:line id="_x0000_s1031" style="position:absolute;z-index:251660288" from="17.85pt,17pt" to="113.85pt,17pt"/>
        </w:pict>
      </w:r>
      <w:r w:rsidR="008045AC" w:rsidRPr="00477C61">
        <w:rPr>
          <w:sz w:val="20"/>
        </w:rPr>
        <w:t>От</w:t>
      </w:r>
      <w:r w:rsidR="008045AC" w:rsidRPr="00477C61">
        <w:t xml:space="preserve">     </w:t>
      </w:r>
      <w:r w:rsidR="008045AC">
        <w:t>12.12</w:t>
      </w:r>
      <w:r w:rsidR="008045AC" w:rsidRPr="00477C61">
        <w:t>.2016г.</w:t>
      </w:r>
      <w:r w:rsidR="008045AC">
        <w:t xml:space="preserve">      </w:t>
      </w:r>
      <w:r w:rsidR="008045AC" w:rsidRPr="00477C61">
        <w:rPr>
          <w:sz w:val="20"/>
        </w:rPr>
        <w:t>№</w:t>
      </w:r>
      <w:r w:rsidR="008045AC">
        <w:t xml:space="preserve">     792</w:t>
      </w:r>
    </w:p>
    <w:p w:rsidR="008045AC" w:rsidRPr="00477C61" w:rsidRDefault="008045AC" w:rsidP="008045AC">
      <w:pPr>
        <w:rPr>
          <w:sz w:val="4"/>
          <w:szCs w:val="6"/>
        </w:rPr>
      </w:pPr>
      <w:r w:rsidRPr="00477C61">
        <w:rPr>
          <w:sz w:val="20"/>
        </w:rPr>
        <w:t xml:space="preserve">пос. Омсукчан </w:t>
      </w:r>
    </w:p>
    <w:p w:rsidR="008045AC" w:rsidRDefault="008045AC" w:rsidP="008045AC"/>
    <w:p w:rsidR="00477354" w:rsidRDefault="00477354">
      <w:pPr>
        <w:rPr>
          <w:sz w:val="24"/>
          <w:szCs w:val="24"/>
        </w:rPr>
      </w:pPr>
    </w:p>
    <w:p w:rsidR="008045AC" w:rsidRPr="00AB031C" w:rsidRDefault="008045A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477354" w:rsidRPr="002216FC" w:rsidTr="002216FC">
        <w:tc>
          <w:tcPr>
            <w:tcW w:w="5353" w:type="dxa"/>
          </w:tcPr>
          <w:p w:rsidR="00477354" w:rsidRPr="002216FC" w:rsidRDefault="00477354" w:rsidP="008045AC">
            <w:pPr>
              <w:jc w:val="both"/>
            </w:pPr>
            <w:r w:rsidRPr="002216FC">
              <w:t>О внесении изменений в постановление администрации Омсукчанского городск</w:t>
            </w:r>
            <w:r w:rsidRPr="002216FC">
              <w:t>о</w:t>
            </w:r>
            <w:r w:rsidRPr="002216FC">
              <w:t xml:space="preserve">го округа </w:t>
            </w:r>
            <w:r w:rsidR="008045AC" w:rsidRPr="002216FC">
              <w:t xml:space="preserve">от 12.01.2015г. № 29 </w:t>
            </w:r>
            <w:r w:rsidRPr="002216FC">
              <w:t>«Об утве</w:t>
            </w:r>
            <w:r w:rsidRPr="002216FC">
              <w:t>р</w:t>
            </w:r>
            <w:r w:rsidRPr="002216FC">
              <w:t>ждении муниципальной программы «Пр</w:t>
            </w:r>
            <w:r w:rsidRPr="002216FC">
              <w:t>о</w:t>
            </w:r>
            <w:r w:rsidRPr="002216FC">
              <w:t>ведение социальной политики в Омсу</w:t>
            </w:r>
            <w:r w:rsidRPr="002216FC">
              <w:t>к</w:t>
            </w:r>
            <w:r w:rsidRPr="002216FC">
              <w:t>чанском городском округе» на 2015-2020 годы</w:t>
            </w:r>
            <w:r w:rsidR="00EE3CFD" w:rsidRPr="002216FC">
              <w:t>»</w:t>
            </w:r>
            <w:r w:rsidRPr="002216FC">
              <w:t xml:space="preserve"> </w:t>
            </w:r>
          </w:p>
        </w:tc>
      </w:tr>
    </w:tbl>
    <w:p w:rsidR="00247CD0" w:rsidRPr="002216FC" w:rsidRDefault="00247CD0"/>
    <w:p w:rsidR="008045AC" w:rsidRPr="002216FC" w:rsidRDefault="008045AC" w:rsidP="00BC4C0A">
      <w:pPr>
        <w:ind w:firstLine="709"/>
        <w:jc w:val="both"/>
      </w:pPr>
    </w:p>
    <w:p w:rsidR="00DF7FA3" w:rsidRPr="002216FC" w:rsidRDefault="00E73024" w:rsidP="0069190A">
      <w:pPr>
        <w:ind w:firstLine="709"/>
        <w:jc w:val="both"/>
      </w:pPr>
      <w:r w:rsidRPr="002216FC">
        <w:t>В</w:t>
      </w:r>
      <w:r w:rsidR="00440A7F" w:rsidRPr="002216FC">
        <w:t xml:space="preserve"> </w:t>
      </w:r>
      <w:r w:rsidR="00DC502E" w:rsidRPr="002216FC">
        <w:t xml:space="preserve">связи с финансово-экономическими обстоятельствами, повлекшими за собой изменения </w:t>
      </w:r>
      <w:r w:rsidR="00D46DA3" w:rsidRPr="002216FC">
        <w:t xml:space="preserve">объема </w:t>
      </w:r>
      <w:r w:rsidR="00DC502E" w:rsidRPr="002216FC">
        <w:t xml:space="preserve">финансирования </w:t>
      </w:r>
      <w:r w:rsidR="006C6F4D" w:rsidRPr="002216FC">
        <w:t xml:space="preserve">направленного </w:t>
      </w:r>
      <w:r w:rsidR="00DC502E" w:rsidRPr="002216FC">
        <w:t xml:space="preserve">на реализацию </w:t>
      </w:r>
      <w:r w:rsidR="006C6F4D" w:rsidRPr="002216FC">
        <w:t xml:space="preserve">мероприятий </w:t>
      </w:r>
      <w:r w:rsidR="00996CFC" w:rsidRPr="002216FC">
        <w:t>муниципальн</w:t>
      </w:r>
      <w:r w:rsidR="005872BD" w:rsidRPr="002216FC">
        <w:t>ой П</w:t>
      </w:r>
      <w:r w:rsidR="00996CFC" w:rsidRPr="002216FC">
        <w:t>рограмм</w:t>
      </w:r>
      <w:r w:rsidR="005872BD" w:rsidRPr="002216FC">
        <w:t>ы</w:t>
      </w:r>
      <w:r w:rsidR="00996CFC" w:rsidRPr="002216FC">
        <w:t xml:space="preserve"> «</w:t>
      </w:r>
      <w:r w:rsidR="005872BD" w:rsidRPr="002216FC">
        <w:t>Проведение социальной политики в Омсукчанском городском округе» на 2015-2020 годы</w:t>
      </w:r>
      <w:r w:rsidR="0069190A" w:rsidRPr="002216FC">
        <w:t>,</w:t>
      </w:r>
      <w:r w:rsidR="005872BD" w:rsidRPr="002216FC">
        <w:t xml:space="preserve"> </w:t>
      </w:r>
      <w:r w:rsidR="006C6F4D" w:rsidRPr="002216FC">
        <w:t>администрация О</w:t>
      </w:r>
      <w:r w:rsidR="006C6F4D" w:rsidRPr="002216FC">
        <w:t>м</w:t>
      </w:r>
      <w:r w:rsidR="006C6F4D" w:rsidRPr="002216FC">
        <w:t>сукчанского гор</w:t>
      </w:r>
      <w:r w:rsidR="00EE3CFD" w:rsidRPr="002216FC">
        <w:t>о</w:t>
      </w:r>
      <w:r w:rsidR="006C6F4D" w:rsidRPr="002216FC">
        <w:t>дского округа</w:t>
      </w:r>
    </w:p>
    <w:p w:rsidR="007556D3" w:rsidRPr="002216FC" w:rsidRDefault="00DF7FA3" w:rsidP="0069190A">
      <w:pPr>
        <w:jc w:val="both"/>
      </w:pPr>
      <w:r w:rsidRPr="002216FC">
        <w:t>ПОСТАНОВЛЯЕТ:</w:t>
      </w:r>
    </w:p>
    <w:p w:rsidR="00BC4C0A" w:rsidRPr="002216FC" w:rsidRDefault="00BC4C0A" w:rsidP="0069190A">
      <w:pPr>
        <w:ind w:firstLine="709"/>
        <w:jc w:val="both"/>
      </w:pPr>
    </w:p>
    <w:p w:rsidR="00BD73E4" w:rsidRPr="002216FC" w:rsidRDefault="00EE3CFD" w:rsidP="0069190A">
      <w:pPr>
        <w:ind w:firstLine="709"/>
        <w:jc w:val="both"/>
      </w:pPr>
      <w:r w:rsidRPr="002216FC">
        <w:t xml:space="preserve">1. </w:t>
      </w:r>
      <w:r w:rsidR="00107251" w:rsidRPr="002216FC">
        <w:t>Внести в п</w:t>
      </w:r>
      <w:r w:rsidR="00DF7FA3" w:rsidRPr="002216FC">
        <w:t>останов</w:t>
      </w:r>
      <w:r w:rsidR="00395343" w:rsidRPr="002216FC">
        <w:t>ление администрации</w:t>
      </w:r>
      <w:r w:rsidR="00107251" w:rsidRPr="002216FC">
        <w:t xml:space="preserve"> Омсукчанского</w:t>
      </w:r>
      <w:r w:rsidR="00395343" w:rsidRPr="002216FC">
        <w:t xml:space="preserve"> </w:t>
      </w:r>
      <w:r w:rsidR="00CA57AA" w:rsidRPr="002216FC">
        <w:t>городского округа</w:t>
      </w:r>
      <w:r w:rsidR="00696843" w:rsidRPr="002216FC">
        <w:t xml:space="preserve"> от </w:t>
      </w:r>
      <w:r w:rsidR="00CA57AA" w:rsidRPr="002216FC">
        <w:t>12.01.2015</w:t>
      </w:r>
      <w:r w:rsidR="007F341A" w:rsidRPr="002216FC">
        <w:t>г</w:t>
      </w:r>
      <w:r w:rsidR="00BC4C0A" w:rsidRPr="002216FC">
        <w:t xml:space="preserve">. </w:t>
      </w:r>
      <w:r w:rsidR="008045AC" w:rsidRPr="002216FC">
        <w:t xml:space="preserve"> </w:t>
      </w:r>
      <w:r w:rsidR="007F341A" w:rsidRPr="002216FC">
        <w:t xml:space="preserve">№ </w:t>
      </w:r>
      <w:r w:rsidR="00CA57AA" w:rsidRPr="002216FC">
        <w:t>29</w:t>
      </w:r>
      <w:r w:rsidR="001332E5" w:rsidRPr="002216FC">
        <w:t xml:space="preserve"> </w:t>
      </w:r>
      <w:r w:rsidR="00696843" w:rsidRPr="002216FC">
        <w:t xml:space="preserve">«Об утверждении муниципальной программы «Проведение социальной политики в Омсукчанском </w:t>
      </w:r>
      <w:r w:rsidR="00CA57AA" w:rsidRPr="002216FC">
        <w:t>городском округе»</w:t>
      </w:r>
      <w:r w:rsidR="00696843" w:rsidRPr="002216FC">
        <w:t xml:space="preserve"> на 201</w:t>
      </w:r>
      <w:r w:rsidR="00CA57AA" w:rsidRPr="002216FC">
        <w:t>5-2020 год</w:t>
      </w:r>
      <w:r w:rsidR="0038595A" w:rsidRPr="002216FC">
        <w:t>ы</w:t>
      </w:r>
      <w:r w:rsidRPr="002216FC">
        <w:t>»</w:t>
      </w:r>
      <w:r w:rsidR="00E02D51" w:rsidRPr="002216FC">
        <w:t xml:space="preserve"> следующие изменения</w:t>
      </w:r>
      <w:r w:rsidR="005872BD" w:rsidRPr="002216FC">
        <w:t>:</w:t>
      </w:r>
    </w:p>
    <w:p w:rsidR="00947F4E" w:rsidRPr="002216FC" w:rsidRDefault="002E5D5A" w:rsidP="0069190A">
      <w:pPr>
        <w:ind w:firstLine="709"/>
        <w:jc w:val="both"/>
      </w:pPr>
      <w:r w:rsidRPr="002216FC">
        <w:t>1.</w:t>
      </w:r>
      <w:r w:rsidR="007E17C3" w:rsidRPr="002216FC">
        <w:t>1</w:t>
      </w:r>
      <w:r w:rsidRPr="002216FC">
        <w:t xml:space="preserve">. </w:t>
      </w:r>
      <w:r w:rsidR="007E17C3" w:rsidRPr="002216FC">
        <w:t xml:space="preserve">В </w:t>
      </w:r>
      <w:r w:rsidR="0069190A" w:rsidRPr="002216FC">
        <w:t xml:space="preserve">муниципальной </w:t>
      </w:r>
      <w:r w:rsidR="009D2C01">
        <w:t>П</w:t>
      </w:r>
      <w:r w:rsidR="0069190A" w:rsidRPr="002216FC">
        <w:t>рограмме р</w:t>
      </w:r>
      <w:r w:rsidR="00947F4E" w:rsidRPr="002216FC">
        <w:t>аздел 7 «Ресурсное обеспечение Программы»:</w:t>
      </w:r>
    </w:p>
    <w:p w:rsidR="00947F4E" w:rsidRPr="002216FC" w:rsidRDefault="0069190A" w:rsidP="0069190A">
      <w:pPr>
        <w:ind w:firstLine="709"/>
        <w:jc w:val="both"/>
      </w:pPr>
      <w:r w:rsidRPr="002216FC">
        <w:t>1.1.1. В абзаце «П</w:t>
      </w:r>
      <w:r w:rsidR="00947F4E" w:rsidRPr="002216FC">
        <w:t>одпрограмма «Организация мероприятий направле</w:t>
      </w:r>
      <w:r w:rsidR="00947F4E" w:rsidRPr="002216FC">
        <w:t>н</w:t>
      </w:r>
      <w:r w:rsidR="00947F4E" w:rsidRPr="002216FC">
        <w:t>ных на поддержку семьи, материнства и детства в Омсукчан</w:t>
      </w:r>
      <w:r w:rsidR="00821871" w:rsidRPr="002216FC">
        <w:t>ском городском округе» на 2015-</w:t>
      </w:r>
      <w:r w:rsidR="00947F4E" w:rsidRPr="002216FC">
        <w:t>2020 годы»</w:t>
      </w:r>
      <w:r w:rsidRPr="002216FC">
        <w:t>:</w:t>
      </w:r>
      <w:r w:rsidR="00947F4E" w:rsidRPr="002216FC">
        <w:t xml:space="preserve"> </w:t>
      </w:r>
    </w:p>
    <w:p w:rsidR="00B267A6" w:rsidRPr="002216FC" w:rsidRDefault="00B267A6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«2020» заменить цифрами «2036,5»</w:t>
      </w:r>
      <w:r w:rsidR="00821871" w:rsidRPr="002216FC">
        <w:t>;</w:t>
      </w:r>
    </w:p>
    <w:p w:rsidR="003B5D83" w:rsidRPr="002216FC" w:rsidRDefault="00B267A6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="00947F4E" w:rsidRPr="002216FC">
        <w:t xml:space="preserve">строку «- 2016 год </w:t>
      </w:r>
      <w:r w:rsidR="0008193E">
        <w:t>-</w:t>
      </w:r>
      <w:r w:rsidR="00947F4E" w:rsidRPr="002216FC">
        <w:t xml:space="preserve"> 150,0 тыс. рублей</w:t>
      </w:r>
      <w:proofErr w:type="gramStart"/>
      <w:r w:rsidR="00947F4E" w:rsidRPr="002216FC">
        <w:t>;»</w:t>
      </w:r>
      <w:proofErr w:type="gramEnd"/>
      <w:r w:rsidR="00947F4E" w:rsidRPr="002216FC">
        <w:t xml:space="preserve"> заменить </w:t>
      </w:r>
      <w:r w:rsidR="0069190A" w:rsidRPr="002216FC">
        <w:t>строкой «</w:t>
      </w:r>
      <w:r w:rsidR="00947F4E" w:rsidRPr="002216FC">
        <w:t>-</w:t>
      </w:r>
      <w:r w:rsidR="00821871" w:rsidRPr="002216FC">
        <w:t xml:space="preserve"> </w:t>
      </w:r>
      <w:r w:rsidR="00947F4E" w:rsidRPr="002216FC">
        <w:t>2016 год -</w:t>
      </w:r>
      <w:r w:rsidR="0069190A" w:rsidRPr="002216FC">
        <w:t xml:space="preserve"> </w:t>
      </w:r>
      <w:r w:rsidR="00947F4E" w:rsidRPr="002216FC">
        <w:t>166,5 тыс.рублей»</w:t>
      </w:r>
      <w:r w:rsidR="00821871" w:rsidRPr="002216FC">
        <w:t>.</w:t>
      </w:r>
    </w:p>
    <w:p w:rsidR="00B267A6" w:rsidRPr="002216FC" w:rsidRDefault="00821871" w:rsidP="0069190A">
      <w:pPr>
        <w:ind w:firstLine="709"/>
        <w:jc w:val="both"/>
      </w:pPr>
      <w:r w:rsidRPr="002216FC">
        <w:t>1.1.2. В абзаце «П</w:t>
      </w:r>
      <w:r w:rsidR="00947F4E" w:rsidRPr="002216FC">
        <w:t>одпрограмма «Оказание адресной соци</w:t>
      </w:r>
      <w:r w:rsidR="00947F4E" w:rsidRPr="002216FC">
        <w:softHyphen/>
        <w:t>альной пом</w:t>
      </w:r>
      <w:r w:rsidR="00947F4E" w:rsidRPr="002216FC">
        <w:t>о</w:t>
      </w:r>
      <w:r w:rsidR="00947F4E" w:rsidRPr="002216FC">
        <w:t xml:space="preserve">щи отдельным категориям граждан, проживающим на территории </w:t>
      </w:r>
      <w:r w:rsidRPr="002216FC">
        <w:t>Омсукча</w:t>
      </w:r>
      <w:r w:rsidRPr="002216FC">
        <w:t>н</w:t>
      </w:r>
      <w:r w:rsidRPr="002216FC">
        <w:t>ского городского округа» на 2015-</w:t>
      </w:r>
      <w:r w:rsidR="00947F4E" w:rsidRPr="002216FC">
        <w:t>2020 годы»</w:t>
      </w:r>
      <w:r w:rsidRPr="002216FC">
        <w:t>:</w:t>
      </w:r>
    </w:p>
    <w:p w:rsidR="00B267A6" w:rsidRPr="002216FC" w:rsidRDefault="00B267A6" w:rsidP="0069190A">
      <w:pPr>
        <w:ind w:firstLine="709"/>
        <w:jc w:val="both"/>
      </w:pPr>
      <w:r w:rsidRPr="002216FC">
        <w:t>-</w:t>
      </w:r>
      <w:r w:rsidR="00821871" w:rsidRPr="002216FC">
        <w:t xml:space="preserve"> </w:t>
      </w:r>
      <w:r w:rsidRPr="002216FC">
        <w:t>цифры «6040» заменить цифрами «6023,5»</w:t>
      </w:r>
      <w:r w:rsidR="00821871" w:rsidRPr="002216FC">
        <w:t>;</w:t>
      </w:r>
    </w:p>
    <w:p w:rsidR="003B5D83" w:rsidRPr="002216FC" w:rsidRDefault="00B267A6" w:rsidP="0069190A">
      <w:pPr>
        <w:ind w:firstLine="709"/>
        <w:jc w:val="both"/>
      </w:pPr>
      <w:r w:rsidRPr="002216FC">
        <w:t>-</w:t>
      </w:r>
      <w:r w:rsidR="00821871" w:rsidRPr="002216FC">
        <w:t xml:space="preserve"> </w:t>
      </w:r>
      <w:r w:rsidR="00947F4E" w:rsidRPr="002216FC">
        <w:t>строку «- 2016 год – 500,0 тыс. рублей</w:t>
      </w:r>
      <w:proofErr w:type="gramStart"/>
      <w:r w:rsidR="00947F4E" w:rsidRPr="002216FC">
        <w:t>;»</w:t>
      </w:r>
      <w:proofErr w:type="gramEnd"/>
      <w:r w:rsidR="00947F4E" w:rsidRPr="002216FC">
        <w:t xml:space="preserve"> заменить </w:t>
      </w:r>
      <w:r w:rsidR="00821871" w:rsidRPr="002216FC">
        <w:t>строкой «</w:t>
      </w:r>
      <w:r w:rsidR="00947F4E" w:rsidRPr="002216FC">
        <w:t>-</w:t>
      </w:r>
      <w:r w:rsidR="00821871" w:rsidRPr="002216FC">
        <w:t xml:space="preserve"> </w:t>
      </w:r>
      <w:r w:rsidR="00947F4E" w:rsidRPr="002216FC">
        <w:t>2016 год -</w:t>
      </w:r>
      <w:r w:rsidR="00821871" w:rsidRPr="002216FC">
        <w:t xml:space="preserve"> </w:t>
      </w:r>
      <w:r w:rsidR="00947F4E" w:rsidRPr="002216FC">
        <w:t>483,5 тыс.рублей»</w:t>
      </w:r>
      <w:r w:rsidR="00821871" w:rsidRPr="002216FC">
        <w:t>.</w:t>
      </w:r>
    </w:p>
    <w:p w:rsidR="00947F4E" w:rsidRPr="002216FC" w:rsidRDefault="00947F4E" w:rsidP="0069190A">
      <w:pPr>
        <w:ind w:firstLine="709"/>
        <w:jc w:val="both"/>
      </w:pPr>
    </w:p>
    <w:p w:rsidR="002E5D5A" w:rsidRPr="002216FC" w:rsidRDefault="00947F4E" w:rsidP="0069190A">
      <w:pPr>
        <w:ind w:firstLine="709"/>
        <w:jc w:val="both"/>
        <w:rPr>
          <w:color w:val="00B050"/>
        </w:rPr>
      </w:pPr>
      <w:r w:rsidRPr="002216FC">
        <w:t>1.2</w:t>
      </w:r>
      <w:r w:rsidR="007E17C3" w:rsidRPr="002216FC">
        <w:t>.</w:t>
      </w:r>
      <w:r w:rsidR="008045AC" w:rsidRPr="002216FC">
        <w:t xml:space="preserve"> </w:t>
      </w:r>
      <w:r w:rsidR="002E5D5A" w:rsidRPr="002216FC">
        <w:t>В приложении  № 1 к муниципальной Программе</w:t>
      </w:r>
      <w:r w:rsidR="00821871" w:rsidRPr="002216FC">
        <w:t xml:space="preserve"> в Подпрограмме «Молодежь Омсукчанского городского округа» на 2015-2020 годы» раздел</w:t>
      </w:r>
      <w:r w:rsidR="002E5D5A" w:rsidRPr="002216FC">
        <w:t xml:space="preserve"> 6 «Перечень мероприятий и работ по реализации Подпрограммы» изложить в следующей редакции:</w:t>
      </w:r>
    </w:p>
    <w:p w:rsidR="00821871" w:rsidRPr="002216FC" w:rsidRDefault="00821871" w:rsidP="00821871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821871" w:rsidRPr="002216FC" w:rsidRDefault="00821871" w:rsidP="00821871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16FC">
        <w:rPr>
          <w:b/>
          <w:color w:val="000000"/>
          <w:sz w:val="28"/>
          <w:szCs w:val="28"/>
        </w:rPr>
        <w:t>«6</w:t>
      </w:r>
      <w:r w:rsidRPr="002216FC">
        <w:rPr>
          <w:color w:val="000000"/>
          <w:sz w:val="28"/>
          <w:szCs w:val="28"/>
        </w:rPr>
        <w:t xml:space="preserve">. </w:t>
      </w:r>
      <w:r w:rsidRPr="002216FC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821871" w:rsidRPr="002216FC" w:rsidRDefault="00821871" w:rsidP="00821871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871" w:rsidRPr="002216FC" w:rsidRDefault="00821871" w:rsidP="0082187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16FC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2216FC">
        <w:rPr>
          <w:color w:val="000000"/>
          <w:sz w:val="28"/>
          <w:szCs w:val="28"/>
        </w:rPr>
        <w:t xml:space="preserve"> управление культуры, социальной и молодежной  политики администрации Омсукчанского городского округа.</w:t>
      </w:r>
    </w:p>
    <w:p w:rsidR="002E5D5A" w:rsidRPr="004A5198" w:rsidRDefault="002E5D5A" w:rsidP="002E5D5A">
      <w:pPr>
        <w:ind w:left="354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425"/>
        <w:gridCol w:w="851"/>
        <w:gridCol w:w="850"/>
        <w:gridCol w:w="709"/>
        <w:gridCol w:w="992"/>
        <w:gridCol w:w="709"/>
        <w:gridCol w:w="709"/>
        <w:gridCol w:w="709"/>
      </w:tblGrid>
      <w:tr w:rsidR="002E5D5A" w:rsidRPr="00170F38" w:rsidTr="008045AC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70F38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170F38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170F38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170F38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Сроки реал</w:t>
            </w:r>
            <w:r w:rsidRPr="00170F38">
              <w:rPr>
                <w:color w:val="000000" w:themeColor="text1"/>
                <w:sz w:val="18"/>
                <w:szCs w:val="18"/>
              </w:rPr>
              <w:t>и</w:t>
            </w:r>
            <w:r w:rsidRPr="00170F38">
              <w:rPr>
                <w:color w:val="000000" w:themeColor="text1"/>
                <w:sz w:val="18"/>
                <w:szCs w:val="18"/>
              </w:rPr>
              <w:t>зации мер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приятий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2E5D5A" w:rsidRPr="00170F38" w:rsidTr="008045AC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2E5D5A" w:rsidRPr="00170F38" w:rsidTr="008045AC"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ние мероприятий, посв</w:t>
            </w:r>
            <w:r w:rsidRPr="00170F38">
              <w:rPr>
                <w:color w:val="000000" w:themeColor="text1"/>
                <w:sz w:val="18"/>
                <w:szCs w:val="18"/>
              </w:rPr>
              <w:t>я</w:t>
            </w:r>
            <w:r w:rsidRPr="00170F38">
              <w:rPr>
                <w:color w:val="000000" w:themeColor="text1"/>
                <w:sz w:val="18"/>
                <w:szCs w:val="18"/>
              </w:rPr>
              <w:t>щенных памятным датам истории России, госуда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>ственным символам Ро</w:t>
            </w:r>
            <w:r w:rsidRPr="00170F38">
              <w:rPr>
                <w:color w:val="000000" w:themeColor="text1"/>
                <w:sz w:val="18"/>
                <w:szCs w:val="18"/>
              </w:rPr>
              <w:t>с</w:t>
            </w:r>
            <w:r w:rsidRPr="00170F38">
              <w:rPr>
                <w:color w:val="000000" w:themeColor="text1"/>
                <w:sz w:val="18"/>
                <w:szCs w:val="18"/>
              </w:rPr>
              <w:t>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ние творческих мер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приятий, направленных на воспитание гражда</w:t>
            </w:r>
            <w:r w:rsidRPr="00170F38">
              <w:rPr>
                <w:color w:val="000000" w:themeColor="text1"/>
                <w:sz w:val="18"/>
                <w:szCs w:val="18"/>
              </w:rPr>
              <w:t>н</w:t>
            </w:r>
            <w:r w:rsidRPr="00170F38">
              <w:rPr>
                <w:color w:val="000000" w:themeColor="text1"/>
                <w:sz w:val="18"/>
                <w:szCs w:val="18"/>
              </w:rPr>
              <w:t>ственности и патриоти</w:t>
            </w:r>
            <w:r w:rsidRPr="00170F38">
              <w:rPr>
                <w:color w:val="000000" w:themeColor="text1"/>
                <w:sz w:val="18"/>
                <w:szCs w:val="18"/>
              </w:rPr>
              <w:t>з</w:t>
            </w:r>
            <w:r w:rsidRPr="00170F38">
              <w:rPr>
                <w:color w:val="000000" w:themeColor="text1"/>
                <w:sz w:val="18"/>
                <w:szCs w:val="18"/>
              </w:rPr>
              <w:t>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март-ноябрь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Проведение меропри</w:t>
            </w:r>
            <w:r w:rsidRPr="00170F38">
              <w:rPr>
                <w:color w:val="000000" w:themeColor="text1"/>
                <w:sz w:val="18"/>
                <w:szCs w:val="18"/>
              </w:rPr>
              <w:t>я</w:t>
            </w:r>
            <w:r w:rsidRPr="00170F38">
              <w:rPr>
                <w:color w:val="000000" w:themeColor="text1"/>
                <w:sz w:val="18"/>
                <w:szCs w:val="18"/>
              </w:rPr>
              <w:t>тий, посвященных Дню молодого избирателя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Проведение Всеросси</w:t>
            </w:r>
            <w:r w:rsidRPr="00170F38">
              <w:rPr>
                <w:color w:val="000000" w:themeColor="text1"/>
                <w:sz w:val="18"/>
                <w:szCs w:val="18"/>
              </w:rPr>
              <w:t>й</w:t>
            </w:r>
            <w:r w:rsidRPr="00170F38">
              <w:rPr>
                <w:color w:val="000000" w:themeColor="text1"/>
                <w:sz w:val="18"/>
                <w:szCs w:val="18"/>
              </w:rPr>
              <w:t>ской акции «Мы – гра</w:t>
            </w:r>
            <w:r w:rsidRPr="00170F38">
              <w:rPr>
                <w:color w:val="000000" w:themeColor="text1"/>
                <w:sz w:val="18"/>
                <w:szCs w:val="18"/>
              </w:rPr>
              <w:t>ж</w:t>
            </w:r>
            <w:r w:rsidRPr="00170F38">
              <w:rPr>
                <w:color w:val="000000" w:themeColor="text1"/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2-4 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E5D5A" w:rsidRPr="00170F38" w:rsidTr="008045AC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1178,4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210</w:t>
            </w:r>
          </w:p>
        </w:tc>
      </w:tr>
      <w:tr w:rsidR="002E5D5A" w:rsidRPr="00170F38" w:rsidTr="008045AC"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 временной занятости молодежи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Проведение творческих профессиональных ко</w:t>
            </w:r>
            <w:r w:rsidRPr="00170F38">
              <w:rPr>
                <w:color w:val="000000" w:themeColor="text1"/>
                <w:sz w:val="18"/>
                <w:szCs w:val="18"/>
              </w:rPr>
              <w:t>н</w:t>
            </w:r>
            <w:r w:rsidRPr="00170F38">
              <w:rPr>
                <w:color w:val="000000" w:themeColor="text1"/>
                <w:sz w:val="18"/>
                <w:szCs w:val="18"/>
              </w:rPr>
              <w:t>курсов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Содействие несоверше</w:t>
            </w:r>
            <w:r w:rsidRPr="00170F38">
              <w:rPr>
                <w:color w:val="000000" w:themeColor="text1"/>
                <w:sz w:val="18"/>
                <w:szCs w:val="18"/>
              </w:rPr>
              <w:t>н</w:t>
            </w:r>
            <w:r w:rsidRPr="00170F38">
              <w:rPr>
                <w:color w:val="000000" w:themeColor="text1"/>
                <w:sz w:val="18"/>
                <w:szCs w:val="18"/>
              </w:rPr>
              <w:t>нолетним и молодежи в трудоустройстве в ле</w:t>
            </w:r>
            <w:r w:rsidRPr="00170F38">
              <w:rPr>
                <w:color w:val="000000" w:themeColor="text1"/>
                <w:sz w:val="18"/>
                <w:szCs w:val="18"/>
              </w:rPr>
              <w:t>т</w:t>
            </w:r>
            <w:r w:rsidRPr="00170F38">
              <w:rPr>
                <w:color w:val="000000" w:themeColor="text1"/>
                <w:sz w:val="18"/>
                <w:szCs w:val="18"/>
              </w:rPr>
              <w:t>ний период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июнь, июль, 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E5D5A" w:rsidRPr="00170F38" w:rsidTr="008045AC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2E5D5A" w:rsidRPr="00170F38" w:rsidTr="008045AC"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170F38">
              <w:rPr>
                <w:b/>
                <w:color w:val="000000" w:themeColor="text1"/>
                <w:sz w:val="18"/>
                <w:szCs w:val="18"/>
              </w:rPr>
              <w:t>здорового</w:t>
            </w:r>
            <w:proofErr w:type="gramEnd"/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образа жизни среди молодежи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Мероприятия, напра</w:t>
            </w:r>
            <w:r w:rsidRPr="00170F38">
              <w:rPr>
                <w:color w:val="000000" w:themeColor="text1"/>
                <w:sz w:val="18"/>
                <w:szCs w:val="18"/>
              </w:rPr>
              <w:t>в</w:t>
            </w:r>
            <w:r w:rsidRPr="00170F38">
              <w:rPr>
                <w:color w:val="000000" w:themeColor="text1"/>
                <w:sz w:val="18"/>
                <w:szCs w:val="18"/>
              </w:rPr>
              <w:t>ленные на профилактику алкоголизма, нарком</w:t>
            </w:r>
            <w:r w:rsidRPr="00170F38">
              <w:rPr>
                <w:color w:val="000000" w:themeColor="text1"/>
                <w:sz w:val="18"/>
                <w:szCs w:val="18"/>
              </w:rPr>
              <w:t>а</w:t>
            </w:r>
            <w:r w:rsidRPr="00170F38">
              <w:rPr>
                <w:color w:val="000000" w:themeColor="text1"/>
                <w:sz w:val="18"/>
                <w:szCs w:val="18"/>
              </w:rPr>
              <w:t>нии, других вредных привычек и формиров</w:t>
            </w:r>
            <w:r w:rsidRPr="00170F38">
              <w:rPr>
                <w:color w:val="000000" w:themeColor="text1"/>
                <w:sz w:val="18"/>
                <w:szCs w:val="18"/>
              </w:rPr>
              <w:t>а</w:t>
            </w:r>
            <w:r w:rsidRPr="00170F38">
              <w:rPr>
                <w:color w:val="000000" w:themeColor="text1"/>
                <w:sz w:val="18"/>
                <w:szCs w:val="18"/>
              </w:rPr>
              <w:t>ние здорового образа жизни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Обеспечение участия молодежи Омсукчанск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го городского округа в акциях против асоциал</w:t>
            </w:r>
            <w:r w:rsidRPr="00170F38">
              <w:rPr>
                <w:color w:val="000000" w:themeColor="text1"/>
                <w:sz w:val="18"/>
                <w:szCs w:val="18"/>
              </w:rPr>
              <w:t>ь</w:t>
            </w:r>
            <w:r w:rsidRPr="00170F38">
              <w:rPr>
                <w:color w:val="000000" w:themeColor="text1"/>
                <w:sz w:val="18"/>
                <w:szCs w:val="18"/>
              </w:rPr>
              <w:t xml:space="preserve">ных явлений, пропаганду </w:t>
            </w:r>
            <w:r w:rsidRPr="00170F38">
              <w:rPr>
                <w:color w:val="000000" w:themeColor="text1"/>
                <w:sz w:val="18"/>
                <w:szCs w:val="18"/>
              </w:rPr>
              <w:lastRenderedPageBreak/>
              <w:t>здорового образа жизни, распространение инфо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>мации об опасности на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>комании и токсикомании для жизни и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lastRenderedPageBreak/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Изготовление методич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ских материалов и пос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бий по профилактике наркомании и против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Реализация муниципал</w:t>
            </w:r>
            <w:r w:rsidRPr="00170F38">
              <w:rPr>
                <w:color w:val="000000" w:themeColor="text1"/>
                <w:sz w:val="18"/>
                <w:szCs w:val="18"/>
              </w:rPr>
              <w:t>ь</w:t>
            </w:r>
            <w:r w:rsidRPr="00170F38">
              <w:rPr>
                <w:color w:val="000000" w:themeColor="text1"/>
                <w:sz w:val="18"/>
                <w:szCs w:val="18"/>
              </w:rPr>
              <w:t>ного этапа всероссийск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го проекта «Беги за мной»</w:t>
            </w: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E5D5A" w:rsidRPr="00170F38" w:rsidTr="008045AC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880,2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180</w:t>
            </w:r>
          </w:p>
        </w:tc>
      </w:tr>
      <w:tr w:rsidR="002E5D5A" w:rsidRPr="00170F38" w:rsidTr="008045AC"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ние заседаний Молоде</w:t>
            </w:r>
            <w:r w:rsidRPr="00170F38">
              <w:rPr>
                <w:color w:val="000000" w:themeColor="text1"/>
                <w:sz w:val="18"/>
                <w:szCs w:val="18"/>
              </w:rPr>
              <w:t>ж</w:t>
            </w:r>
            <w:r w:rsidRPr="00170F38">
              <w:rPr>
                <w:color w:val="000000" w:themeColor="text1"/>
                <w:sz w:val="18"/>
                <w:szCs w:val="18"/>
              </w:rPr>
              <w:t>ного совета, молодежных круглых столов и дисп</w:t>
            </w:r>
            <w:r w:rsidRPr="00170F38">
              <w:rPr>
                <w:color w:val="000000" w:themeColor="text1"/>
                <w:sz w:val="18"/>
                <w:szCs w:val="18"/>
              </w:rPr>
              <w:t>у</w:t>
            </w:r>
            <w:r w:rsidRPr="00170F38">
              <w:rPr>
                <w:color w:val="000000" w:themeColor="text1"/>
                <w:sz w:val="18"/>
                <w:szCs w:val="18"/>
              </w:rPr>
              <w:t>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9" w:type="dxa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деятельн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сти волонтерских отр</w:t>
            </w:r>
            <w:r w:rsidRPr="00170F38">
              <w:rPr>
                <w:color w:val="000000" w:themeColor="text1"/>
                <w:sz w:val="18"/>
                <w:szCs w:val="18"/>
              </w:rPr>
              <w:t>я</w:t>
            </w:r>
            <w:r w:rsidRPr="00170F38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Приобретение обмунд</w:t>
            </w:r>
            <w:r w:rsidRPr="00170F38">
              <w:rPr>
                <w:color w:val="000000" w:themeColor="text1"/>
                <w:sz w:val="18"/>
                <w:szCs w:val="18"/>
              </w:rPr>
              <w:t>и</w:t>
            </w:r>
            <w:r w:rsidRPr="00170F38">
              <w:rPr>
                <w:color w:val="000000" w:themeColor="text1"/>
                <w:sz w:val="18"/>
                <w:szCs w:val="18"/>
              </w:rPr>
              <w:t>рования для волонте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 xml:space="preserve">ских отрядов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Создание и поддержка молодежных объедин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ний, творческих колле</w:t>
            </w:r>
            <w:r w:rsidRPr="00170F38">
              <w:rPr>
                <w:color w:val="000000" w:themeColor="text1"/>
                <w:sz w:val="18"/>
                <w:szCs w:val="18"/>
              </w:rPr>
              <w:t>к</w:t>
            </w:r>
            <w:r w:rsidRPr="00170F38">
              <w:rPr>
                <w:color w:val="000000" w:themeColor="text1"/>
                <w:sz w:val="18"/>
                <w:szCs w:val="18"/>
              </w:rPr>
              <w:t>тивов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Проведение социолог</w:t>
            </w:r>
            <w:r w:rsidRPr="00170F38">
              <w:rPr>
                <w:color w:val="000000" w:themeColor="text1"/>
                <w:sz w:val="18"/>
                <w:szCs w:val="18"/>
              </w:rPr>
              <w:t>и</w:t>
            </w:r>
            <w:r w:rsidRPr="00170F38">
              <w:rPr>
                <w:color w:val="000000" w:themeColor="text1"/>
                <w:sz w:val="18"/>
                <w:szCs w:val="18"/>
              </w:rPr>
              <w:t xml:space="preserve">ческих исследований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ние мероприятий, н</w:t>
            </w:r>
            <w:r w:rsidRPr="00170F38">
              <w:rPr>
                <w:color w:val="000000" w:themeColor="text1"/>
                <w:sz w:val="18"/>
                <w:szCs w:val="18"/>
              </w:rPr>
              <w:t>а</w:t>
            </w:r>
            <w:r w:rsidRPr="00170F38">
              <w:rPr>
                <w:color w:val="000000" w:themeColor="text1"/>
                <w:sz w:val="18"/>
                <w:szCs w:val="18"/>
              </w:rPr>
              <w:t>правленных на формир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вание толерантности в молодежной среде, пр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филактику экстремизма и терроризма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2E5D5A" w:rsidRPr="00170F38" w:rsidTr="008045AC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Итого по разделу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105</w:t>
            </w:r>
          </w:p>
        </w:tc>
      </w:tr>
      <w:tr w:rsidR="002E5D5A" w:rsidRPr="00170F38" w:rsidTr="008045AC"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социальных позитивных инициатив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Содействие участию т</w:t>
            </w:r>
            <w:r w:rsidRPr="00170F38">
              <w:rPr>
                <w:color w:val="000000" w:themeColor="text1"/>
                <w:sz w:val="18"/>
                <w:szCs w:val="18"/>
              </w:rPr>
              <w:t>а</w:t>
            </w:r>
            <w:r w:rsidRPr="00170F38">
              <w:rPr>
                <w:color w:val="000000" w:themeColor="text1"/>
                <w:sz w:val="18"/>
                <w:szCs w:val="18"/>
              </w:rPr>
              <w:t>лантливой молодежи, представителей мол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дежных общественных объединений в конку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>сах, фестивалях, фор</w:t>
            </w:r>
            <w:r w:rsidRPr="00170F38">
              <w:rPr>
                <w:color w:val="000000" w:themeColor="text1"/>
                <w:sz w:val="18"/>
                <w:szCs w:val="18"/>
              </w:rPr>
              <w:t>у</w:t>
            </w:r>
            <w:r w:rsidRPr="00170F38">
              <w:rPr>
                <w:color w:val="000000" w:themeColor="text1"/>
                <w:sz w:val="18"/>
                <w:szCs w:val="18"/>
              </w:rPr>
              <w:t>мах, проводимых за пр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делами городского окр</w:t>
            </w:r>
            <w:r w:rsidRPr="00170F38">
              <w:rPr>
                <w:color w:val="000000" w:themeColor="text1"/>
                <w:sz w:val="18"/>
                <w:szCs w:val="18"/>
              </w:rPr>
              <w:t>у</w:t>
            </w:r>
            <w:r w:rsidRPr="00170F38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709,9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Проведение семейных конкурсов и участие в областных семейных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2-4 ква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ние фотоконкурсов, в</w:t>
            </w:r>
            <w:r w:rsidRPr="00170F38">
              <w:rPr>
                <w:color w:val="000000" w:themeColor="text1"/>
                <w:sz w:val="18"/>
                <w:szCs w:val="18"/>
              </w:rPr>
              <w:t>ы</w:t>
            </w:r>
            <w:r w:rsidRPr="00170F38">
              <w:rPr>
                <w:color w:val="000000" w:themeColor="text1"/>
                <w:sz w:val="18"/>
                <w:szCs w:val="18"/>
              </w:rPr>
              <w:t>ставок и конкурсов дек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2-3 ква</w:t>
            </w:r>
            <w:r w:rsidRPr="00170F38">
              <w:rPr>
                <w:color w:val="000000" w:themeColor="text1"/>
                <w:sz w:val="18"/>
                <w:szCs w:val="18"/>
              </w:rPr>
              <w:t>р</w:t>
            </w:r>
            <w:r w:rsidRPr="00170F38">
              <w:rPr>
                <w:color w:val="000000" w:themeColor="text1"/>
                <w:sz w:val="18"/>
                <w:szCs w:val="18"/>
              </w:rPr>
              <w:t>талы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тематич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689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140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 xml:space="preserve">весь </w:t>
            </w:r>
          </w:p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</w:tr>
      <w:tr w:rsidR="002E5D5A" w:rsidRPr="00170F38" w:rsidTr="008045AC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lastRenderedPageBreak/>
              <w:t>Итого по разделу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2232,9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460</w:t>
            </w:r>
          </w:p>
        </w:tc>
      </w:tr>
      <w:tr w:rsidR="002E5D5A" w:rsidRPr="00170F38" w:rsidTr="008045AC">
        <w:tc>
          <w:tcPr>
            <w:tcW w:w="9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6. Поддержка молодых специалистов</w:t>
            </w:r>
          </w:p>
        </w:tc>
      </w:tr>
      <w:tr w:rsidR="002E5D5A" w:rsidRPr="00170F38" w:rsidTr="008045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Единовременные дене</w:t>
            </w:r>
            <w:r w:rsidRPr="00170F38">
              <w:rPr>
                <w:color w:val="000000" w:themeColor="text1"/>
                <w:sz w:val="18"/>
                <w:szCs w:val="18"/>
              </w:rPr>
              <w:t>ж</w:t>
            </w:r>
            <w:r w:rsidRPr="00170F38">
              <w:rPr>
                <w:color w:val="000000" w:themeColor="text1"/>
                <w:sz w:val="18"/>
                <w:szCs w:val="18"/>
              </w:rPr>
              <w:t>ные выплаты молодым специалистам учрежд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ний культуры, спорта, здравоохранения, образ</w:t>
            </w:r>
            <w:r w:rsidRPr="00170F38">
              <w:rPr>
                <w:color w:val="000000" w:themeColor="text1"/>
                <w:sz w:val="18"/>
                <w:szCs w:val="18"/>
              </w:rPr>
              <w:t>о</w:t>
            </w:r>
            <w:r w:rsidRPr="00170F38">
              <w:rPr>
                <w:color w:val="000000" w:themeColor="text1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0F38">
              <w:rPr>
                <w:color w:val="000000" w:themeColor="text1"/>
                <w:sz w:val="18"/>
                <w:szCs w:val="18"/>
              </w:rPr>
              <w:t>весь п</w:t>
            </w:r>
            <w:r w:rsidRPr="00170F38">
              <w:rPr>
                <w:color w:val="000000" w:themeColor="text1"/>
                <w:sz w:val="18"/>
                <w:szCs w:val="18"/>
              </w:rPr>
              <w:t>е</w:t>
            </w:r>
            <w:r w:rsidRPr="00170F38">
              <w:rPr>
                <w:color w:val="000000" w:themeColor="text1"/>
                <w:sz w:val="18"/>
                <w:szCs w:val="18"/>
              </w:rPr>
              <w:t>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E5D5A" w:rsidRPr="00170F38" w:rsidTr="008045AC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Итого по разделу 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</w:tr>
      <w:tr w:rsidR="002E5D5A" w:rsidRPr="00170F38" w:rsidTr="008045AC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5726,9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877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849,9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5A" w:rsidRPr="00170F38" w:rsidRDefault="002E5D5A" w:rsidP="002E5D5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0F38">
              <w:rPr>
                <w:b/>
                <w:bCs/>
                <w:color w:val="000000" w:themeColor="text1"/>
                <w:sz w:val="18"/>
                <w:szCs w:val="18"/>
              </w:rPr>
              <w:t>1035</w:t>
            </w:r>
          </w:p>
        </w:tc>
      </w:tr>
    </w:tbl>
    <w:p w:rsidR="002E5D5A" w:rsidRPr="004A5198" w:rsidRDefault="002E5D5A" w:rsidP="002E5D5A">
      <w:pPr>
        <w:pStyle w:val="a5"/>
        <w:ind w:firstLine="0"/>
        <w:jc w:val="center"/>
        <w:rPr>
          <w:b/>
          <w:sz w:val="24"/>
        </w:rPr>
      </w:pPr>
    </w:p>
    <w:p w:rsidR="007E17C3" w:rsidRPr="002216FC" w:rsidRDefault="007E17C3" w:rsidP="00170F38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16FC">
        <w:rPr>
          <w:sz w:val="28"/>
          <w:szCs w:val="28"/>
        </w:rPr>
        <w:t>1.</w:t>
      </w:r>
      <w:r w:rsidR="00097409" w:rsidRPr="002216FC">
        <w:rPr>
          <w:sz w:val="28"/>
          <w:szCs w:val="28"/>
        </w:rPr>
        <w:t>3</w:t>
      </w:r>
      <w:r w:rsidRPr="002216FC">
        <w:rPr>
          <w:sz w:val="28"/>
          <w:szCs w:val="28"/>
        </w:rPr>
        <w:t>.  В приложении  № 3 к муниципальной Программе</w:t>
      </w:r>
      <w:r w:rsidR="00C868D7" w:rsidRPr="002216FC">
        <w:rPr>
          <w:sz w:val="28"/>
          <w:szCs w:val="28"/>
        </w:rPr>
        <w:t xml:space="preserve"> </w:t>
      </w:r>
      <w:r w:rsidR="00170F38" w:rsidRPr="002216FC">
        <w:rPr>
          <w:sz w:val="28"/>
          <w:szCs w:val="28"/>
        </w:rPr>
        <w:t>в Подпрограмме «Организация мероприятий направленных на поддержку семьи, материнства и детства в Омсукчанском городском округе» на 2015-2020 годы»</w:t>
      </w:r>
      <w:r w:rsidR="00A3208F" w:rsidRPr="002216FC">
        <w:rPr>
          <w:sz w:val="28"/>
          <w:szCs w:val="28"/>
        </w:rPr>
        <w:t>:</w:t>
      </w:r>
    </w:p>
    <w:p w:rsidR="00B267A6" w:rsidRPr="002216FC" w:rsidRDefault="007E17C3" w:rsidP="0069190A">
      <w:pPr>
        <w:ind w:firstLine="709"/>
        <w:jc w:val="both"/>
      </w:pPr>
      <w:r w:rsidRPr="002216FC">
        <w:t>1.</w:t>
      </w:r>
      <w:r w:rsidR="00097409" w:rsidRPr="002216FC">
        <w:t>3</w:t>
      </w:r>
      <w:r w:rsidRPr="002216FC">
        <w:t>.1</w:t>
      </w:r>
      <w:r w:rsidR="008045AC" w:rsidRPr="002216FC">
        <w:t>.</w:t>
      </w:r>
      <w:r w:rsidRPr="002216FC">
        <w:t xml:space="preserve"> В паспорте Подпрограммы </w:t>
      </w:r>
      <w:r w:rsidR="00B267A6" w:rsidRPr="002216FC">
        <w:t>в строке «Объемы и источники ф</w:t>
      </w:r>
      <w:r w:rsidR="00B267A6" w:rsidRPr="002216FC">
        <w:t>и</w:t>
      </w:r>
      <w:r w:rsidR="00B267A6" w:rsidRPr="002216FC">
        <w:t>нансирования  Подпрограммы»</w:t>
      </w:r>
      <w:r w:rsidR="00170F38" w:rsidRPr="002216FC">
        <w:t>:</w:t>
      </w:r>
    </w:p>
    <w:p w:rsidR="00B267A6" w:rsidRPr="002216FC" w:rsidRDefault="00B267A6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«2020» заменить цифрами «2036,5»</w:t>
      </w:r>
      <w:r w:rsidR="00170F38" w:rsidRPr="002216FC">
        <w:t>;</w:t>
      </w:r>
      <w:r w:rsidRPr="002216FC">
        <w:t xml:space="preserve"> </w:t>
      </w:r>
    </w:p>
    <w:p w:rsidR="007E17C3" w:rsidRPr="002216FC" w:rsidRDefault="00B267A6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="007E17C3" w:rsidRPr="002216FC">
        <w:t xml:space="preserve">строку «- 2016 год </w:t>
      </w:r>
      <w:r w:rsidR="00170F38" w:rsidRPr="002216FC">
        <w:t>-</w:t>
      </w:r>
      <w:r w:rsidR="007E17C3" w:rsidRPr="002216FC">
        <w:t xml:space="preserve"> 150,0 тыс. рублей</w:t>
      </w:r>
      <w:proofErr w:type="gramStart"/>
      <w:r w:rsidR="007E17C3" w:rsidRPr="002216FC">
        <w:t>;»</w:t>
      </w:r>
      <w:proofErr w:type="gramEnd"/>
      <w:r w:rsidR="007E17C3" w:rsidRPr="002216FC">
        <w:t xml:space="preserve"> заменить </w:t>
      </w:r>
      <w:r w:rsidR="00170F38" w:rsidRPr="002216FC">
        <w:t>строкой «</w:t>
      </w:r>
      <w:r w:rsidR="007E17C3" w:rsidRPr="002216FC">
        <w:t>-</w:t>
      </w:r>
      <w:r w:rsidR="00170F38" w:rsidRPr="002216FC">
        <w:t xml:space="preserve"> </w:t>
      </w:r>
      <w:r w:rsidR="007E17C3" w:rsidRPr="002216FC">
        <w:t>2016 год -</w:t>
      </w:r>
      <w:r w:rsidR="00170F38" w:rsidRPr="002216FC">
        <w:t xml:space="preserve"> </w:t>
      </w:r>
      <w:r w:rsidR="007E17C3" w:rsidRPr="002216FC">
        <w:t>166,5 тыс.рублей»</w:t>
      </w:r>
      <w:r w:rsidR="00170F38" w:rsidRPr="002216FC">
        <w:t>.</w:t>
      </w:r>
    </w:p>
    <w:p w:rsidR="007E17C3" w:rsidRPr="002216FC" w:rsidRDefault="007E17C3" w:rsidP="0069190A">
      <w:pPr>
        <w:ind w:firstLine="709"/>
        <w:jc w:val="both"/>
      </w:pPr>
      <w:r w:rsidRPr="002216FC">
        <w:t>1.</w:t>
      </w:r>
      <w:r w:rsidR="00097409" w:rsidRPr="002216FC">
        <w:t>3</w:t>
      </w:r>
      <w:r w:rsidRPr="002216FC">
        <w:t>.2.</w:t>
      </w:r>
      <w:r w:rsidR="008045AC" w:rsidRPr="002216FC">
        <w:t xml:space="preserve"> </w:t>
      </w:r>
      <w:r w:rsidRPr="002216FC">
        <w:t>В разделе 5 «Ресурсное обеспечение программы»:</w:t>
      </w:r>
    </w:p>
    <w:p w:rsidR="007E17C3" w:rsidRPr="002216FC" w:rsidRDefault="007E17C3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«2020» заменить цифрами «2036,5»</w:t>
      </w:r>
      <w:r w:rsidR="00170F38" w:rsidRPr="002216FC">
        <w:t>;</w:t>
      </w:r>
      <w:r w:rsidRPr="002216FC">
        <w:t xml:space="preserve"> </w:t>
      </w:r>
    </w:p>
    <w:p w:rsidR="007E17C3" w:rsidRPr="002216FC" w:rsidRDefault="007E17C3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«150» заменить цифрами «166,5»</w:t>
      </w:r>
      <w:r w:rsidR="00170F38" w:rsidRPr="002216FC">
        <w:t>.</w:t>
      </w:r>
    </w:p>
    <w:p w:rsidR="007E17C3" w:rsidRPr="002216FC" w:rsidRDefault="00097409" w:rsidP="0069190A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16FC">
        <w:rPr>
          <w:color w:val="000000"/>
          <w:sz w:val="28"/>
          <w:szCs w:val="28"/>
        </w:rPr>
        <w:t>1.3</w:t>
      </w:r>
      <w:r w:rsidR="00170F38" w:rsidRPr="002216FC">
        <w:rPr>
          <w:color w:val="000000"/>
          <w:sz w:val="28"/>
          <w:szCs w:val="28"/>
        </w:rPr>
        <w:t xml:space="preserve">.3.   Раздел </w:t>
      </w:r>
      <w:r w:rsidR="007E17C3" w:rsidRPr="002216FC">
        <w:rPr>
          <w:color w:val="000000"/>
          <w:sz w:val="28"/>
          <w:szCs w:val="28"/>
        </w:rPr>
        <w:t xml:space="preserve">6. </w:t>
      </w:r>
      <w:r w:rsidR="00170F38" w:rsidRPr="002216FC">
        <w:rPr>
          <w:color w:val="000000"/>
          <w:sz w:val="28"/>
          <w:szCs w:val="28"/>
        </w:rPr>
        <w:t>«</w:t>
      </w:r>
      <w:r w:rsidR="007E17C3" w:rsidRPr="002216FC">
        <w:rPr>
          <w:sz w:val="28"/>
          <w:szCs w:val="28"/>
        </w:rPr>
        <w:t>Перечень мероприятий и работ по реализации По</w:t>
      </w:r>
      <w:r w:rsidR="007E17C3" w:rsidRPr="002216FC">
        <w:rPr>
          <w:sz w:val="28"/>
          <w:szCs w:val="28"/>
        </w:rPr>
        <w:t>д</w:t>
      </w:r>
      <w:r w:rsidR="007E17C3" w:rsidRPr="002216FC">
        <w:rPr>
          <w:sz w:val="28"/>
          <w:szCs w:val="28"/>
        </w:rPr>
        <w:t>программы» изложить в следующей редакции:</w:t>
      </w:r>
    </w:p>
    <w:p w:rsidR="000675C9" w:rsidRPr="002216FC" w:rsidRDefault="000675C9" w:rsidP="000675C9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0675C9" w:rsidRPr="002216FC" w:rsidRDefault="000675C9" w:rsidP="000675C9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16FC">
        <w:rPr>
          <w:b/>
          <w:color w:val="000000"/>
          <w:sz w:val="28"/>
          <w:szCs w:val="28"/>
        </w:rPr>
        <w:t>«6</w:t>
      </w:r>
      <w:r w:rsidRPr="002216FC">
        <w:rPr>
          <w:color w:val="000000"/>
          <w:sz w:val="28"/>
          <w:szCs w:val="28"/>
        </w:rPr>
        <w:t xml:space="preserve">. </w:t>
      </w:r>
      <w:r w:rsidRPr="002216FC">
        <w:rPr>
          <w:b/>
          <w:sz w:val="28"/>
          <w:szCs w:val="28"/>
        </w:rPr>
        <w:t xml:space="preserve">Перечень мероприятий и работ </w:t>
      </w:r>
    </w:p>
    <w:p w:rsidR="000675C9" w:rsidRPr="002216FC" w:rsidRDefault="000675C9" w:rsidP="000675C9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16FC">
        <w:rPr>
          <w:b/>
          <w:sz w:val="28"/>
          <w:szCs w:val="28"/>
        </w:rPr>
        <w:t>по реализации Подпрограммы.</w:t>
      </w:r>
    </w:p>
    <w:p w:rsidR="000675C9" w:rsidRPr="002216FC" w:rsidRDefault="000675C9" w:rsidP="000675C9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170F38" w:rsidRPr="002216FC" w:rsidRDefault="000675C9" w:rsidP="004C462B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16FC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2216FC">
        <w:rPr>
          <w:color w:val="000000"/>
          <w:sz w:val="28"/>
          <w:szCs w:val="28"/>
        </w:rPr>
        <w:t xml:space="preserve"> управление культуры, социальной и молодежной политики.</w:t>
      </w:r>
    </w:p>
    <w:tbl>
      <w:tblPr>
        <w:tblpPr w:leftFromText="180" w:rightFromText="180" w:vertAnchor="text" w:horzAnchor="margin" w:tblpY="240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723"/>
        <w:gridCol w:w="675"/>
        <w:gridCol w:w="743"/>
        <w:gridCol w:w="850"/>
        <w:gridCol w:w="851"/>
        <w:gridCol w:w="992"/>
      </w:tblGrid>
      <w:tr w:rsidR="0069190A" w:rsidRPr="004C462B" w:rsidTr="0069190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4C462B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462B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4C462B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C462B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4C462B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Наименование мер</w:t>
            </w:r>
            <w:r w:rsidRPr="004C462B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4C462B">
              <w:rPr>
                <w:b/>
                <w:color w:val="000000" w:themeColor="text1"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4C4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Сроки реализ</w:t>
            </w:r>
            <w:r w:rsidRPr="004C462B">
              <w:rPr>
                <w:color w:val="000000" w:themeColor="text1"/>
                <w:sz w:val="18"/>
                <w:szCs w:val="18"/>
              </w:rPr>
              <w:t>а</w:t>
            </w:r>
            <w:r w:rsidRPr="004C462B">
              <w:rPr>
                <w:color w:val="000000" w:themeColor="text1"/>
                <w:sz w:val="18"/>
                <w:szCs w:val="18"/>
              </w:rPr>
              <w:t>ции м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ропри</w:t>
            </w:r>
            <w:r w:rsidRPr="004C462B">
              <w:rPr>
                <w:color w:val="000000" w:themeColor="text1"/>
                <w:sz w:val="18"/>
                <w:szCs w:val="18"/>
              </w:rPr>
              <w:t>я</w:t>
            </w:r>
            <w:r w:rsidRPr="004C462B">
              <w:rPr>
                <w:color w:val="000000" w:themeColor="text1"/>
                <w:sz w:val="18"/>
                <w:szCs w:val="18"/>
              </w:rPr>
              <w:t>тий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4C462B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69190A" w:rsidRPr="004C462B" w:rsidTr="0069190A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ние праздничного мер</w:t>
            </w:r>
            <w:r w:rsidRPr="004C462B">
              <w:rPr>
                <w:color w:val="000000" w:themeColor="text1"/>
                <w:sz w:val="18"/>
                <w:szCs w:val="18"/>
              </w:rPr>
              <w:t>о</w:t>
            </w:r>
            <w:r w:rsidRPr="004C462B">
              <w:rPr>
                <w:color w:val="000000" w:themeColor="text1"/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172,5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40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ние мероприятия - «День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90A" w:rsidRPr="004C462B" w:rsidRDefault="0069190A" w:rsidP="0069190A">
            <w:pPr>
              <w:pStyle w:val="40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4C462B">
              <w:rPr>
                <w:color w:val="000000" w:themeColor="text1"/>
                <w:sz w:val="18"/>
                <w:szCs w:val="18"/>
              </w:rPr>
              <w:t>Февроньи</w:t>
            </w:r>
            <w:proofErr w:type="spellEnd"/>
            <w:r w:rsidRPr="004C462B">
              <w:rPr>
                <w:color w:val="000000" w:themeColor="text1"/>
                <w:sz w:val="18"/>
                <w:szCs w:val="18"/>
              </w:rPr>
              <w:t>»;</w:t>
            </w:r>
          </w:p>
          <w:p w:rsidR="0069190A" w:rsidRPr="004C462B" w:rsidRDefault="0069190A" w:rsidP="006919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217,5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се</w:t>
            </w:r>
            <w:r w:rsidRPr="004C462B">
              <w:rPr>
                <w:color w:val="000000" w:themeColor="text1"/>
                <w:sz w:val="18"/>
                <w:szCs w:val="18"/>
              </w:rPr>
              <w:t>н</w:t>
            </w:r>
            <w:r w:rsidRPr="004C462B">
              <w:rPr>
                <w:color w:val="000000" w:themeColor="text1"/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110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ние праздничного мер</w:t>
            </w:r>
            <w:r w:rsidRPr="004C462B">
              <w:rPr>
                <w:color w:val="000000" w:themeColor="text1"/>
                <w:sz w:val="18"/>
                <w:szCs w:val="18"/>
              </w:rPr>
              <w:t>о</w:t>
            </w:r>
            <w:r w:rsidRPr="004C462B">
              <w:rPr>
                <w:color w:val="000000" w:themeColor="text1"/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</w:tr>
      <w:tr w:rsidR="0069190A" w:rsidRPr="004C462B" w:rsidTr="0069190A">
        <w:trPr>
          <w:trHeight w:val="16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Проведение акции по поддержке семей, восп</w:t>
            </w:r>
            <w:r w:rsidRPr="004C462B">
              <w:rPr>
                <w:color w:val="000000" w:themeColor="text1"/>
                <w:sz w:val="18"/>
                <w:szCs w:val="18"/>
              </w:rPr>
              <w:t>и</w:t>
            </w:r>
            <w:r w:rsidRPr="004C462B">
              <w:rPr>
                <w:color w:val="000000" w:themeColor="text1"/>
                <w:sz w:val="18"/>
                <w:szCs w:val="18"/>
              </w:rPr>
              <w:t>тывающих детей - сирот и оставшихся без поп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чения родителей, до 18 лет, и семей, воспит</w:t>
            </w:r>
            <w:r w:rsidRPr="004C462B">
              <w:rPr>
                <w:color w:val="000000" w:themeColor="text1"/>
                <w:sz w:val="18"/>
                <w:szCs w:val="18"/>
              </w:rPr>
              <w:t>ы</w:t>
            </w:r>
            <w:r w:rsidRPr="004C462B">
              <w:rPr>
                <w:color w:val="000000" w:themeColor="text1"/>
                <w:sz w:val="18"/>
                <w:szCs w:val="18"/>
              </w:rPr>
              <w:t>вающих детей- инвал</w:t>
            </w:r>
            <w:r w:rsidRPr="004C462B">
              <w:rPr>
                <w:color w:val="000000" w:themeColor="text1"/>
                <w:sz w:val="18"/>
                <w:szCs w:val="18"/>
              </w:rPr>
              <w:t>и</w:t>
            </w:r>
            <w:r w:rsidRPr="004C462B">
              <w:rPr>
                <w:color w:val="000000" w:themeColor="text1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69190A" w:rsidRPr="004C462B" w:rsidTr="006919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Организация и провед</w:t>
            </w:r>
            <w:r w:rsidRPr="004C462B">
              <w:rPr>
                <w:color w:val="000000" w:themeColor="text1"/>
                <w:sz w:val="18"/>
                <w:szCs w:val="18"/>
              </w:rPr>
              <w:t>е</w:t>
            </w:r>
            <w:r w:rsidRPr="004C462B">
              <w:rPr>
                <w:color w:val="000000" w:themeColor="text1"/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color w:val="000000" w:themeColor="text1"/>
                <w:sz w:val="18"/>
                <w:szCs w:val="18"/>
              </w:rPr>
            </w:pPr>
            <w:r w:rsidRPr="004C462B"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69190A" w:rsidRPr="004C462B" w:rsidTr="0069190A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pStyle w:val="a5"/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2036,5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A" w:rsidRPr="004C462B" w:rsidRDefault="0069190A" w:rsidP="006919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62B">
              <w:rPr>
                <w:b/>
                <w:bCs/>
                <w:color w:val="000000" w:themeColor="text1"/>
                <w:sz w:val="18"/>
                <w:szCs w:val="18"/>
              </w:rPr>
              <w:t>410</w:t>
            </w:r>
          </w:p>
        </w:tc>
      </w:tr>
    </w:tbl>
    <w:p w:rsidR="00C868D7" w:rsidRDefault="00C868D7" w:rsidP="007E17C3">
      <w:pPr>
        <w:jc w:val="both"/>
        <w:rPr>
          <w:sz w:val="24"/>
          <w:szCs w:val="24"/>
        </w:rPr>
      </w:pPr>
    </w:p>
    <w:p w:rsidR="00B267A6" w:rsidRPr="002216FC" w:rsidRDefault="007E17C3" w:rsidP="0069190A">
      <w:pPr>
        <w:ind w:firstLine="709"/>
        <w:jc w:val="both"/>
      </w:pPr>
      <w:r w:rsidRPr="002216FC">
        <w:t>1.</w:t>
      </w:r>
      <w:r w:rsidR="00097409" w:rsidRPr="002216FC">
        <w:t>4</w:t>
      </w:r>
      <w:r w:rsidRPr="002216FC">
        <w:t xml:space="preserve">. </w:t>
      </w:r>
      <w:r w:rsidR="00B267A6" w:rsidRPr="002216FC">
        <w:t>В приложении  № 5 к муниципальной Программе</w:t>
      </w:r>
      <w:r w:rsidR="00C868D7" w:rsidRPr="002216FC">
        <w:t xml:space="preserve"> </w:t>
      </w:r>
      <w:r w:rsidR="004C462B" w:rsidRPr="002216FC">
        <w:t>в Подпрограмме «Оказание адресной соци</w:t>
      </w:r>
      <w:r w:rsidR="004C462B" w:rsidRPr="002216FC">
        <w:softHyphen/>
        <w:t>альной помощи отдельным категориям граждан, проживающим на территории Омсукчанского городского округа» на 2015-2020 годы»</w:t>
      </w:r>
      <w:r w:rsidR="00B267A6" w:rsidRPr="002216FC">
        <w:t>:</w:t>
      </w:r>
    </w:p>
    <w:p w:rsidR="00565016" w:rsidRPr="002216FC" w:rsidRDefault="00565016" w:rsidP="0069190A">
      <w:pPr>
        <w:ind w:firstLine="709"/>
        <w:jc w:val="both"/>
      </w:pPr>
      <w:r w:rsidRPr="002216FC">
        <w:t>1.4.1.</w:t>
      </w:r>
      <w:r w:rsidR="004C462B" w:rsidRPr="002216FC">
        <w:t xml:space="preserve"> В п</w:t>
      </w:r>
      <w:r w:rsidR="007E17C3" w:rsidRPr="002216FC">
        <w:t>аспорт</w:t>
      </w:r>
      <w:r w:rsidR="004C462B" w:rsidRPr="002216FC">
        <w:t>е</w:t>
      </w:r>
      <w:r w:rsidR="007E17C3" w:rsidRPr="002216FC">
        <w:t xml:space="preserve"> Подпрограммы</w:t>
      </w:r>
      <w:r w:rsidR="004C462B" w:rsidRPr="002216FC">
        <w:t xml:space="preserve"> </w:t>
      </w:r>
      <w:r w:rsidRPr="002216FC">
        <w:t>в строке «Объемы и источники ф</w:t>
      </w:r>
      <w:r w:rsidRPr="002216FC">
        <w:t>и</w:t>
      </w:r>
      <w:r w:rsidRPr="002216FC">
        <w:t>нансирования  Подпрограммы»</w:t>
      </w:r>
    </w:p>
    <w:p w:rsidR="00565016" w:rsidRPr="002216FC" w:rsidRDefault="00565016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</w:t>
      </w:r>
      <w:r w:rsidR="004C462B" w:rsidRPr="002216FC">
        <w:t>6040» заменить цифрами «6023,5»;</w:t>
      </w:r>
    </w:p>
    <w:p w:rsidR="007E17C3" w:rsidRPr="002216FC" w:rsidRDefault="00565016" w:rsidP="0069190A">
      <w:pPr>
        <w:ind w:firstLine="709"/>
        <w:jc w:val="both"/>
        <w:rPr>
          <w:bCs/>
          <w:color w:val="000000"/>
        </w:rPr>
      </w:pPr>
      <w:r w:rsidRPr="002216FC">
        <w:t>-</w:t>
      </w:r>
      <w:r w:rsidR="008045AC" w:rsidRPr="002216FC">
        <w:t xml:space="preserve"> </w:t>
      </w:r>
      <w:r w:rsidR="007E17C3" w:rsidRPr="002216FC">
        <w:t xml:space="preserve">строку «- 2016 год </w:t>
      </w:r>
      <w:r w:rsidR="004C462B" w:rsidRPr="002216FC">
        <w:t>-</w:t>
      </w:r>
      <w:r w:rsidR="007E17C3" w:rsidRPr="002216FC">
        <w:t xml:space="preserve"> 500,0 тыс. рублей</w:t>
      </w:r>
      <w:proofErr w:type="gramStart"/>
      <w:r w:rsidR="007E17C3" w:rsidRPr="002216FC">
        <w:t>;»</w:t>
      </w:r>
      <w:proofErr w:type="gramEnd"/>
      <w:r w:rsidR="007E17C3" w:rsidRPr="002216FC">
        <w:t xml:space="preserve"> заменить </w:t>
      </w:r>
      <w:r w:rsidR="004C462B" w:rsidRPr="002216FC">
        <w:t>строкой «</w:t>
      </w:r>
      <w:r w:rsidR="007E17C3" w:rsidRPr="002216FC">
        <w:t>-</w:t>
      </w:r>
      <w:r w:rsidR="004C462B" w:rsidRPr="002216FC">
        <w:t xml:space="preserve"> </w:t>
      </w:r>
      <w:r w:rsidR="007E17C3" w:rsidRPr="002216FC">
        <w:t>2016 год -</w:t>
      </w:r>
      <w:r w:rsidR="004C462B" w:rsidRPr="002216FC">
        <w:t xml:space="preserve"> </w:t>
      </w:r>
      <w:r w:rsidR="007E17C3" w:rsidRPr="002216FC">
        <w:t>483,5 тыс.</w:t>
      </w:r>
      <w:r w:rsidR="004C462B" w:rsidRPr="002216FC">
        <w:t xml:space="preserve"> </w:t>
      </w:r>
      <w:r w:rsidR="007E17C3" w:rsidRPr="002216FC">
        <w:t>рублей»</w:t>
      </w:r>
      <w:r w:rsidR="004C462B" w:rsidRPr="002216FC">
        <w:t>.</w:t>
      </w:r>
    </w:p>
    <w:p w:rsidR="007E17C3" w:rsidRPr="002216FC" w:rsidRDefault="007E17C3" w:rsidP="0069190A">
      <w:pPr>
        <w:ind w:firstLine="709"/>
        <w:jc w:val="both"/>
      </w:pPr>
      <w:r w:rsidRPr="002216FC">
        <w:t>1.</w:t>
      </w:r>
      <w:r w:rsidR="00097409" w:rsidRPr="002216FC">
        <w:t>4</w:t>
      </w:r>
      <w:r w:rsidR="00565016" w:rsidRPr="002216FC">
        <w:t>.2</w:t>
      </w:r>
      <w:r w:rsidRPr="002216FC">
        <w:t>.</w:t>
      </w:r>
      <w:r w:rsidR="004C462B" w:rsidRPr="002216FC">
        <w:t xml:space="preserve"> </w:t>
      </w:r>
      <w:r w:rsidRPr="002216FC">
        <w:t>В разделе 5 «Ресурсное обеспечение программы»:</w:t>
      </w:r>
    </w:p>
    <w:p w:rsidR="007E17C3" w:rsidRPr="002216FC" w:rsidRDefault="007E17C3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«6040» заменить цифрами «6023,5»</w:t>
      </w:r>
      <w:r w:rsidR="004C462B" w:rsidRPr="002216FC">
        <w:t>;</w:t>
      </w:r>
      <w:r w:rsidRPr="002216FC">
        <w:t xml:space="preserve"> </w:t>
      </w:r>
    </w:p>
    <w:p w:rsidR="007E17C3" w:rsidRPr="002216FC" w:rsidRDefault="007E17C3" w:rsidP="0069190A">
      <w:pPr>
        <w:ind w:firstLine="709"/>
        <w:jc w:val="both"/>
      </w:pPr>
      <w:r w:rsidRPr="002216FC">
        <w:t>-</w:t>
      </w:r>
      <w:r w:rsidR="008045AC" w:rsidRPr="002216FC">
        <w:t xml:space="preserve"> </w:t>
      </w:r>
      <w:r w:rsidRPr="002216FC">
        <w:t>цифры «500» заменить цифрами «483,5»</w:t>
      </w:r>
      <w:r w:rsidR="004C462B" w:rsidRPr="002216FC">
        <w:t>.</w:t>
      </w:r>
    </w:p>
    <w:p w:rsidR="007E17C3" w:rsidRPr="002216FC" w:rsidRDefault="007E17C3" w:rsidP="0069190A">
      <w:pPr>
        <w:ind w:firstLine="709"/>
        <w:jc w:val="both"/>
      </w:pPr>
      <w:r w:rsidRPr="002216FC">
        <w:t>1.</w:t>
      </w:r>
      <w:r w:rsidR="00097409" w:rsidRPr="002216FC">
        <w:t>4</w:t>
      </w:r>
      <w:r w:rsidR="00565016" w:rsidRPr="002216FC">
        <w:t>.3</w:t>
      </w:r>
      <w:r w:rsidRPr="002216FC">
        <w:t>. Раздел 6 «Перечень мероприятий и работ по реализации Подпр</w:t>
      </w:r>
      <w:r w:rsidRPr="002216FC">
        <w:t>о</w:t>
      </w:r>
      <w:r w:rsidRPr="002216FC">
        <w:t>граммы» изложить в следующей редакции:</w:t>
      </w:r>
    </w:p>
    <w:p w:rsidR="004C462B" w:rsidRPr="002216FC" w:rsidRDefault="004C462B" w:rsidP="004C462B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4C462B" w:rsidRPr="002216FC" w:rsidRDefault="004C462B" w:rsidP="004C462B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16FC">
        <w:rPr>
          <w:b/>
          <w:color w:val="000000"/>
          <w:sz w:val="28"/>
          <w:szCs w:val="28"/>
        </w:rPr>
        <w:t>«6</w:t>
      </w:r>
      <w:r w:rsidRPr="002216FC">
        <w:rPr>
          <w:color w:val="000000"/>
          <w:sz w:val="28"/>
          <w:szCs w:val="28"/>
        </w:rPr>
        <w:t xml:space="preserve">. </w:t>
      </w:r>
      <w:r w:rsidRPr="002216FC">
        <w:rPr>
          <w:b/>
          <w:sz w:val="28"/>
          <w:szCs w:val="28"/>
        </w:rPr>
        <w:t xml:space="preserve">Перечень мероприятий и работ </w:t>
      </w:r>
    </w:p>
    <w:p w:rsidR="004C462B" w:rsidRPr="002216FC" w:rsidRDefault="004C462B" w:rsidP="004C462B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16FC">
        <w:rPr>
          <w:b/>
          <w:sz w:val="28"/>
          <w:szCs w:val="28"/>
        </w:rPr>
        <w:t>по реализации Подпрограммы.</w:t>
      </w:r>
    </w:p>
    <w:p w:rsidR="004C462B" w:rsidRPr="002216FC" w:rsidRDefault="004C462B" w:rsidP="004C462B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4C462B" w:rsidRPr="002216FC" w:rsidRDefault="004C462B" w:rsidP="004C462B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16FC">
        <w:rPr>
          <w:sz w:val="28"/>
          <w:szCs w:val="28"/>
        </w:rPr>
        <w:t xml:space="preserve">Ответственный исполнитель реализации мероприятий Подпрограммы </w:t>
      </w:r>
      <w:r w:rsidRPr="002216FC">
        <w:rPr>
          <w:color w:val="000000"/>
          <w:sz w:val="28"/>
          <w:szCs w:val="28"/>
        </w:rPr>
        <w:t xml:space="preserve"> управление культуры, социальной и молодежной политики.</w:t>
      </w:r>
    </w:p>
    <w:p w:rsidR="007E17C3" w:rsidRPr="00AB031C" w:rsidRDefault="007E17C3" w:rsidP="007E17C3">
      <w:pPr>
        <w:pStyle w:val="a5"/>
        <w:jc w:val="left"/>
        <w:rPr>
          <w:color w:val="C0504D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851"/>
        <w:gridCol w:w="850"/>
        <w:gridCol w:w="709"/>
        <w:gridCol w:w="850"/>
      </w:tblGrid>
      <w:tr w:rsidR="00565016" w:rsidRPr="00557142" w:rsidTr="0069190A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714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57142">
              <w:rPr>
                <w:b/>
                <w:sz w:val="18"/>
                <w:szCs w:val="18"/>
              </w:rPr>
              <w:t>/</w:t>
            </w:r>
            <w:proofErr w:type="spellStart"/>
            <w:r w:rsidRPr="0055714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Наименование мер</w:t>
            </w:r>
            <w:r w:rsidRPr="00557142">
              <w:rPr>
                <w:b/>
                <w:sz w:val="18"/>
                <w:szCs w:val="18"/>
              </w:rPr>
              <w:t>о</w:t>
            </w:r>
            <w:r w:rsidRPr="00557142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Сроки реализ</w:t>
            </w:r>
            <w:r w:rsidRPr="00557142">
              <w:rPr>
                <w:sz w:val="18"/>
                <w:szCs w:val="18"/>
              </w:rPr>
              <w:t>а</w:t>
            </w:r>
            <w:r w:rsidRPr="00557142">
              <w:rPr>
                <w:sz w:val="18"/>
                <w:szCs w:val="18"/>
              </w:rPr>
              <w:t>ции м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ропри</w:t>
            </w:r>
            <w:r w:rsidRPr="00557142">
              <w:rPr>
                <w:sz w:val="18"/>
                <w:szCs w:val="18"/>
              </w:rPr>
              <w:t>я</w:t>
            </w:r>
            <w:r w:rsidRPr="00557142">
              <w:rPr>
                <w:sz w:val="18"/>
                <w:szCs w:val="18"/>
              </w:rPr>
              <w:t>тий</w:t>
            </w:r>
          </w:p>
        </w:tc>
        <w:tc>
          <w:tcPr>
            <w:tcW w:w="5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565016" w:rsidRPr="00557142" w:rsidTr="0069190A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2020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10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Единовременная соц</w:t>
            </w:r>
            <w:r w:rsidRPr="00557142">
              <w:rPr>
                <w:b/>
                <w:sz w:val="18"/>
                <w:szCs w:val="18"/>
              </w:rPr>
              <w:t>и</w:t>
            </w:r>
            <w:r w:rsidRPr="00557142">
              <w:rPr>
                <w:b/>
                <w:sz w:val="18"/>
                <w:szCs w:val="18"/>
              </w:rPr>
              <w:t>альная поддержка м</w:t>
            </w:r>
            <w:r w:rsidRPr="00557142">
              <w:rPr>
                <w:b/>
                <w:sz w:val="18"/>
                <w:szCs w:val="18"/>
              </w:rPr>
              <w:t>а</w:t>
            </w:r>
            <w:r w:rsidRPr="00557142">
              <w:rPr>
                <w:b/>
                <w:sz w:val="18"/>
                <w:szCs w:val="18"/>
              </w:rPr>
              <w:t>лоимущим и социально незащищенным катег</w:t>
            </w:r>
            <w:r w:rsidRPr="00557142">
              <w:rPr>
                <w:b/>
                <w:sz w:val="18"/>
                <w:szCs w:val="18"/>
              </w:rPr>
              <w:t>о</w:t>
            </w:r>
            <w:r w:rsidRPr="00557142">
              <w:rPr>
                <w:b/>
                <w:sz w:val="18"/>
                <w:szCs w:val="18"/>
              </w:rPr>
              <w:t>риям граждан,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4013</w:t>
            </w:r>
            <w:r w:rsidRPr="00557142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368</w:t>
            </w:r>
            <w:r w:rsidRPr="00557142">
              <w:rPr>
                <w:b/>
                <w:i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</w:rPr>
              <w:t>890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223,5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Материальная помощь неработающим пенси</w:t>
            </w:r>
            <w:r w:rsidRPr="00557142">
              <w:rPr>
                <w:sz w:val="18"/>
                <w:szCs w:val="18"/>
              </w:rPr>
              <w:t>о</w:t>
            </w:r>
            <w:r w:rsidRPr="00557142">
              <w:rPr>
                <w:sz w:val="18"/>
                <w:szCs w:val="18"/>
              </w:rPr>
              <w:t>нерам старше 60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420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Материальная помощь одиноко проживающим малоимущим гражданам (доход ниже прожито</w:t>
            </w:r>
            <w:r w:rsidRPr="00557142">
              <w:rPr>
                <w:sz w:val="18"/>
                <w:szCs w:val="18"/>
              </w:rPr>
              <w:t>ч</w:t>
            </w:r>
            <w:r w:rsidRPr="00557142">
              <w:rPr>
                <w:sz w:val="18"/>
                <w:szCs w:val="18"/>
              </w:rPr>
              <w:t>ного минимума)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1.4</w:t>
            </w:r>
            <w:r w:rsidRPr="00557142">
              <w:rPr>
                <w:b/>
                <w:sz w:val="18"/>
                <w:szCs w:val="18"/>
              </w:rPr>
              <w:lastRenderedPageBreak/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lastRenderedPageBreak/>
              <w:t xml:space="preserve">Материальная помощь </w:t>
            </w:r>
            <w:r w:rsidRPr="00557142">
              <w:rPr>
                <w:sz w:val="18"/>
                <w:szCs w:val="18"/>
              </w:rPr>
              <w:lastRenderedPageBreak/>
              <w:t>неработающим инвал</w:t>
            </w:r>
            <w:r w:rsidRPr="00557142">
              <w:rPr>
                <w:sz w:val="18"/>
                <w:szCs w:val="18"/>
              </w:rPr>
              <w:t>и</w:t>
            </w:r>
            <w:r w:rsidRPr="00557142">
              <w:rPr>
                <w:sz w:val="18"/>
                <w:szCs w:val="18"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lastRenderedPageBreak/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lastRenderedPageBreak/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lastRenderedPageBreak/>
              <w:t>555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557142">
              <w:rPr>
                <w:sz w:val="18"/>
                <w:szCs w:val="18"/>
              </w:rPr>
              <w:softHyphen/>
              <w:t>точного м</w:t>
            </w:r>
            <w:r w:rsidRPr="00557142">
              <w:rPr>
                <w:sz w:val="18"/>
                <w:szCs w:val="18"/>
              </w:rPr>
              <w:t>и</w:t>
            </w:r>
            <w:r w:rsidRPr="00557142">
              <w:rPr>
                <w:sz w:val="18"/>
                <w:szCs w:val="18"/>
              </w:rPr>
              <w:t>нимума):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Единовременная соц</w:t>
            </w:r>
            <w:r w:rsidRPr="00557142">
              <w:rPr>
                <w:b/>
                <w:sz w:val="18"/>
                <w:szCs w:val="18"/>
              </w:rPr>
              <w:t>и</w:t>
            </w:r>
            <w:r w:rsidRPr="00557142">
              <w:rPr>
                <w:b/>
                <w:sz w:val="18"/>
                <w:szCs w:val="18"/>
              </w:rPr>
              <w:t>альная поддержка др</w:t>
            </w:r>
            <w:r w:rsidRPr="00557142">
              <w:rPr>
                <w:b/>
                <w:sz w:val="18"/>
                <w:szCs w:val="18"/>
              </w:rPr>
              <w:t>у</w:t>
            </w:r>
            <w:r w:rsidRPr="00557142">
              <w:rPr>
                <w:b/>
                <w:sz w:val="18"/>
                <w:szCs w:val="18"/>
              </w:rPr>
              <w:t>гим катего</w:t>
            </w:r>
            <w:r w:rsidRPr="00557142">
              <w:rPr>
                <w:b/>
                <w:sz w:val="18"/>
                <w:szCs w:val="18"/>
              </w:rPr>
              <w:softHyphen/>
              <w:t>риям гра</w:t>
            </w:r>
            <w:r w:rsidRPr="00557142">
              <w:rPr>
                <w:b/>
                <w:sz w:val="18"/>
                <w:szCs w:val="18"/>
              </w:rPr>
              <w:t>ж</w:t>
            </w:r>
            <w:r w:rsidRPr="00557142">
              <w:rPr>
                <w:b/>
                <w:sz w:val="18"/>
                <w:szCs w:val="18"/>
              </w:rPr>
              <w:t>дан: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557142">
              <w:rPr>
                <w:b/>
                <w:bCs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557142">
              <w:rPr>
                <w:b/>
                <w:i/>
                <w:sz w:val="18"/>
                <w:szCs w:val="18"/>
                <w:u w:val="single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557142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Ветеранам  Великой От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чественной войны</w:t>
            </w:r>
            <w:proofErr w:type="gramStart"/>
            <w:r w:rsidRPr="00557142">
              <w:rPr>
                <w:sz w:val="18"/>
                <w:szCs w:val="18"/>
              </w:rPr>
              <w:t xml:space="preserve"> ,</w:t>
            </w:r>
            <w:proofErr w:type="gramEnd"/>
            <w:r w:rsidRPr="00557142">
              <w:rPr>
                <w:sz w:val="18"/>
                <w:szCs w:val="18"/>
              </w:rPr>
              <w:t xml:space="preserve"> бы</w:t>
            </w:r>
            <w:r w:rsidRPr="00557142">
              <w:rPr>
                <w:sz w:val="18"/>
                <w:szCs w:val="18"/>
              </w:rPr>
              <w:t>в</w:t>
            </w:r>
            <w:r w:rsidRPr="00557142">
              <w:rPr>
                <w:sz w:val="18"/>
                <w:szCs w:val="18"/>
              </w:rPr>
              <w:t>шим узникам концлаг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рей, труженикам тыла, вдовам погибших (уме</w:t>
            </w:r>
            <w:r w:rsidRPr="00557142">
              <w:rPr>
                <w:sz w:val="18"/>
                <w:szCs w:val="18"/>
              </w:rPr>
              <w:t>р</w:t>
            </w:r>
            <w:r w:rsidRPr="00557142">
              <w:rPr>
                <w:sz w:val="18"/>
                <w:szCs w:val="18"/>
              </w:rPr>
              <w:t>ших) участников Вел</w:t>
            </w:r>
            <w:r w:rsidRPr="00557142">
              <w:rPr>
                <w:sz w:val="18"/>
                <w:szCs w:val="18"/>
              </w:rPr>
              <w:t>и</w:t>
            </w:r>
            <w:r w:rsidRPr="00557142">
              <w:rPr>
                <w:sz w:val="18"/>
                <w:szCs w:val="18"/>
              </w:rPr>
              <w:t>кой Отечественной во</w:t>
            </w:r>
            <w:r w:rsidRPr="00557142">
              <w:rPr>
                <w:sz w:val="18"/>
                <w:szCs w:val="18"/>
              </w:rPr>
              <w:t>й</w:t>
            </w:r>
            <w:r w:rsidRPr="00557142">
              <w:rPr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гражданам,  попавшим в трудную жизненную ситуацию, по иным осн</w:t>
            </w:r>
            <w:r w:rsidRPr="00557142">
              <w:rPr>
                <w:sz w:val="18"/>
                <w:szCs w:val="18"/>
              </w:rPr>
              <w:t>о</w:t>
            </w:r>
            <w:r w:rsidRPr="00557142">
              <w:rPr>
                <w:sz w:val="18"/>
                <w:szCs w:val="18"/>
              </w:rPr>
              <w:t>ваниям, обратившимся на личный прием в админ</w:t>
            </w:r>
            <w:r w:rsidRPr="00557142">
              <w:rPr>
                <w:sz w:val="18"/>
                <w:szCs w:val="18"/>
              </w:rPr>
              <w:t>и</w:t>
            </w:r>
            <w:r w:rsidRPr="00557142">
              <w:rPr>
                <w:sz w:val="18"/>
                <w:szCs w:val="18"/>
              </w:rPr>
              <w:t>страцию городского о</w:t>
            </w:r>
            <w:r w:rsidRPr="00557142">
              <w:rPr>
                <w:sz w:val="18"/>
                <w:szCs w:val="18"/>
              </w:rPr>
              <w:t>к</w:t>
            </w:r>
            <w:r w:rsidRPr="00557142">
              <w:rPr>
                <w:sz w:val="18"/>
                <w:szCs w:val="18"/>
              </w:rPr>
              <w:t>руга, к главе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180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одиноко проживающим неработающим пенси</w:t>
            </w:r>
            <w:r w:rsidRPr="00557142">
              <w:rPr>
                <w:sz w:val="18"/>
                <w:szCs w:val="18"/>
              </w:rPr>
              <w:t>о</w:t>
            </w:r>
            <w:r w:rsidRPr="00557142">
              <w:rPr>
                <w:sz w:val="18"/>
                <w:szCs w:val="18"/>
              </w:rPr>
              <w:t>нерам, имею</w:t>
            </w:r>
            <w:r w:rsidRPr="00557142">
              <w:rPr>
                <w:sz w:val="18"/>
                <w:szCs w:val="18"/>
              </w:rPr>
              <w:softHyphen/>
              <w:t>щим стаж работы в Омсукчанском городском округе не м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нее 30 лет, проживающих за пределами территории Магаданской облас</w:t>
            </w:r>
            <w:r w:rsidRPr="00557142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семьям, воспитывающим детей-инвалидов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 xml:space="preserve">гражданам, находящимся на период адаптации после </w:t>
            </w:r>
            <w:proofErr w:type="spellStart"/>
            <w:r w:rsidRPr="00557142">
              <w:rPr>
                <w:sz w:val="18"/>
                <w:szCs w:val="18"/>
              </w:rPr>
              <w:t>антисо</w:t>
            </w:r>
            <w:r w:rsidRPr="00557142">
              <w:rPr>
                <w:sz w:val="18"/>
                <w:szCs w:val="18"/>
              </w:rPr>
              <w:softHyphen/>
              <w:t>циального</w:t>
            </w:r>
            <w:proofErr w:type="spellEnd"/>
            <w:r w:rsidRPr="00557142">
              <w:rPr>
                <w:sz w:val="18"/>
                <w:szCs w:val="18"/>
              </w:rPr>
              <w:t xml:space="preserve">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20</w:t>
            </w:r>
          </w:p>
        </w:tc>
      </w:tr>
      <w:tr w:rsidR="00565016" w:rsidRPr="00557142" w:rsidTr="0069190A">
        <w:trPr>
          <w:trHeight w:val="5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лицам без определенного места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</w:tr>
      <w:tr w:rsidR="00565016" w:rsidRPr="00557142" w:rsidTr="0069190A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57142">
              <w:rPr>
                <w:sz w:val="18"/>
                <w:szCs w:val="18"/>
              </w:rPr>
              <w:t>освободившимся</w:t>
            </w:r>
            <w:proofErr w:type="gramEnd"/>
            <w:r w:rsidRPr="00557142">
              <w:rPr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Весь п</w:t>
            </w:r>
            <w:r w:rsidRPr="00557142">
              <w:rPr>
                <w:sz w:val="18"/>
                <w:szCs w:val="18"/>
              </w:rPr>
              <w:t>е</w:t>
            </w:r>
            <w:r w:rsidRPr="00557142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sz w:val="18"/>
                <w:szCs w:val="18"/>
              </w:rPr>
            </w:pPr>
            <w:r w:rsidRPr="00557142">
              <w:rPr>
                <w:sz w:val="18"/>
                <w:szCs w:val="18"/>
              </w:rPr>
              <w:t>10</w:t>
            </w:r>
          </w:p>
        </w:tc>
      </w:tr>
      <w:tr w:rsidR="00565016" w:rsidRPr="00557142" w:rsidTr="0069190A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55714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6023,5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483,5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16" w:rsidRPr="00557142" w:rsidRDefault="00565016" w:rsidP="00691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57142">
              <w:rPr>
                <w:b/>
                <w:bCs/>
                <w:sz w:val="18"/>
                <w:szCs w:val="18"/>
              </w:rPr>
              <w:t>1290</w:t>
            </w:r>
          </w:p>
        </w:tc>
      </w:tr>
    </w:tbl>
    <w:p w:rsidR="002E5D5A" w:rsidRPr="002216FC" w:rsidRDefault="002E5D5A" w:rsidP="00AF23FE">
      <w:pPr>
        <w:ind w:left="354"/>
        <w:jc w:val="both"/>
      </w:pPr>
    </w:p>
    <w:p w:rsidR="00822936" w:rsidRPr="002216FC" w:rsidRDefault="00536F44" w:rsidP="0069190A">
      <w:pPr>
        <w:ind w:left="113" w:firstLine="709"/>
        <w:jc w:val="both"/>
      </w:pPr>
      <w:r w:rsidRPr="002216FC">
        <w:t xml:space="preserve">2. </w:t>
      </w:r>
      <w:proofErr w:type="gramStart"/>
      <w:r w:rsidRPr="002216FC">
        <w:t>Контроль за</w:t>
      </w:r>
      <w:proofErr w:type="gramEnd"/>
      <w:r w:rsidRPr="002216FC">
        <w:t xml:space="preserve"> исполнением </w:t>
      </w:r>
      <w:r w:rsidR="00822936" w:rsidRPr="002216FC">
        <w:t>настоящего</w:t>
      </w:r>
      <w:r w:rsidRPr="002216FC">
        <w:t xml:space="preserve"> постановления возложить на заместителя главы по социальным вопросам администрации Омсукчанского городского округа</w:t>
      </w:r>
      <w:r w:rsidR="004C462B" w:rsidRPr="002216FC">
        <w:t xml:space="preserve"> </w:t>
      </w:r>
      <w:r w:rsidR="002F34B8" w:rsidRPr="002216FC">
        <w:t>Анисимов</w:t>
      </w:r>
      <w:r w:rsidR="004C462B" w:rsidRPr="002216FC">
        <w:t>у И.В.</w:t>
      </w:r>
    </w:p>
    <w:p w:rsidR="008045AC" w:rsidRPr="002216FC" w:rsidRDefault="008045AC" w:rsidP="0069190A">
      <w:pPr>
        <w:ind w:left="113" w:firstLine="709"/>
        <w:jc w:val="both"/>
      </w:pPr>
    </w:p>
    <w:p w:rsidR="00EB7F86" w:rsidRPr="002216FC" w:rsidRDefault="002F34B8" w:rsidP="0069190A">
      <w:pPr>
        <w:ind w:left="113" w:firstLine="709"/>
        <w:jc w:val="both"/>
      </w:pPr>
      <w:r w:rsidRPr="002216FC">
        <w:t>3</w:t>
      </w:r>
      <w:r w:rsidR="00EB7F86" w:rsidRPr="002216FC">
        <w:t xml:space="preserve">. </w:t>
      </w:r>
      <w:r w:rsidR="00822936" w:rsidRPr="002216FC">
        <w:t xml:space="preserve">Настоящее постановление подлежит размещению </w:t>
      </w:r>
      <w:r w:rsidR="004C462B" w:rsidRPr="002216FC">
        <w:t xml:space="preserve">(опубликованию) </w:t>
      </w:r>
      <w:r w:rsidR="00822936" w:rsidRPr="002216FC">
        <w:t>на официальном сайте муниципального образования в сети Интернет (</w:t>
      </w:r>
      <w:hyperlink r:id="rId6" w:history="1">
        <w:r w:rsidR="00822936" w:rsidRPr="002216FC">
          <w:rPr>
            <w:rStyle w:val="ae"/>
            <w:lang w:val="en-US"/>
          </w:rPr>
          <w:t>www</w:t>
        </w:r>
        <w:r w:rsidR="00822936" w:rsidRPr="002216FC">
          <w:rPr>
            <w:rStyle w:val="ae"/>
          </w:rPr>
          <w:t>.</w:t>
        </w:r>
        <w:proofErr w:type="spellStart"/>
        <w:r w:rsidR="00822936" w:rsidRPr="002216FC">
          <w:rPr>
            <w:rStyle w:val="ae"/>
            <w:lang w:val="en-US"/>
          </w:rPr>
          <w:t>omsukchan</w:t>
        </w:r>
        <w:proofErr w:type="spellEnd"/>
        <w:r w:rsidR="00822936" w:rsidRPr="002216FC">
          <w:rPr>
            <w:rStyle w:val="ae"/>
          </w:rPr>
          <w:t>-</w:t>
        </w:r>
        <w:proofErr w:type="spellStart"/>
        <w:r w:rsidR="00822936" w:rsidRPr="002216FC">
          <w:rPr>
            <w:rStyle w:val="ae"/>
            <w:lang w:val="en-US"/>
          </w:rPr>
          <w:t>adm</w:t>
        </w:r>
        <w:proofErr w:type="spellEnd"/>
        <w:r w:rsidR="00822936" w:rsidRPr="002216FC">
          <w:rPr>
            <w:rStyle w:val="ae"/>
          </w:rPr>
          <w:t>.</w:t>
        </w:r>
        <w:proofErr w:type="spellStart"/>
        <w:r w:rsidR="00822936" w:rsidRPr="002216FC">
          <w:rPr>
            <w:rStyle w:val="ae"/>
            <w:lang w:val="en-US"/>
          </w:rPr>
          <w:t>ru</w:t>
        </w:r>
        <w:proofErr w:type="spellEnd"/>
      </w:hyperlink>
      <w:r w:rsidR="00822936" w:rsidRPr="002216FC">
        <w:t>).</w:t>
      </w:r>
    </w:p>
    <w:p w:rsidR="00FC4572" w:rsidRPr="002216FC" w:rsidRDefault="00FC4572"/>
    <w:p w:rsidR="004C462B" w:rsidRPr="002216FC" w:rsidRDefault="004C462B"/>
    <w:p w:rsidR="004C462B" w:rsidRPr="002216FC" w:rsidRDefault="004C462B"/>
    <w:p w:rsidR="007556D3" w:rsidRPr="002216FC" w:rsidRDefault="002E5D5A">
      <w:r w:rsidRPr="002216FC">
        <w:t>Г</w:t>
      </w:r>
      <w:r w:rsidR="00577AA5" w:rsidRPr="002216FC">
        <w:t>лав</w:t>
      </w:r>
      <w:r w:rsidRPr="002216FC">
        <w:t>а</w:t>
      </w:r>
      <w:r w:rsidR="00577AA5" w:rsidRPr="002216FC">
        <w:t xml:space="preserve"> </w:t>
      </w:r>
      <w:r w:rsidR="007556D3" w:rsidRPr="002216FC">
        <w:t xml:space="preserve"> администрации                </w:t>
      </w:r>
      <w:r w:rsidR="00577AA5" w:rsidRPr="002216FC">
        <w:t xml:space="preserve">  </w:t>
      </w:r>
      <w:r w:rsidR="00822936" w:rsidRPr="002216FC">
        <w:t xml:space="preserve"> </w:t>
      </w:r>
      <w:r w:rsidR="00577AA5" w:rsidRPr="002216FC">
        <w:t xml:space="preserve"> </w:t>
      </w:r>
      <w:r w:rsidR="00822936" w:rsidRPr="002216FC">
        <w:tab/>
      </w:r>
      <w:r w:rsidR="00822936" w:rsidRPr="002216FC">
        <w:tab/>
      </w:r>
      <w:r w:rsidR="008045AC" w:rsidRPr="002216FC">
        <w:t xml:space="preserve">                                 </w:t>
      </w:r>
      <w:r w:rsidRPr="002216FC">
        <w:t>С.П. Кучеренко</w:t>
      </w:r>
    </w:p>
    <w:p w:rsidR="006145B0" w:rsidRPr="002216FC" w:rsidRDefault="006145B0"/>
    <w:sectPr w:rsidR="006145B0" w:rsidRPr="002216FC" w:rsidSect="008045A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15B7F"/>
    <w:rsid w:val="00023393"/>
    <w:rsid w:val="00023894"/>
    <w:rsid w:val="0002787E"/>
    <w:rsid w:val="00041C64"/>
    <w:rsid w:val="00046995"/>
    <w:rsid w:val="00061F7D"/>
    <w:rsid w:val="00062A8B"/>
    <w:rsid w:val="00066537"/>
    <w:rsid w:val="000675C9"/>
    <w:rsid w:val="0006770D"/>
    <w:rsid w:val="0008193E"/>
    <w:rsid w:val="000933C9"/>
    <w:rsid w:val="00097409"/>
    <w:rsid w:val="000C53FB"/>
    <w:rsid w:val="000C5719"/>
    <w:rsid w:val="000C7233"/>
    <w:rsid w:val="000D139A"/>
    <w:rsid w:val="000D5A02"/>
    <w:rsid w:val="000E1D73"/>
    <w:rsid w:val="000E57F0"/>
    <w:rsid w:val="000F58EA"/>
    <w:rsid w:val="00107251"/>
    <w:rsid w:val="001263D2"/>
    <w:rsid w:val="00127619"/>
    <w:rsid w:val="001332E5"/>
    <w:rsid w:val="001374F3"/>
    <w:rsid w:val="0014180E"/>
    <w:rsid w:val="00141A14"/>
    <w:rsid w:val="001619DF"/>
    <w:rsid w:val="00170722"/>
    <w:rsid w:val="00170F38"/>
    <w:rsid w:val="00183B01"/>
    <w:rsid w:val="00187D27"/>
    <w:rsid w:val="00193AB4"/>
    <w:rsid w:val="00197F29"/>
    <w:rsid w:val="001A6C01"/>
    <w:rsid w:val="001A7435"/>
    <w:rsid w:val="001C6D10"/>
    <w:rsid w:val="001D4C88"/>
    <w:rsid w:val="001F2852"/>
    <w:rsid w:val="001F4F04"/>
    <w:rsid w:val="001F740D"/>
    <w:rsid w:val="00206229"/>
    <w:rsid w:val="00220D6B"/>
    <w:rsid w:val="002216FC"/>
    <w:rsid w:val="00225226"/>
    <w:rsid w:val="00230E8F"/>
    <w:rsid w:val="00245BF3"/>
    <w:rsid w:val="00247876"/>
    <w:rsid w:val="00247CD0"/>
    <w:rsid w:val="002637C3"/>
    <w:rsid w:val="002659D8"/>
    <w:rsid w:val="00270910"/>
    <w:rsid w:val="002A0E21"/>
    <w:rsid w:val="002A25AB"/>
    <w:rsid w:val="002A681B"/>
    <w:rsid w:val="002B5FC9"/>
    <w:rsid w:val="002C2AD3"/>
    <w:rsid w:val="002C35DA"/>
    <w:rsid w:val="002E5D5A"/>
    <w:rsid w:val="002F34B8"/>
    <w:rsid w:val="003015AD"/>
    <w:rsid w:val="00321BB3"/>
    <w:rsid w:val="00322968"/>
    <w:rsid w:val="00325EF6"/>
    <w:rsid w:val="00333DB9"/>
    <w:rsid w:val="003346B7"/>
    <w:rsid w:val="00344F91"/>
    <w:rsid w:val="00347652"/>
    <w:rsid w:val="00347842"/>
    <w:rsid w:val="003618EC"/>
    <w:rsid w:val="003770CE"/>
    <w:rsid w:val="00380002"/>
    <w:rsid w:val="0038595A"/>
    <w:rsid w:val="0038602B"/>
    <w:rsid w:val="00395343"/>
    <w:rsid w:val="003A6191"/>
    <w:rsid w:val="003B1892"/>
    <w:rsid w:val="003B5D83"/>
    <w:rsid w:val="003C5521"/>
    <w:rsid w:val="003D009C"/>
    <w:rsid w:val="003D1783"/>
    <w:rsid w:val="003F612D"/>
    <w:rsid w:val="004114C9"/>
    <w:rsid w:val="00411722"/>
    <w:rsid w:val="00416EE0"/>
    <w:rsid w:val="00417DBE"/>
    <w:rsid w:val="0042299A"/>
    <w:rsid w:val="00431916"/>
    <w:rsid w:val="00433250"/>
    <w:rsid w:val="00440A7F"/>
    <w:rsid w:val="00443A18"/>
    <w:rsid w:val="00450922"/>
    <w:rsid w:val="0046419F"/>
    <w:rsid w:val="0046614D"/>
    <w:rsid w:val="00466F5C"/>
    <w:rsid w:val="00473640"/>
    <w:rsid w:val="004744C8"/>
    <w:rsid w:val="00477354"/>
    <w:rsid w:val="004A1357"/>
    <w:rsid w:val="004A162F"/>
    <w:rsid w:val="004A4116"/>
    <w:rsid w:val="004A5198"/>
    <w:rsid w:val="004A6002"/>
    <w:rsid w:val="004A7BA7"/>
    <w:rsid w:val="004C1F91"/>
    <w:rsid w:val="004C462B"/>
    <w:rsid w:val="004C58CC"/>
    <w:rsid w:val="004F6176"/>
    <w:rsid w:val="004F6459"/>
    <w:rsid w:val="00506E63"/>
    <w:rsid w:val="00526CE3"/>
    <w:rsid w:val="00527888"/>
    <w:rsid w:val="00530D83"/>
    <w:rsid w:val="00531027"/>
    <w:rsid w:val="00532CFF"/>
    <w:rsid w:val="00536F44"/>
    <w:rsid w:val="005468B9"/>
    <w:rsid w:val="00557142"/>
    <w:rsid w:val="00557863"/>
    <w:rsid w:val="00565016"/>
    <w:rsid w:val="00565C70"/>
    <w:rsid w:val="00577AA5"/>
    <w:rsid w:val="0058075E"/>
    <w:rsid w:val="00583476"/>
    <w:rsid w:val="005872BD"/>
    <w:rsid w:val="0059281F"/>
    <w:rsid w:val="005C4594"/>
    <w:rsid w:val="005D15B8"/>
    <w:rsid w:val="005D43F8"/>
    <w:rsid w:val="005E7CE1"/>
    <w:rsid w:val="005F338B"/>
    <w:rsid w:val="005F48DD"/>
    <w:rsid w:val="005F51D9"/>
    <w:rsid w:val="005F7FF1"/>
    <w:rsid w:val="006145B0"/>
    <w:rsid w:val="006217EC"/>
    <w:rsid w:val="00641C54"/>
    <w:rsid w:val="006470E1"/>
    <w:rsid w:val="00656114"/>
    <w:rsid w:val="00661AF1"/>
    <w:rsid w:val="00680E62"/>
    <w:rsid w:val="00683406"/>
    <w:rsid w:val="00683B13"/>
    <w:rsid w:val="006873F2"/>
    <w:rsid w:val="0069190A"/>
    <w:rsid w:val="00695AE1"/>
    <w:rsid w:val="00696843"/>
    <w:rsid w:val="006C0470"/>
    <w:rsid w:val="006C0E6C"/>
    <w:rsid w:val="006C6F4D"/>
    <w:rsid w:val="006D085B"/>
    <w:rsid w:val="006D4210"/>
    <w:rsid w:val="006E4023"/>
    <w:rsid w:val="006E4EFD"/>
    <w:rsid w:val="006F13D0"/>
    <w:rsid w:val="006F4D5C"/>
    <w:rsid w:val="0070512A"/>
    <w:rsid w:val="00710822"/>
    <w:rsid w:val="007110EF"/>
    <w:rsid w:val="00713F71"/>
    <w:rsid w:val="00732DA3"/>
    <w:rsid w:val="00732F51"/>
    <w:rsid w:val="0073470B"/>
    <w:rsid w:val="00744069"/>
    <w:rsid w:val="007455C8"/>
    <w:rsid w:val="007556D3"/>
    <w:rsid w:val="00761877"/>
    <w:rsid w:val="00765423"/>
    <w:rsid w:val="0077556C"/>
    <w:rsid w:val="007844CA"/>
    <w:rsid w:val="00791C06"/>
    <w:rsid w:val="0079331A"/>
    <w:rsid w:val="007A1823"/>
    <w:rsid w:val="007A558F"/>
    <w:rsid w:val="007A6DC6"/>
    <w:rsid w:val="007B045B"/>
    <w:rsid w:val="007C0225"/>
    <w:rsid w:val="007D011F"/>
    <w:rsid w:val="007D294A"/>
    <w:rsid w:val="007D6958"/>
    <w:rsid w:val="007E0C93"/>
    <w:rsid w:val="007E17C3"/>
    <w:rsid w:val="007F341A"/>
    <w:rsid w:val="007F55E4"/>
    <w:rsid w:val="008045AC"/>
    <w:rsid w:val="0081097D"/>
    <w:rsid w:val="008146B6"/>
    <w:rsid w:val="00821871"/>
    <w:rsid w:val="0082271A"/>
    <w:rsid w:val="00822936"/>
    <w:rsid w:val="00822E74"/>
    <w:rsid w:val="00831984"/>
    <w:rsid w:val="0084453D"/>
    <w:rsid w:val="00853F52"/>
    <w:rsid w:val="00862E07"/>
    <w:rsid w:val="008743A1"/>
    <w:rsid w:val="00880362"/>
    <w:rsid w:val="00887516"/>
    <w:rsid w:val="00893F01"/>
    <w:rsid w:val="008C1579"/>
    <w:rsid w:val="008C1E0D"/>
    <w:rsid w:val="008C3206"/>
    <w:rsid w:val="008C4EC6"/>
    <w:rsid w:val="008D0ACD"/>
    <w:rsid w:val="008D3687"/>
    <w:rsid w:val="008F0E63"/>
    <w:rsid w:val="008F68F7"/>
    <w:rsid w:val="009063E2"/>
    <w:rsid w:val="00911CB3"/>
    <w:rsid w:val="00924787"/>
    <w:rsid w:val="00930C7A"/>
    <w:rsid w:val="0094431A"/>
    <w:rsid w:val="009478AE"/>
    <w:rsid w:val="00947F4E"/>
    <w:rsid w:val="00974B47"/>
    <w:rsid w:val="00981341"/>
    <w:rsid w:val="00994C0D"/>
    <w:rsid w:val="00996CFC"/>
    <w:rsid w:val="009A78A4"/>
    <w:rsid w:val="009B07A2"/>
    <w:rsid w:val="009B2349"/>
    <w:rsid w:val="009C26A9"/>
    <w:rsid w:val="009C58C4"/>
    <w:rsid w:val="009C6A25"/>
    <w:rsid w:val="009D1F43"/>
    <w:rsid w:val="009D204D"/>
    <w:rsid w:val="009D2C01"/>
    <w:rsid w:val="009D4761"/>
    <w:rsid w:val="009D69CA"/>
    <w:rsid w:val="009E0925"/>
    <w:rsid w:val="009E2411"/>
    <w:rsid w:val="009E49ED"/>
    <w:rsid w:val="009F2C02"/>
    <w:rsid w:val="00A00E91"/>
    <w:rsid w:val="00A03FAB"/>
    <w:rsid w:val="00A1065F"/>
    <w:rsid w:val="00A1087F"/>
    <w:rsid w:val="00A1791E"/>
    <w:rsid w:val="00A31CD1"/>
    <w:rsid w:val="00A3208F"/>
    <w:rsid w:val="00A33764"/>
    <w:rsid w:val="00A41E6E"/>
    <w:rsid w:val="00A62CDE"/>
    <w:rsid w:val="00A70564"/>
    <w:rsid w:val="00A7336E"/>
    <w:rsid w:val="00A759C2"/>
    <w:rsid w:val="00A76127"/>
    <w:rsid w:val="00A905E6"/>
    <w:rsid w:val="00AB0112"/>
    <w:rsid w:val="00AB031C"/>
    <w:rsid w:val="00AB0FFC"/>
    <w:rsid w:val="00AC5BAF"/>
    <w:rsid w:val="00AC6C62"/>
    <w:rsid w:val="00AF23FE"/>
    <w:rsid w:val="00AF4DE6"/>
    <w:rsid w:val="00B00B08"/>
    <w:rsid w:val="00B267A6"/>
    <w:rsid w:val="00B32198"/>
    <w:rsid w:val="00B654C7"/>
    <w:rsid w:val="00B73EB0"/>
    <w:rsid w:val="00B772FD"/>
    <w:rsid w:val="00B840A9"/>
    <w:rsid w:val="00B922E9"/>
    <w:rsid w:val="00B95CBF"/>
    <w:rsid w:val="00BA21E5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11ACA"/>
    <w:rsid w:val="00C130DD"/>
    <w:rsid w:val="00C133BD"/>
    <w:rsid w:val="00C2359D"/>
    <w:rsid w:val="00C355D6"/>
    <w:rsid w:val="00C41EC4"/>
    <w:rsid w:val="00C54457"/>
    <w:rsid w:val="00C62141"/>
    <w:rsid w:val="00C868D7"/>
    <w:rsid w:val="00C91FCE"/>
    <w:rsid w:val="00C92E1A"/>
    <w:rsid w:val="00C93E60"/>
    <w:rsid w:val="00CA0B85"/>
    <w:rsid w:val="00CA0D72"/>
    <w:rsid w:val="00CA442C"/>
    <w:rsid w:val="00CA57AA"/>
    <w:rsid w:val="00CB0DFA"/>
    <w:rsid w:val="00CC28B9"/>
    <w:rsid w:val="00CF2583"/>
    <w:rsid w:val="00CF4151"/>
    <w:rsid w:val="00CF6DA9"/>
    <w:rsid w:val="00D112F6"/>
    <w:rsid w:val="00D17496"/>
    <w:rsid w:val="00D26CA0"/>
    <w:rsid w:val="00D33039"/>
    <w:rsid w:val="00D364BF"/>
    <w:rsid w:val="00D46DA3"/>
    <w:rsid w:val="00D52ADD"/>
    <w:rsid w:val="00D77102"/>
    <w:rsid w:val="00D9192C"/>
    <w:rsid w:val="00D93320"/>
    <w:rsid w:val="00D955AB"/>
    <w:rsid w:val="00DA03E8"/>
    <w:rsid w:val="00DA1EDF"/>
    <w:rsid w:val="00DA3F38"/>
    <w:rsid w:val="00DA480D"/>
    <w:rsid w:val="00DA677E"/>
    <w:rsid w:val="00DB6119"/>
    <w:rsid w:val="00DC0280"/>
    <w:rsid w:val="00DC502E"/>
    <w:rsid w:val="00DD247B"/>
    <w:rsid w:val="00DE6370"/>
    <w:rsid w:val="00DE6591"/>
    <w:rsid w:val="00DF5F72"/>
    <w:rsid w:val="00DF7FA3"/>
    <w:rsid w:val="00E020AB"/>
    <w:rsid w:val="00E02433"/>
    <w:rsid w:val="00E02D51"/>
    <w:rsid w:val="00E05DFE"/>
    <w:rsid w:val="00E17E90"/>
    <w:rsid w:val="00E26C5E"/>
    <w:rsid w:val="00E57590"/>
    <w:rsid w:val="00E577FF"/>
    <w:rsid w:val="00E73024"/>
    <w:rsid w:val="00E76AF3"/>
    <w:rsid w:val="00E84DF7"/>
    <w:rsid w:val="00E96981"/>
    <w:rsid w:val="00E97E05"/>
    <w:rsid w:val="00EA7822"/>
    <w:rsid w:val="00EB0EBF"/>
    <w:rsid w:val="00EB7AA5"/>
    <w:rsid w:val="00EB7F86"/>
    <w:rsid w:val="00EC0D8A"/>
    <w:rsid w:val="00EC5BD4"/>
    <w:rsid w:val="00EE31F9"/>
    <w:rsid w:val="00EE3CFD"/>
    <w:rsid w:val="00EE585C"/>
    <w:rsid w:val="00F1310A"/>
    <w:rsid w:val="00F2137A"/>
    <w:rsid w:val="00F24FA0"/>
    <w:rsid w:val="00F25B32"/>
    <w:rsid w:val="00F34CA9"/>
    <w:rsid w:val="00F36E61"/>
    <w:rsid w:val="00F47674"/>
    <w:rsid w:val="00F53020"/>
    <w:rsid w:val="00F5324E"/>
    <w:rsid w:val="00F611B9"/>
    <w:rsid w:val="00F6165F"/>
    <w:rsid w:val="00F664F2"/>
    <w:rsid w:val="00F72D64"/>
    <w:rsid w:val="00F83931"/>
    <w:rsid w:val="00F949E0"/>
    <w:rsid w:val="00FA5A03"/>
    <w:rsid w:val="00FB1296"/>
    <w:rsid w:val="00FB389E"/>
    <w:rsid w:val="00FC4572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D77C-05EC-4AA5-B76C-8989481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18</cp:revision>
  <cp:lastPrinted>2016-12-13T07:08:00Z</cp:lastPrinted>
  <dcterms:created xsi:type="dcterms:W3CDTF">2016-08-18T22:49:00Z</dcterms:created>
  <dcterms:modified xsi:type="dcterms:W3CDTF">2016-12-13T07:08:00Z</dcterms:modified>
</cp:coreProperties>
</file>