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9" w:rsidRPr="00331BD9" w:rsidRDefault="00331BD9" w:rsidP="00331BD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1BD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31BD9" w:rsidRPr="00331BD9" w:rsidRDefault="00331BD9" w:rsidP="00331BD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31BD9" w:rsidRPr="00331BD9" w:rsidRDefault="00331BD9" w:rsidP="00331BD9">
      <w:pPr>
        <w:pStyle w:val="a4"/>
        <w:rPr>
          <w:sz w:val="32"/>
          <w:szCs w:val="32"/>
        </w:rPr>
      </w:pPr>
      <w:r w:rsidRPr="00331BD9">
        <w:rPr>
          <w:sz w:val="32"/>
          <w:szCs w:val="32"/>
        </w:rPr>
        <w:t>АДМИНИСТРАЦИЯ</w:t>
      </w:r>
    </w:p>
    <w:p w:rsidR="00331BD9" w:rsidRPr="00331BD9" w:rsidRDefault="00331BD9" w:rsidP="00331BD9">
      <w:pPr>
        <w:pStyle w:val="a4"/>
        <w:rPr>
          <w:sz w:val="32"/>
          <w:szCs w:val="32"/>
        </w:rPr>
      </w:pPr>
      <w:r w:rsidRPr="00331BD9">
        <w:rPr>
          <w:sz w:val="32"/>
          <w:szCs w:val="32"/>
        </w:rPr>
        <w:t>ОМСУКЧАНСКОГО ГОРОДСКОГО ОКРУГА</w:t>
      </w:r>
    </w:p>
    <w:p w:rsidR="00331BD9" w:rsidRPr="00331BD9" w:rsidRDefault="00331BD9" w:rsidP="0033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31BD9" w:rsidRPr="00331BD9" w:rsidRDefault="00331BD9" w:rsidP="00331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1BD9" w:rsidRPr="00331BD9" w:rsidRDefault="00331BD9" w:rsidP="0033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31BD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31BD9" w:rsidRPr="00331BD9" w:rsidRDefault="00331BD9" w:rsidP="0033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BD9" w:rsidRPr="00331BD9" w:rsidRDefault="00331BD9" w:rsidP="00331B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BD9">
        <w:rPr>
          <w:rFonts w:ascii="Times New Roman" w:hAnsi="Times New Roman" w:cs="Times New Roman"/>
        </w:rPr>
        <w:t xml:space="preserve">  </w:t>
      </w:r>
    </w:p>
    <w:p w:rsidR="00331BD9" w:rsidRPr="00331BD9" w:rsidRDefault="00331BD9" w:rsidP="00331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BD9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3036" wp14:editId="6A0F6892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31BD9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BAAE3" wp14:editId="6247BE59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31BD9">
        <w:rPr>
          <w:rFonts w:ascii="Times New Roman" w:hAnsi="Times New Roman" w:cs="Times New Roman"/>
          <w:sz w:val="20"/>
        </w:rPr>
        <w:t>От</w:t>
      </w:r>
      <w:r w:rsidRPr="00331BD9">
        <w:rPr>
          <w:rFonts w:ascii="Times New Roman" w:hAnsi="Times New Roman" w:cs="Times New Roman"/>
        </w:rPr>
        <w:t xml:space="preserve"> </w:t>
      </w:r>
      <w:r w:rsidRPr="00331BD9">
        <w:rPr>
          <w:rFonts w:ascii="Times New Roman" w:hAnsi="Times New Roman" w:cs="Times New Roman"/>
          <w:sz w:val="28"/>
          <w:szCs w:val="28"/>
        </w:rPr>
        <w:t xml:space="preserve">    22.05.2018г.</w:t>
      </w:r>
      <w:r w:rsidRPr="00331BD9">
        <w:rPr>
          <w:rFonts w:ascii="Times New Roman" w:hAnsi="Times New Roman" w:cs="Times New Roman"/>
        </w:rPr>
        <w:t xml:space="preserve">      </w:t>
      </w:r>
      <w:r w:rsidR="00BD27A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31BD9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1BD9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31BD9" w:rsidRPr="00331BD9" w:rsidRDefault="00331BD9" w:rsidP="00331BD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31BD9" w:rsidRPr="00331BD9" w:rsidRDefault="00331BD9" w:rsidP="00331BD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331BD9">
        <w:rPr>
          <w:rFonts w:ascii="Times New Roman" w:hAnsi="Times New Roman" w:cs="Times New Roman"/>
          <w:sz w:val="20"/>
        </w:rPr>
        <w:t xml:space="preserve">пос. Омсукчан </w:t>
      </w:r>
    </w:p>
    <w:p w:rsidR="00DE5853" w:rsidRDefault="00DE5853" w:rsidP="0033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D9" w:rsidRPr="00331BD9" w:rsidRDefault="00331BD9" w:rsidP="0033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DE5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E5853" w:rsidRPr="00DE5853" w:rsidTr="00A66090">
        <w:tc>
          <w:tcPr>
            <w:tcW w:w="5070" w:type="dxa"/>
          </w:tcPr>
          <w:p w:rsidR="00DE5853" w:rsidRPr="00DE5853" w:rsidRDefault="00331BD9" w:rsidP="000E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0E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Омсукчанского 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от 07.05.2015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утверждении Положения об оплате тр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работников органов местного сам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Омсукчанского городского округа, не являющихся муниципальн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служащими»</w:t>
            </w:r>
          </w:p>
        </w:tc>
      </w:tr>
    </w:tbl>
    <w:p w:rsidR="00DE5853" w:rsidRDefault="00DE5853" w:rsidP="00DE5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D9" w:rsidRPr="00DE5853" w:rsidRDefault="00331BD9" w:rsidP="00DE5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РФ от 06.10.2003г. № 131-ФЗ «Об общих принципах организации местного самоуправления в Российской Федерации», Трудовым кодексом Российской Федерации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DE5853" w:rsidRDefault="00DE5853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ПостановляЕТ: </w:t>
      </w:r>
    </w:p>
    <w:p w:rsidR="00F9662F" w:rsidRPr="00DE5853" w:rsidRDefault="00F9662F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E5853" w:rsidRDefault="00DE5853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Увеличить на 4% должностные оклады работников органов местного самоуправления Омсукчанского городского округа, не являющихся муниц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служащими.</w:t>
      </w:r>
    </w:p>
    <w:p w:rsidR="00F9662F" w:rsidRPr="00DE5853" w:rsidRDefault="00F9662F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постановление администрации Омс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укчанского округа от 07.05.2015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341 «Об утверждении Положения об оплате труда работников органов местного самоуправления Омсукчанского городского округа, не я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ляющихся муниципальными служащими» </w:t>
      </w:r>
      <w:r w:rsidR="002E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менения:</w:t>
      </w:r>
    </w:p>
    <w:p w:rsidR="00DE5853" w:rsidRDefault="002E4E81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Положению изложить в 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к настоящему постановлению.</w:t>
      </w:r>
    </w:p>
    <w:p w:rsidR="00F9662F" w:rsidRDefault="00F9662F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2F" w:rsidRDefault="00F9662F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Расходы на увеличение должностных окладов </w:t>
      </w: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органов местного самоуправления Омсукчанского городского округа, не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муниципальными служащими, на 2018 год осуществлять в пределах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фондов оплаты труда.</w:t>
      </w:r>
    </w:p>
    <w:p w:rsidR="00F9662F" w:rsidRPr="00DE5853" w:rsidRDefault="00F9662F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D9" w:rsidRDefault="00F9662F" w:rsidP="003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размещению на официальном сайте в сети Интернет (</w:t>
      </w:r>
      <w:hyperlink r:id="rId5" w:history="1">
        <w:r w:rsidR="00DE5853" w:rsidRPr="00DE58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DE5853" w:rsidRPr="00DE58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E5853" w:rsidRPr="00DE58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="00DE5853" w:rsidRPr="00DE58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DE5853" w:rsidRPr="00DE58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DE5853" w:rsidRPr="00DE58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E5853" w:rsidRPr="00DE58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31BD9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</w:t>
      </w:r>
      <w:r w:rsidR="00331BD9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 и распространяется на правоотно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</w:t>
      </w:r>
      <w:r w:rsidR="00331BD9" w:rsidRPr="002E4E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01.01.2018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1BD9" w:rsidRPr="003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62F" w:rsidRDefault="00F9662F" w:rsidP="00F96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D9" w:rsidRDefault="00331BD9" w:rsidP="00F96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D9" w:rsidRDefault="00331BD9" w:rsidP="00F96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F9662F" w:rsidP="0033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33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853"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Default="00331BD9" w:rsidP="003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D9" w:rsidRPr="00DE5853" w:rsidRDefault="00331BD9" w:rsidP="00331BD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1BD9" w:rsidRDefault="00331BD9" w:rsidP="00331BD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31BD9" w:rsidRPr="00DE5853" w:rsidRDefault="00331BD9" w:rsidP="00331BD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31BD9" w:rsidRPr="00DE5853" w:rsidRDefault="00331BD9" w:rsidP="00331BD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31BD9" w:rsidRPr="00DE5853" w:rsidRDefault="00331BD9" w:rsidP="00331BD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22.05.2018г. </w:t>
      </w: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</w:t>
      </w:r>
    </w:p>
    <w:p w:rsidR="00DE5853" w:rsidRPr="00DE5853" w:rsidRDefault="00DE5853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53" w:rsidRPr="00DE5853" w:rsidRDefault="00DE5853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5853" w:rsidRPr="00331BD9" w:rsidRDefault="00DE5853" w:rsidP="00DE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</w:t>
      </w:r>
    </w:p>
    <w:p w:rsidR="00DE5853" w:rsidRPr="00DE5853" w:rsidRDefault="00DE5853" w:rsidP="00DE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(служащих) исполнительных органов </w:t>
      </w:r>
    </w:p>
    <w:p w:rsidR="00DE5853" w:rsidRPr="00DE5853" w:rsidRDefault="00DE5853" w:rsidP="00DE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не </w:t>
      </w:r>
      <w:proofErr w:type="gramStart"/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</w:t>
      </w:r>
    </w:p>
    <w:p w:rsidR="00DE5853" w:rsidRPr="00DE5853" w:rsidRDefault="00DE5853" w:rsidP="00DE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DE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232"/>
      </w:tblGrid>
      <w:tr w:rsidR="00DE5853" w:rsidRPr="00DE5853" w:rsidTr="00A66090">
        <w:trPr>
          <w:trHeight w:val="397"/>
          <w:jc w:val="center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Оклад </w:t>
            </w:r>
          </w:p>
        </w:tc>
      </w:tr>
      <w:tr w:rsidR="00DE5853" w:rsidRPr="00DE5853" w:rsidTr="00A66090">
        <w:trPr>
          <w:jc w:val="center"/>
        </w:trPr>
        <w:tc>
          <w:tcPr>
            <w:tcW w:w="7054" w:type="dxa"/>
            <w:vAlign w:val="center"/>
          </w:tcPr>
          <w:p w:rsidR="00DE5853" w:rsidRPr="00DE5853" w:rsidRDefault="00AE4183" w:rsidP="00AE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общего отдела, начал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отдела кадров, начальник архивного отдела, начал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хозяйственного отдела, начальник отдела информ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обеспечения, начальник единой дежурной диспетчерской службы,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территориальной а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</w:t>
            </w:r>
          </w:p>
        </w:tc>
        <w:tc>
          <w:tcPr>
            <w:tcW w:w="2232" w:type="dxa"/>
            <w:vAlign w:val="center"/>
          </w:tcPr>
          <w:p w:rsidR="00DE5853" w:rsidRPr="00DE5853" w:rsidRDefault="00F9662F" w:rsidP="00AE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  <w:r w:rsidR="00DE5853"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6851</w:t>
            </w:r>
          </w:p>
        </w:tc>
      </w:tr>
      <w:tr w:rsidR="00F9662F" w:rsidRPr="00DE5853" w:rsidTr="00A66090">
        <w:trPr>
          <w:jc w:val="center"/>
        </w:trPr>
        <w:tc>
          <w:tcPr>
            <w:tcW w:w="7054" w:type="dxa"/>
            <w:vAlign w:val="center"/>
          </w:tcPr>
          <w:p w:rsidR="00F9662F" w:rsidRPr="00DE5853" w:rsidRDefault="00F9662F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экономист</w:t>
            </w:r>
          </w:p>
        </w:tc>
        <w:tc>
          <w:tcPr>
            <w:tcW w:w="2232" w:type="dxa"/>
            <w:vAlign w:val="center"/>
          </w:tcPr>
          <w:p w:rsidR="00F9662F" w:rsidRPr="00DE5853" w:rsidRDefault="00F9662F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6332-6783</w:t>
            </w:r>
          </w:p>
        </w:tc>
      </w:tr>
      <w:tr w:rsidR="00DE5853" w:rsidRPr="00DE5853" w:rsidTr="00A66090">
        <w:trPr>
          <w:trHeight w:val="510"/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5879-6332</w:t>
            </w:r>
          </w:p>
        </w:tc>
      </w:tr>
      <w:tr w:rsidR="00DE5853" w:rsidRPr="00DE5853" w:rsidTr="00A66090">
        <w:trPr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архивариус, главный эксперт, главный специ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по кадрам</w:t>
            </w:r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5429-5879</w:t>
            </w:r>
          </w:p>
        </w:tc>
      </w:tr>
      <w:tr w:rsidR="00DE5853" w:rsidRPr="00DE5853" w:rsidTr="00A66090">
        <w:trPr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 машинописным бюро, канцелярией, х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зяйством, архивом, копировально-множительным бюро</w:t>
            </w:r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4978-5429</w:t>
            </w:r>
          </w:p>
        </w:tc>
      </w:tr>
      <w:tr w:rsidR="00DE5853" w:rsidRPr="00DE5853" w:rsidTr="00A66090">
        <w:trPr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кадрам, ведущий эксперт, в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дущий архивариус, ведущий программист, ведущий экономист, ведущий специалист по методической раб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4527-4978</w:t>
            </w:r>
          </w:p>
        </w:tc>
      </w:tr>
      <w:tr w:rsidR="00DE5853" w:rsidRPr="00DE5853" w:rsidTr="00A66090">
        <w:trPr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(по различным вопросам), экономист, специ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по связям с общественностью, специалист по ка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рам, программист, бухгалтер, архивариус, специалист по методической работе, специалист</w:t>
            </w:r>
            <w:proofErr w:type="gramEnd"/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4076-4527</w:t>
            </w:r>
          </w:p>
        </w:tc>
      </w:tr>
      <w:tr w:rsidR="00DE5853" w:rsidRPr="00DE5853" w:rsidTr="00A66090">
        <w:trPr>
          <w:trHeight w:val="510"/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единой дежурной диспетчерской службы</w:t>
            </w:r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3521-4076</w:t>
            </w:r>
          </w:p>
        </w:tc>
      </w:tr>
      <w:tr w:rsidR="00DE5853" w:rsidRPr="00DE5853" w:rsidTr="00A66090">
        <w:trPr>
          <w:trHeight w:val="510"/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Техник-программист, секретарь руководителя</w:t>
            </w:r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3169-3521</w:t>
            </w:r>
          </w:p>
        </w:tc>
      </w:tr>
      <w:tr w:rsidR="00DE5853" w:rsidRPr="00DE5853" w:rsidTr="00A66090">
        <w:trPr>
          <w:trHeight w:val="510"/>
          <w:jc w:val="center"/>
        </w:trPr>
        <w:tc>
          <w:tcPr>
            <w:tcW w:w="7054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Секретарь-машинистка, делопроизводитель </w:t>
            </w:r>
          </w:p>
        </w:tc>
        <w:tc>
          <w:tcPr>
            <w:tcW w:w="2232" w:type="dxa"/>
            <w:vAlign w:val="center"/>
          </w:tcPr>
          <w:p w:rsidR="00DE5853" w:rsidRPr="00DE5853" w:rsidRDefault="00DE5853" w:rsidP="00DE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2264-2515</w:t>
            </w:r>
          </w:p>
        </w:tc>
      </w:tr>
    </w:tbl>
    <w:p w:rsidR="00DE5853" w:rsidRPr="00DE5853" w:rsidRDefault="00DE5853" w:rsidP="00DE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DE5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DE58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E5853" w:rsidRPr="00DE5853" w:rsidRDefault="00DE5853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8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58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5853" w:rsidRPr="00DE5853" w:rsidRDefault="00DE5853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DE5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853" w:rsidRPr="00DE5853" w:rsidRDefault="00DE5853" w:rsidP="00D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3" w:rsidRPr="00DE5853" w:rsidRDefault="00DE5853" w:rsidP="00DE5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6805" w:rsidRDefault="001C6805"/>
    <w:sectPr w:rsidR="001C6805" w:rsidSect="00817DE9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5"/>
    <w:rsid w:val="00023805"/>
    <w:rsid w:val="000E369A"/>
    <w:rsid w:val="001C6805"/>
    <w:rsid w:val="002E4E81"/>
    <w:rsid w:val="00331BD9"/>
    <w:rsid w:val="00AE4183"/>
    <w:rsid w:val="00BD27AC"/>
    <w:rsid w:val="00DE5853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2F"/>
    <w:pPr>
      <w:ind w:left="720"/>
      <w:contextualSpacing/>
    </w:pPr>
  </w:style>
  <w:style w:type="paragraph" w:styleId="a4">
    <w:name w:val="Title"/>
    <w:basedOn w:val="a"/>
    <w:link w:val="a5"/>
    <w:qFormat/>
    <w:rsid w:val="00331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331B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33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2F"/>
    <w:pPr>
      <w:ind w:left="720"/>
      <w:contextualSpacing/>
    </w:pPr>
  </w:style>
  <w:style w:type="paragraph" w:styleId="a4">
    <w:name w:val="Title"/>
    <w:basedOn w:val="a"/>
    <w:link w:val="a5"/>
    <w:qFormat/>
    <w:rsid w:val="00331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331B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33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8</cp:revision>
  <cp:lastPrinted>2018-05-23T06:12:00Z</cp:lastPrinted>
  <dcterms:created xsi:type="dcterms:W3CDTF">2017-12-20T22:41:00Z</dcterms:created>
  <dcterms:modified xsi:type="dcterms:W3CDTF">2018-05-23T06:12:00Z</dcterms:modified>
</cp:coreProperties>
</file>