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08" w:rsidRPr="002A1808" w:rsidRDefault="002A1808" w:rsidP="002A180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A1808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2A1808" w:rsidRPr="002A1808" w:rsidRDefault="002A1808" w:rsidP="002A1808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2A1808" w:rsidRPr="002A1808" w:rsidRDefault="002A1808" w:rsidP="002A1808">
      <w:pPr>
        <w:pStyle w:val="a8"/>
        <w:rPr>
          <w:rFonts w:ascii="Times New Roman" w:hAnsi="Times New Roman" w:cs="Times New Roman"/>
          <w:sz w:val="32"/>
          <w:szCs w:val="32"/>
        </w:rPr>
      </w:pPr>
      <w:r w:rsidRPr="002A1808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2A1808" w:rsidRPr="002A1808" w:rsidRDefault="002A1808" w:rsidP="002A1808">
      <w:pPr>
        <w:pStyle w:val="a8"/>
        <w:rPr>
          <w:rFonts w:ascii="Times New Roman" w:hAnsi="Times New Roman" w:cs="Times New Roman"/>
          <w:sz w:val="32"/>
          <w:szCs w:val="32"/>
        </w:rPr>
      </w:pPr>
      <w:r w:rsidRPr="002A1808">
        <w:rPr>
          <w:rFonts w:ascii="Times New Roman" w:hAnsi="Times New Roman" w:cs="Times New Roman"/>
          <w:sz w:val="32"/>
          <w:szCs w:val="32"/>
        </w:rPr>
        <w:t>ОМСУКЧАНСКОГО ГОРОДСКОГО ОКРУГА</w:t>
      </w:r>
    </w:p>
    <w:p w:rsidR="002A1808" w:rsidRPr="002A1808" w:rsidRDefault="002A1808" w:rsidP="002A1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A1808" w:rsidRPr="002A1808" w:rsidRDefault="002A1808" w:rsidP="002A180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1808" w:rsidRPr="002A1808" w:rsidRDefault="002A1808" w:rsidP="002A1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A1808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A1808" w:rsidRPr="002A1808" w:rsidRDefault="002A1808" w:rsidP="002A1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808" w:rsidRPr="002A1808" w:rsidRDefault="002A1808" w:rsidP="002A18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1808">
        <w:rPr>
          <w:rFonts w:ascii="Times New Roman" w:hAnsi="Times New Roman" w:cs="Times New Roman"/>
        </w:rPr>
        <w:t xml:space="preserve">  </w:t>
      </w:r>
    </w:p>
    <w:p w:rsidR="002A1808" w:rsidRPr="002A1808" w:rsidRDefault="001D57C7" w:rsidP="002A1808">
      <w:pPr>
        <w:spacing w:after="0" w:line="240" w:lineRule="auto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  <w:noProof/>
          <w:sz w:val="20"/>
        </w:rPr>
        <w:pict>
          <v:line id="_x0000_s1029" style="position:absolute;left:0;text-align:left;z-index:251657216" from="138pt,17pt" to="180pt,17pt"/>
        </w:pict>
      </w:r>
      <w:r w:rsidRPr="001D57C7">
        <w:rPr>
          <w:rFonts w:ascii="Times New Roman" w:hAnsi="Times New Roman" w:cs="Times New Roman"/>
          <w:noProof/>
          <w:sz w:val="20"/>
        </w:rPr>
        <w:pict>
          <v:line id="_x0000_s1028" style="position:absolute;left:0;text-align:left;z-index:251658240" from="17.85pt,17pt" to="113.85pt,17pt"/>
        </w:pict>
      </w:r>
      <w:r w:rsidR="002A1808" w:rsidRPr="002A1808">
        <w:rPr>
          <w:rFonts w:ascii="Times New Roman" w:hAnsi="Times New Roman" w:cs="Times New Roman"/>
          <w:sz w:val="20"/>
        </w:rPr>
        <w:t>От</w:t>
      </w:r>
      <w:r w:rsidR="002A1808" w:rsidRPr="002A1808">
        <w:rPr>
          <w:rFonts w:ascii="Times New Roman" w:hAnsi="Times New Roman" w:cs="Times New Roman"/>
        </w:rPr>
        <w:t xml:space="preserve"> </w:t>
      </w:r>
      <w:r w:rsidR="002A1808" w:rsidRPr="002A1808">
        <w:rPr>
          <w:rFonts w:ascii="Times New Roman" w:hAnsi="Times New Roman" w:cs="Times New Roman"/>
          <w:sz w:val="28"/>
          <w:szCs w:val="28"/>
        </w:rPr>
        <w:t xml:space="preserve">    03.06.2016г.</w:t>
      </w:r>
      <w:r w:rsidR="002A1808" w:rsidRPr="002A1808">
        <w:rPr>
          <w:rFonts w:ascii="Times New Roman" w:hAnsi="Times New Roman" w:cs="Times New Roman"/>
        </w:rPr>
        <w:t xml:space="preserve">      </w:t>
      </w:r>
      <w:r w:rsidR="002A1808" w:rsidRPr="002A1808">
        <w:rPr>
          <w:rFonts w:ascii="Times New Roman" w:hAnsi="Times New Roman" w:cs="Times New Roman"/>
          <w:sz w:val="20"/>
        </w:rPr>
        <w:t>№</w:t>
      </w:r>
      <w:r w:rsidR="002A1808" w:rsidRPr="002A1808">
        <w:rPr>
          <w:rFonts w:ascii="Times New Roman" w:hAnsi="Times New Roman" w:cs="Times New Roman"/>
          <w:sz w:val="28"/>
          <w:szCs w:val="28"/>
        </w:rPr>
        <w:t xml:space="preserve">     32</w:t>
      </w:r>
      <w:r w:rsidR="002A1808">
        <w:rPr>
          <w:rFonts w:ascii="Times New Roman" w:hAnsi="Times New Roman" w:cs="Times New Roman"/>
          <w:sz w:val="28"/>
          <w:szCs w:val="28"/>
        </w:rPr>
        <w:t>4</w:t>
      </w:r>
    </w:p>
    <w:p w:rsidR="002A1808" w:rsidRPr="002A1808" w:rsidRDefault="002A1808" w:rsidP="002A1808">
      <w:pPr>
        <w:spacing w:after="0" w:line="240" w:lineRule="auto"/>
        <w:rPr>
          <w:rFonts w:ascii="Times New Roman" w:hAnsi="Times New Roman" w:cs="Times New Roman"/>
          <w:sz w:val="4"/>
          <w:szCs w:val="6"/>
        </w:rPr>
      </w:pPr>
    </w:p>
    <w:p w:rsidR="002A1808" w:rsidRPr="002A1808" w:rsidRDefault="002A1808" w:rsidP="002A1808">
      <w:pPr>
        <w:spacing w:after="0" w:line="240" w:lineRule="auto"/>
        <w:rPr>
          <w:rFonts w:ascii="Times New Roman" w:hAnsi="Times New Roman" w:cs="Times New Roman"/>
          <w:sz w:val="4"/>
          <w:szCs w:val="6"/>
        </w:rPr>
      </w:pPr>
      <w:r w:rsidRPr="002A1808">
        <w:rPr>
          <w:rFonts w:ascii="Times New Roman" w:hAnsi="Times New Roman" w:cs="Times New Roman"/>
          <w:sz w:val="20"/>
        </w:rPr>
        <w:t xml:space="preserve">пос. Омсукчан </w:t>
      </w:r>
    </w:p>
    <w:p w:rsidR="00133DFE" w:rsidRPr="002A1808" w:rsidRDefault="00133DFE" w:rsidP="00C64AFF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2A1808" w:rsidRPr="002A1808" w:rsidRDefault="002A1808" w:rsidP="00C64AFF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2A1808" w:rsidRPr="002A1808" w:rsidRDefault="002A1808" w:rsidP="00C64AFF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2A1808" w:rsidTr="002A1808">
        <w:tc>
          <w:tcPr>
            <w:tcW w:w="5211" w:type="dxa"/>
          </w:tcPr>
          <w:p w:rsidR="002A1808" w:rsidRDefault="002A1808" w:rsidP="002A1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BA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BA3">
              <w:rPr>
                <w:rFonts w:ascii="Times New Roman" w:hAnsi="Times New Roman" w:cs="Times New Roman"/>
                <w:sz w:val="28"/>
                <w:szCs w:val="28"/>
              </w:rPr>
              <w:t>администрации Омсукчанского горо</w:t>
            </w:r>
            <w:r w:rsidRPr="00CA4B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4BA3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BA3">
              <w:rPr>
                <w:rFonts w:ascii="Times New Roman" w:hAnsi="Times New Roman" w:cs="Times New Roman"/>
                <w:sz w:val="28"/>
                <w:szCs w:val="28"/>
              </w:rPr>
              <w:t>округа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13.08.</w:t>
            </w:r>
            <w:r w:rsidRPr="00CA4B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4B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4BA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588 </w:t>
            </w:r>
            <w:r w:rsidRPr="00CA4BA3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 «Развитие  системы образования  в  О</w:t>
            </w:r>
            <w:r w:rsidRPr="00CA4BA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A4BA3">
              <w:rPr>
                <w:rFonts w:ascii="Times New Roman" w:hAnsi="Times New Roman" w:cs="Times New Roman"/>
                <w:sz w:val="28"/>
                <w:szCs w:val="28"/>
              </w:rPr>
              <w:t xml:space="preserve">сукчанском городском округе на 2015-2020гг.» </w:t>
            </w:r>
            <w:r w:rsidRPr="00805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A05D3" w:rsidRPr="006A05D3" w:rsidRDefault="006A05D3" w:rsidP="00CA4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1B3" w:rsidRPr="00E70650" w:rsidRDefault="00CA41B3" w:rsidP="00CA41B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5D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A6B92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179 Бюджетного кодекса Российской Фед</w:t>
      </w:r>
      <w:r w:rsidRPr="009A6B92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9A6B92">
        <w:rPr>
          <w:rFonts w:ascii="Times New Roman" w:hAnsi="Times New Roman" w:cs="Times New Roman"/>
          <w:b w:val="0"/>
          <w:bCs w:val="0"/>
          <w:sz w:val="28"/>
          <w:szCs w:val="28"/>
        </w:rPr>
        <w:t>рации, постановлением администрации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Омсукчанского городского округа от 17.02.2015г. № 99 «</w:t>
      </w:r>
      <w:r w:rsidRPr="00750B8C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Утверждении </w:t>
      </w:r>
      <w:r w:rsidRPr="00E706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Pr="00E70650">
        <w:rPr>
          <w:rFonts w:ascii="Times New Roman" w:hAnsi="Times New Roman" w:cs="Times New Roman"/>
          <w:b w:val="0"/>
          <w:bCs w:val="0"/>
          <w:sz w:val="28"/>
          <w:szCs w:val="28"/>
        </w:rPr>
        <w:t>Омсукча</w:t>
      </w:r>
      <w:r w:rsidRPr="00E70650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E70650">
        <w:rPr>
          <w:rFonts w:ascii="Times New Roman" w:hAnsi="Times New Roman" w:cs="Times New Roman"/>
          <w:b w:val="0"/>
          <w:bCs w:val="0"/>
          <w:sz w:val="28"/>
          <w:szCs w:val="28"/>
        </w:rPr>
        <w:t>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», администрация Омсукчанского городского округа</w:t>
      </w:r>
    </w:p>
    <w:p w:rsidR="00CA41B3" w:rsidRPr="000D0ACC" w:rsidRDefault="00CA41B3" w:rsidP="00CA41B3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0D0ACC">
        <w:rPr>
          <w:rFonts w:ascii="Times New Roman" w:hAnsi="Times New Roman" w:cs="Times New Roman"/>
          <w:caps/>
          <w:sz w:val="28"/>
          <w:szCs w:val="28"/>
        </w:rPr>
        <w:t xml:space="preserve">ПостановляЕТ: </w:t>
      </w:r>
    </w:p>
    <w:p w:rsidR="00CA41B3" w:rsidRPr="002A1808" w:rsidRDefault="00CA41B3" w:rsidP="00CA41B3">
      <w:pPr>
        <w:pStyle w:val="10"/>
        <w:spacing w:after="0" w:line="240" w:lineRule="auto"/>
        <w:ind w:left="0"/>
        <w:rPr>
          <w:rFonts w:ascii="Times New Roman" w:hAnsi="Times New Roman" w:cs="Times New Roman"/>
          <w:sz w:val="16"/>
          <w:szCs w:val="28"/>
        </w:rPr>
      </w:pPr>
    </w:p>
    <w:p w:rsidR="00CA41B3" w:rsidRPr="00D135F6" w:rsidRDefault="00CA41B3" w:rsidP="00CA41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1808">
        <w:rPr>
          <w:rFonts w:ascii="Times New Roman" w:hAnsi="Times New Roman" w:cs="Times New Roman"/>
          <w:sz w:val="28"/>
          <w:szCs w:val="28"/>
        </w:rPr>
        <w:t xml:space="preserve"> </w:t>
      </w:r>
      <w:r w:rsidRPr="00D135F6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Омсукчанского городского округа от </w:t>
      </w:r>
      <w:r w:rsidR="00D54A32">
        <w:rPr>
          <w:rFonts w:ascii="Times New Roman" w:hAnsi="Times New Roman" w:cs="Times New Roman"/>
          <w:sz w:val="28"/>
          <w:szCs w:val="28"/>
        </w:rPr>
        <w:t>1</w:t>
      </w:r>
      <w:r w:rsidR="002A1808">
        <w:rPr>
          <w:rFonts w:ascii="Times New Roman" w:hAnsi="Times New Roman" w:cs="Times New Roman"/>
          <w:sz w:val="28"/>
          <w:szCs w:val="28"/>
        </w:rPr>
        <w:t>3</w:t>
      </w:r>
      <w:r w:rsidRPr="00D135F6">
        <w:rPr>
          <w:rFonts w:ascii="Times New Roman" w:hAnsi="Times New Roman" w:cs="Times New Roman"/>
          <w:sz w:val="28"/>
          <w:szCs w:val="28"/>
        </w:rPr>
        <w:t>.0</w:t>
      </w:r>
      <w:r w:rsidR="002A1808">
        <w:rPr>
          <w:rFonts w:ascii="Times New Roman" w:hAnsi="Times New Roman" w:cs="Times New Roman"/>
          <w:sz w:val="28"/>
          <w:szCs w:val="28"/>
        </w:rPr>
        <w:t>8</w:t>
      </w:r>
      <w:r w:rsidRPr="00D135F6">
        <w:rPr>
          <w:rFonts w:ascii="Times New Roman" w:hAnsi="Times New Roman" w:cs="Times New Roman"/>
          <w:sz w:val="28"/>
          <w:szCs w:val="28"/>
        </w:rPr>
        <w:t>.201</w:t>
      </w:r>
      <w:r w:rsidR="002A1808">
        <w:rPr>
          <w:rFonts w:ascii="Times New Roman" w:hAnsi="Times New Roman" w:cs="Times New Roman"/>
          <w:sz w:val="28"/>
          <w:szCs w:val="28"/>
        </w:rPr>
        <w:t>5</w:t>
      </w:r>
      <w:r w:rsidRPr="00D135F6">
        <w:rPr>
          <w:rFonts w:ascii="Times New Roman" w:hAnsi="Times New Roman" w:cs="Times New Roman"/>
          <w:sz w:val="28"/>
          <w:szCs w:val="28"/>
        </w:rPr>
        <w:t>г</w:t>
      </w:r>
      <w:r w:rsidR="002A1808">
        <w:rPr>
          <w:rFonts w:ascii="Times New Roman" w:hAnsi="Times New Roman" w:cs="Times New Roman"/>
          <w:sz w:val="28"/>
          <w:szCs w:val="28"/>
        </w:rPr>
        <w:t>.</w:t>
      </w:r>
      <w:r w:rsidRPr="00D135F6">
        <w:rPr>
          <w:rFonts w:ascii="Times New Roman" w:hAnsi="Times New Roman" w:cs="Times New Roman"/>
          <w:sz w:val="28"/>
          <w:szCs w:val="28"/>
        </w:rPr>
        <w:t xml:space="preserve"> № </w:t>
      </w:r>
      <w:r w:rsidR="002A1808">
        <w:rPr>
          <w:rFonts w:ascii="Times New Roman" w:hAnsi="Times New Roman" w:cs="Times New Roman"/>
          <w:sz w:val="28"/>
          <w:szCs w:val="28"/>
        </w:rPr>
        <w:t>588</w:t>
      </w:r>
      <w:r w:rsidRPr="00D135F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системы образования в </w:t>
      </w:r>
      <w:r w:rsidR="002A1808">
        <w:rPr>
          <w:rFonts w:ascii="Times New Roman" w:hAnsi="Times New Roman" w:cs="Times New Roman"/>
          <w:sz w:val="28"/>
          <w:szCs w:val="28"/>
        </w:rPr>
        <w:t>городском округе на 2015-2020г</w:t>
      </w:r>
      <w:r w:rsidRPr="00D135F6">
        <w:rPr>
          <w:rFonts w:ascii="Times New Roman" w:hAnsi="Times New Roman" w:cs="Times New Roman"/>
          <w:sz w:val="28"/>
          <w:szCs w:val="28"/>
        </w:rPr>
        <w:t>г.» сл</w:t>
      </w:r>
      <w:r w:rsidRPr="00D135F6">
        <w:rPr>
          <w:rFonts w:ascii="Times New Roman" w:hAnsi="Times New Roman" w:cs="Times New Roman"/>
          <w:sz w:val="28"/>
          <w:szCs w:val="28"/>
        </w:rPr>
        <w:t>е</w:t>
      </w:r>
      <w:r w:rsidRPr="00D135F6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CA41B3" w:rsidRPr="00D135F6" w:rsidRDefault="00CA41B3" w:rsidP="00CA41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35F6">
        <w:rPr>
          <w:rFonts w:ascii="Times New Roman" w:hAnsi="Times New Roman" w:cs="Times New Roman"/>
          <w:sz w:val="28"/>
          <w:szCs w:val="28"/>
        </w:rPr>
        <w:t xml:space="preserve">1.1. Приложение к постановлению </w:t>
      </w:r>
      <w:r w:rsidR="002A1808">
        <w:rPr>
          <w:rFonts w:ascii="Times New Roman" w:hAnsi="Times New Roman" w:cs="Times New Roman"/>
          <w:sz w:val="28"/>
          <w:szCs w:val="28"/>
        </w:rPr>
        <w:t>«Муниципальная программа «Разв</w:t>
      </w:r>
      <w:r w:rsidR="002A1808">
        <w:rPr>
          <w:rFonts w:ascii="Times New Roman" w:hAnsi="Times New Roman" w:cs="Times New Roman"/>
          <w:sz w:val="28"/>
          <w:szCs w:val="28"/>
        </w:rPr>
        <w:t>и</w:t>
      </w:r>
      <w:r w:rsidR="002A1808">
        <w:rPr>
          <w:rFonts w:ascii="Times New Roman" w:hAnsi="Times New Roman" w:cs="Times New Roman"/>
          <w:sz w:val="28"/>
          <w:szCs w:val="28"/>
        </w:rPr>
        <w:t>тие системы образования в Омсукчанском городском округе</w:t>
      </w:r>
      <w:r w:rsidR="002A1808" w:rsidRPr="002A1808">
        <w:rPr>
          <w:rFonts w:ascii="Times New Roman" w:hAnsi="Times New Roman" w:cs="Times New Roman"/>
          <w:sz w:val="28"/>
          <w:szCs w:val="28"/>
        </w:rPr>
        <w:t xml:space="preserve"> </w:t>
      </w:r>
      <w:r w:rsidR="002A1808">
        <w:rPr>
          <w:rFonts w:ascii="Times New Roman" w:hAnsi="Times New Roman" w:cs="Times New Roman"/>
          <w:sz w:val="28"/>
          <w:szCs w:val="28"/>
        </w:rPr>
        <w:t>на 2015-2020г</w:t>
      </w:r>
      <w:r w:rsidR="002A1808" w:rsidRPr="00D135F6">
        <w:rPr>
          <w:rFonts w:ascii="Times New Roman" w:hAnsi="Times New Roman" w:cs="Times New Roman"/>
          <w:sz w:val="28"/>
          <w:szCs w:val="28"/>
        </w:rPr>
        <w:t>г.</w:t>
      </w:r>
      <w:r w:rsidR="002A1808">
        <w:rPr>
          <w:rFonts w:ascii="Times New Roman" w:hAnsi="Times New Roman" w:cs="Times New Roman"/>
          <w:sz w:val="28"/>
          <w:szCs w:val="28"/>
        </w:rPr>
        <w:t xml:space="preserve">» </w:t>
      </w:r>
      <w:r w:rsidRPr="00D135F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A1808">
        <w:rPr>
          <w:rFonts w:ascii="Times New Roman" w:hAnsi="Times New Roman" w:cs="Times New Roman"/>
          <w:sz w:val="28"/>
          <w:szCs w:val="28"/>
        </w:rPr>
        <w:t>следующей</w:t>
      </w:r>
      <w:r w:rsidRPr="00D135F6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к настоящему пост</w:t>
      </w:r>
      <w:r w:rsidRPr="00D135F6">
        <w:rPr>
          <w:rFonts w:ascii="Times New Roman" w:hAnsi="Times New Roman" w:cs="Times New Roman"/>
          <w:sz w:val="28"/>
          <w:szCs w:val="28"/>
        </w:rPr>
        <w:t>а</w:t>
      </w:r>
      <w:r w:rsidRPr="00D135F6">
        <w:rPr>
          <w:rFonts w:ascii="Times New Roman" w:hAnsi="Times New Roman" w:cs="Times New Roman"/>
          <w:sz w:val="28"/>
          <w:szCs w:val="28"/>
        </w:rPr>
        <w:t>новлению.</w:t>
      </w:r>
    </w:p>
    <w:p w:rsidR="00CA41B3" w:rsidRPr="002A1808" w:rsidRDefault="00CA41B3" w:rsidP="00CA41B3">
      <w:pPr>
        <w:pStyle w:val="af4"/>
        <w:ind w:firstLine="708"/>
        <w:rPr>
          <w:rFonts w:ascii="Times New Roman" w:hAnsi="Times New Roman" w:cs="Times New Roman"/>
          <w:sz w:val="16"/>
          <w:szCs w:val="28"/>
        </w:rPr>
      </w:pPr>
    </w:p>
    <w:p w:rsidR="00CA41B3" w:rsidRPr="000D0ACC" w:rsidRDefault="00CA41B3" w:rsidP="00CA41B3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0ACC">
        <w:rPr>
          <w:rFonts w:ascii="Times New Roman" w:hAnsi="Times New Roman" w:cs="Times New Roman"/>
          <w:sz w:val="28"/>
          <w:szCs w:val="28"/>
        </w:rPr>
        <w:t>. Контроль за исполнением настоя</w:t>
      </w:r>
      <w:r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Pr="000D0ACC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r w:rsidR="002A1808">
        <w:rPr>
          <w:rFonts w:ascii="Times New Roman" w:hAnsi="Times New Roman" w:cs="Times New Roman"/>
          <w:sz w:val="28"/>
          <w:szCs w:val="28"/>
        </w:rPr>
        <w:t xml:space="preserve">Омсукчанского городского округа </w:t>
      </w:r>
      <w:r w:rsidRPr="000D0ACC">
        <w:rPr>
          <w:rFonts w:ascii="Times New Roman" w:hAnsi="Times New Roman" w:cs="Times New Roman"/>
          <w:sz w:val="28"/>
          <w:szCs w:val="28"/>
        </w:rPr>
        <w:t>по с</w:t>
      </w:r>
      <w:r w:rsidRPr="000D0ACC">
        <w:rPr>
          <w:rFonts w:ascii="Times New Roman" w:hAnsi="Times New Roman" w:cs="Times New Roman"/>
          <w:sz w:val="28"/>
          <w:szCs w:val="28"/>
        </w:rPr>
        <w:t>о</w:t>
      </w:r>
      <w:r w:rsidRPr="000D0ACC">
        <w:rPr>
          <w:rFonts w:ascii="Times New Roman" w:hAnsi="Times New Roman" w:cs="Times New Roman"/>
          <w:sz w:val="28"/>
          <w:szCs w:val="28"/>
        </w:rPr>
        <w:t>циальным вопросам Анисимову И.В.</w:t>
      </w:r>
    </w:p>
    <w:p w:rsidR="00CA41B3" w:rsidRPr="002A1808" w:rsidRDefault="00CA41B3" w:rsidP="00CA41B3">
      <w:pPr>
        <w:pStyle w:val="af4"/>
        <w:ind w:firstLine="708"/>
        <w:rPr>
          <w:rFonts w:ascii="Times New Roman" w:hAnsi="Times New Roman" w:cs="Times New Roman"/>
          <w:sz w:val="16"/>
          <w:szCs w:val="28"/>
        </w:rPr>
      </w:pPr>
    </w:p>
    <w:p w:rsidR="00CA41B3" w:rsidRDefault="00CA41B3" w:rsidP="00CA41B3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0ACC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муниципального образования в сети Интернет (</w:t>
      </w:r>
      <w:hyperlink r:id="rId8" w:history="1">
        <w:r w:rsidRPr="000D0AC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D0AC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D0AC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omsukchan</w:t>
        </w:r>
        <w:r w:rsidRPr="000D0AC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0D0AC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0D0AC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D0ACC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0D0ACC">
        <w:rPr>
          <w:rFonts w:ascii="Times New Roman" w:hAnsi="Times New Roman" w:cs="Times New Roman"/>
          <w:sz w:val="28"/>
          <w:szCs w:val="28"/>
        </w:rPr>
        <w:t>), опубликованию в газете «Омсукчанские вести» и вступает в силу с момента его размещения.</w:t>
      </w:r>
    </w:p>
    <w:p w:rsidR="00133DFE" w:rsidRPr="002A1808" w:rsidRDefault="00133DFE" w:rsidP="00391AC8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391AC8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133DFE" w:rsidRPr="00CA4BA3" w:rsidRDefault="00B67ED0" w:rsidP="00C50F5C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3DFE" w:rsidRPr="00CA4B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2A0C">
        <w:rPr>
          <w:rFonts w:ascii="Times New Roman" w:hAnsi="Times New Roman" w:cs="Times New Roman"/>
          <w:sz w:val="28"/>
          <w:szCs w:val="28"/>
        </w:rPr>
        <w:t xml:space="preserve"> </w:t>
      </w:r>
      <w:r w:rsidR="00133DFE" w:rsidRPr="00CA4BA3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</w:t>
      </w:r>
      <w:r w:rsidR="00133DFE">
        <w:rPr>
          <w:rFonts w:ascii="Times New Roman" w:hAnsi="Times New Roman" w:cs="Times New Roman"/>
          <w:sz w:val="28"/>
          <w:szCs w:val="28"/>
        </w:rPr>
        <w:tab/>
      </w:r>
      <w:r w:rsidR="00133DFE">
        <w:rPr>
          <w:rFonts w:ascii="Times New Roman" w:hAnsi="Times New Roman" w:cs="Times New Roman"/>
          <w:sz w:val="28"/>
          <w:szCs w:val="28"/>
        </w:rPr>
        <w:tab/>
      </w:r>
      <w:r w:rsidR="007E7669">
        <w:rPr>
          <w:rFonts w:ascii="Times New Roman" w:hAnsi="Times New Roman" w:cs="Times New Roman"/>
          <w:sz w:val="28"/>
          <w:szCs w:val="28"/>
        </w:rPr>
        <w:t>С.П.</w:t>
      </w:r>
      <w:r w:rsidR="002A1808">
        <w:rPr>
          <w:rFonts w:ascii="Times New Roman" w:hAnsi="Times New Roman" w:cs="Times New Roman"/>
          <w:sz w:val="28"/>
          <w:szCs w:val="28"/>
        </w:rPr>
        <w:t xml:space="preserve"> </w:t>
      </w:r>
      <w:r w:rsidR="007E7669">
        <w:rPr>
          <w:rFonts w:ascii="Times New Roman" w:hAnsi="Times New Roman" w:cs="Times New Roman"/>
          <w:sz w:val="28"/>
          <w:szCs w:val="28"/>
        </w:rPr>
        <w:t>Кучеренко</w:t>
      </w:r>
    </w:p>
    <w:p w:rsidR="002A1808" w:rsidRDefault="002A1808" w:rsidP="002A1808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2A1808" w:rsidRPr="00EC50F6" w:rsidRDefault="002A1808" w:rsidP="00335D68">
      <w:pPr>
        <w:pStyle w:val="af4"/>
        <w:ind w:left="6372"/>
        <w:rPr>
          <w:rFonts w:ascii="Times New Roman" w:hAnsi="Times New Roman" w:cs="Times New Roman"/>
          <w:sz w:val="24"/>
          <w:szCs w:val="24"/>
        </w:rPr>
      </w:pPr>
      <w:r w:rsidRPr="00EC50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</w:t>
      </w:r>
    </w:p>
    <w:p w:rsidR="002A1808" w:rsidRPr="00EC50F6" w:rsidRDefault="002A1808" w:rsidP="00335D68">
      <w:pPr>
        <w:pStyle w:val="af4"/>
        <w:ind w:left="6372"/>
        <w:rPr>
          <w:rFonts w:ascii="Times New Roman" w:hAnsi="Times New Roman" w:cs="Times New Roman"/>
          <w:sz w:val="24"/>
          <w:szCs w:val="24"/>
        </w:rPr>
      </w:pPr>
      <w:r w:rsidRPr="00EC50F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A1808" w:rsidRPr="00EC50F6" w:rsidRDefault="002A1808" w:rsidP="00335D68">
      <w:pPr>
        <w:pStyle w:val="af4"/>
        <w:ind w:left="6372"/>
        <w:rPr>
          <w:rFonts w:ascii="Times New Roman" w:hAnsi="Times New Roman" w:cs="Times New Roman"/>
          <w:sz w:val="24"/>
          <w:szCs w:val="24"/>
        </w:rPr>
      </w:pPr>
      <w:r w:rsidRPr="00EC50F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A1808" w:rsidRPr="00EC50F6" w:rsidRDefault="002A1808" w:rsidP="00335D68">
      <w:pPr>
        <w:pStyle w:val="af4"/>
        <w:ind w:left="6372"/>
        <w:rPr>
          <w:rFonts w:ascii="Times New Roman" w:hAnsi="Times New Roman" w:cs="Times New Roman"/>
          <w:sz w:val="24"/>
          <w:szCs w:val="24"/>
        </w:rPr>
      </w:pPr>
      <w:r w:rsidRPr="00EC50F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2A1808" w:rsidRPr="00EC50F6" w:rsidRDefault="002A1808" w:rsidP="00335D68">
      <w:pPr>
        <w:pStyle w:val="af4"/>
        <w:ind w:left="6372"/>
        <w:rPr>
          <w:rFonts w:ascii="Times New Roman" w:hAnsi="Times New Roman" w:cs="Times New Roman"/>
          <w:sz w:val="24"/>
          <w:szCs w:val="24"/>
        </w:rPr>
      </w:pPr>
      <w:r w:rsidRPr="00EC50F6">
        <w:rPr>
          <w:rFonts w:ascii="Times New Roman" w:hAnsi="Times New Roman" w:cs="Times New Roman"/>
          <w:sz w:val="24"/>
          <w:szCs w:val="24"/>
        </w:rPr>
        <w:t xml:space="preserve">от </w:t>
      </w:r>
      <w:r w:rsidR="00335D68">
        <w:rPr>
          <w:rFonts w:ascii="Times New Roman" w:hAnsi="Times New Roman" w:cs="Times New Roman"/>
          <w:sz w:val="24"/>
          <w:szCs w:val="24"/>
        </w:rPr>
        <w:t>03.06.2016</w:t>
      </w:r>
      <w:r w:rsidRPr="00EC50F6">
        <w:rPr>
          <w:rFonts w:ascii="Times New Roman" w:hAnsi="Times New Roman" w:cs="Times New Roman"/>
          <w:sz w:val="24"/>
          <w:szCs w:val="24"/>
        </w:rPr>
        <w:t>г. №</w:t>
      </w:r>
      <w:r w:rsidR="00335D68">
        <w:rPr>
          <w:rFonts w:ascii="Times New Roman" w:hAnsi="Times New Roman" w:cs="Times New Roman"/>
          <w:sz w:val="24"/>
          <w:szCs w:val="24"/>
        </w:rPr>
        <w:t xml:space="preserve"> 324</w:t>
      </w:r>
    </w:p>
    <w:p w:rsidR="00133DFE" w:rsidRPr="00CA4BA3" w:rsidRDefault="00133DFE" w:rsidP="000F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DFE" w:rsidRPr="00CA4BA3" w:rsidRDefault="00133DFE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BA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133DFE" w:rsidRPr="00CA4BA3" w:rsidRDefault="00133DFE" w:rsidP="001F2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BA3">
        <w:rPr>
          <w:rFonts w:ascii="Times New Roman" w:hAnsi="Times New Roman" w:cs="Times New Roman"/>
          <w:b/>
          <w:bCs/>
          <w:sz w:val="28"/>
          <w:szCs w:val="28"/>
        </w:rPr>
        <w:t>«Развитие  системы образования в Омсукчанском городском округе</w:t>
      </w:r>
    </w:p>
    <w:p w:rsidR="00133DFE" w:rsidRPr="00CA4BA3" w:rsidRDefault="00133DFE" w:rsidP="001F2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BA3">
        <w:rPr>
          <w:rFonts w:ascii="Times New Roman" w:hAnsi="Times New Roman" w:cs="Times New Roman"/>
          <w:b/>
          <w:bCs/>
          <w:sz w:val="28"/>
          <w:szCs w:val="28"/>
        </w:rPr>
        <w:t>на 2015-2020 годы»</w:t>
      </w:r>
    </w:p>
    <w:p w:rsidR="00133DFE" w:rsidRPr="007A7941" w:rsidRDefault="00133DFE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33DFE" w:rsidRPr="00CA4BA3" w:rsidRDefault="00133DFE" w:rsidP="000F1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BA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133DFE" w:rsidRPr="00DD418B" w:rsidRDefault="00133DFE" w:rsidP="000F1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33DFE" w:rsidRPr="00DD418B" w:rsidRDefault="00133DFE" w:rsidP="000F1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«Развитие  системы образования в Омсукчанском городском округе</w:t>
      </w:r>
    </w:p>
    <w:p w:rsidR="00133DFE" w:rsidRPr="00DD418B" w:rsidRDefault="00133DFE" w:rsidP="000F1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на 2015-2020 годы»</w:t>
      </w:r>
    </w:p>
    <w:p w:rsidR="00133DFE" w:rsidRPr="007A7941" w:rsidRDefault="00133DFE" w:rsidP="000F18DF">
      <w:pPr>
        <w:pStyle w:val="a8"/>
        <w:jc w:val="right"/>
        <w:rPr>
          <w:b w:val="0"/>
          <w:bCs w:val="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2"/>
        <w:gridCol w:w="7338"/>
      </w:tblGrid>
      <w:tr w:rsidR="00133DFE" w:rsidRPr="00CA4BA3">
        <w:trPr>
          <w:trHeight w:val="1060"/>
          <w:jc w:val="center"/>
        </w:trPr>
        <w:tc>
          <w:tcPr>
            <w:tcW w:w="2232" w:type="dxa"/>
            <w:vAlign w:val="center"/>
          </w:tcPr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  <w:vAlign w:val="center"/>
          </w:tcPr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системы образования в 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сукчанском городском округе на 2015-2020 годы» (далее – муниц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пальная программа)</w:t>
            </w:r>
          </w:p>
        </w:tc>
      </w:tr>
      <w:tr w:rsidR="00133DFE" w:rsidRPr="00CA4BA3">
        <w:trPr>
          <w:jc w:val="center"/>
        </w:trPr>
        <w:tc>
          <w:tcPr>
            <w:tcW w:w="2232" w:type="dxa"/>
            <w:vAlign w:val="center"/>
          </w:tcPr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для разработки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  <w:vAlign w:val="center"/>
          </w:tcPr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 Приоритетный национальный проект «Образование»;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от 29.12.2012г. № 273-ФЗ «Об образовании в Российской  Федерации»;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от 06.10.2003г. № 131-ФЗ «Об общих принципах организации местного самоуправления в Российской Ф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дерации», пункт 13 части 1 статьи 16</w:t>
            </w:r>
          </w:p>
        </w:tc>
      </w:tr>
      <w:tr w:rsidR="00133DFE" w:rsidRPr="00CA4BA3">
        <w:trPr>
          <w:jc w:val="center"/>
        </w:trPr>
        <w:tc>
          <w:tcPr>
            <w:tcW w:w="2232" w:type="dxa"/>
            <w:vAlign w:val="center"/>
          </w:tcPr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  <w:vAlign w:val="center"/>
          </w:tcPr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Администрация Омсукчанского городского округа.</w:t>
            </w:r>
          </w:p>
        </w:tc>
      </w:tr>
      <w:tr w:rsidR="00133DFE" w:rsidRPr="00CA4BA3">
        <w:trPr>
          <w:jc w:val="center"/>
        </w:trPr>
        <w:tc>
          <w:tcPr>
            <w:tcW w:w="2232" w:type="dxa"/>
            <w:vAlign w:val="center"/>
          </w:tcPr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  <w:vAlign w:val="center"/>
          </w:tcPr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Омсукчанского городского 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133DFE" w:rsidRPr="00CA4BA3">
        <w:trPr>
          <w:jc w:val="center"/>
        </w:trPr>
        <w:tc>
          <w:tcPr>
            <w:tcW w:w="2232" w:type="dxa"/>
            <w:vAlign w:val="center"/>
          </w:tcPr>
          <w:p w:rsidR="00133DFE" w:rsidRPr="007A7941" w:rsidRDefault="00133DFE" w:rsidP="00E0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133DFE" w:rsidRPr="007A7941" w:rsidRDefault="00133DFE" w:rsidP="00E0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133DFE" w:rsidRPr="007A7941" w:rsidRDefault="00133DFE" w:rsidP="00E0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133DFE" w:rsidRPr="007A7941" w:rsidRDefault="00133DFE" w:rsidP="00E0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39" w:type="dxa"/>
            <w:vAlign w:val="center"/>
          </w:tcPr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Омсукчанского городского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133DFE" w:rsidRPr="00CA4BA3">
        <w:trPr>
          <w:jc w:val="center"/>
        </w:trPr>
        <w:tc>
          <w:tcPr>
            <w:tcW w:w="2232" w:type="dxa"/>
            <w:vAlign w:val="center"/>
          </w:tcPr>
          <w:p w:rsidR="00133DFE" w:rsidRPr="007A7941" w:rsidRDefault="00133DFE" w:rsidP="00E0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133DFE" w:rsidRPr="007A7941" w:rsidRDefault="00133DFE" w:rsidP="00E0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133DFE" w:rsidRPr="007A7941" w:rsidRDefault="00133DFE" w:rsidP="00E0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39" w:type="dxa"/>
            <w:vAlign w:val="center"/>
          </w:tcPr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Омсукчанского городского округа, подведомственные Управлению образования администрации 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сукчанского городского округа</w:t>
            </w:r>
          </w:p>
        </w:tc>
      </w:tr>
      <w:tr w:rsidR="00133DFE" w:rsidRPr="00CA4BA3">
        <w:trPr>
          <w:jc w:val="center"/>
        </w:trPr>
        <w:tc>
          <w:tcPr>
            <w:tcW w:w="2232" w:type="dxa"/>
            <w:vAlign w:val="center"/>
          </w:tcPr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  <w:vAlign w:val="center"/>
          </w:tcPr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качества, доступности и эффективности образования на территории Омсукчанского городского округа на основе его фу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даментальности и соответствия актуальным и перспективным п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требностям личности, общества и государства.</w:t>
            </w:r>
          </w:p>
        </w:tc>
      </w:tr>
      <w:tr w:rsidR="00133DFE" w:rsidRPr="00CA4BA3">
        <w:trPr>
          <w:jc w:val="center"/>
        </w:trPr>
        <w:tc>
          <w:tcPr>
            <w:tcW w:w="2232" w:type="dxa"/>
            <w:vAlign w:val="center"/>
          </w:tcPr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39" w:type="dxa"/>
            <w:vAlign w:val="center"/>
          </w:tcPr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инфраструктуры, обеспечивающей максимально равную доступность услуг дошкольного, общего и дополнительного образ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  <w:p w:rsidR="00133DFE" w:rsidRPr="007A7941" w:rsidRDefault="00133DFE" w:rsidP="00DD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низаций;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укрепление кадрового состава школьных столовых;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проведение ремонта в муниципальных образовательных организ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циях;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гарантий работникам образовательных организаций, 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установленных  жителям Крайнего Севера;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941">
              <w:rPr>
                <w:rStyle w:val="10pt"/>
                <w:spacing w:val="-1"/>
                <w:sz w:val="24"/>
                <w:szCs w:val="24"/>
              </w:rPr>
              <w:t>охранение и укрепление здоровья учащихся, воспитанников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tabs>
                <w:tab w:val="left" w:pos="331"/>
              </w:tabs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-</w:t>
            </w:r>
            <w:r w:rsidR="00BC628F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A7941">
              <w:rPr>
                <w:rStyle w:val="0pt"/>
                <w:rFonts w:ascii="Times New Roman" w:hAnsi="Times New Roman" w:cs="Times New Roman"/>
              </w:rPr>
              <w:t xml:space="preserve">создание условий для сохранения и укрепления здоровья детей и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tabs>
                <w:tab w:val="left" w:pos="331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подростков;</w:t>
            </w:r>
          </w:p>
          <w:p w:rsidR="00133DFE" w:rsidRPr="007A7941" w:rsidRDefault="00133DFE" w:rsidP="00DD418B">
            <w:pPr>
              <w:spacing w:after="0" w:line="240" w:lineRule="auto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lastRenderedPageBreak/>
              <w:t>-</w:t>
            </w:r>
            <w:r w:rsidR="00BC628F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A7941">
              <w:rPr>
                <w:rStyle w:val="0pt"/>
                <w:rFonts w:ascii="Times New Roman" w:hAnsi="Times New Roman" w:cs="Times New Roman"/>
              </w:rPr>
              <w:t>выявление, поддержка и сопровождение талантливых школьников;</w:t>
            </w:r>
          </w:p>
          <w:p w:rsidR="00133DFE" w:rsidRPr="007A7941" w:rsidRDefault="00133DFE" w:rsidP="00DD418B">
            <w:pPr>
              <w:pStyle w:val="a6"/>
              <w:shd w:val="clear" w:color="auto" w:fill="auto"/>
              <w:tabs>
                <w:tab w:val="left" w:pos="278"/>
              </w:tabs>
              <w:spacing w:after="0" w:line="317" w:lineRule="exact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C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образовательной сети и финансово-экономических</w:t>
            </w:r>
          </w:p>
          <w:p w:rsidR="00133DFE" w:rsidRPr="007A7941" w:rsidRDefault="00133DFE" w:rsidP="00DD418B">
            <w:pPr>
              <w:pStyle w:val="a6"/>
              <w:shd w:val="clear" w:color="auto" w:fill="auto"/>
              <w:tabs>
                <w:tab w:val="left" w:pos="278"/>
              </w:tabs>
              <w:spacing w:after="0" w:line="317" w:lineRule="exact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механизмов, обеспечивающих равный доступ населения к услугам </w:t>
            </w:r>
          </w:p>
          <w:p w:rsidR="00133DFE" w:rsidRPr="007A7941" w:rsidRDefault="00133DFE" w:rsidP="00DD418B">
            <w:pPr>
              <w:pStyle w:val="a6"/>
              <w:shd w:val="clear" w:color="auto" w:fill="auto"/>
              <w:tabs>
                <w:tab w:val="left" w:pos="278"/>
              </w:tabs>
              <w:spacing w:after="0" w:line="317" w:lineRule="exact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образования детей;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C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устойчивого развития системы дополнител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 детей, обеспечение её современного качества, до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A7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тупности и эффективности.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-</w:t>
            </w:r>
            <w:r w:rsidR="00BC628F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A7941">
              <w:rPr>
                <w:rStyle w:val="0pt"/>
                <w:rFonts w:ascii="Times New Roman" w:hAnsi="Times New Roman" w:cs="Times New Roman"/>
              </w:rPr>
              <w:t xml:space="preserve">организация оздоровления и отдыха детей в Омсукчанском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ском округе</w:t>
            </w:r>
            <w:r w:rsidRPr="007A7941">
              <w:rPr>
                <w:rStyle w:val="0pt"/>
                <w:rFonts w:ascii="Times New Roman" w:hAnsi="Times New Roman" w:cs="Times New Roman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-</w:t>
            </w:r>
            <w:r w:rsidR="00BC628F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A7941">
              <w:rPr>
                <w:rStyle w:val="0pt"/>
                <w:rFonts w:ascii="Times New Roman" w:hAnsi="Times New Roman" w:cs="Times New Roman"/>
              </w:rPr>
              <w:t xml:space="preserve">совершенствование кадрового и информационно-методического </w:t>
            </w:r>
          </w:p>
          <w:p w:rsidR="00133DFE" w:rsidRPr="007A7941" w:rsidRDefault="00133DFE" w:rsidP="00DD418B">
            <w:pPr>
              <w:spacing w:after="0" w:line="240" w:lineRule="auto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обеспечения организации отдыха и оздоровления детей;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-</w:t>
            </w:r>
            <w:r w:rsidR="00BC628F">
              <w:rPr>
                <w:rStyle w:val="10pt"/>
                <w:spacing w:val="-1"/>
                <w:sz w:val="24"/>
                <w:szCs w:val="24"/>
              </w:rPr>
              <w:t xml:space="preserve"> </w:t>
            </w:r>
            <w:r w:rsidRPr="007A7941">
              <w:rPr>
                <w:rStyle w:val="10pt"/>
                <w:spacing w:val="-1"/>
                <w:sz w:val="24"/>
                <w:szCs w:val="24"/>
              </w:rPr>
              <w:t>развитие физической культуры и спорта среди учащихся образов</w:t>
            </w:r>
            <w:r w:rsidRPr="007A7941">
              <w:rPr>
                <w:rStyle w:val="10pt"/>
                <w:spacing w:val="-1"/>
                <w:sz w:val="24"/>
                <w:szCs w:val="24"/>
              </w:rPr>
              <w:t>а</w:t>
            </w:r>
            <w:r w:rsidRPr="007A7941">
              <w:rPr>
                <w:rStyle w:val="10pt"/>
                <w:spacing w:val="-1"/>
                <w:sz w:val="24"/>
                <w:szCs w:val="24"/>
              </w:rPr>
              <w:t>тельных организаций.</w:t>
            </w:r>
          </w:p>
        </w:tc>
      </w:tr>
      <w:tr w:rsidR="00133DFE" w:rsidRPr="00CA4BA3">
        <w:trPr>
          <w:jc w:val="center"/>
        </w:trPr>
        <w:tc>
          <w:tcPr>
            <w:tcW w:w="2232" w:type="dxa"/>
            <w:vAlign w:val="center"/>
          </w:tcPr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339" w:type="dxa"/>
            <w:vAlign w:val="center"/>
          </w:tcPr>
          <w:p w:rsidR="00133DFE" w:rsidRPr="007A7941" w:rsidRDefault="00133DFE" w:rsidP="00DD41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1. «Развитие дошкольного образования в Омсукчанском городском округе на 2015-2020 годы» (приложение к муниципальной програ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ме № 1).</w:t>
            </w:r>
          </w:p>
          <w:p w:rsidR="00133DFE" w:rsidRPr="007A7941" w:rsidRDefault="00133DFE" w:rsidP="00DD41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2. «Развитие общего образования в Омсукчанском городском округе на 2015-2020 годы » (приложение к муниципальной программе № 2).</w:t>
            </w:r>
          </w:p>
          <w:p w:rsidR="00133DFE" w:rsidRPr="007A7941" w:rsidRDefault="00133DFE" w:rsidP="00DD41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3. «Развитие дополнительного образования в Омсукчанском горо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ском округе на 2015-2020 годы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» (приложение к муниципальной пр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грамме № 3).</w:t>
            </w:r>
          </w:p>
          <w:p w:rsidR="00133DFE" w:rsidRPr="007A7941" w:rsidRDefault="00133DFE" w:rsidP="00DD41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4. «Оздоровление детей и подростков  в Омсукчанском городском округе на 2015-2020 годы » (приложение к муниципальной пр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грамме № 4);</w:t>
            </w:r>
          </w:p>
          <w:p w:rsidR="00133DFE" w:rsidRPr="007A7941" w:rsidRDefault="00133DFE" w:rsidP="00DD41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5. «Управление развитием отрасли образования Омсукчанского г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родского округа на 2015-2020 годы» (приложение к муниципальной программе № 5).</w:t>
            </w:r>
          </w:p>
        </w:tc>
      </w:tr>
      <w:tr w:rsidR="00133DFE" w:rsidRPr="00CA4BA3">
        <w:trPr>
          <w:jc w:val="center"/>
        </w:trPr>
        <w:tc>
          <w:tcPr>
            <w:tcW w:w="2232" w:type="dxa"/>
            <w:vAlign w:val="center"/>
          </w:tcPr>
          <w:p w:rsidR="00133DFE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Объемы и </w:t>
            </w:r>
          </w:p>
          <w:p w:rsidR="00133DFE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  <w:vAlign w:val="center"/>
          </w:tcPr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Программы составляет </w:t>
            </w:r>
            <w:r w:rsidR="00350B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6205C">
              <w:rPr>
                <w:rFonts w:ascii="Times New Roman" w:hAnsi="Times New Roman" w:cs="Times New Roman"/>
                <w:sz w:val="24"/>
                <w:szCs w:val="24"/>
              </w:rPr>
              <w:t>1058,</w:t>
            </w:r>
            <w:r w:rsidR="000A73E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2015г.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0B71">
              <w:rPr>
                <w:rFonts w:ascii="Times New Roman" w:hAnsi="Times New Roman" w:cs="Times New Roman"/>
                <w:sz w:val="24"/>
                <w:szCs w:val="24"/>
              </w:rPr>
              <w:t>2497,35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2016 г.–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205C">
              <w:rPr>
                <w:rFonts w:ascii="Times New Roman" w:hAnsi="Times New Roman" w:cs="Times New Roman"/>
                <w:sz w:val="24"/>
                <w:szCs w:val="24"/>
              </w:rPr>
              <w:t>5426,1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2017г.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120984,8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2018г.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124141,6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2019г.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129548,0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2020г.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128461,0 тыс.руб.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подпрограмм: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 «Развитие дошкольного образования в Омсукчанском гор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>одском округе на 2015-2020 годы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19DD">
              <w:rPr>
                <w:rFonts w:ascii="Times New Roman" w:hAnsi="Times New Roman" w:cs="Times New Roman"/>
                <w:sz w:val="24"/>
                <w:szCs w:val="24"/>
              </w:rPr>
              <w:t>5364,1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дам: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2015г.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A9E">
              <w:rPr>
                <w:rFonts w:ascii="Times New Roman" w:hAnsi="Times New Roman" w:cs="Times New Roman"/>
                <w:sz w:val="24"/>
                <w:szCs w:val="24"/>
              </w:rPr>
              <w:t>4755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,0 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2016г.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A9E"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2017г.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23296,5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2018г.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25856,3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2019г.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26893,3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2020г.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22740 тыс.руб.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 «Развитие общего образования в Омсукчанском городском округе на 2015-</w:t>
            </w:r>
            <w:r w:rsidR="00680855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2653">
              <w:rPr>
                <w:rFonts w:ascii="Times New Roman" w:hAnsi="Times New Roman" w:cs="Times New Roman"/>
                <w:sz w:val="24"/>
                <w:szCs w:val="24"/>
              </w:rPr>
              <w:t>3011,4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2015г.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DA7">
              <w:rPr>
                <w:rFonts w:ascii="Times New Roman" w:hAnsi="Times New Roman" w:cs="Times New Roman"/>
                <w:sz w:val="24"/>
                <w:szCs w:val="24"/>
              </w:rPr>
              <w:t>5635,7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201г.6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653">
              <w:rPr>
                <w:rFonts w:ascii="Times New Roman" w:hAnsi="Times New Roman" w:cs="Times New Roman"/>
                <w:sz w:val="24"/>
                <w:szCs w:val="24"/>
              </w:rPr>
              <w:t>891,5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2017г.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31647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2018г.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29565,7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2019г.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31568,7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г.–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31702,8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«Развитие дополнительного образования в Омсукчанском горо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0855">
              <w:rPr>
                <w:rFonts w:ascii="Times New Roman" w:hAnsi="Times New Roman" w:cs="Times New Roman"/>
                <w:sz w:val="24"/>
                <w:szCs w:val="24"/>
              </w:rPr>
              <w:t>ском округе на 2015-2020 годы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9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0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795D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2015г.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2016г.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7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7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2017г.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1760,4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2018г.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1836,8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2019 г.–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1327,3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2020г.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1259,8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 «Оздоровление детей и подростков  в Омсукчанском го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родском округ на 2015-2020 годы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»  -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DD2">
              <w:rPr>
                <w:rFonts w:ascii="Times New Roman" w:hAnsi="Times New Roman" w:cs="Times New Roman"/>
                <w:sz w:val="24"/>
                <w:szCs w:val="24"/>
              </w:rPr>
              <w:t>1964,2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 в том числе по годам: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2015г.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2016г.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DD2">
              <w:rPr>
                <w:rFonts w:ascii="Times New Roman" w:hAnsi="Times New Roman" w:cs="Times New Roman"/>
                <w:sz w:val="24"/>
                <w:szCs w:val="24"/>
              </w:rPr>
              <w:t>484,8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BC628F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– 3805 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2018г.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3633 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2019г.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3789,2 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2020г.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3952,2 тыс.руб.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 «Управление развитием отрасли образования Омсукчанского г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родского округа на 2015-2020 годы» -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13B">
              <w:rPr>
                <w:rFonts w:ascii="Times New Roman" w:hAnsi="Times New Roman" w:cs="Times New Roman"/>
                <w:sz w:val="24"/>
                <w:szCs w:val="24"/>
              </w:rPr>
              <w:t>54369,5</w:t>
            </w:r>
            <w:r w:rsidR="00852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2015г.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013B">
              <w:rPr>
                <w:rFonts w:ascii="Times New Roman" w:hAnsi="Times New Roman" w:cs="Times New Roman"/>
                <w:sz w:val="24"/>
                <w:szCs w:val="24"/>
              </w:rPr>
              <w:t>8749,15</w:t>
            </w:r>
            <w:r w:rsidR="00CA6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CA61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2016 г.–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13B">
              <w:rPr>
                <w:rFonts w:ascii="Times New Roman" w:hAnsi="Times New Roman" w:cs="Times New Roman"/>
                <w:sz w:val="24"/>
                <w:szCs w:val="24"/>
              </w:rPr>
              <w:t>47119,0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CA61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2017г.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60475,9 тыс.руб.</w:t>
            </w:r>
            <w:r w:rsidR="00CA61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2018г.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63249,8 тыс.руб.</w:t>
            </w:r>
            <w:r w:rsidR="00CA61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2019г.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65969,5 тыс.руб.</w:t>
            </w:r>
            <w:r w:rsidR="00CA61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2020г. –</w:t>
            </w:r>
            <w:r w:rsidR="00BC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68806,2 тыс.руб.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FE" w:rsidRPr="00CA4BA3">
        <w:trPr>
          <w:jc w:val="center"/>
        </w:trPr>
        <w:tc>
          <w:tcPr>
            <w:tcW w:w="2232" w:type="dxa"/>
            <w:vAlign w:val="center"/>
          </w:tcPr>
          <w:p w:rsidR="00133DFE" w:rsidRPr="007A7941" w:rsidRDefault="00133DFE" w:rsidP="00E0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</w:t>
            </w:r>
          </w:p>
          <w:p w:rsidR="00133DFE" w:rsidRPr="007A7941" w:rsidRDefault="00133DFE" w:rsidP="00E0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39" w:type="dxa"/>
            <w:vAlign w:val="center"/>
          </w:tcPr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</w:tr>
      <w:tr w:rsidR="00133DFE" w:rsidRPr="00CA4BA3">
        <w:trPr>
          <w:trHeight w:val="350"/>
          <w:jc w:val="center"/>
        </w:trPr>
        <w:tc>
          <w:tcPr>
            <w:tcW w:w="2232" w:type="dxa"/>
            <w:vAlign w:val="center"/>
          </w:tcPr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Ожидаемый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конечный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социально-экономической эффективности</w:t>
            </w:r>
          </w:p>
        </w:tc>
        <w:tc>
          <w:tcPr>
            <w:tcW w:w="7339" w:type="dxa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CA61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системы физического воспитания учащихся образовательных организаций;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CA61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детей, охваченных отдыхом и оздоровл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нием в возрасте от 6 до 18 лет, проживающих на территории О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сукчанского городского округа;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B3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 числа учащихся, показывающих хорошие результаты успеваемости;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B3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 кадров в школьных столовых;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B3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укрепление здоровья учащихся школ;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-</w:t>
            </w:r>
            <w:r w:rsidR="008B3495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A7941">
              <w:rPr>
                <w:rStyle w:val="0pt"/>
                <w:rFonts w:ascii="Times New Roman" w:hAnsi="Times New Roman" w:cs="Times New Roman"/>
              </w:rPr>
              <w:t>обеспечение образовательных организаций продуктами питания;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-</w:t>
            </w:r>
            <w:r w:rsidR="008B3495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A7941">
              <w:rPr>
                <w:rStyle w:val="0pt"/>
                <w:rFonts w:ascii="Times New Roman" w:hAnsi="Times New Roman" w:cs="Times New Roman"/>
              </w:rPr>
              <w:t>обеспечение гарантий работникам образовательных организаций, предоставляемых жителям районов Крайнего Севера.</w:t>
            </w:r>
          </w:p>
          <w:p w:rsidR="00133DFE" w:rsidRPr="007A7941" w:rsidRDefault="00133DFE" w:rsidP="00DD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низаций;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-</w:t>
            </w:r>
            <w:r w:rsidR="008B3495">
              <w:rPr>
                <w:rStyle w:val="1"/>
                <w:rFonts w:ascii="Times New Roman" w:hAnsi="Times New Roman" w:cs="Times New Roman"/>
              </w:rPr>
              <w:t xml:space="preserve"> </w:t>
            </w:r>
            <w:r w:rsidRPr="007A7941">
              <w:rPr>
                <w:rStyle w:val="1"/>
                <w:rFonts w:ascii="Times New Roman" w:hAnsi="Times New Roman" w:cs="Times New Roman"/>
              </w:rPr>
              <w:t>увеличение охвата детей в возрасте 5-18 лет программами д</w:t>
            </w:r>
            <w:r w:rsidRPr="007A7941">
              <w:rPr>
                <w:rStyle w:val="1"/>
                <w:rFonts w:ascii="Times New Roman" w:hAnsi="Times New Roman" w:cs="Times New Roman"/>
              </w:rPr>
              <w:t>о</w:t>
            </w:r>
            <w:r w:rsidRPr="007A7941">
              <w:rPr>
                <w:rStyle w:val="1"/>
                <w:rFonts w:ascii="Times New Roman" w:hAnsi="Times New Roman" w:cs="Times New Roman"/>
              </w:rPr>
              <w:t>полнительного образования</w:t>
            </w:r>
          </w:p>
        </w:tc>
      </w:tr>
      <w:tr w:rsidR="00133DFE" w:rsidRPr="00CA4BA3">
        <w:trPr>
          <w:trHeight w:val="350"/>
          <w:jc w:val="center"/>
        </w:trPr>
        <w:tc>
          <w:tcPr>
            <w:tcW w:w="2232" w:type="dxa"/>
            <w:vAlign w:val="center"/>
          </w:tcPr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исполнением </w:t>
            </w:r>
          </w:p>
          <w:p w:rsidR="00133DFE" w:rsidRPr="007A7941" w:rsidRDefault="00133DFE" w:rsidP="00F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9" w:type="dxa"/>
            <w:vAlign w:val="center"/>
          </w:tcPr>
          <w:p w:rsidR="00133DFE" w:rsidRPr="007A7941" w:rsidRDefault="00133DFE" w:rsidP="00DD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  постановлением администрации   Омсукчанского  городского округа от 17.02.2015г. № 99 «Об утве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ждении Порядка разработки, реализации и оценки эффективности   муниципальных программ администрации Омсукчанского  горо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ского округа».</w:t>
            </w:r>
          </w:p>
        </w:tc>
      </w:tr>
    </w:tbl>
    <w:p w:rsidR="008B3495" w:rsidRDefault="008B3495" w:rsidP="008B3495">
      <w:pPr>
        <w:pStyle w:val="31"/>
        <w:shd w:val="clear" w:color="auto" w:fill="auto"/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8B3495" w:rsidRDefault="008B3495" w:rsidP="008B3495">
      <w:pPr>
        <w:pStyle w:val="31"/>
        <w:shd w:val="clear" w:color="auto" w:fill="auto"/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8B3495" w:rsidRDefault="008B3495" w:rsidP="008B3495">
      <w:pPr>
        <w:pStyle w:val="31"/>
        <w:shd w:val="clear" w:color="auto" w:fill="auto"/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8B3495" w:rsidP="008B3495">
      <w:pPr>
        <w:pStyle w:val="31"/>
        <w:shd w:val="clear" w:color="auto" w:fill="auto"/>
        <w:spacing w:after="0" w:line="240" w:lineRule="auto"/>
        <w:ind w:left="720"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133DFE" w:rsidRPr="00DD418B">
        <w:rPr>
          <w:rFonts w:ascii="Times New Roman" w:hAnsi="Times New Roman" w:cs="Times New Roman"/>
          <w:sz w:val="28"/>
          <w:szCs w:val="28"/>
        </w:rPr>
        <w:t>С</w:t>
      </w:r>
      <w:r w:rsidR="00133DFE" w:rsidRPr="00DD418B">
        <w:rPr>
          <w:rFonts w:ascii="Times New Roman" w:hAnsi="Times New Roman" w:cs="Times New Roman"/>
          <w:spacing w:val="0"/>
          <w:sz w:val="28"/>
          <w:szCs w:val="28"/>
        </w:rPr>
        <w:t xml:space="preserve">одержание проблемы и обоснование необходимости ее решения </w:t>
      </w:r>
    </w:p>
    <w:p w:rsidR="00133DFE" w:rsidRPr="00DD418B" w:rsidRDefault="00133DFE" w:rsidP="00DD418B">
      <w:pPr>
        <w:pStyle w:val="31"/>
        <w:shd w:val="clear" w:color="auto" w:fill="auto"/>
        <w:spacing w:after="0" w:line="240" w:lineRule="auto"/>
        <w:ind w:left="2844" w:firstLine="696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pacing w:val="0"/>
          <w:sz w:val="28"/>
          <w:szCs w:val="28"/>
        </w:rPr>
        <w:t>программно-целевым методом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1.1. Развитие системы образования Омсукчанского городского округа осуществляется в соответствии с прогнозом социально-экономического развития Омсукчанского городского округа, Посланиями и Указами Пр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зидента Российской Федерации, приоритетным национальным проектом «Образование», государственными программами федерального и облас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ного уровней.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Омсукчанском городском округе функционирует 6 образовател</w:t>
      </w:r>
      <w:r w:rsidRPr="00DD418B">
        <w:rPr>
          <w:rFonts w:ascii="Times New Roman" w:hAnsi="Times New Roman" w:cs="Times New Roman"/>
          <w:sz w:val="28"/>
          <w:szCs w:val="28"/>
        </w:rPr>
        <w:t>ь</w:t>
      </w:r>
      <w:r w:rsidRPr="00DD418B">
        <w:rPr>
          <w:rFonts w:ascii="Times New Roman" w:hAnsi="Times New Roman" w:cs="Times New Roman"/>
          <w:sz w:val="28"/>
          <w:szCs w:val="28"/>
        </w:rPr>
        <w:t>ных организаций, подведомственных Управлению образования админис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рации Омсукчанского городского округа (далее – Управление образов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ния), в том числе 3 общеобразовательных организации, 2 дошкольных о</w:t>
      </w:r>
      <w:r w:rsidRPr="00DD418B">
        <w:rPr>
          <w:rFonts w:ascii="Times New Roman" w:hAnsi="Times New Roman" w:cs="Times New Roman"/>
          <w:sz w:val="28"/>
          <w:szCs w:val="28"/>
        </w:rPr>
        <w:t>б</w:t>
      </w:r>
      <w:r w:rsidRPr="00DD418B">
        <w:rPr>
          <w:rFonts w:ascii="Times New Roman" w:hAnsi="Times New Roman" w:cs="Times New Roman"/>
          <w:sz w:val="28"/>
          <w:szCs w:val="28"/>
        </w:rPr>
        <w:t>разовательных организации, 1 организация дополнительного образования детей.</w:t>
      </w:r>
    </w:p>
    <w:p w:rsidR="00133DFE" w:rsidRPr="00DD418B" w:rsidRDefault="00133DFE" w:rsidP="00DD418B">
      <w:pPr>
        <w:pStyle w:val="af4"/>
        <w:ind w:left="1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муниципальных дошкольных образовательных организациях восп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тывается  372 ребенка, в муниципальных общеобразовательных организациях начального, основного и среднего общего образования обучается 631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учащихся, в муниципальной организации дополнительного образования детей – </w:t>
      </w:r>
      <w:r w:rsidRPr="00DD418B">
        <w:rPr>
          <w:rFonts w:ascii="Times New Roman" w:hAnsi="Times New Roman" w:cs="Times New Roman"/>
          <w:sz w:val="28"/>
          <w:szCs w:val="28"/>
        </w:rPr>
        <w:t>700 учащихся.</w:t>
      </w:r>
    </w:p>
    <w:p w:rsidR="00133DFE" w:rsidRPr="00DD418B" w:rsidRDefault="00133DFE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1.2. Рост детского населения происходит  за счет увеличения рожда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мости и миграции населения. Это делает необходимым принятие мер по удовлетворению возросшей потребности в устройстве детей в дошкольные образовательные организации. Основным способом обеспечения доступн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сти услуг дошкольного образования для детей в возрасте от 3 до 7 лет дол</w:t>
      </w:r>
      <w:r w:rsidRPr="00DD418B">
        <w:rPr>
          <w:rFonts w:ascii="Times New Roman" w:hAnsi="Times New Roman" w:cs="Times New Roman"/>
          <w:sz w:val="28"/>
          <w:szCs w:val="28"/>
        </w:rPr>
        <w:t>ж</w:t>
      </w:r>
      <w:r w:rsidRPr="00DD418B">
        <w:rPr>
          <w:rFonts w:ascii="Times New Roman" w:hAnsi="Times New Roman" w:cs="Times New Roman"/>
          <w:sz w:val="28"/>
          <w:szCs w:val="28"/>
        </w:rPr>
        <w:t>но стать реконструкция здания  дошкольной образовательной организации в п.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Дукат. Это позволит ввести дополнительно 20 мест и ликвидировать оч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редность уже к 2016  году.</w:t>
      </w:r>
    </w:p>
    <w:p w:rsidR="00133DFE" w:rsidRPr="00DD418B" w:rsidRDefault="00133DFE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1.3. Здания муниципальных образовательных организаций построены более 30 лет назад, комплексного ремонта не проводилось с момента ввода их в эксплуатацию, поэтому серьезно встает проблема приведения зданий образовательных организаций в соответствие современным требованиям и устранения замечаний надзорных органов. </w:t>
      </w:r>
    </w:p>
    <w:p w:rsidR="00133DFE" w:rsidRPr="00DD418B" w:rsidRDefault="00133DFE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Начиная с 2010 года администрацией Омсукчанского городского окр</w:t>
      </w:r>
      <w:r w:rsidRPr="00DD418B">
        <w:rPr>
          <w:rFonts w:ascii="Times New Roman" w:hAnsi="Times New Roman" w:cs="Times New Roman"/>
          <w:sz w:val="28"/>
          <w:szCs w:val="28"/>
        </w:rPr>
        <w:t>у</w:t>
      </w:r>
      <w:r w:rsidRPr="00DD418B">
        <w:rPr>
          <w:rFonts w:ascii="Times New Roman" w:hAnsi="Times New Roman" w:cs="Times New Roman"/>
          <w:sz w:val="28"/>
          <w:szCs w:val="28"/>
        </w:rPr>
        <w:t>га проводилась целенаправленная работа по организации проведения ремо</w:t>
      </w:r>
      <w:r w:rsidRPr="00DD418B">
        <w:rPr>
          <w:rFonts w:ascii="Times New Roman" w:hAnsi="Times New Roman" w:cs="Times New Roman"/>
          <w:sz w:val="28"/>
          <w:szCs w:val="28"/>
        </w:rPr>
        <w:t>н</w:t>
      </w:r>
      <w:r w:rsidRPr="00DD418B">
        <w:rPr>
          <w:rFonts w:ascii="Times New Roman" w:hAnsi="Times New Roman" w:cs="Times New Roman"/>
          <w:sz w:val="28"/>
          <w:szCs w:val="28"/>
        </w:rPr>
        <w:t>тов и укреплению материально-технической базы образовательных орган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заций. За последние5лет существенно обновилась материально-техническая база образовательных организаций, в том числе школьных пищеблоков.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Вместе с тем, несмотря на проводимую работу, остается ряд 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блем, требующих системного подхода в их решении. К ним относятся: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высокий процент изношенности зданий муниципальных образов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тельных организаций и потребность в проведении капитальных и текущих ремонтов в образовательных организациях  систем отопления, электропр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водки, классов, кабинетов и спортивных залов;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недостаточное обеспечение деятельности образовательных орган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заций оборудованием, мебелью и современным компьютерным оборудов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нием.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За период реализации муниципальной программы планируется 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lastRenderedPageBreak/>
        <w:t>вести ремонтные работы, в том числе: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внутренние работы;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внешние работы.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Планируется приобретение оборудования, в том числе: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спортивное оборудование;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оборудование для проведения оздоровительной кампании;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оборудования в школьные столовые;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оборудование для осуществления образовательного процесса в о</w:t>
      </w:r>
      <w:r w:rsidRPr="00DD418B">
        <w:rPr>
          <w:rFonts w:ascii="Times New Roman" w:hAnsi="Times New Roman" w:cs="Times New Roman"/>
          <w:sz w:val="28"/>
          <w:szCs w:val="28"/>
        </w:rPr>
        <w:t>р</w:t>
      </w:r>
      <w:r w:rsidRPr="00DD418B">
        <w:rPr>
          <w:rFonts w:ascii="Times New Roman" w:hAnsi="Times New Roman" w:cs="Times New Roman"/>
          <w:sz w:val="28"/>
          <w:szCs w:val="28"/>
        </w:rPr>
        <w:t>ганизации дополнительного образования детей;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медицинское оборудование;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оборудование для оснащения групп в дошкольных организациях;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оборудование для пищеблоков в дошкольных организациях;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прочее оборудование для функционирования.</w:t>
      </w:r>
    </w:p>
    <w:p w:rsidR="00133DFE" w:rsidRPr="00DD418B" w:rsidRDefault="00133DFE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1.4. Важным фактором развития образования является создание совр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менных условий обучающимся для организации питания.</w:t>
      </w:r>
      <w:r w:rsidR="00E82FAB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Для эффективного решения проблемы обеспечения обучающихся качественным и здоровым п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танием необходимо продолжить работу по:</w:t>
      </w:r>
    </w:p>
    <w:p w:rsidR="00133DFE" w:rsidRPr="00DD418B" w:rsidRDefault="00133DFE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созданию условий для обеспечения всех обучающихся доступным к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чественным полезным питанием;</w:t>
      </w:r>
    </w:p>
    <w:p w:rsidR="00133DFE" w:rsidRPr="00DD418B" w:rsidRDefault="00133DFE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проведению</w:t>
      </w:r>
      <w:r w:rsidR="00E82FAB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мероприятий по модернизации школьных столовых;</w:t>
      </w:r>
    </w:p>
    <w:p w:rsidR="00133DFE" w:rsidRPr="00DD418B" w:rsidRDefault="00133DFE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обновлению технологического и холодильного оборудования пищ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блоков общеобразовательных учреждений, оснащение пищеблоков совр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 xml:space="preserve">менным оборудованием; </w:t>
      </w:r>
    </w:p>
    <w:p w:rsidR="00133DFE" w:rsidRPr="00DD418B" w:rsidRDefault="00133DFE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8B3495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 xml:space="preserve">оснащению обеденных залов современной мебелью. </w:t>
      </w:r>
    </w:p>
    <w:p w:rsidR="00133DFE" w:rsidRPr="00DD418B" w:rsidRDefault="00133DFE" w:rsidP="00DD418B">
      <w:pPr>
        <w:pStyle w:val="af4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Охрана и укрепление здоровья детей является приоритетным направл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нием   государственной политики в Российской Федерации. Питание являе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ся одним из важнейших факторов, определяющих здоровье детей и подрос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ков. Важную роль в общей структуре питания занимает питание в школе – это одно из ключевых факторов поддержания их здоровья и эффективности обучения</w:t>
      </w:r>
      <w:r w:rsidRPr="00DD41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133DFE" w:rsidRPr="00DD418B" w:rsidRDefault="00133DFE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Для укрепления здоровья школьников необходимо ввести в рацион п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тания употребление молока один раз в неделю и фруктов для витаминизации питания. Кроме того, до 2015 года одной из проблем, стоящих перед общео</w:t>
      </w:r>
      <w:r w:rsidRPr="00DD418B">
        <w:rPr>
          <w:rFonts w:ascii="Times New Roman" w:hAnsi="Times New Roman" w:cs="Times New Roman"/>
          <w:sz w:val="28"/>
          <w:szCs w:val="28"/>
        </w:rPr>
        <w:t>б</w:t>
      </w:r>
      <w:r w:rsidRPr="00DD418B">
        <w:rPr>
          <w:rFonts w:ascii="Times New Roman" w:hAnsi="Times New Roman" w:cs="Times New Roman"/>
          <w:sz w:val="28"/>
          <w:szCs w:val="28"/>
        </w:rPr>
        <w:t>разовательными организациями, являлся недостаток профессиональных ка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ров в школьных столовых. Существующая система оплаты труда не позвол</w:t>
      </w:r>
      <w:r w:rsidRPr="00DD418B">
        <w:rPr>
          <w:rFonts w:ascii="Times New Roman" w:hAnsi="Times New Roman" w:cs="Times New Roman"/>
          <w:sz w:val="28"/>
          <w:szCs w:val="28"/>
        </w:rPr>
        <w:t>я</w:t>
      </w:r>
      <w:r w:rsidRPr="00DD418B">
        <w:rPr>
          <w:rFonts w:ascii="Times New Roman" w:hAnsi="Times New Roman" w:cs="Times New Roman"/>
          <w:sz w:val="28"/>
          <w:szCs w:val="28"/>
        </w:rPr>
        <w:t>ет руководителям школ стимулировать школьных поваров в необходимом размере. В целях закрепления кадров в школьных столовых в рамках реал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зации мероприятий муниципальной программы планируется осуществлять доплаты поварам, что поможет решить проблему с недостатком кадров.</w:t>
      </w:r>
    </w:p>
    <w:p w:rsidR="00133DFE" w:rsidRDefault="00133DFE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Реализация мероприятий позволит обеспечить качественное функци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нирование и развитие системы питания в общеобразовательных организац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ях, улучшение здоровья детей и подростков.</w:t>
      </w:r>
    </w:p>
    <w:p w:rsidR="00133DFE" w:rsidRPr="00DD418B" w:rsidRDefault="00133DFE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1.5. За последние годы в Омсукчанском городском округе проделана работа по улучшению спортивной базы, по увеличению проводимых фи</w:t>
      </w:r>
      <w:r w:rsidRPr="00DD418B">
        <w:rPr>
          <w:rFonts w:ascii="Times New Roman" w:hAnsi="Times New Roman" w:cs="Times New Roman"/>
          <w:sz w:val="28"/>
          <w:szCs w:val="28"/>
        </w:rPr>
        <w:t>з</w:t>
      </w:r>
      <w:r w:rsidRPr="00DD418B">
        <w:rPr>
          <w:rFonts w:ascii="Times New Roman" w:hAnsi="Times New Roman" w:cs="Times New Roman"/>
          <w:sz w:val="28"/>
          <w:szCs w:val="28"/>
        </w:rPr>
        <w:t>культурно-массовых и спортивных мероприятий. Сборные команды успешно из числа учащихся школ выступают на областных Спартакиадах, чемпион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тах и первенствах.</w:t>
      </w:r>
    </w:p>
    <w:p w:rsidR="00133DFE" w:rsidRPr="00DD418B" w:rsidRDefault="00133DFE" w:rsidP="00DD418B">
      <w:pPr>
        <w:pStyle w:val="af4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ab/>
        <w:t>Вместе с тем, в работе Омсукчанского городского округа остается ряд проблем развития массового спорта, расширения спортивной базы образов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тельных организаций, улучшения пропаганды здорового образа жизни среди подростков.</w:t>
      </w:r>
    </w:p>
    <w:p w:rsidR="00133DFE" w:rsidRPr="00DD418B" w:rsidRDefault="00133DFE" w:rsidP="00DD418B">
      <w:pPr>
        <w:pStyle w:val="af4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  <w:t>Без комплексного решения указанных проблем программно-целевым методом как путем изменения базовых социальных ценностей и образа жи</w:t>
      </w:r>
      <w:r w:rsidRPr="00DD418B">
        <w:rPr>
          <w:rFonts w:ascii="Times New Roman" w:hAnsi="Times New Roman" w:cs="Times New Roman"/>
          <w:sz w:val="28"/>
          <w:szCs w:val="28"/>
        </w:rPr>
        <w:t>з</w:t>
      </w:r>
      <w:r w:rsidRPr="00DD418B">
        <w:rPr>
          <w:rFonts w:ascii="Times New Roman" w:hAnsi="Times New Roman" w:cs="Times New Roman"/>
          <w:sz w:val="28"/>
          <w:szCs w:val="28"/>
        </w:rPr>
        <w:t>ни граждан, так и путем создания условий для регулярных занятий физич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ской культурой негативная ситуация, связанная с состоянием здоровья по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ростков еще более усугубится. Недостаточное привлечение молодежи к зан</w:t>
      </w:r>
      <w:r w:rsidRPr="00DD418B">
        <w:rPr>
          <w:rFonts w:ascii="Times New Roman" w:hAnsi="Times New Roman" w:cs="Times New Roman"/>
          <w:sz w:val="28"/>
          <w:szCs w:val="28"/>
        </w:rPr>
        <w:t>я</w:t>
      </w:r>
      <w:r w:rsidRPr="00DD418B">
        <w:rPr>
          <w:rFonts w:ascii="Times New Roman" w:hAnsi="Times New Roman" w:cs="Times New Roman"/>
          <w:sz w:val="28"/>
          <w:szCs w:val="28"/>
        </w:rPr>
        <w:t>тиям физической культурой и спортом негативно влияет на здоровье буд</w:t>
      </w:r>
      <w:r w:rsidRPr="00DD418B">
        <w:rPr>
          <w:rFonts w:ascii="Times New Roman" w:hAnsi="Times New Roman" w:cs="Times New Roman"/>
          <w:sz w:val="28"/>
          <w:szCs w:val="28"/>
        </w:rPr>
        <w:t>у</w:t>
      </w:r>
      <w:r w:rsidRPr="00DD418B">
        <w:rPr>
          <w:rFonts w:ascii="Times New Roman" w:hAnsi="Times New Roman" w:cs="Times New Roman"/>
          <w:sz w:val="28"/>
          <w:szCs w:val="28"/>
        </w:rPr>
        <w:t>щих поколений.</w:t>
      </w:r>
    </w:p>
    <w:p w:rsidR="00133DFE" w:rsidRPr="00DD418B" w:rsidRDefault="00133DFE" w:rsidP="00DD418B">
      <w:pPr>
        <w:pStyle w:val="af4"/>
        <w:numPr>
          <w:ilvl w:val="1"/>
          <w:numId w:val="14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школах организов</w:t>
      </w:r>
      <w:r>
        <w:rPr>
          <w:rFonts w:ascii="Times New Roman" w:hAnsi="Times New Roman" w:cs="Times New Roman"/>
          <w:sz w:val="28"/>
          <w:szCs w:val="28"/>
        </w:rPr>
        <w:t>ано двухразовое горячее питание</w:t>
      </w:r>
      <w:r w:rsidRPr="00DD418B">
        <w:rPr>
          <w:rFonts w:ascii="Times New Roman" w:hAnsi="Times New Roman" w:cs="Times New Roman"/>
          <w:sz w:val="28"/>
          <w:szCs w:val="28"/>
        </w:rPr>
        <w:t xml:space="preserve"> (завтрак, обед), в дошкольных организациях – трехразовое </w:t>
      </w:r>
      <w:r>
        <w:rPr>
          <w:rFonts w:ascii="Times New Roman" w:hAnsi="Times New Roman" w:cs="Times New Roman"/>
          <w:sz w:val="28"/>
          <w:szCs w:val="28"/>
        </w:rPr>
        <w:t xml:space="preserve">питание (завтрак, обед, ужин) </w:t>
      </w:r>
      <w:r w:rsidRPr="00DD418B">
        <w:rPr>
          <w:rFonts w:ascii="Times New Roman" w:hAnsi="Times New Roman" w:cs="Times New Roman"/>
          <w:sz w:val="28"/>
          <w:szCs w:val="28"/>
        </w:rPr>
        <w:t>с ежедневным включением в рацион продуктов в соответствии с у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вержденными нормами. Для полного обеспечения образовательных орган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заций продуктами питания необходимо осуществлять финансирование ра</w:t>
      </w:r>
      <w:r w:rsidRPr="00DD418B">
        <w:rPr>
          <w:rFonts w:ascii="Times New Roman" w:hAnsi="Times New Roman" w:cs="Times New Roman"/>
          <w:sz w:val="28"/>
          <w:szCs w:val="28"/>
        </w:rPr>
        <w:t>с</w:t>
      </w:r>
      <w:r w:rsidRPr="00DD418B">
        <w:rPr>
          <w:rFonts w:ascii="Times New Roman" w:hAnsi="Times New Roman" w:cs="Times New Roman"/>
          <w:sz w:val="28"/>
          <w:szCs w:val="28"/>
        </w:rPr>
        <w:t>ходов на приобретение продуктов питания в объеме расчетной потребности в продуктах питания.</w:t>
      </w:r>
    </w:p>
    <w:p w:rsidR="00133DFE" w:rsidRPr="00DD418B" w:rsidRDefault="00133DFE" w:rsidP="00DD418B">
      <w:pPr>
        <w:pStyle w:val="af4"/>
        <w:numPr>
          <w:ilvl w:val="1"/>
          <w:numId w:val="14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целях поддержки талантливой молодежи необходимо испол</w:t>
      </w:r>
      <w:r w:rsidRPr="00DD418B">
        <w:rPr>
          <w:rFonts w:ascii="Times New Roman" w:hAnsi="Times New Roman" w:cs="Times New Roman"/>
          <w:sz w:val="28"/>
          <w:szCs w:val="28"/>
        </w:rPr>
        <w:t>ь</w:t>
      </w:r>
      <w:r w:rsidRPr="00DD418B">
        <w:rPr>
          <w:rFonts w:ascii="Times New Roman" w:hAnsi="Times New Roman" w:cs="Times New Roman"/>
          <w:sz w:val="28"/>
          <w:szCs w:val="28"/>
        </w:rPr>
        <w:t>зовать различные методы и инструменты. Одним из способов является ст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мулирование способных учеников школ в виде назначения и выплаты им стипендии главы Омсукчанского городского округа, размер и условия выпл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ты которой установлены Собранием представителей Омсукчанского горо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ского округа.</w:t>
      </w:r>
    </w:p>
    <w:p w:rsidR="00133DFE" w:rsidRPr="00DD418B" w:rsidRDefault="00133DFE" w:rsidP="00DD418B">
      <w:pPr>
        <w:pStyle w:val="af4"/>
        <w:numPr>
          <w:ilvl w:val="1"/>
          <w:numId w:val="14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последние несколько лет наблюдается отток из Омсукчанского городского округа работников образовательных организаций. На территории Омсукчанского городского округа для работников муниципальных организ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ций действуют социальные гарантии, которые должны обеспечиваться за счет средств бюджета Омсукчанского городского округа, в том числе оплата контейнера.  Предоставление указанных гарантий не может осуществляться за счет финансирования в виде субсидий на финансовое обеспечение выпо</w:t>
      </w:r>
      <w:r w:rsidRPr="00DD418B">
        <w:rPr>
          <w:rFonts w:ascii="Times New Roman" w:hAnsi="Times New Roman" w:cs="Times New Roman"/>
          <w:sz w:val="28"/>
          <w:szCs w:val="28"/>
        </w:rPr>
        <w:t>л</w:t>
      </w:r>
      <w:r w:rsidRPr="00DD418B">
        <w:rPr>
          <w:rFonts w:ascii="Times New Roman" w:hAnsi="Times New Roman" w:cs="Times New Roman"/>
          <w:sz w:val="28"/>
          <w:szCs w:val="28"/>
        </w:rPr>
        <w:t>нения муниципального задания. Средства на оплату контейнеров работн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кам, выезжающим за пределы Омсукчанского городского округа, необход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мо выделять в виде целевых субсидий ежегодно в размере существующей фактической потребности.</w:t>
      </w:r>
    </w:p>
    <w:p w:rsidR="00133DFE" w:rsidRPr="00DD418B" w:rsidRDefault="00133DFE" w:rsidP="00DD418B">
      <w:pPr>
        <w:pStyle w:val="af4"/>
        <w:numPr>
          <w:ilvl w:val="1"/>
          <w:numId w:val="14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условиях</w:t>
      </w:r>
      <w:r>
        <w:rPr>
          <w:rFonts w:ascii="Times New Roman" w:hAnsi="Times New Roman" w:cs="Times New Roman"/>
          <w:sz w:val="28"/>
          <w:szCs w:val="28"/>
        </w:rPr>
        <w:t xml:space="preserve"> роста расходов на образование </w:t>
      </w:r>
      <w:r w:rsidRPr="00DD418B">
        <w:rPr>
          <w:rFonts w:ascii="Times New Roman" w:hAnsi="Times New Roman" w:cs="Times New Roman"/>
          <w:sz w:val="28"/>
          <w:szCs w:val="28"/>
        </w:rPr>
        <w:t xml:space="preserve">важной задачей станет внедрение современных механизмов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финансового обеспечения </w:t>
      </w:r>
      <w:r w:rsidRPr="00DD418B">
        <w:rPr>
          <w:rFonts w:ascii="Times New Roman" w:hAnsi="Times New Roman" w:cs="Times New Roman"/>
          <w:sz w:val="28"/>
          <w:szCs w:val="28"/>
        </w:rPr>
        <w:t>и управления по результатам, а также моделей организации сети образовательных учре</w:t>
      </w:r>
      <w:r w:rsidRPr="00DD418B">
        <w:rPr>
          <w:rFonts w:ascii="Times New Roman" w:hAnsi="Times New Roman" w:cs="Times New Roman"/>
          <w:sz w:val="28"/>
          <w:szCs w:val="28"/>
        </w:rPr>
        <w:t>ж</w:t>
      </w:r>
      <w:r w:rsidRPr="00DD418B">
        <w:rPr>
          <w:rFonts w:ascii="Times New Roman" w:hAnsi="Times New Roman" w:cs="Times New Roman"/>
          <w:sz w:val="28"/>
          <w:szCs w:val="28"/>
        </w:rPr>
        <w:t>дений, обеспечивающих эффективное использование ресурсов. С 2011 года финансирование деятельности образовательных организаций осуществляется в виде субсидий на выполнение муниципального задания, которые рассчит</w:t>
      </w:r>
      <w:r w:rsidRPr="00DD418B">
        <w:rPr>
          <w:rFonts w:ascii="Times New Roman" w:hAnsi="Times New Roman" w:cs="Times New Roman"/>
          <w:sz w:val="28"/>
          <w:szCs w:val="28"/>
        </w:rPr>
        <w:t>ы</w:t>
      </w:r>
      <w:r w:rsidRPr="00DD418B">
        <w:rPr>
          <w:rFonts w:ascii="Times New Roman" w:hAnsi="Times New Roman" w:cs="Times New Roman"/>
          <w:sz w:val="28"/>
          <w:szCs w:val="28"/>
        </w:rPr>
        <w:t>ваются исходя из нормативных затрат на одного воспитанника (обучающег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ся). Указанный механизм финансирования позволяет стимулировать орган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зации к увеличению объема оказываемых муниципальных услуг или нед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пущению его уменьшения.</w:t>
      </w:r>
    </w:p>
    <w:p w:rsidR="00133DFE" w:rsidRPr="00DD418B" w:rsidRDefault="00133DFE" w:rsidP="00DD418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Для решения проблем, стоящих перед образовательными организаци</w:t>
      </w:r>
      <w:r w:rsidRPr="00DD418B">
        <w:rPr>
          <w:rFonts w:ascii="Times New Roman" w:hAnsi="Times New Roman" w:cs="Times New Roman"/>
          <w:sz w:val="28"/>
          <w:szCs w:val="28"/>
        </w:rPr>
        <w:t>я</w:t>
      </w:r>
      <w:r w:rsidRPr="00DD418B">
        <w:rPr>
          <w:rFonts w:ascii="Times New Roman" w:hAnsi="Times New Roman" w:cs="Times New Roman"/>
          <w:sz w:val="28"/>
          <w:szCs w:val="28"/>
        </w:rPr>
        <w:t xml:space="preserve">ми, в том числе по укреплению материально-технической базы, проведению </w:t>
      </w:r>
      <w:r w:rsidRPr="00DD418B">
        <w:rPr>
          <w:rFonts w:ascii="Times New Roman" w:hAnsi="Times New Roman" w:cs="Times New Roman"/>
          <w:sz w:val="28"/>
          <w:szCs w:val="28"/>
        </w:rPr>
        <w:lastRenderedPageBreak/>
        <w:t>ремонтов, совершенствованию питания учащихся школ, проведению фи</w:t>
      </w:r>
      <w:r w:rsidRPr="00DD418B">
        <w:rPr>
          <w:rFonts w:ascii="Times New Roman" w:hAnsi="Times New Roman" w:cs="Times New Roman"/>
          <w:sz w:val="28"/>
          <w:szCs w:val="28"/>
        </w:rPr>
        <w:t>з</w:t>
      </w:r>
      <w:r w:rsidRPr="00DD418B">
        <w:rPr>
          <w:rFonts w:ascii="Times New Roman" w:hAnsi="Times New Roman" w:cs="Times New Roman"/>
          <w:sz w:val="28"/>
          <w:szCs w:val="28"/>
        </w:rPr>
        <w:t>культурно-массовых мероприятий, организации питания воспитанников в дошкольных организациях и учащихся школ, осуществлению мер социал</w:t>
      </w:r>
      <w:r w:rsidRPr="00DD418B">
        <w:rPr>
          <w:rFonts w:ascii="Times New Roman" w:hAnsi="Times New Roman" w:cs="Times New Roman"/>
          <w:sz w:val="28"/>
          <w:szCs w:val="28"/>
        </w:rPr>
        <w:t>ь</w:t>
      </w:r>
      <w:r w:rsidRPr="00DD418B">
        <w:rPr>
          <w:rFonts w:ascii="Times New Roman" w:hAnsi="Times New Roman" w:cs="Times New Roman"/>
          <w:sz w:val="28"/>
          <w:szCs w:val="28"/>
        </w:rPr>
        <w:t>ной поддержки выезжающим работников образовательных организаций Управлением образования будут предоставляться  образовательным орган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зациям целевые субсидии.</w:t>
      </w:r>
    </w:p>
    <w:p w:rsidR="00133DFE" w:rsidRPr="00DD418B" w:rsidRDefault="00133DFE" w:rsidP="00DD418B">
      <w:pPr>
        <w:pStyle w:val="3"/>
        <w:numPr>
          <w:ilvl w:val="1"/>
          <w:numId w:val="14"/>
        </w:numPr>
        <w:shd w:val="clear" w:color="auto" w:fill="auto"/>
        <w:spacing w:after="0" w:line="240" w:lineRule="auto"/>
        <w:ind w:left="0" w:firstLine="70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Все вышеперечисленные проблемы и задачи не могут быть реш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ны в течение одного финансового года и будут решаться программно-целевым методом за период с 2015 по 2020 годы.</w:t>
      </w:r>
    </w:p>
    <w:p w:rsidR="00133DFE" w:rsidRDefault="00290A5E" w:rsidP="00DD418B">
      <w:pPr>
        <w:pStyle w:val="af4"/>
        <w:ind w:firstLine="708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 xml:space="preserve">1.11 </w:t>
      </w:r>
      <w:r w:rsidR="00133DFE" w:rsidRPr="00DD418B">
        <w:rPr>
          <w:rStyle w:val="0pt"/>
          <w:rFonts w:ascii="Times New Roman" w:hAnsi="Times New Roman" w:cs="Times New Roman"/>
          <w:sz w:val="28"/>
          <w:szCs w:val="28"/>
        </w:rPr>
        <w:t>Организационной основой решения указанных проблем в сфере образования Омсукчанского городского округа должна стать настоящая м</w:t>
      </w:r>
      <w:r w:rsidR="00133DFE" w:rsidRPr="00DD418B">
        <w:rPr>
          <w:rStyle w:val="0pt"/>
          <w:rFonts w:ascii="Times New Roman" w:hAnsi="Times New Roman" w:cs="Times New Roman"/>
          <w:sz w:val="28"/>
          <w:szCs w:val="28"/>
        </w:rPr>
        <w:t>у</w:t>
      </w:r>
      <w:r w:rsidR="00133DFE" w:rsidRPr="00DD418B">
        <w:rPr>
          <w:rStyle w:val="0pt"/>
          <w:rFonts w:ascii="Times New Roman" w:hAnsi="Times New Roman" w:cs="Times New Roman"/>
          <w:sz w:val="28"/>
          <w:szCs w:val="28"/>
        </w:rPr>
        <w:t>ниципальная программа.</w:t>
      </w:r>
    </w:p>
    <w:p w:rsidR="00133DFE" w:rsidRPr="007A7941" w:rsidRDefault="00133DFE" w:rsidP="00DD418B">
      <w:pPr>
        <w:pStyle w:val="af4"/>
        <w:ind w:firstLine="708"/>
        <w:rPr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DD418B">
      <w:pPr>
        <w:pStyle w:val="3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DD418B">
        <w:rPr>
          <w:rFonts w:ascii="Times New Roman" w:hAnsi="Times New Roman" w:cs="Times New Roman"/>
          <w:sz w:val="28"/>
          <w:szCs w:val="28"/>
        </w:rPr>
        <w:t xml:space="preserve">2. Основные цели, задачи, ожидаемые </w:t>
      </w:r>
    </w:p>
    <w:p w:rsidR="00133DFE" w:rsidRPr="00DD418B" w:rsidRDefault="00133DFE" w:rsidP="00DD418B">
      <w:pPr>
        <w:pStyle w:val="3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результаты, сроки реализации муниципальной программы</w:t>
      </w:r>
      <w:bookmarkEnd w:id="0"/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2.1. Целью муниципальной программы является обеспечение качес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ва, доступности и эффективности образования на территории Омсукча</w:t>
      </w:r>
      <w:r w:rsidRPr="00DD418B">
        <w:rPr>
          <w:rFonts w:ascii="Times New Roman" w:hAnsi="Times New Roman" w:cs="Times New Roman"/>
          <w:sz w:val="28"/>
          <w:szCs w:val="28"/>
        </w:rPr>
        <w:t>н</w:t>
      </w:r>
      <w:r w:rsidRPr="00DD418B">
        <w:rPr>
          <w:rFonts w:ascii="Times New Roman" w:hAnsi="Times New Roman" w:cs="Times New Roman"/>
          <w:sz w:val="28"/>
          <w:szCs w:val="28"/>
        </w:rPr>
        <w:t>ского городского округа на основе его фундаментальности и соответствия актуальным и перспективным потребностям личности, обществ и госуда</w:t>
      </w:r>
      <w:r w:rsidRPr="00DD418B">
        <w:rPr>
          <w:rFonts w:ascii="Times New Roman" w:hAnsi="Times New Roman" w:cs="Times New Roman"/>
          <w:sz w:val="28"/>
          <w:szCs w:val="28"/>
        </w:rPr>
        <w:t>р</w:t>
      </w:r>
      <w:r w:rsidRPr="00DD418B">
        <w:rPr>
          <w:rFonts w:ascii="Times New Roman" w:hAnsi="Times New Roman" w:cs="Times New Roman"/>
          <w:sz w:val="28"/>
          <w:szCs w:val="28"/>
        </w:rPr>
        <w:t>ства.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2.2. Для достижения цели требуется решение следующих задач: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развитие инфраструктуры, обеспечивающей максимально равную доступность услуг дошкольного, общего и дополнительного образования;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модернизация образовательных программ дополнительного образ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вания, направленная на достижение современного качества учебных р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зультатов;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формирование устойчивой кадровой политики в сфере образования;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оказание муниципальных услуг в рамках реализации муниципал</w:t>
      </w:r>
      <w:r w:rsidRPr="00DD418B">
        <w:rPr>
          <w:rFonts w:ascii="Times New Roman" w:hAnsi="Times New Roman" w:cs="Times New Roman"/>
          <w:sz w:val="28"/>
          <w:szCs w:val="28"/>
        </w:rPr>
        <w:t>ь</w:t>
      </w:r>
      <w:r w:rsidRPr="00DD418B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оснащение образовательных организаций необходимым оборудов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нием для осуществления образовательного процесса в учреждении допо</w:t>
      </w:r>
      <w:r w:rsidRPr="00DD418B">
        <w:rPr>
          <w:rFonts w:ascii="Times New Roman" w:hAnsi="Times New Roman" w:cs="Times New Roman"/>
          <w:sz w:val="28"/>
          <w:szCs w:val="28"/>
        </w:rPr>
        <w:t>л</w:t>
      </w:r>
      <w:r w:rsidRPr="00DD418B">
        <w:rPr>
          <w:rFonts w:ascii="Times New Roman" w:hAnsi="Times New Roman" w:cs="Times New Roman"/>
          <w:sz w:val="28"/>
          <w:szCs w:val="28"/>
        </w:rPr>
        <w:t>нительного образования детей и для функционирования дошкольных и общеобразовательных организаций;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проведение капитального и текущего ремонта недвижимого имущ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ства муниципальных образовательных организаций;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применение механизма стимулирования лучших учащихся общео</w:t>
      </w:r>
      <w:r w:rsidRPr="00DD418B">
        <w:rPr>
          <w:rFonts w:ascii="Times New Roman" w:hAnsi="Times New Roman" w:cs="Times New Roman"/>
          <w:sz w:val="28"/>
          <w:szCs w:val="28"/>
        </w:rPr>
        <w:t>б</w:t>
      </w:r>
      <w:r w:rsidRPr="00DD418B">
        <w:rPr>
          <w:rFonts w:ascii="Times New Roman" w:hAnsi="Times New Roman" w:cs="Times New Roman"/>
          <w:sz w:val="28"/>
          <w:szCs w:val="28"/>
        </w:rPr>
        <w:t>разовательных учреждений;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 создание механизмов, направленных на социальную поддержку 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ботников образовательных организаций.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2.3. Реализация муниципальной программы способствует достиж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нию следующих результатов: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совершенствование системы физического воспитания учащихся о</w:t>
      </w:r>
      <w:r w:rsidRPr="00DD418B">
        <w:rPr>
          <w:rFonts w:ascii="Times New Roman" w:hAnsi="Times New Roman" w:cs="Times New Roman"/>
          <w:sz w:val="28"/>
          <w:szCs w:val="28"/>
        </w:rPr>
        <w:t>б</w:t>
      </w:r>
      <w:r w:rsidRPr="00DD418B">
        <w:rPr>
          <w:rFonts w:ascii="Times New Roman" w:hAnsi="Times New Roman" w:cs="Times New Roman"/>
          <w:sz w:val="28"/>
          <w:szCs w:val="28"/>
        </w:rPr>
        <w:t>разовательных организаций;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дополн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тельного образования;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увеличение количества детей, охваченных отдыхом и оздоровлен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 xml:space="preserve">ем в возрасте от 6 до 18 лет, проживающих на территории Омсукчанского </w:t>
      </w:r>
      <w:r w:rsidRPr="00DD418B">
        <w:rPr>
          <w:rFonts w:ascii="Times New Roman" w:hAnsi="Times New Roman" w:cs="Times New Roman"/>
          <w:sz w:val="28"/>
          <w:szCs w:val="28"/>
        </w:rPr>
        <w:lastRenderedPageBreak/>
        <w:t>городского округа;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сохранение числа учащихся, показывающих хорошие результаты успеваемости;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сохранение кадров в школьных столовых;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укрепление здоровья учащихся школ;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DD418B">
        <w:rPr>
          <w:rStyle w:val="1"/>
          <w:rFonts w:ascii="Times New Roman" w:hAnsi="Times New Roman" w:cs="Times New Roman"/>
          <w:sz w:val="28"/>
          <w:szCs w:val="28"/>
        </w:rPr>
        <w:t>-</w:t>
      </w:r>
      <w:r w:rsidR="000074B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1"/>
          <w:rFonts w:ascii="Times New Roman" w:hAnsi="Times New Roman" w:cs="Times New Roman"/>
          <w:sz w:val="28"/>
          <w:szCs w:val="28"/>
        </w:rPr>
        <w:t>увеличение охвата детей в возрасте 5-18 лет программами дополн</w:t>
      </w:r>
      <w:r w:rsidRPr="00DD418B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1"/>
          <w:rFonts w:ascii="Times New Roman" w:hAnsi="Times New Roman" w:cs="Times New Roman"/>
          <w:sz w:val="28"/>
          <w:szCs w:val="28"/>
        </w:rPr>
        <w:t>тельного образования;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0074B3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образовательных организаций продуктами питания;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0074B3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гарантий работникам образовательных организаций, предоставляемых жителям районов Крайнего Севера.</w:t>
      </w:r>
    </w:p>
    <w:p w:rsidR="00133DFE" w:rsidRDefault="00133DFE" w:rsidP="005E1A81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2.4. Срок реализации муниципальной программы с 2015 по 2020 годы включительно.</w:t>
      </w:r>
    </w:p>
    <w:p w:rsidR="00133DFE" w:rsidRPr="007A7941" w:rsidRDefault="00133DFE" w:rsidP="005E1A81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DD418B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Целевые индикаторы муниципальной программы и механизм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оценки эффективности ее реализации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3.1. Для оценки достижения цели и решения задач муниципальной программы применяются следующие целевые показатели: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удельный вес численности детей в возрасте от 1 лет до 7 лет, охв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ченных различными формами дошкольного образования, в общей числе</w:t>
      </w:r>
      <w:r w:rsidRPr="00DD418B">
        <w:rPr>
          <w:rFonts w:ascii="Times New Roman" w:hAnsi="Times New Roman" w:cs="Times New Roman"/>
          <w:sz w:val="28"/>
          <w:szCs w:val="28"/>
        </w:rPr>
        <w:t>н</w:t>
      </w:r>
      <w:r w:rsidRPr="00DD418B">
        <w:rPr>
          <w:rFonts w:ascii="Times New Roman" w:hAnsi="Times New Roman" w:cs="Times New Roman"/>
          <w:sz w:val="28"/>
          <w:szCs w:val="28"/>
        </w:rPr>
        <w:t>ности детей дошкольного возраста;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количество дополнительных дошкольных мест в образовательных организациях Омсукчанского городского округа;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  <w:t xml:space="preserve"> 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удельный вес численности учащихся 1-11-х классов, охваченных горячим питанием;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  <w:t xml:space="preserve"> 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удельный вес численности учащихся, вовлеченных в систему ма</w:t>
      </w:r>
      <w:r w:rsidRPr="00DD418B">
        <w:rPr>
          <w:rFonts w:ascii="Times New Roman" w:hAnsi="Times New Roman" w:cs="Times New Roman"/>
          <w:sz w:val="28"/>
          <w:szCs w:val="28"/>
        </w:rPr>
        <w:t>с</w:t>
      </w:r>
      <w:r w:rsidRPr="00DD418B">
        <w:rPr>
          <w:rFonts w:ascii="Times New Roman" w:hAnsi="Times New Roman" w:cs="Times New Roman"/>
          <w:sz w:val="28"/>
          <w:szCs w:val="28"/>
        </w:rPr>
        <w:t>совых физкультурно-спортивных мероприятий;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  <w:t xml:space="preserve"> 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охват детей в возрасте 5-18 лет программами дополнительного о</w:t>
      </w:r>
      <w:r w:rsidRPr="00DD418B">
        <w:rPr>
          <w:rFonts w:ascii="Times New Roman" w:hAnsi="Times New Roman" w:cs="Times New Roman"/>
          <w:sz w:val="28"/>
          <w:szCs w:val="28"/>
        </w:rPr>
        <w:t>б</w:t>
      </w:r>
      <w:r w:rsidRPr="00DD418B">
        <w:rPr>
          <w:rFonts w:ascii="Times New Roman" w:hAnsi="Times New Roman" w:cs="Times New Roman"/>
          <w:sz w:val="28"/>
          <w:szCs w:val="28"/>
        </w:rPr>
        <w:t>разования;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удельный вес детей в возрасте 6-18 лет, охваченных отдыхом и о</w:t>
      </w:r>
      <w:r w:rsidRPr="00DD418B">
        <w:rPr>
          <w:rFonts w:ascii="Times New Roman" w:hAnsi="Times New Roman" w:cs="Times New Roman"/>
          <w:sz w:val="28"/>
          <w:szCs w:val="28"/>
        </w:rPr>
        <w:t>з</w:t>
      </w:r>
      <w:r w:rsidRPr="00DD418B">
        <w:rPr>
          <w:rFonts w:ascii="Times New Roman" w:hAnsi="Times New Roman" w:cs="Times New Roman"/>
          <w:sz w:val="28"/>
          <w:szCs w:val="28"/>
        </w:rPr>
        <w:t>доровлением (от общего числа детей данной возрастной категории, прож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вающих на территории Омсукчанского городского округа);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удельный вес детей-сирот и детей, оставшихся без попечения род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телей-воспитанников муниципальных образовательных организаций, охв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ченных отдыхом и оздоровлением;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удельный вес детей «группы риска», охваченных отдыхом, озд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ровлением (к общему числу детей, состоящих на различных видах проф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лактического учета);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количество муниципальных образовательных организаций, в кот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рых проведен текущий и капитальный ремонт;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  <w:t>-</w:t>
      </w:r>
      <w:r w:rsidR="00965A8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обеспеченность образовательных организаций оборудованием, м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белью, необходимыми для функционирования образовательных организ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ций;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07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численность учащихся, являющихся получателями стипендии главы Омсукчанского городского округа;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ab/>
        <w:t xml:space="preserve"> 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обеспечение выполнения гарантий работникам образовательных организаций, предусмотренных для жителей Крайнего Севера, при выезде за пределы Омсукчанского городского округа;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="000074B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обеспечение функционирования образовательных организаций.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3.2. Значение целевых показателей муниципальной программы по годам реализации приведены в таблице № 1.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33DFE" w:rsidRPr="00DD418B" w:rsidSect="002A1808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BD31D3" w:rsidRDefault="00BD31D3" w:rsidP="00DD418B">
      <w:pPr>
        <w:pStyle w:val="3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D31D3" w:rsidRDefault="00BD31D3" w:rsidP="00DD418B">
      <w:pPr>
        <w:pStyle w:val="3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D31D3" w:rsidRDefault="00BD31D3" w:rsidP="00DD418B">
      <w:pPr>
        <w:pStyle w:val="3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D31D3" w:rsidRDefault="00BD31D3" w:rsidP="00DD418B">
      <w:pPr>
        <w:pStyle w:val="3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3F1CD7" w:rsidRDefault="00133DFE" w:rsidP="00DD418B">
      <w:pPr>
        <w:pStyle w:val="3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3F1CD7">
        <w:rPr>
          <w:rFonts w:ascii="Times New Roman" w:hAnsi="Times New Roman" w:cs="Times New Roman"/>
          <w:sz w:val="24"/>
          <w:szCs w:val="28"/>
        </w:rPr>
        <w:t>Таблица № 1</w:t>
      </w:r>
    </w:p>
    <w:p w:rsidR="00133DFE" w:rsidRPr="00DD418B" w:rsidRDefault="00133DFE" w:rsidP="00DD418B">
      <w:pPr>
        <w:pStyle w:val="33"/>
        <w:shd w:val="clear" w:color="auto" w:fill="auto"/>
        <w:spacing w:before="0" w:after="0" w:line="240" w:lineRule="auto"/>
        <w:ind w:left="420" w:firstLine="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Состав и значение целевых показателей </w:t>
      </w:r>
    </w:p>
    <w:p w:rsidR="003F1CD7" w:rsidRDefault="00133DFE" w:rsidP="00DD418B">
      <w:pPr>
        <w:pStyle w:val="33"/>
        <w:shd w:val="clear" w:color="auto" w:fill="auto"/>
        <w:spacing w:before="0" w:after="0" w:line="240" w:lineRule="auto"/>
        <w:ind w:left="420" w:firstLine="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системы образования в Омсукчанском городском округе </w:t>
      </w:r>
    </w:p>
    <w:p w:rsidR="00133DFE" w:rsidRPr="00DD418B" w:rsidRDefault="00133DFE" w:rsidP="00DD418B">
      <w:pPr>
        <w:pStyle w:val="33"/>
        <w:shd w:val="clear" w:color="auto" w:fill="auto"/>
        <w:spacing w:before="0" w:after="0" w:line="240" w:lineRule="auto"/>
        <w:ind w:left="420" w:firstLine="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на 2015-2020 годы»</w:t>
      </w:r>
    </w:p>
    <w:p w:rsidR="00133DFE" w:rsidRPr="007A7941" w:rsidRDefault="00133DFE" w:rsidP="00DD418B">
      <w:pPr>
        <w:pStyle w:val="33"/>
        <w:shd w:val="clear" w:color="auto" w:fill="auto"/>
        <w:spacing w:before="0" w:after="0" w:line="240" w:lineRule="auto"/>
        <w:ind w:left="420" w:firstLine="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431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81"/>
        <w:gridCol w:w="6095"/>
        <w:gridCol w:w="889"/>
        <w:gridCol w:w="1111"/>
        <w:gridCol w:w="1121"/>
        <w:gridCol w:w="1147"/>
        <w:gridCol w:w="1085"/>
        <w:gridCol w:w="1042"/>
        <w:gridCol w:w="1241"/>
      </w:tblGrid>
      <w:tr w:rsidR="00133DFE" w:rsidRPr="007A7941" w:rsidTr="00965A83">
        <w:trPr>
          <w:trHeight w:val="323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EC50F6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№</w:t>
            </w:r>
          </w:p>
          <w:p w:rsidR="00133DFE" w:rsidRPr="00EC50F6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EC50F6" w:rsidRDefault="00133DFE" w:rsidP="009A0BB3">
            <w:pPr>
              <w:pStyle w:val="33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Целевой показатель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EC50F6" w:rsidRDefault="003F1CD7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Ед-ца</w:t>
            </w:r>
          </w:p>
          <w:p w:rsidR="00133DFE" w:rsidRPr="00EC50F6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6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EC50F6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Значения целевых показателей:</w:t>
            </w:r>
          </w:p>
        </w:tc>
      </w:tr>
      <w:tr w:rsidR="00133DFE" w:rsidRPr="007A7941" w:rsidTr="00965A83">
        <w:trPr>
          <w:trHeight w:val="322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EC50F6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EC50F6" w:rsidRDefault="00133DFE" w:rsidP="009A0BB3">
            <w:pPr>
              <w:pStyle w:val="33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EC50F6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EC50F6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EC50F6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EC50F6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EC50F6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EC50F6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EC50F6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2020</w:t>
            </w:r>
          </w:p>
        </w:tc>
      </w:tr>
      <w:tr w:rsidR="00133DFE" w:rsidRPr="007A7941" w:rsidTr="00965A8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BD31D3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</w:pPr>
            <w:r w:rsidRPr="00BD31D3"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BD31D3" w:rsidRDefault="00133DFE" w:rsidP="009A0BB3">
            <w:pPr>
              <w:pStyle w:val="33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</w:pPr>
            <w:r w:rsidRPr="00BD31D3"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BD31D3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</w:pPr>
            <w:r w:rsidRPr="00BD31D3"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BD31D3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</w:pPr>
            <w:r w:rsidRPr="00BD31D3"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BD31D3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</w:pPr>
            <w:r w:rsidRPr="00BD31D3"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BD31D3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</w:pPr>
            <w:r w:rsidRPr="00BD31D3"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BD31D3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</w:pPr>
            <w:r w:rsidRPr="00BD31D3"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BD31D3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</w:pPr>
            <w:r w:rsidRPr="00BD31D3"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BD31D3" w:rsidRDefault="00133DFE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</w:pPr>
            <w:r w:rsidRPr="00BD31D3"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  <w:lang w:eastAsia="en-US"/>
              </w:rPr>
              <w:t>9</w:t>
            </w:r>
          </w:p>
        </w:tc>
      </w:tr>
      <w:tr w:rsidR="0041692F" w:rsidRPr="001960D8" w:rsidTr="00C2382B">
        <w:trPr>
          <w:jc w:val="center"/>
        </w:trPr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92F" w:rsidRPr="001960D8" w:rsidRDefault="0041692F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 w:rsidRPr="001960D8">
              <w:rPr>
                <w:rFonts w:ascii="Times New Roman" w:hAnsi="Times New Roman" w:cs="Times New Roman"/>
                <w:bCs w:val="0"/>
                <w:sz w:val="28"/>
                <w:szCs w:val="28"/>
              </w:rPr>
              <w:t>подпрограмма «Развитие дошкольного образования в Омсукчанском городском округе на 2015-2020 годы»</w:t>
            </w:r>
          </w:p>
        </w:tc>
      </w:tr>
      <w:tr w:rsidR="0041692F" w:rsidRPr="007A7941" w:rsidTr="00965A8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Удельный вес численности детей в возрасте от 1 года до 7 лет, обеспеченных дошкольным образованием в обшей численности детей дошкольного возраста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7A7941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7A7941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7A7941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7A7941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7A7941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7A7941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7A7941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7A7941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692F" w:rsidRPr="007A7941" w:rsidTr="00965A8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7A7941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образовательных организаций оборуд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ванием, мебелью, необходимыми для их функционир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вания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1692F" w:rsidRPr="007A7941" w:rsidTr="00965A8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7A7941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Обеспечение дошкольных образовательных организаций продуктами питания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1692F" w:rsidRPr="007A7941" w:rsidTr="00965A8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7A7941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Обеспечение гарантий работникам дошкольных образов</w:t>
            </w:r>
            <w:r w:rsidRPr="007A7941">
              <w:rPr>
                <w:rStyle w:val="0pt"/>
                <w:rFonts w:ascii="Times New Roman" w:hAnsi="Times New Roman" w:cs="Times New Roman"/>
              </w:rPr>
              <w:t>а</w:t>
            </w:r>
            <w:r w:rsidRPr="007A7941">
              <w:rPr>
                <w:rStyle w:val="0pt"/>
                <w:rFonts w:ascii="Times New Roman" w:hAnsi="Times New Roman" w:cs="Times New Roman"/>
              </w:rPr>
              <w:t>тельных организаций, предоставляемых жителям районов Крайнего Севера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2F" w:rsidRPr="007A7941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1692F" w:rsidRPr="007A7941" w:rsidTr="00C2382B">
        <w:trPr>
          <w:jc w:val="center"/>
        </w:trPr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92F" w:rsidRPr="00DD418B" w:rsidRDefault="0041692F" w:rsidP="00416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</w:t>
            </w:r>
            <w:r w:rsidRPr="00DD4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«Развитие общего образования в Омсукчанском городском округе на 2015-2020 годы»</w:t>
            </w:r>
          </w:p>
          <w:p w:rsidR="0041692F" w:rsidRPr="00EC50F6" w:rsidRDefault="0041692F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41692F" w:rsidRPr="007A7941" w:rsidTr="00965A8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Удельный вес численности учащихся 1 - 11-х классов,</w:t>
            </w:r>
            <w:r w:rsidR="001C4544">
              <w:rPr>
                <w:rStyle w:val="10pt"/>
                <w:spacing w:val="-1"/>
                <w:sz w:val="24"/>
                <w:szCs w:val="24"/>
              </w:rPr>
              <w:t xml:space="preserve"> </w:t>
            </w:r>
            <w:r w:rsidRPr="00873FB5">
              <w:rPr>
                <w:rStyle w:val="10pt"/>
                <w:spacing w:val="-1"/>
                <w:sz w:val="24"/>
                <w:szCs w:val="24"/>
              </w:rPr>
              <w:t>о</w:t>
            </w:r>
            <w:r w:rsidRPr="00873FB5">
              <w:rPr>
                <w:rStyle w:val="10pt"/>
                <w:spacing w:val="-1"/>
                <w:sz w:val="24"/>
                <w:szCs w:val="24"/>
              </w:rPr>
              <w:t>х</w:t>
            </w:r>
            <w:r w:rsidRPr="00873FB5">
              <w:rPr>
                <w:rStyle w:val="10pt"/>
                <w:spacing w:val="-1"/>
                <w:sz w:val="24"/>
                <w:szCs w:val="24"/>
              </w:rPr>
              <w:t>ваченных горячим питанием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692F" w:rsidRPr="007A7941" w:rsidTr="00965A8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Удельный вес численности учащихся, систематически</w:t>
            </w:r>
          </w:p>
          <w:p w:rsidR="0041692F" w:rsidRPr="00873FB5" w:rsidRDefault="0041692F" w:rsidP="00C2382B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занимающихся физической культурой и спортом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53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57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58</w:t>
            </w:r>
          </w:p>
        </w:tc>
      </w:tr>
      <w:tr w:rsidR="0041692F" w:rsidRPr="007A7941" w:rsidTr="00965A8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85228C" w:rsidP="00BD31D3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Численность учащихся</w:t>
            </w:r>
            <w:r w:rsidR="0041692F">
              <w:rPr>
                <w:rStyle w:val="10pt"/>
                <w:spacing w:val="-1"/>
                <w:sz w:val="24"/>
                <w:szCs w:val="24"/>
              </w:rPr>
              <w:t>, являющихся получателями ст</w:t>
            </w:r>
            <w:r w:rsidR="0041692F">
              <w:rPr>
                <w:rStyle w:val="10pt"/>
                <w:spacing w:val="-1"/>
                <w:sz w:val="24"/>
                <w:szCs w:val="24"/>
              </w:rPr>
              <w:t>и</w:t>
            </w:r>
            <w:r w:rsidR="0041692F">
              <w:rPr>
                <w:rStyle w:val="10pt"/>
                <w:spacing w:val="-1"/>
                <w:sz w:val="24"/>
                <w:szCs w:val="24"/>
              </w:rPr>
              <w:t xml:space="preserve">пендии </w:t>
            </w:r>
            <w:r w:rsidR="00BD31D3">
              <w:rPr>
                <w:rStyle w:val="10pt"/>
                <w:spacing w:val="-1"/>
                <w:sz w:val="24"/>
                <w:szCs w:val="24"/>
              </w:rPr>
              <w:t>г</w:t>
            </w:r>
            <w:r w:rsidR="0041692F">
              <w:rPr>
                <w:rStyle w:val="10pt"/>
                <w:spacing w:val="-1"/>
                <w:sz w:val="24"/>
                <w:szCs w:val="24"/>
              </w:rPr>
              <w:t xml:space="preserve">лавы </w:t>
            </w:r>
            <w:r w:rsidR="00BD31D3">
              <w:rPr>
                <w:rStyle w:val="10pt"/>
                <w:spacing w:val="-1"/>
                <w:sz w:val="24"/>
                <w:szCs w:val="24"/>
              </w:rPr>
              <w:t>Омсукчанского городского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BD31D3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1692F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44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49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50</w:t>
            </w:r>
          </w:p>
        </w:tc>
      </w:tr>
      <w:tr w:rsidR="0041692F" w:rsidRPr="007A7941" w:rsidTr="00965A8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0pt"/>
                <w:rFonts w:ascii="Times New Roman" w:hAnsi="Times New Roman" w:cs="Times New Roman"/>
              </w:rPr>
              <w:t>Обеспеченность общеобразовательных учреждений об</w:t>
            </w:r>
            <w:r w:rsidRPr="00873FB5">
              <w:rPr>
                <w:rStyle w:val="0pt"/>
                <w:rFonts w:ascii="Times New Roman" w:hAnsi="Times New Roman" w:cs="Times New Roman"/>
              </w:rPr>
              <w:t>о</w:t>
            </w:r>
            <w:r w:rsidRPr="00873FB5">
              <w:rPr>
                <w:rStyle w:val="0pt"/>
                <w:rFonts w:ascii="Times New Roman" w:hAnsi="Times New Roman" w:cs="Times New Roman"/>
              </w:rPr>
              <w:t>рудованием, мебелью, необходимых для функциониров</w:t>
            </w:r>
            <w:r w:rsidRPr="00873FB5">
              <w:rPr>
                <w:rStyle w:val="0pt"/>
                <w:rFonts w:ascii="Times New Roman" w:hAnsi="Times New Roman" w:cs="Times New Roman"/>
              </w:rPr>
              <w:t>а</w:t>
            </w:r>
            <w:r w:rsidRPr="00873FB5">
              <w:rPr>
                <w:rStyle w:val="0pt"/>
                <w:rFonts w:ascii="Times New Roman" w:hAnsi="Times New Roman" w:cs="Times New Roman"/>
              </w:rPr>
              <w:t>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</w:tr>
      <w:tr w:rsidR="0041692F" w:rsidRPr="007A7941" w:rsidTr="00965A8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873FB5">
              <w:rPr>
                <w:rStyle w:val="0pt"/>
                <w:rFonts w:ascii="Times New Roman" w:hAnsi="Times New Roman" w:cs="Times New Roman"/>
              </w:rPr>
              <w:t>Обеспечение общеобразовательных организаций проду</w:t>
            </w:r>
            <w:r w:rsidRPr="00873FB5">
              <w:rPr>
                <w:rStyle w:val="0pt"/>
                <w:rFonts w:ascii="Times New Roman" w:hAnsi="Times New Roman" w:cs="Times New Roman"/>
              </w:rPr>
              <w:t>к</w:t>
            </w:r>
            <w:r w:rsidRPr="00873FB5">
              <w:rPr>
                <w:rStyle w:val="0pt"/>
                <w:rFonts w:ascii="Times New Roman" w:hAnsi="Times New Roman" w:cs="Times New Roman"/>
              </w:rPr>
              <w:lastRenderedPageBreak/>
              <w:t>тами питания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92F" w:rsidRPr="00EC50F6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</w:tr>
      <w:tr w:rsidR="0041692F" w:rsidRPr="007A7941" w:rsidTr="00965A8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0pt"/>
                <w:rFonts w:ascii="Times New Roman" w:hAnsi="Times New Roman" w:cs="Times New Roman"/>
              </w:rPr>
              <w:t>Обеспечение выполнения гарантий работникам общеобр</w:t>
            </w:r>
            <w:r w:rsidRPr="00873FB5">
              <w:rPr>
                <w:rStyle w:val="0pt"/>
                <w:rFonts w:ascii="Times New Roman" w:hAnsi="Times New Roman" w:cs="Times New Roman"/>
              </w:rPr>
              <w:t>а</w:t>
            </w:r>
            <w:r w:rsidRPr="00873FB5">
              <w:rPr>
                <w:rStyle w:val="0pt"/>
                <w:rFonts w:ascii="Times New Roman" w:hAnsi="Times New Roman" w:cs="Times New Roman"/>
              </w:rPr>
              <w:t>зовательных организаций, предоставляемых жителям Крайнего Севера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2F" w:rsidRPr="00873FB5" w:rsidRDefault="0041692F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41692F" w:rsidRPr="00873FB5" w:rsidRDefault="0041692F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</w:tr>
      <w:tr w:rsidR="0041692F" w:rsidRPr="007A7941" w:rsidTr="00C2382B">
        <w:trPr>
          <w:jc w:val="center"/>
        </w:trPr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92F" w:rsidRPr="00DD418B" w:rsidRDefault="0041692F" w:rsidP="0041692F">
            <w:pPr>
              <w:pStyle w:val="310"/>
              <w:shd w:val="clear" w:color="auto" w:fill="auto"/>
              <w:spacing w:before="0" w:after="0" w:line="240" w:lineRule="auto"/>
              <w:ind w:firstLine="0"/>
              <w:rPr>
                <w:rStyle w:val="314pt"/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Style w:val="314pt"/>
                <w:rFonts w:ascii="Times New Roman" w:hAnsi="Times New Roman" w:cs="Times New Roman"/>
                <w:b/>
                <w:bCs/>
                <w:color w:val="000000"/>
              </w:rPr>
              <w:t>подпрограмма «</w:t>
            </w:r>
            <w:r w:rsidRPr="00DD418B">
              <w:rPr>
                <w:rStyle w:val="314pt"/>
                <w:rFonts w:ascii="Times New Roman" w:hAnsi="Times New Roman" w:cs="Times New Roman"/>
                <w:b/>
                <w:bCs/>
                <w:color w:val="000000"/>
              </w:rPr>
              <w:t>Развитие дополнительного образования в Омсукчанском городском округе</w:t>
            </w:r>
          </w:p>
          <w:p w:rsidR="0041692F" w:rsidRPr="00DD418B" w:rsidRDefault="0041692F" w:rsidP="0041692F">
            <w:pPr>
              <w:pStyle w:val="310"/>
              <w:shd w:val="clear" w:color="auto" w:fill="auto"/>
              <w:spacing w:before="0" w:after="0" w:line="240" w:lineRule="auto"/>
              <w:ind w:firstLine="0"/>
              <w:rPr>
                <w:rStyle w:val="314pt"/>
                <w:rFonts w:ascii="Times New Roman" w:hAnsi="Times New Roman" w:cs="Times New Roman"/>
                <w:b/>
                <w:bCs/>
                <w:color w:val="000000"/>
              </w:rPr>
            </w:pPr>
            <w:r w:rsidRPr="00DD418B">
              <w:rPr>
                <w:rStyle w:val="314pt"/>
                <w:rFonts w:ascii="Times New Roman" w:hAnsi="Times New Roman" w:cs="Times New Roman"/>
                <w:b/>
                <w:bCs/>
                <w:color w:val="000000"/>
              </w:rPr>
              <w:t>в 2015-2020 годы»</w:t>
            </w:r>
          </w:p>
          <w:p w:rsidR="0041692F" w:rsidRPr="00EC50F6" w:rsidRDefault="0041692F" w:rsidP="009A0BB3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5A5786" w:rsidRPr="007A7941" w:rsidTr="00965A8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86" w:rsidRPr="005C1C24" w:rsidRDefault="005A5786" w:rsidP="005A578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Доля детей, охваченных дополнительными образовател</w:t>
            </w:r>
            <w:r w:rsidRPr="005C1C24">
              <w:rPr>
                <w:rStyle w:val="0pt"/>
                <w:rFonts w:ascii="Times New Roman" w:hAnsi="Times New Roman" w:cs="Times New Roman"/>
              </w:rPr>
              <w:t>ь</w:t>
            </w:r>
            <w:r w:rsidRPr="005C1C24">
              <w:rPr>
                <w:rStyle w:val="0pt"/>
                <w:rFonts w:ascii="Times New Roman" w:hAnsi="Times New Roman" w:cs="Times New Roman"/>
              </w:rPr>
              <w:t>ными программами, от общей численности детей и мол</w:t>
            </w:r>
            <w:r w:rsidRPr="005C1C24">
              <w:rPr>
                <w:rStyle w:val="0pt"/>
                <w:rFonts w:ascii="Times New Roman" w:hAnsi="Times New Roman" w:cs="Times New Roman"/>
              </w:rPr>
              <w:t>о</w:t>
            </w:r>
            <w:r w:rsidRPr="005C1C24">
              <w:rPr>
                <w:rStyle w:val="0pt"/>
                <w:rFonts w:ascii="Times New Roman" w:hAnsi="Times New Roman" w:cs="Times New Roman"/>
              </w:rPr>
              <w:t>дежи от 5 до 18 лет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A5786" w:rsidRPr="007A7941" w:rsidTr="00965A8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86" w:rsidRPr="005C1C24" w:rsidRDefault="005A5786" w:rsidP="005A578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86" w:rsidRPr="005C1C24" w:rsidRDefault="005A5786" w:rsidP="005A578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Обеспеченность образовательных учреждений оборудов</w:t>
            </w:r>
            <w:r w:rsidRPr="005C1C24">
              <w:rPr>
                <w:rStyle w:val="0pt"/>
                <w:rFonts w:ascii="Times New Roman" w:hAnsi="Times New Roman" w:cs="Times New Roman"/>
              </w:rPr>
              <w:t>а</w:t>
            </w:r>
            <w:r w:rsidRPr="005C1C24">
              <w:rPr>
                <w:rStyle w:val="0pt"/>
                <w:rFonts w:ascii="Times New Roman" w:hAnsi="Times New Roman" w:cs="Times New Roman"/>
              </w:rPr>
              <w:t>нием, мебелью, необходимых для функционирования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5786" w:rsidRPr="007A7941" w:rsidTr="00965A8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86" w:rsidRPr="005C1C24" w:rsidRDefault="005A5786" w:rsidP="005A578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86" w:rsidRPr="005C1C24" w:rsidRDefault="005A5786" w:rsidP="005A578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86" w:rsidRPr="005C1C24" w:rsidRDefault="005A5786" w:rsidP="005A578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EC50F6" w:rsidRDefault="005A5786" w:rsidP="005A578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выполнения гарантий работникам образ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вательных организаций, предусмотренных для жителей Крайнего Севера, при выезде за пределы Омсукчанского городского округа</w:t>
            </w:r>
          </w:p>
          <w:p w:rsidR="005A5786" w:rsidRPr="005C1C24" w:rsidRDefault="005A5786" w:rsidP="005A5786">
            <w:pPr>
              <w:pStyle w:val="af4"/>
              <w:rPr>
                <w:rStyle w:val="0pt"/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5A57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5786" w:rsidRPr="007A7941" w:rsidTr="00C2382B">
        <w:trPr>
          <w:jc w:val="center"/>
        </w:trPr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EC50F6" w:rsidRDefault="00BD31D3" w:rsidP="005A5786">
            <w:pPr>
              <w:pStyle w:val="3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30pt"/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5A5786">
              <w:rPr>
                <w:rStyle w:val="30pt"/>
                <w:rFonts w:ascii="Times New Roman" w:hAnsi="Times New Roman" w:cs="Times New Roman"/>
                <w:b/>
                <w:bCs/>
                <w:sz w:val="28"/>
                <w:szCs w:val="28"/>
              </w:rPr>
              <w:t>одпрограмма «</w:t>
            </w:r>
            <w:r w:rsidR="005A5786" w:rsidRPr="00DD418B">
              <w:rPr>
                <w:rStyle w:val="30pt"/>
                <w:rFonts w:ascii="Times New Roman" w:hAnsi="Times New Roman" w:cs="Times New Roman"/>
                <w:b/>
                <w:bCs/>
                <w:sz w:val="28"/>
                <w:szCs w:val="28"/>
              </w:rPr>
              <w:t>Оздоровление детей и подростков в Омсукчанском городском округе на 2015-2020 годы»</w:t>
            </w:r>
          </w:p>
        </w:tc>
      </w:tr>
      <w:tr w:rsidR="005A5786" w:rsidRPr="007A7941" w:rsidTr="00965A8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86" w:rsidRPr="005C1C24" w:rsidRDefault="005A5786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86" w:rsidRPr="00EC50F6" w:rsidRDefault="005A5786" w:rsidP="00C2382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Удельный вес детей в возрасте 6-18 лет, охваченных отд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ы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хом и оздоровлением (от общего числа детей данной во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з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растной категории, проживающих на территории Омсу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к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чанского </w:t>
            </w:r>
            <w:r w:rsidRPr="005C1C24">
              <w:rPr>
                <w:rStyle w:val="0pt"/>
                <w:rFonts w:ascii="Times New Roman" w:hAnsi="Times New Roman" w:cs="Times New Roman"/>
              </w:rPr>
              <w:t>городского округа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, без учета</w:t>
            </w:r>
          </w:p>
          <w:p w:rsidR="005A5786" w:rsidRPr="005C1C24" w:rsidRDefault="005A5786" w:rsidP="00C2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выпускников 11 классов)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A5786" w:rsidRPr="007A7941" w:rsidTr="00965A8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86" w:rsidRPr="005C1C24" w:rsidRDefault="005A5786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86" w:rsidRPr="005C1C24" w:rsidRDefault="005A5786" w:rsidP="00C2382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Удельный вес подростков,</w:t>
            </w:r>
            <w:r w:rsidRPr="005C1C24">
              <w:rPr>
                <w:rStyle w:val="0pt"/>
                <w:rFonts w:ascii="Times New Roman" w:hAnsi="Times New Roman" w:cs="Times New Roman"/>
              </w:rPr>
              <w:t xml:space="preserve"> удельный вес детей «группы риска», охваченных отдыхом, оздоровлением (к общему числу детей, состоящих на различных видах профилакт</w:t>
            </w:r>
            <w:r w:rsidRPr="005C1C24">
              <w:rPr>
                <w:rStyle w:val="0pt"/>
                <w:rFonts w:ascii="Times New Roman" w:hAnsi="Times New Roman" w:cs="Times New Roman"/>
              </w:rPr>
              <w:t>и</w:t>
            </w:r>
            <w:r w:rsidRPr="005C1C24">
              <w:rPr>
                <w:rStyle w:val="0pt"/>
                <w:rFonts w:ascii="Times New Roman" w:hAnsi="Times New Roman" w:cs="Times New Roman"/>
              </w:rPr>
              <w:t>ческого учета)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EC50F6" w:rsidRDefault="005A5786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EC50F6" w:rsidRDefault="005A5786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EC50F6" w:rsidRDefault="005A5786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EC50F6" w:rsidRDefault="005A5786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EC50F6" w:rsidRDefault="005A5786" w:rsidP="00C2382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86" w:rsidRPr="005C1C24" w:rsidRDefault="005A5786" w:rsidP="00C2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133DFE" w:rsidRPr="007A7941" w:rsidRDefault="00133DFE" w:rsidP="00DD418B">
      <w:pPr>
        <w:pStyle w:val="3"/>
        <w:shd w:val="clear" w:color="auto" w:fill="auto"/>
        <w:spacing w:after="0" w:line="240" w:lineRule="auto"/>
        <w:ind w:left="76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D3932" w:rsidRDefault="00BD31D3" w:rsidP="00BD31D3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ED3932" w:rsidSect="00BD31D3">
          <w:pgSz w:w="16838" w:h="11906" w:orient="landscape"/>
          <w:pgMar w:top="567" w:right="1134" w:bottom="851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F0644" w:rsidRDefault="00133DFE" w:rsidP="00AE586F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 xml:space="preserve">4. Перечень подпрограмм и мероприятий муниципальной </w:t>
      </w:r>
    </w:p>
    <w:p w:rsidR="00133DFE" w:rsidRPr="00DD418B" w:rsidRDefault="00133DFE" w:rsidP="00AE586F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программы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4.1. В структуру настоящей муниципальной программы включено пять подпрограмм, реализация мероприятий которых направлены на до</w:t>
      </w:r>
      <w:r w:rsidRPr="00DD418B">
        <w:rPr>
          <w:rFonts w:ascii="Times New Roman" w:hAnsi="Times New Roman" w:cs="Times New Roman"/>
          <w:sz w:val="28"/>
          <w:szCs w:val="28"/>
        </w:rPr>
        <w:t>с</w:t>
      </w:r>
      <w:r w:rsidRPr="00DD418B">
        <w:rPr>
          <w:rFonts w:ascii="Times New Roman" w:hAnsi="Times New Roman" w:cs="Times New Roman"/>
          <w:sz w:val="28"/>
          <w:szCs w:val="28"/>
        </w:rPr>
        <w:t>тижение целевых показателей, запланированных муниципальной програ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t>мой в сфере образования, в том числе: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Развитие дошкольного образования в Омсукчанском городском округе</w:t>
      </w:r>
      <w:r w:rsidR="009E6F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на 2015-2020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3DFE" w:rsidRPr="00DD418B" w:rsidRDefault="00133DFE" w:rsidP="00AE58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общего образования в Омсукчанском городском округе</w:t>
      </w:r>
      <w:r w:rsidRPr="00DD418B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Развитие дополнительного образования в Омсукчанском горо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ском округе</w:t>
      </w:r>
      <w:r w:rsidRPr="00DD418B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3DFE" w:rsidRPr="00DD418B" w:rsidRDefault="00133DFE" w:rsidP="00AE58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Оздоровление детей в Омсукчанском городском округе</w:t>
      </w:r>
      <w:r w:rsidRPr="00DD418B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3DFE" w:rsidRPr="00DD418B" w:rsidRDefault="00133DFE" w:rsidP="00AE58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ED3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Управление развитием отрасли образовани</w:t>
      </w:r>
      <w:r w:rsidR="00ED39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Омсукчанском горо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ском округе</w:t>
      </w:r>
      <w:r w:rsidRPr="00DD418B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3DFE" w:rsidRPr="00DD418B" w:rsidRDefault="00133DFE" w:rsidP="00AE58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рамках реализации подпрограммы «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Развитие дошкольного обр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зования в Омсукчанском городском округе</w:t>
      </w:r>
      <w:r w:rsidR="005A5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на 2015-2020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планируется предоставление дошкольным образовательным организациям целевых су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сидий для выполнения мероприятий по оснащению организаций, для пров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дения  ремонта недвижимого имущества, для выполнения мероприятий по организации питания воспитанников, для выполнения физкультурно-спортивных мероприятий среди воспитанников, на оплату </w:t>
      </w:r>
      <w:r w:rsidRPr="00DD418B">
        <w:rPr>
          <w:rFonts w:ascii="Times New Roman" w:hAnsi="Times New Roman" w:cs="Times New Roman"/>
          <w:sz w:val="28"/>
          <w:szCs w:val="28"/>
        </w:rPr>
        <w:t>контейнера рабо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никам, выезжающим за пределы Омсукчанского городского округа.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рамках реализации подпрограммы «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Развитие общего образования в Омсукчанском городском округе</w:t>
      </w:r>
      <w:r w:rsidRPr="00DD418B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планируется предо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тавление общеобразовательным организациям целевых субсидий для в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полнения мероприятий по оснащению организаций, для проведения  р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монта недвижимого имущества, для выполнения мероприятий по орган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зации питания учащихся, для выполнения физкультурно-спортивных м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роприятий среди учащихся, для выполнения мероприятий по совершенс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вованию питания учащихся, на выплату стипендии лучшим ученикам школ, на оплату </w:t>
      </w:r>
      <w:r w:rsidRPr="00DD418B">
        <w:rPr>
          <w:rFonts w:ascii="Times New Roman" w:hAnsi="Times New Roman" w:cs="Times New Roman"/>
          <w:sz w:val="28"/>
          <w:szCs w:val="28"/>
        </w:rPr>
        <w:t>контейнера работникам, выезжающим за пределы Омсу</w:t>
      </w:r>
      <w:r w:rsidRPr="00DD418B">
        <w:rPr>
          <w:rFonts w:ascii="Times New Roman" w:hAnsi="Times New Roman" w:cs="Times New Roman"/>
          <w:sz w:val="28"/>
          <w:szCs w:val="28"/>
        </w:rPr>
        <w:t>к</w:t>
      </w:r>
      <w:r w:rsidRPr="00DD418B">
        <w:rPr>
          <w:rFonts w:ascii="Times New Roman" w:hAnsi="Times New Roman" w:cs="Times New Roman"/>
          <w:sz w:val="28"/>
          <w:szCs w:val="28"/>
        </w:rPr>
        <w:t>чанского городского округа.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рамках реализации подпрограммы «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Развитие дополнительного 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разования в Омсукчанском городском округе</w:t>
      </w:r>
      <w:r w:rsidRPr="00DD418B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 планир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ется предоставление образовательным организациям дополнительного 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разования целевых субсидий для выполнения мероприятий по оснащению организаций, для проведения  ремонта недвижимого имущества, для в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полнения физкультурно-спортивных мероприятий среди обучающихся, на оплату </w:t>
      </w:r>
      <w:r w:rsidRPr="00DD418B">
        <w:rPr>
          <w:rFonts w:ascii="Times New Roman" w:hAnsi="Times New Roman" w:cs="Times New Roman"/>
          <w:sz w:val="28"/>
          <w:szCs w:val="28"/>
        </w:rPr>
        <w:t>контейнера работникам, выезжающим за пределы Омсукчанского городского округа.</w:t>
      </w:r>
    </w:p>
    <w:p w:rsidR="00133DFE" w:rsidRPr="00DD418B" w:rsidRDefault="00133DFE" w:rsidP="00AE58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подпрограммы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Оздоровление детей в Омсукча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ском городском округе</w:t>
      </w:r>
      <w:r w:rsidRPr="00DD418B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планируется предоставление су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сидий бюджетным образовательным организациям на финансовое обеспеч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 выполнения ими муниципального задания по организации отдыха детей.</w:t>
      </w:r>
    </w:p>
    <w:p w:rsidR="00133DFE" w:rsidRPr="00DD418B" w:rsidRDefault="00133DFE" w:rsidP="00AE58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рамках реализации подпрограммы «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Управление развитием отрасли образовани</w:t>
      </w:r>
      <w:r w:rsidR="00ED39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Омсукчанском городском округе</w:t>
      </w:r>
      <w:r w:rsidRPr="00DD418B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планир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ется предоставление субсидий бюджетным образовательным организациям на финансовое обеспечение выполнения ими муниципального задания.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4.3. В рамках реализации муниципальной программы предусмотрено выполнение следующих программных мероприятий: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ED393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ыполнение муниципального задания организациями дошкольного образования;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3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выполнение муниципального задания организациями общего обр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зования;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3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выполнение муниципального задания муниципальными организ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циями дополнительного образования;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3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оснащение образовательных организаций;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3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проведение ремонта недвижимого имущества образовательных 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ганизаций;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ED393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оплата контейнера работникам образовательных организаций, в</w:t>
      </w:r>
      <w:r w:rsidRPr="00DD418B">
        <w:rPr>
          <w:rFonts w:ascii="Times New Roman" w:hAnsi="Times New Roman" w:cs="Times New Roman"/>
          <w:sz w:val="28"/>
          <w:szCs w:val="28"/>
        </w:rPr>
        <w:t>ы</w:t>
      </w:r>
      <w:r w:rsidRPr="00DD418B">
        <w:rPr>
          <w:rFonts w:ascii="Times New Roman" w:hAnsi="Times New Roman" w:cs="Times New Roman"/>
          <w:sz w:val="28"/>
          <w:szCs w:val="28"/>
        </w:rPr>
        <w:t>езжающим за пределы Омсукчанского городского округа;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ED393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выполнение мероприятий по организации питания воспитанников, учащихся образовательных организаций;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ED393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выполнение мероприятий по физической культуре и спорту;</w:t>
      </w:r>
    </w:p>
    <w:p w:rsidR="00ED3932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ED393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выплата стипендии учащимся об</w:t>
      </w:r>
      <w:r w:rsidR="00276D86">
        <w:rPr>
          <w:rFonts w:ascii="Times New Roman" w:hAnsi="Times New Roman" w:cs="Times New Roman"/>
          <w:sz w:val="28"/>
          <w:szCs w:val="28"/>
        </w:rPr>
        <w:t>разовательных организаций;</w:t>
      </w:r>
      <w:r w:rsidR="00276D86">
        <w:rPr>
          <w:rFonts w:ascii="Times New Roman" w:hAnsi="Times New Roman" w:cs="Times New Roman"/>
          <w:sz w:val="28"/>
          <w:szCs w:val="28"/>
        </w:rPr>
        <w:tab/>
      </w:r>
    </w:p>
    <w:p w:rsidR="00276D86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ED393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выполнение мероприятий по совершенство</w:t>
      </w:r>
      <w:r w:rsidR="00ED3932">
        <w:rPr>
          <w:rFonts w:ascii="Times New Roman" w:hAnsi="Times New Roman" w:cs="Times New Roman"/>
          <w:sz w:val="28"/>
          <w:szCs w:val="28"/>
        </w:rPr>
        <w:t>ванию питания учащи</w:t>
      </w:r>
      <w:r w:rsidR="00ED3932">
        <w:rPr>
          <w:rFonts w:ascii="Times New Roman" w:hAnsi="Times New Roman" w:cs="Times New Roman"/>
          <w:sz w:val="28"/>
          <w:szCs w:val="28"/>
        </w:rPr>
        <w:t>х</w:t>
      </w:r>
      <w:r w:rsidR="00ED3932">
        <w:rPr>
          <w:rFonts w:ascii="Times New Roman" w:hAnsi="Times New Roman" w:cs="Times New Roman"/>
          <w:sz w:val="28"/>
          <w:szCs w:val="28"/>
        </w:rPr>
        <w:t>ся.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4.4. Перечень мероприятий муниципальной программы с указанием сроков их реализации и объемов финансирования по годам  приведен в приложении №</w:t>
      </w:r>
      <w:r w:rsidR="00ED393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6 к муниципальной программе.</w:t>
      </w:r>
    </w:p>
    <w:p w:rsidR="00133DFE" w:rsidRPr="009A0BB3" w:rsidRDefault="00133DFE" w:rsidP="00AE586F">
      <w:pPr>
        <w:pStyle w:val="3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133DFE" w:rsidRPr="00DD418B" w:rsidRDefault="00AE586F" w:rsidP="00AE586F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133DFE" w:rsidRPr="00DD418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муниципальной программы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5.1. Заказчик муниципальной программы в лице администрации О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t>сукчанского городского округа организовывает работу, направленную на: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координацию деятельности разработчика муниципальной програ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t>мы в процессе разработки муниципальной программы, обеспечивает соглас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вание проекта постановления администрации Омсукчанского городского о</w:t>
      </w:r>
      <w:r w:rsidRPr="00DD418B">
        <w:rPr>
          <w:rFonts w:ascii="Times New Roman" w:hAnsi="Times New Roman" w:cs="Times New Roman"/>
          <w:sz w:val="28"/>
          <w:szCs w:val="28"/>
        </w:rPr>
        <w:t>к</w:t>
      </w:r>
      <w:r w:rsidRPr="00DD418B">
        <w:rPr>
          <w:rFonts w:ascii="Times New Roman" w:hAnsi="Times New Roman" w:cs="Times New Roman"/>
          <w:sz w:val="28"/>
          <w:szCs w:val="28"/>
        </w:rPr>
        <w:t>руга об утверждении муниципальной программы и вносит его в установле</w:t>
      </w:r>
      <w:r w:rsidRPr="00DD418B">
        <w:rPr>
          <w:rFonts w:ascii="Times New Roman" w:hAnsi="Times New Roman" w:cs="Times New Roman"/>
          <w:sz w:val="28"/>
          <w:szCs w:val="28"/>
        </w:rPr>
        <w:t>н</w:t>
      </w:r>
      <w:r w:rsidRPr="00DD418B">
        <w:rPr>
          <w:rFonts w:ascii="Times New Roman" w:hAnsi="Times New Roman" w:cs="Times New Roman"/>
          <w:sz w:val="28"/>
          <w:szCs w:val="28"/>
        </w:rPr>
        <w:t>ном порядке на рассмотрение главы администрации Омсукчанского горо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ского округа;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организацию управления муниципальной программой;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3) реализацию муниципальной программы;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достижение целей, задач и конечных результатов муниципальной программы.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ar207"/>
      <w:bookmarkEnd w:id="1"/>
      <w:r w:rsidRPr="00DD418B">
        <w:rPr>
          <w:rFonts w:ascii="Times New Roman" w:hAnsi="Times New Roman" w:cs="Times New Roman"/>
          <w:sz w:val="28"/>
          <w:szCs w:val="28"/>
        </w:rPr>
        <w:t>5.2. Реализацию муниципальной программы осуществляет Управление образования администрации Омсукчанского городского округа (далее – О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ветственный исполнитель).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разрабатывает муниципальную программу;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формирует прогноз расходов на реализацию мероприятий муниц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пальной программы;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Par210"/>
      <w:bookmarkEnd w:id="2"/>
      <w:r w:rsidRPr="00DD418B">
        <w:rPr>
          <w:rFonts w:ascii="Times New Roman" w:hAnsi="Times New Roman" w:cs="Times New Roman"/>
          <w:sz w:val="28"/>
          <w:szCs w:val="28"/>
        </w:rPr>
        <w:lastRenderedPageBreak/>
        <w:t>3) определяет ответственных за выполнение мероприятий муниципал</w:t>
      </w:r>
      <w:r w:rsidRPr="00DD418B">
        <w:rPr>
          <w:rFonts w:ascii="Times New Roman" w:hAnsi="Times New Roman" w:cs="Times New Roman"/>
          <w:sz w:val="28"/>
          <w:szCs w:val="28"/>
        </w:rPr>
        <w:t>ь</w:t>
      </w:r>
      <w:r w:rsidRPr="00DD418B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участвует в обсуждении вопросов, связанных с реализацией и ф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нансированием муниципальной программы  в части соответствующего мер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приятия;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Par217"/>
      <w:bookmarkEnd w:id="3"/>
      <w:r w:rsidRPr="00DD418B">
        <w:rPr>
          <w:rFonts w:ascii="Times New Roman" w:hAnsi="Times New Roman" w:cs="Times New Roman"/>
          <w:sz w:val="28"/>
          <w:szCs w:val="28"/>
        </w:rPr>
        <w:t>5) представляет в установленном порядке заказчику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ar218"/>
      <w:bookmarkStart w:id="5" w:name="Par219"/>
      <w:bookmarkEnd w:id="4"/>
      <w:bookmarkEnd w:id="5"/>
      <w:r w:rsidRPr="00DD418B">
        <w:rPr>
          <w:rFonts w:ascii="Times New Roman" w:hAnsi="Times New Roman" w:cs="Times New Roman"/>
          <w:sz w:val="28"/>
          <w:szCs w:val="28"/>
        </w:rPr>
        <w:t>6) обеспечивает эффективность и результативность реализации мун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ципальной программы.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7) готовит и представляет муниципальному заказчику муниципальной программы отчет о реализации мероприятия.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5.3. Ответственный исполнитель ежегодно готовит годовой отчет о реализации, оценку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DD418B">
        <w:rPr>
          <w:rFonts w:ascii="Times New Roman" w:hAnsi="Times New Roman" w:cs="Times New Roman"/>
          <w:sz w:val="28"/>
          <w:szCs w:val="28"/>
        </w:rPr>
        <w:t xml:space="preserve"> муниципальной программы и в установленный срок представляет его в отдел экономики  администрации Омсукчанского городского округа.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Par265"/>
      <w:bookmarkEnd w:id="6"/>
      <w:r w:rsidRPr="00DD418B">
        <w:rPr>
          <w:rFonts w:ascii="Times New Roman" w:hAnsi="Times New Roman" w:cs="Times New Roman"/>
          <w:sz w:val="28"/>
          <w:szCs w:val="28"/>
        </w:rPr>
        <w:t>5.4. Исполнители муниципальной программы: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осуществляют реализацию основных мероприятий, в отношении к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торых он является соисполнителем, вносит ответственному исполнителю предложения о необходимости внесения изменений в муниципальную 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грамму;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представляют ответственному исполнителю сведения, необходимые для проведения мониторинга о ходе реализации и подготовки годового отч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та о ходе реализации муниципальной программы.</w:t>
      </w:r>
    </w:p>
    <w:p w:rsidR="00133DFE" w:rsidRPr="00DD418B" w:rsidRDefault="00133DFE" w:rsidP="00AE586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муниципальной программы может быть пр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нято в связи с сокращением финансирования вследствие кризисных явлений в экономике, по результатам комплексной оценки эффективности реализации муниципальной программы, а также в случае изменения нормативной прав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вой базы в сфере реализации муниципальной программы.</w:t>
      </w:r>
    </w:p>
    <w:p w:rsidR="00133DFE" w:rsidRPr="00DD418B" w:rsidRDefault="00133DFE" w:rsidP="00AE58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sz w:val="28"/>
          <w:szCs w:val="28"/>
          <w:lang w:eastAsia="ru-RU"/>
        </w:rPr>
        <w:t>5.5. Контроль за реализацией муниципа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льной программы осуществл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>ется а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дминистрацией Омсукчанского городского округа  в соответствии с разделом  VII   Порядка   разработки, реализации и оценки эффективности муниципальных программ Омсукчанского городского округа,  утвержденн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hyperlink r:id="rId9" w:history="1"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 Омсукчанского горо</w:t>
      </w:r>
      <w:r>
        <w:rPr>
          <w:rFonts w:ascii="Times New Roman" w:hAnsi="Times New Roman" w:cs="Times New Roman"/>
          <w:sz w:val="28"/>
          <w:szCs w:val="28"/>
          <w:lang w:eastAsia="ru-RU"/>
        </w:rPr>
        <w:t>дского округа от 17.02.2015г.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ED39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99.</w:t>
      </w:r>
    </w:p>
    <w:p w:rsidR="00133DFE" w:rsidRPr="00100F51" w:rsidRDefault="00133DFE" w:rsidP="00DD418B">
      <w:pPr>
        <w:pStyle w:val="3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AE5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6. Ресурсное обеспечение реализации муниципальной программы</w:t>
      </w:r>
    </w:p>
    <w:p w:rsidR="00133DFE" w:rsidRPr="00DD418B" w:rsidRDefault="00133DFE" w:rsidP="00AE58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6.1. Финансирование мероприятий муниципальной программы осущ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ствляется за счет средств  бюджета Омсукчанского городского округа в об</w:t>
      </w:r>
      <w:r w:rsidRPr="00DD418B">
        <w:rPr>
          <w:rFonts w:ascii="Times New Roman" w:hAnsi="Times New Roman" w:cs="Times New Roman"/>
          <w:sz w:val="28"/>
          <w:szCs w:val="28"/>
        </w:rPr>
        <w:t>ъ</w:t>
      </w:r>
      <w:r w:rsidRPr="00DD418B">
        <w:rPr>
          <w:rFonts w:ascii="Times New Roman" w:hAnsi="Times New Roman" w:cs="Times New Roman"/>
          <w:sz w:val="28"/>
          <w:szCs w:val="28"/>
        </w:rPr>
        <w:t>еме согласно таблице №</w:t>
      </w:r>
      <w:r w:rsidR="00ED393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2</w:t>
      </w:r>
      <w:r w:rsidR="00ED3932">
        <w:rPr>
          <w:rFonts w:ascii="Times New Roman" w:hAnsi="Times New Roman" w:cs="Times New Roman"/>
          <w:sz w:val="28"/>
          <w:szCs w:val="28"/>
        </w:rPr>
        <w:t>.</w:t>
      </w:r>
    </w:p>
    <w:p w:rsidR="00133DFE" w:rsidRPr="00DD418B" w:rsidRDefault="00133DFE" w:rsidP="00DD4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932" w:rsidRDefault="00ED3932" w:rsidP="00ED3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6F" w:rsidRDefault="00AE586F" w:rsidP="00ED3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6F" w:rsidRDefault="00AE586F" w:rsidP="00ED3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6F" w:rsidRDefault="00AE586F" w:rsidP="00ED3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6F" w:rsidRDefault="00AE586F" w:rsidP="00ED3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DFE" w:rsidRPr="003F1CD7" w:rsidRDefault="00133DFE" w:rsidP="003F1CD7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8"/>
        </w:rPr>
      </w:pPr>
      <w:r w:rsidRPr="003F1CD7">
        <w:rPr>
          <w:rFonts w:ascii="Times New Roman" w:hAnsi="Times New Roman" w:cs="Times New Roman"/>
          <w:sz w:val="24"/>
          <w:szCs w:val="28"/>
        </w:rPr>
        <w:lastRenderedPageBreak/>
        <w:t>Таблица №</w:t>
      </w:r>
      <w:r w:rsidR="00ED3932" w:rsidRPr="003F1CD7">
        <w:rPr>
          <w:rFonts w:ascii="Times New Roman" w:hAnsi="Times New Roman" w:cs="Times New Roman"/>
          <w:sz w:val="24"/>
          <w:szCs w:val="28"/>
        </w:rPr>
        <w:t xml:space="preserve"> </w:t>
      </w:r>
      <w:r w:rsidRPr="003F1CD7">
        <w:rPr>
          <w:rFonts w:ascii="Times New Roman" w:hAnsi="Times New Roman" w:cs="Times New Roman"/>
          <w:sz w:val="24"/>
          <w:szCs w:val="28"/>
        </w:rPr>
        <w:t>2</w:t>
      </w:r>
    </w:p>
    <w:p w:rsidR="00133DFE" w:rsidRPr="00DD418B" w:rsidRDefault="00133DFE" w:rsidP="00DD418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3932" w:rsidRDefault="00ED3932" w:rsidP="00ED39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ED3932"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Объем финансирования муниципальной программы «Развитие системы </w:t>
      </w:r>
    </w:p>
    <w:p w:rsidR="00ED3932" w:rsidRDefault="00ED3932" w:rsidP="00ED39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ED3932"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  <w:t>образования в Омсукчанском городском округе на 2015-2020 годы»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</w:p>
    <w:p w:rsidR="00ED3932" w:rsidRDefault="00ED3932" w:rsidP="00ED39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ED3932"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  <w:t>в разрезе подпрограмм с разбивкой по годам</w:t>
      </w:r>
    </w:p>
    <w:p w:rsidR="00ED3932" w:rsidRDefault="00ED3932" w:rsidP="00ED3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33DFE" w:rsidRPr="00ED3932" w:rsidRDefault="00ED3932" w:rsidP="00ED39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133DFE" w:rsidRPr="00ED3932">
        <w:rPr>
          <w:rFonts w:ascii="Times New Roman" w:hAnsi="Times New Roman" w:cs="Times New Roman"/>
          <w:sz w:val="20"/>
          <w:szCs w:val="28"/>
        </w:rPr>
        <w:t>(тыс.руб.)</w:t>
      </w:r>
    </w:p>
    <w:tbl>
      <w:tblPr>
        <w:tblW w:w="10031" w:type="dxa"/>
        <w:tblLayout w:type="fixed"/>
        <w:tblLook w:val="00A0"/>
      </w:tblPr>
      <w:tblGrid>
        <w:gridCol w:w="2376"/>
        <w:gridCol w:w="1276"/>
        <w:gridCol w:w="992"/>
        <w:gridCol w:w="1134"/>
        <w:gridCol w:w="1134"/>
        <w:gridCol w:w="993"/>
        <w:gridCol w:w="992"/>
        <w:gridCol w:w="1134"/>
      </w:tblGrid>
      <w:tr w:rsidR="00133DFE" w:rsidRPr="00ED3932" w:rsidTr="00AE586F">
        <w:trPr>
          <w:trHeight w:val="67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Наименование по</w:t>
            </w: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д</w:t>
            </w: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Объем ф</w:t>
            </w: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нансир</w:t>
            </w: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вания вс</w:t>
            </w: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го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в том числе по годам</w:t>
            </w:r>
          </w:p>
        </w:tc>
      </w:tr>
      <w:tr w:rsidR="00133DFE" w:rsidRPr="00ED3932" w:rsidTr="00AE586F">
        <w:trPr>
          <w:trHeight w:val="52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2020</w:t>
            </w:r>
          </w:p>
        </w:tc>
      </w:tr>
      <w:tr w:rsidR="00133DFE" w:rsidRPr="00ED3932" w:rsidTr="00AE586F">
        <w:trPr>
          <w:trHeight w:val="12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AE586F" w:rsidP="00965A8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«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Развитие дошкольн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го образования в О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м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сукчанском городском округе</w:t>
            </w:r>
            <w:r w:rsidR="00133DFE" w:rsidRPr="00ED3932">
              <w:rPr>
                <w:rFonts w:ascii="Times New Roman" w:hAnsi="Times New Roman" w:cs="Times New Roman"/>
                <w:szCs w:val="24"/>
              </w:rPr>
              <w:t xml:space="preserve"> на 2015-2020 годы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81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12</w:t>
            </w:r>
            <w:r w:rsidR="00814119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5364,1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81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="00814119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814119" w:rsidP="0081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11823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23296,5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25856,3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26893,3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22740,0</w:t>
            </w:r>
          </w:p>
        </w:tc>
      </w:tr>
      <w:tr w:rsidR="00133DFE" w:rsidRPr="00ED3932" w:rsidTr="00AE586F">
        <w:trPr>
          <w:trHeight w:val="11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AE586F" w:rsidP="00965A8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«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Развитие общего о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б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разования в Омсу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к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чанском городском округе</w:t>
            </w:r>
            <w:r w:rsidR="00133DFE" w:rsidRPr="00ED3932">
              <w:rPr>
                <w:rFonts w:ascii="Times New Roman" w:hAnsi="Times New Roman" w:cs="Times New Roman"/>
                <w:szCs w:val="24"/>
              </w:rPr>
              <w:t xml:space="preserve"> на 2015-2020 годы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814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="00814119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</w:t>
            </w:r>
            <w:r w:rsidR="00814863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3011,4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81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="00814119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5635,7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814119" w:rsidP="00C50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</w:t>
            </w:r>
            <w:r w:rsidR="00C50F5C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891,5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31647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29565,7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31568,7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31702,8</w:t>
            </w:r>
          </w:p>
        </w:tc>
      </w:tr>
      <w:tr w:rsidR="00133DFE" w:rsidRPr="00ED3932" w:rsidTr="00AE586F">
        <w:trPr>
          <w:trHeight w:val="12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AE586F" w:rsidP="00965A8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«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Развитие дополн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тельного образования </w:t>
            </w:r>
            <w:r w:rsidR="0029216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в Омсукчанском г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родском округе</w:t>
            </w:r>
            <w:r w:rsidR="00133DFE" w:rsidRPr="00ED3932">
              <w:rPr>
                <w:rFonts w:ascii="Times New Roman" w:hAnsi="Times New Roman" w:cs="Times New Roman"/>
                <w:szCs w:val="24"/>
              </w:rPr>
              <w:t xml:space="preserve"> на 2015-2020 годы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E43154" w:rsidP="00814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6</w:t>
            </w:r>
            <w:r w:rsidR="00814863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C50F5C" w:rsidP="00E43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10</w:t>
            </w:r>
            <w:r w:rsidR="00E43154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1760,4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1836,8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1327,3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1259,8</w:t>
            </w:r>
          </w:p>
        </w:tc>
      </w:tr>
      <w:tr w:rsidR="00133DFE" w:rsidRPr="00ED3932" w:rsidTr="00AE586F">
        <w:trPr>
          <w:trHeight w:val="9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AE586F" w:rsidP="00965A8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«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Оздоровление детей в Омсукчанском г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родском округе</w:t>
            </w:r>
            <w:r w:rsidR="00133DFE" w:rsidRPr="00ED3932">
              <w:rPr>
                <w:rFonts w:ascii="Times New Roman" w:hAnsi="Times New Roman" w:cs="Times New Roman"/>
                <w:szCs w:val="24"/>
              </w:rPr>
              <w:t xml:space="preserve"> на 2015-2020 годы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211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</w:t>
            </w:r>
            <w:r w:rsidR="00E43154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211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</w:t>
            </w:r>
            <w:r w:rsidR="00E43154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3805,0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3952,2</w:t>
            </w:r>
          </w:p>
        </w:tc>
      </w:tr>
      <w:tr w:rsidR="00133DFE" w:rsidRPr="00ED3932" w:rsidTr="00AE586F">
        <w:trPr>
          <w:trHeight w:val="9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AE586F" w:rsidP="00965A8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«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Управление развит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ем отрасли образов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="00133DFE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ние в Омсукчанском городском округе</w:t>
            </w:r>
            <w:r w:rsidR="00133DFE" w:rsidRPr="00ED3932">
              <w:rPr>
                <w:rFonts w:ascii="Times New Roman" w:hAnsi="Times New Roman" w:cs="Times New Roman"/>
                <w:szCs w:val="24"/>
              </w:rPr>
              <w:t xml:space="preserve"> на 2015-2020 годы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E43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</w:t>
            </w:r>
            <w:r w:rsidR="00E43154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54369,5</w:t>
            </w:r>
            <w:r w:rsidR="00292165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E43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</w:t>
            </w:r>
            <w:r w:rsidR="00E43154"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8749,1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E43154" w:rsidP="00907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47119,0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60475,9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63249,8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65969,5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68806,2</w:t>
            </w:r>
          </w:p>
        </w:tc>
      </w:tr>
      <w:tr w:rsidR="00133DFE" w:rsidRPr="00ED3932" w:rsidTr="00AE586F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6F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ВСЕГО </w:t>
            </w:r>
          </w:p>
          <w:p w:rsidR="00133DFE" w:rsidRPr="00ED3932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D3932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FE" w:rsidRPr="00292165" w:rsidRDefault="00E43154" w:rsidP="00AE5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2921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65</w:t>
            </w:r>
            <w:r w:rsidR="00D70DF0" w:rsidRPr="002921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1058,</w:t>
            </w:r>
            <w:r w:rsidR="00F563EE" w:rsidRPr="002921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85</w:t>
            </w:r>
            <w:bookmarkStart w:id="7" w:name="_GoBack"/>
            <w:bookmarkEnd w:id="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FE" w:rsidRPr="00AE586F" w:rsidRDefault="00E43154" w:rsidP="00AE5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E58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82497,35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FE" w:rsidRPr="00AE586F" w:rsidRDefault="00E43154" w:rsidP="00AE5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E58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</w:t>
            </w:r>
            <w:r w:rsidR="00152B7D" w:rsidRPr="00AE58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5426,1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FE" w:rsidRPr="00AE586F" w:rsidRDefault="00133DFE" w:rsidP="00AE5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E58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120984,8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FE" w:rsidRPr="00AE586F" w:rsidRDefault="00133DFE" w:rsidP="00AE5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E58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124141,6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FE" w:rsidRPr="00AE586F" w:rsidRDefault="00133DFE" w:rsidP="00AE5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E58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129548,0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DFE" w:rsidRPr="00AE586F" w:rsidRDefault="00133DFE" w:rsidP="00AE5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AE58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128461,0</w:t>
            </w:r>
          </w:p>
        </w:tc>
      </w:tr>
    </w:tbl>
    <w:p w:rsidR="00133DFE" w:rsidRPr="00CC26EE" w:rsidRDefault="00133DFE" w:rsidP="00DD418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6.2. Объемы финансирования муниципальной программы могут быть ежегодно скорректированы исходя из возможностей  бюджета Омсукча</w:t>
      </w:r>
      <w:r w:rsidRPr="00DD418B">
        <w:rPr>
          <w:rFonts w:ascii="Times New Roman" w:hAnsi="Times New Roman" w:cs="Times New Roman"/>
          <w:sz w:val="28"/>
          <w:szCs w:val="28"/>
        </w:rPr>
        <w:t>н</w:t>
      </w:r>
      <w:r w:rsidRPr="00DD418B">
        <w:rPr>
          <w:rFonts w:ascii="Times New Roman" w:hAnsi="Times New Roman" w:cs="Times New Roman"/>
          <w:sz w:val="28"/>
          <w:szCs w:val="28"/>
        </w:rPr>
        <w:t>ского городского округа.</w:t>
      </w:r>
    </w:p>
    <w:p w:rsidR="00AE586F" w:rsidRDefault="00AE586F" w:rsidP="00AE586F">
      <w:pPr>
        <w:pStyle w:val="3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AE586F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7. Характеристика мер государственного и правового регулирования</w:t>
      </w:r>
      <w:r w:rsidR="00AE586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для достижения целей муниципальной программы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7.1. Применение мер государственного регулирования в сфере мун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ципальной программы не предполагается.</w:t>
      </w:r>
    </w:p>
    <w:p w:rsidR="00133DFE" w:rsidRPr="00DD418B" w:rsidRDefault="00133DFE" w:rsidP="00AE586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7.2. В ходе реализации муниципальной программы запланированы меры правового регулирования, представленные в таблице № 3.</w:t>
      </w:r>
    </w:p>
    <w:p w:rsidR="00133DFE" w:rsidRPr="00DC4285" w:rsidRDefault="00133DFE" w:rsidP="00DD418B">
      <w:pPr>
        <w:pStyle w:val="3"/>
        <w:shd w:val="clear" w:color="auto" w:fill="auto"/>
        <w:spacing w:after="0" w:line="240" w:lineRule="auto"/>
        <w:ind w:left="7798" w:firstLine="698"/>
        <w:jc w:val="both"/>
        <w:rPr>
          <w:rFonts w:ascii="Times New Roman" w:hAnsi="Times New Roman" w:cs="Times New Roman"/>
          <w:sz w:val="16"/>
          <w:szCs w:val="16"/>
        </w:rPr>
      </w:pPr>
    </w:p>
    <w:p w:rsidR="00AE586F" w:rsidRDefault="00AE586F" w:rsidP="00AE586F">
      <w:pPr>
        <w:pStyle w:val="3"/>
        <w:shd w:val="clear" w:color="auto" w:fill="auto"/>
        <w:spacing w:after="0" w:line="240" w:lineRule="auto"/>
        <w:ind w:left="7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86F" w:rsidRDefault="00AE586F" w:rsidP="00AE586F">
      <w:pPr>
        <w:pStyle w:val="3"/>
        <w:shd w:val="clear" w:color="auto" w:fill="auto"/>
        <w:spacing w:after="0" w:line="240" w:lineRule="auto"/>
        <w:ind w:left="7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86F" w:rsidRDefault="00AE586F" w:rsidP="00AE586F">
      <w:pPr>
        <w:pStyle w:val="3"/>
        <w:shd w:val="clear" w:color="auto" w:fill="auto"/>
        <w:spacing w:after="0" w:line="240" w:lineRule="auto"/>
        <w:ind w:left="7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1CD7" w:rsidRDefault="003F1CD7" w:rsidP="00AE586F">
      <w:pPr>
        <w:pStyle w:val="3"/>
        <w:shd w:val="clear" w:color="auto" w:fill="auto"/>
        <w:spacing w:after="0" w:line="240" w:lineRule="auto"/>
        <w:ind w:left="7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86F" w:rsidRDefault="00AE586F" w:rsidP="00AE586F">
      <w:pPr>
        <w:pStyle w:val="3"/>
        <w:shd w:val="clear" w:color="auto" w:fill="auto"/>
        <w:spacing w:after="0" w:line="240" w:lineRule="auto"/>
        <w:ind w:left="7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DFE" w:rsidRPr="003F1CD7" w:rsidRDefault="00133DFE" w:rsidP="003F1CD7">
      <w:pPr>
        <w:pStyle w:val="3"/>
        <w:shd w:val="clear" w:color="auto" w:fill="auto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F1CD7">
        <w:rPr>
          <w:rFonts w:ascii="Times New Roman" w:hAnsi="Times New Roman" w:cs="Times New Roman"/>
          <w:sz w:val="24"/>
          <w:szCs w:val="28"/>
        </w:rPr>
        <w:lastRenderedPageBreak/>
        <w:t>Таблица № 3</w:t>
      </w:r>
    </w:p>
    <w:p w:rsidR="00133DFE" w:rsidRPr="007A7941" w:rsidRDefault="00133DFE" w:rsidP="00DD418B">
      <w:pPr>
        <w:pStyle w:val="3"/>
        <w:shd w:val="clear" w:color="auto" w:fill="auto"/>
        <w:spacing w:after="0" w:line="240" w:lineRule="auto"/>
        <w:ind w:left="7798" w:firstLine="698"/>
        <w:jc w:val="both"/>
        <w:rPr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DD418B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</w:t>
      </w:r>
    </w:p>
    <w:p w:rsidR="00133DFE" w:rsidRPr="00DD418B" w:rsidRDefault="00133DFE" w:rsidP="00DD418B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в сфере реализации муниципальной программы </w:t>
      </w:r>
    </w:p>
    <w:p w:rsidR="00133DFE" w:rsidRPr="007A7941" w:rsidRDefault="00133DFE" w:rsidP="00DD418B">
      <w:pPr>
        <w:pStyle w:val="3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0373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55"/>
        <w:gridCol w:w="2123"/>
        <w:gridCol w:w="3119"/>
        <w:gridCol w:w="2551"/>
        <w:gridCol w:w="1925"/>
      </w:tblGrid>
      <w:tr w:rsidR="00133DFE" w:rsidRPr="00DD418B" w:rsidTr="00AE586F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№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п/п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Вид 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нормативного 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правового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Основные положения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Ответственный 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исполнитель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Ожидаемые ср</w:t>
            </w:r>
            <w:r w:rsidRPr="007A7941">
              <w:rPr>
                <w:rStyle w:val="10pt"/>
                <w:sz w:val="24"/>
                <w:szCs w:val="24"/>
              </w:rPr>
              <w:t>о</w:t>
            </w:r>
            <w:r w:rsidRPr="007A7941">
              <w:rPr>
                <w:rStyle w:val="10pt"/>
                <w:sz w:val="24"/>
                <w:szCs w:val="24"/>
              </w:rPr>
              <w:t>ки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 принятия</w:t>
            </w:r>
          </w:p>
        </w:tc>
      </w:tr>
      <w:tr w:rsidR="00133DFE" w:rsidRPr="00DD418B" w:rsidTr="00AE586F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AE586F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16"/>
                <w:szCs w:val="24"/>
              </w:rPr>
            </w:pPr>
            <w:r w:rsidRPr="00AE586F">
              <w:rPr>
                <w:rStyle w:val="10pt"/>
                <w:sz w:val="16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AE586F" w:rsidRDefault="00133DFE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z w:val="16"/>
                <w:szCs w:val="24"/>
              </w:rPr>
            </w:pPr>
            <w:r w:rsidRPr="00AE586F">
              <w:rPr>
                <w:rStyle w:val="10pt"/>
                <w:sz w:val="16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AE586F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16"/>
                <w:szCs w:val="24"/>
              </w:rPr>
            </w:pPr>
            <w:r w:rsidRPr="00AE586F">
              <w:rPr>
                <w:rStyle w:val="10pt"/>
                <w:sz w:val="16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AE586F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16"/>
                <w:szCs w:val="24"/>
              </w:rPr>
            </w:pPr>
            <w:r w:rsidRPr="00AE586F">
              <w:rPr>
                <w:rStyle w:val="10pt"/>
                <w:sz w:val="16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DFE" w:rsidRPr="00AE586F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16"/>
                <w:szCs w:val="24"/>
              </w:rPr>
            </w:pPr>
            <w:r w:rsidRPr="00AE586F">
              <w:rPr>
                <w:rStyle w:val="10pt"/>
                <w:sz w:val="16"/>
                <w:szCs w:val="24"/>
              </w:rPr>
              <w:t>5</w:t>
            </w:r>
          </w:p>
        </w:tc>
      </w:tr>
      <w:tr w:rsidR="00133DFE" w:rsidRPr="00DD418B" w:rsidTr="00AE586F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Постановление администрации Омсукчанского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«Об утверждении муниц</w:t>
            </w:r>
            <w:r w:rsidRPr="007A7941">
              <w:rPr>
                <w:rStyle w:val="10pt"/>
                <w:sz w:val="24"/>
                <w:szCs w:val="24"/>
              </w:rPr>
              <w:t>и</w:t>
            </w:r>
            <w:r w:rsidRPr="007A7941">
              <w:rPr>
                <w:rStyle w:val="10pt"/>
                <w:sz w:val="24"/>
                <w:szCs w:val="24"/>
              </w:rPr>
              <w:t>пальной программы «Разв</w:t>
            </w:r>
            <w:r w:rsidRPr="007A7941">
              <w:rPr>
                <w:rStyle w:val="10pt"/>
                <w:sz w:val="24"/>
                <w:szCs w:val="24"/>
              </w:rPr>
              <w:t>и</w:t>
            </w:r>
            <w:r w:rsidRPr="007A7941">
              <w:rPr>
                <w:rStyle w:val="10pt"/>
                <w:sz w:val="24"/>
                <w:szCs w:val="24"/>
              </w:rPr>
              <w:t>тие системы образования в Омсукчанском городском округе на 2015 – 2020 годы»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Управление 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образования 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администрации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 Омсукчанского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2015 год</w:t>
            </w:r>
          </w:p>
        </w:tc>
      </w:tr>
      <w:tr w:rsidR="00133DFE" w:rsidRPr="00DD418B" w:rsidTr="00AE586F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z w:val="24"/>
                <w:szCs w:val="24"/>
              </w:rPr>
              <w:t>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86F" w:rsidRDefault="00133DFE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Приказы 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Управления </w:t>
            </w:r>
          </w:p>
          <w:p w:rsidR="00133DFE" w:rsidRDefault="00133DFE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образования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администрации Омсукчанского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Об утверждении муниц</w:t>
            </w:r>
            <w:r w:rsidRPr="007A7941">
              <w:rPr>
                <w:rStyle w:val="10pt"/>
                <w:sz w:val="24"/>
                <w:szCs w:val="24"/>
              </w:rPr>
              <w:t>и</w:t>
            </w:r>
            <w:r w:rsidRPr="007A7941">
              <w:rPr>
                <w:rStyle w:val="10pt"/>
                <w:sz w:val="24"/>
                <w:szCs w:val="24"/>
              </w:rPr>
              <w:t>пального задания на оказ</w:t>
            </w:r>
            <w:r w:rsidRPr="007A7941">
              <w:rPr>
                <w:rStyle w:val="10pt"/>
                <w:sz w:val="24"/>
                <w:szCs w:val="24"/>
              </w:rPr>
              <w:t>а</w:t>
            </w:r>
            <w:r w:rsidRPr="007A7941">
              <w:rPr>
                <w:rStyle w:val="10pt"/>
                <w:sz w:val="24"/>
                <w:szCs w:val="24"/>
              </w:rPr>
              <w:t>ние муниципальных услуг (выполнение работ)</w:t>
            </w:r>
          </w:p>
          <w:p w:rsidR="00133DFE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Муниципальными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 бюджетными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z w:val="24"/>
                <w:szCs w:val="24"/>
              </w:rPr>
              <w:t>организациями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Управление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z w:val="24"/>
                <w:szCs w:val="24"/>
              </w:rPr>
              <w:t>образования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z w:val="24"/>
                <w:szCs w:val="24"/>
              </w:rPr>
              <w:t>администрации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 xml:space="preserve">Омсукчанского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округа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z w:val="24"/>
                <w:szCs w:val="24"/>
              </w:rPr>
            </w:pPr>
            <w:r w:rsidRPr="007A7941">
              <w:rPr>
                <w:rStyle w:val="10pt"/>
                <w:sz w:val="24"/>
                <w:szCs w:val="24"/>
              </w:rPr>
              <w:t>2015-2020 годы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z w:val="24"/>
                <w:szCs w:val="24"/>
              </w:rPr>
              <w:t>(ежегодно)</w:t>
            </w:r>
          </w:p>
        </w:tc>
      </w:tr>
      <w:tr w:rsidR="00133DFE" w:rsidRPr="00DD418B" w:rsidTr="00AE586F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1pt"/>
                <w:sz w:val="24"/>
                <w:szCs w:val="24"/>
              </w:rPr>
              <w:t>Постановление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1pt"/>
                <w:sz w:val="24"/>
                <w:szCs w:val="24"/>
              </w:rPr>
              <w:t>администрации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1pt"/>
                <w:sz w:val="24"/>
                <w:szCs w:val="24"/>
              </w:rPr>
              <w:t>Омсукчанского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 xml:space="preserve">городского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>Об организации</w:t>
            </w:r>
          </w:p>
          <w:p w:rsidR="00133DFE" w:rsidRPr="007A7941" w:rsidRDefault="00AE586F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о</w:t>
            </w:r>
            <w:r w:rsidR="00133DFE" w:rsidRPr="007A7941">
              <w:rPr>
                <w:rStyle w:val="11pt"/>
                <w:sz w:val="24"/>
                <w:szCs w:val="24"/>
              </w:rPr>
              <w:t>здоровительной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 кампании в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>Омсукчанском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городском округе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администрации Омсукчанского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(ежегодно)</w:t>
            </w:r>
          </w:p>
        </w:tc>
      </w:tr>
      <w:tr w:rsidR="00133DFE" w:rsidRPr="00DD418B" w:rsidTr="00AE586F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Приказ 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Управления </w:t>
            </w:r>
          </w:p>
          <w:p w:rsidR="00133DFE" w:rsidRPr="007A7941" w:rsidRDefault="00AE586F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о</w:t>
            </w:r>
            <w:r w:rsidR="00133DFE" w:rsidRPr="007A7941">
              <w:rPr>
                <w:rStyle w:val="11pt"/>
                <w:sz w:val="24"/>
                <w:szCs w:val="24"/>
              </w:rPr>
              <w:t>бразования</w:t>
            </w:r>
          </w:p>
          <w:p w:rsidR="00133DFE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 администрации Омсукчанского 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городского 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>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af4"/>
              <w:jc w:val="center"/>
              <w:rPr>
                <w:rStyle w:val="11pt"/>
                <w:sz w:val="24"/>
                <w:szCs w:val="24"/>
              </w:rPr>
            </w:pPr>
          </w:p>
          <w:p w:rsidR="00133DFE" w:rsidRPr="007A7941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Об утверждении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Порядка с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r w:rsidR="00E6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и утверждения  плана финансово-хозяйственной деятельности муниципального</w:t>
            </w:r>
          </w:p>
          <w:p w:rsidR="00133DFE" w:rsidRPr="007A7941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учреждения, подведомственного</w:t>
            </w:r>
          </w:p>
          <w:p w:rsidR="00133DFE" w:rsidRPr="007A7941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Управлению образования а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</w:p>
          <w:p w:rsidR="00133DFE" w:rsidRPr="007A7941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Омсукчанского </w:t>
            </w:r>
          </w:p>
          <w:p w:rsidR="00133DFE" w:rsidRPr="007A7941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Style w:val="11pt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</w:p>
          <w:p w:rsidR="008674BB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образования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Омсукчанского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</w:tr>
      <w:tr w:rsidR="00133DFE" w:rsidRPr="00DD418B" w:rsidTr="00AE586F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>Приказ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 Управления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 образования </w:t>
            </w:r>
          </w:p>
          <w:p w:rsidR="00133DFE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администрации </w:t>
            </w:r>
          </w:p>
          <w:p w:rsidR="00133DFE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>Омсукчанского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 городского 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>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</w:t>
            </w:r>
          </w:p>
          <w:p w:rsidR="00133DFE" w:rsidRPr="007A7941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составления и утверждения отчета о результатах деятел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ности муниципального бю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жетного учреждения, подв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домственного Управлению образования администрации</w:t>
            </w:r>
          </w:p>
          <w:p w:rsidR="00133DFE" w:rsidRPr="007A7941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Омсукчанского городского округа, и об использовании закрепленного за ним мун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ципального имущества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Style w:val="11pt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образования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Омсукчанского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</w:tr>
      <w:tr w:rsidR="00133DFE" w:rsidRPr="00DD418B" w:rsidTr="00AE586F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spacing w:after="0"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Приказ </w:t>
            </w: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Управления </w:t>
            </w:r>
          </w:p>
          <w:p w:rsidR="00133DFE" w:rsidRPr="007A7941" w:rsidRDefault="00AE586F" w:rsidP="00DD418B">
            <w:pPr>
              <w:spacing w:after="0" w:line="240" w:lineRule="auto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о</w:t>
            </w:r>
            <w:r w:rsidR="00133DFE" w:rsidRPr="007A7941">
              <w:rPr>
                <w:rStyle w:val="11pt"/>
                <w:sz w:val="24"/>
                <w:szCs w:val="24"/>
              </w:rPr>
              <w:t>бразования</w:t>
            </w:r>
          </w:p>
          <w:p w:rsidR="00133DFE" w:rsidRDefault="00133DFE" w:rsidP="00DD418B">
            <w:pPr>
              <w:spacing w:after="0"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 администрации Омсукчанского</w:t>
            </w: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lastRenderedPageBreak/>
              <w:t xml:space="preserve"> городского </w:t>
            </w: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>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предельно допустимом значении просроченной</w:t>
            </w:r>
          </w:p>
          <w:p w:rsidR="00965A83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кредиторской задолженности муниципального бюджетного учреждения, подведомстве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Управлению </w:t>
            </w:r>
          </w:p>
          <w:p w:rsidR="00965A83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</w:t>
            </w:r>
          </w:p>
          <w:p w:rsidR="00133DFE" w:rsidRPr="007A7941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33DFE" w:rsidRPr="007A7941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Омсукчанского</w:t>
            </w:r>
          </w:p>
          <w:p w:rsidR="00133DFE" w:rsidRPr="007A7941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</w:p>
          <w:p w:rsidR="00133DFE" w:rsidRPr="007A7941" w:rsidRDefault="00133DFE" w:rsidP="00965A8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превышение которого влечет расторжение трудового дог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вора с руководителем мун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ципального бюджетного у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Управление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Омсукчанского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</w:tr>
      <w:tr w:rsidR="00133DFE" w:rsidRPr="00DD418B" w:rsidTr="00AE586F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7A7941" w:rsidRDefault="00133DFE" w:rsidP="00DD418B">
            <w:pPr>
              <w:spacing w:after="0"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>Приказ</w:t>
            </w: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 Управления </w:t>
            </w:r>
          </w:p>
          <w:p w:rsidR="00133DFE" w:rsidRPr="007A7941" w:rsidRDefault="00AE586F" w:rsidP="00DD418B">
            <w:pPr>
              <w:spacing w:after="0" w:line="240" w:lineRule="auto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о</w:t>
            </w:r>
            <w:r w:rsidR="00133DFE" w:rsidRPr="007A7941">
              <w:rPr>
                <w:rStyle w:val="11pt"/>
                <w:sz w:val="24"/>
                <w:szCs w:val="24"/>
              </w:rPr>
              <w:t>бразования</w:t>
            </w:r>
          </w:p>
          <w:p w:rsidR="00133DFE" w:rsidRDefault="00133DFE" w:rsidP="00DD418B">
            <w:pPr>
              <w:spacing w:after="0"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 администрации Омсукчанского</w:t>
            </w: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 xml:space="preserve"> городского </w:t>
            </w: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Style w:val="11pt"/>
                <w:sz w:val="24"/>
                <w:szCs w:val="24"/>
              </w:rPr>
              <w:t>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AE586F" w:rsidRDefault="00133DFE" w:rsidP="00AE586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Порядка о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ределения платы</w:t>
            </w:r>
            <w:r w:rsidR="00E64E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 оказание услуг (выполнение работ), относящихся</w:t>
            </w:r>
            <w:r w:rsidR="00E64E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 основным в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дам деятельности муниц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пальных бюджетных учре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дений, подведомственных Управлению образования а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министрации  Омсукчанского городского округа, для гра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</w:t>
            </w:r>
            <w:r w:rsidRPr="007A79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дан и юридических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</w:p>
          <w:p w:rsidR="00133DFE" w:rsidRPr="00EC50F6" w:rsidRDefault="00AE586F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133DFE"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бразования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Омсукчанского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</w:tr>
    </w:tbl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AE586F" w:rsidP="00AE5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74BB" w:rsidRDefault="008674BB" w:rsidP="0086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BB" w:rsidRDefault="008674BB" w:rsidP="0086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BB" w:rsidRDefault="008674BB" w:rsidP="0086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BB" w:rsidRDefault="008674BB" w:rsidP="0086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BB" w:rsidRDefault="008674BB" w:rsidP="0086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BB" w:rsidRDefault="008674BB" w:rsidP="0086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BB" w:rsidRDefault="008674BB" w:rsidP="0086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BB" w:rsidRDefault="008674BB" w:rsidP="0086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BB" w:rsidRDefault="008674BB" w:rsidP="0086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BB" w:rsidRDefault="008674BB" w:rsidP="0086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BB" w:rsidRDefault="008674BB" w:rsidP="0086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5"/>
      </w:tblGrid>
      <w:tr w:rsidR="008674BB" w:rsidRPr="003F1CD7" w:rsidTr="003F1CD7">
        <w:trPr>
          <w:jc w:val="right"/>
        </w:trPr>
        <w:tc>
          <w:tcPr>
            <w:tcW w:w="3405" w:type="dxa"/>
          </w:tcPr>
          <w:p w:rsidR="008674BB" w:rsidRPr="003F1CD7" w:rsidRDefault="008674BB" w:rsidP="00867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1C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№ 1</w:t>
            </w:r>
          </w:p>
          <w:p w:rsidR="008674BB" w:rsidRPr="003F1CD7" w:rsidRDefault="008674BB" w:rsidP="00867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1CD7">
              <w:rPr>
                <w:rFonts w:ascii="Times New Roman" w:hAnsi="Times New Roman" w:cs="Times New Roman"/>
                <w:sz w:val="24"/>
                <w:szCs w:val="28"/>
              </w:rPr>
              <w:t>к муниципальной Программе «Развитие системы образов</w:t>
            </w:r>
            <w:r w:rsidRPr="003F1CD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F1CD7">
              <w:rPr>
                <w:rFonts w:ascii="Times New Roman" w:hAnsi="Times New Roman" w:cs="Times New Roman"/>
                <w:sz w:val="24"/>
                <w:szCs w:val="28"/>
              </w:rPr>
              <w:t>ния в Омсукчанском горо</w:t>
            </w:r>
            <w:r w:rsidRPr="003F1CD7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F1CD7">
              <w:rPr>
                <w:rFonts w:ascii="Times New Roman" w:hAnsi="Times New Roman" w:cs="Times New Roman"/>
                <w:sz w:val="24"/>
                <w:szCs w:val="28"/>
              </w:rPr>
              <w:t>ском округе на 2015-2020 г</w:t>
            </w:r>
            <w:r w:rsidRPr="003F1CD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F1CD7">
              <w:rPr>
                <w:rFonts w:ascii="Times New Roman" w:hAnsi="Times New Roman" w:cs="Times New Roman"/>
                <w:sz w:val="24"/>
                <w:szCs w:val="28"/>
              </w:rPr>
              <w:t>ды»</w:t>
            </w:r>
          </w:p>
        </w:tc>
      </w:tr>
    </w:tbl>
    <w:p w:rsidR="00133DFE" w:rsidRPr="00DD418B" w:rsidRDefault="00133DFE" w:rsidP="00DD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133DFE" w:rsidRPr="00DD418B" w:rsidRDefault="00133DFE" w:rsidP="00DD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«Развитие дошкольного образования в Омсукчанском гор</w:t>
      </w:r>
      <w:r w:rsidR="00D44AB4">
        <w:rPr>
          <w:rFonts w:ascii="Times New Roman" w:hAnsi="Times New Roman" w:cs="Times New Roman"/>
          <w:b/>
          <w:bCs/>
          <w:sz w:val="28"/>
          <w:szCs w:val="28"/>
        </w:rPr>
        <w:t>одском округе на 2015-2020 годы</w:t>
      </w:r>
      <w:r w:rsidRPr="00DD418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33DFE" w:rsidRPr="00E80573" w:rsidRDefault="00133DFE" w:rsidP="00DD4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DD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П А С П О Р Т</w:t>
      </w:r>
    </w:p>
    <w:p w:rsidR="00133DFE" w:rsidRPr="00E80573" w:rsidRDefault="00133DFE" w:rsidP="00DD418B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80573">
        <w:rPr>
          <w:rFonts w:ascii="Times New Roman" w:hAnsi="Times New Roman" w:cs="Times New Roman"/>
          <w:sz w:val="28"/>
          <w:szCs w:val="28"/>
        </w:rPr>
        <w:t xml:space="preserve">подпрограммы «Развитие дошкольного образования </w:t>
      </w:r>
    </w:p>
    <w:p w:rsidR="00133DFE" w:rsidRPr="00E80573" w:rsidRDefault="00133DFE" w:rsidP="00DD418B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80573">
        <w:rPr>
          <w:rFonts w:ascii="Times New Roman" w:hAnsi="Times New Roman" w:cs="Times New Roman"/>
          <w:sz w:val="28"/>
          <w:szCs w:val="28"/>
        </w:rPr>
        <w:t>в Омсукчанском городском округе на 2015-2020 годы»</w:t>
      </w:r>
    </w:p>
    <w:p w:rsidR="00133DFE" w:rsidRPr="00DC4285" w:rsidRDefault="00133DFE" w:rsidP="00DD4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7016"/>
      </w:tblGrid>
      <w:tr w:rsidR="00133DFE" w:rsidRPr="00DD418B">
        <w:trPr>
          <w:trHeight w:val="1074"/>
          <w:jc w:val="center"/>
        </w:trPr>
        <w:tc>
          <w:tcPr>
            <w:tcW w:w="2340" w:type="dxa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Наименование</w:t>
            </w: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133DFE" w:rsidRPr="007A7941" w:rsidRDefault="00133DFE" w:rsidP="007A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 xml:space="preserve"> Подпрограмма «Развитие дошкольного образования в Омсу</w:t>
            </w:r>
            <w:r w:rsidRPr="007A7941">
              <w:rPr>
                <w:rStyle w:val="1"/>
                <w:rFonts w:ascii="Times New Roman" w:hAnsi="Times New Roman" w:cs="Times New Roman"/>
              </w:rPr>
              <w:t>к</w:t>
            </w:r>
            <w:r w:rsidRPr="007A7941">
              <w:rPr>
                <w:rStyle w:val="1"/>
                <w:rFonts w:ascii="Times New Roman" w:hAnsi="Times New Roman" w:cs="Times New Roman"/>
              </w:rPr>
              <w:t>чанском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на 2015-2020 годы</w:t>
            </w:r>
            <w:r w:rsidRPr="007A7941">
              <w:rPr>
                <w:rStyle w:val="1"/>
                <w:rFonts w:ascii="Times New Roman" w:hAnsi="Times New Roman" w:cs="Times New Roman"/>
              </w:rPr>
              <w:t>» (далее – Подпр</w:t>
            </w:r>
            <w:r w:rsidRPr="007A7941">
              <w:rPr>
                <w:rStyle w:val="1"/>
                <w:rFonts w:ascii="Times New Roman" w:hAnsi="Times New Roman" w:cs="Times New Roman"/>
              </w:rPr>
              <w:t>о</w:t>
            </w:r>
            <w:r w:rsidRPr="007A7941">
              <w:rPr>
                <w:rStyle w:val="1"/>
                <w:rFonts w:ascii="Times New Roman" w:hAnsi="Times New Roman" w:cs="Times New Roman"/>
              </w:rPr>
              <w:t>грамма)</w:t>
            </w:r>
          </w:p>
        </w:tc>
      </w:tr>
      <w:tr w:rsidR="00133DFE" w:rsidRPr="00DD418B">
        <w:trPr>
          <w:trHeight w:val="1074"/>
          <w:jc w:val="center"/>
        </w:trPr>
        <w:tc>
          <w:tcPr>
            <w:tcW w:w="2340" w:type="dxa"/>
            <w:vAlign w:val="center"/>
          </w:tcPr>
          <w:p w:rsidR="00133DFE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Основание для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 xml:space="preserve">разработки 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 Приоритетный национальный проект «Образование»;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от 29.12.2012г. № 273-ФЗ «Об образов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нии в Российской  Федерации»;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от 06.10.2003г. № 131-ФЗ «Об общих принципах организации местного самоуправления в Российской Федерации», пункт 13 части 1 статьи 16.</w:t>
            </w:r>
          </w:p>
        </w:tc>
      </w:tr>
      <w:tr w:rsidR="00133DFE" w:rsidRPr="00DD418B">
        <w:trPr>
          <w:trHeight w:val="674"/>
          <w:jc w:val="center"/>
        </w:trPr>
        <w:tc>
          <w:tcPr>
            <w:tcW w:w="2340" w:type="dxa"/>
            <w:vAlign w:val="center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 xml:space="preserve">Заказчик 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Омсукчанского  городского округа</w:t>
            </w:r>
          </w:p>
        </w:tc>
      </w:tr>
      <w:tr w:rsidR="00133DFE" w:rsidRPr="00DD418B">
        <w:trPr>
          <w:trHeight w:val="837"/>
          <w:jc w:val="center"/>
        </w:trPr>
        <w:tc>
          <w:tcPr>
            <w:tcW w:w="2340" w:type="dxa"/>
            <w:vAlign w:val="center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 xml:space="preserve">Разработчик 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 xml:space="preserve">     Управление образования администрации Омсукчанского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33DFE" w:rsidRPr="00DD418B">
        <w:trPr>
          <w:trHeight w:val="837"/>
          <w:jc w:val="center"/>
        </w:trPr>
        <w:tc>
          <w:tcPr>
            <w:tcW w:w="2340" w:type="dxa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Ответственный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исполнитель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 xml:space="preserve">     Управление образования администрации Омсукчанского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33DFE" w:rsidRPr="00DD418B">
        <w:trPr>
          <w:trHeight w:val="837"/>
          <w:jc w:val="center"/>
        </w:trPr>
        <w:tc>
          <w:tcPr>
            <w:tcW w:w="2340" w:type="dxa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Исполнители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tabs>
                <w:tab w:val="left" w:pos="16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 xml:space="preserve">     Дошкольные образовательные организации, подведомс</w:t>
            </w:r>
            <w:r w:rsidRPr="007A7941">
              <w:rPr>
                <w:rStyle w:val="1"/>
                <w:rFonts w:ascii="Times New Roman" w:hAnsi="Times New Roman" w:cs="Times New Roman"/>
              </w:rPr>
              <w:t>т</w:t>
            </w:r>
            <w:r w:rsidRPr="007A7941">
              <w:rPr>
                <w:rStyle w:val="1"/>
                <w:rFonts w:ascii="Times New Roman" w:hAnsi="Times New Roman" w:cs="Times New Roman"/>
              </w:rPr>
              <w:t>венные Управлению образования администрации Омсукча</w:t>
            </w:r>
            <w:r w:rsidRPr="007A7941">
              <w:rPr>
                <w:rStyle w:val="1"/>
                <w:rFonts w:ascii="Times New Roman" w:hAnsi="Times New Roman" w:cs="Times New Roman"/>
              </w:rPr>
              <w:t>н</w:t>
            </w:r>
            <w:r w:rsidRPr="007A7941">
              <w:rPr>
                <w:rStyle w:val="1"/>
                <w:rFonts w:ascii="Times New Roman" w:hAnsi="Times New Roman" w:cs="Times New Roman"/>
              </w:rPr>
              <w:t xml:space="preserve">ского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33DFE" w:rsidRPr="00DD418B">
        <w:trPr>
          <w:trHeight w:val="837"/>
          <w:jc w:val="center"/>
        </w:trPr>
        <w:tc>
          <w:tcPr>
            <w:tcW w:w="2340" w:type="dxa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Цель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 xml:space="preserve">     Создание в системе дошкольного образования равных во</w:t>
            </w:r>
            <w:r w:rsidRPr="007A7941">
              <w:rPr>
                <w:rStyle w:val="1"/>
                <w:rFonts w:ascii="Times New Roman" w:hAnsi="Times New Roman" w:cs="Times New Roman"/>
              </w:rPr>
              <w:t>з</w:t>
            </w:r>
            <w:r w:rsidRPr="007A7941">
              <w:rPr>
                <w:rStyle w:val="1"/>
                <w:rFonts w:ascii="Times New Roman" w:hAnsi="Times New Roman" w:cs="Times New Roman"/>
              </w:rPr>
              <w:t>можностей для получения качественного образования</w:t>
            </w:r>
          </w:p>
        </w:tc>
      </w:tr>
      <w:tr w:rsidR="00133DFE" w:rsidRPr="00DD418B">
        <w:trPr>
          <w:trHeight w:val="850"/>
          <w:jc w:val="center"/>
        </w:trPr>
        <w:tc>
          <w:tcPr>
            <w:tcW w:w="2340" w:type="dxa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Задачи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133DFE" w:rsidRPr="007A7941" w:rsidRDefault="00133DFE" w:rsidP="00DD418B">
            <w:pPr>
              <w:pStyle w:val="3"/>
              <w:shd w:val="clear" w:color="auto" w:fill="auto"/>
              <w:tabs>
                <w:tab w:val="left" w:pos="250"/>
              </w:tabs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-</w:t>
            </w:r>
            <w:r w:rsidR="008674BB">
              <w:rPr>
                <w:rStyle w:val="1"/>
                <w:rFonts w:ascii="Times New Roman" w:hAnsi="Times New Roman" w:cs="Times New Roman"/>
              </w:rPr>
              <w:t xml:space="preserve"> </w:t>
            </w:r>
            <w:r w:rsidRPr="007A7941">
              <w:rPr>
                <w:rStyle w:val="1"/>
                <w:rFonts w:ascii="Times New Roman" w:hAnsi="Times New Roman" w:cs="Times New Roman"/>
              </w:rPr>
              <w:t>создание условий для удовлетворения потребностей граждан в качественном и доступном дошкольном образовании;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tabs>
                <w:tab w:val="left" w:pos="25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67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образовательного процесса.</w:t>
            </w:r>
          </w:p>
        </w:tc>
      </w:tr>
      <w:tr w:rsidR="00133DFE" w:rsidRPr="00DD418B">
        <w:trPr>
          <w:trHeight w:val="2234"/>
          <w:jc w:val="center"/>
        </w:trPr>
        <w:tc>
          <w:tcPr>
            <w:tcW w:w="2340" w:type="dxa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Объёмы и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 подпрограммы</w:t>
            </w:r>
          </w:p>
        </w:tc>
        <w:tc>
          <w:tcPr>
            <w:tcW w:w="7016" w:type="dxa"/>
            <w:vAlign w:val="center"/>
          </w:tcPr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за счет средств бюджета Омсукчанского городского округа -</w:t>
            </w:r>
            <w:r w:rsidR="00867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6D2F">
              <w:rPr>
                <w:rFonts w:ascii="Times New Roman" w:hAnsi="Times New Roman" w:cs="Times New Roman"/>
                <w:sz w:val="24"/>
                <w:szCs w:val="24"/>
              </w:rPr>
              <w:t>5364,1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33DFE" w:rsidRPr="007A7941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2015г.–</w:t>
            </w:r>
            <w:r w:rsidR="00867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D2F">
              <w:rPr>
                <w:rFonts w:ascii="Times New Roman" w:hAnsi="Times New Roman" w:cs="Times New Roman"/>
                <w:sz w:val="24"/>
                <w:szCs w:val="24"/>
              </w:rPr>
              <w:t>4755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13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8674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8674BB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D2F"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  <w:r w:rsidR="00513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8674BB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23296,5</w:t>
            </w:r>
            <w:r w:rsidR="00513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8674BB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25856,3</w:t>
            </w:r>
            <w:r w:rsidR="00513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7A7941" w:rsidRDefault="008674BB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26893,3</w:t>
            </w:r>
            <w:r w:rsidR="00513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EC50F6" w:rsidRDefault="008674BB" w:rsidP="0096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22740,0 тыс.руб.</w:t>
            </w:r>
          </w:p>
        </w:tc>
      </w:tr>
      <w:tr w:rsidR="00133DFE" w:rsidRPr="00DD418B">
        <w:trPr>
          <w:trHeight w:val="839"/>
          <w:jc w:val="center"/>
        </w:trPr>
        <w:tc>
          <w:tcPr>
            <w:tcW w:w="2340" w:type="dxa"/>
            <w:vAlign w:val="center"/>
          </w:tcPr>
          <w:p w:rsidR="00133DFE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Сроки и этапы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 xml:space="preserve"> реализации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7016" w:type="dxa"/>
            <w:vAlign w:val="center"/>
          </w:tcPr>
          <w:p w:rsidR="00133DFE" w:rsidRPr="00EC50F6" w:rsidRDefault="00133DFE" w:rsidP="00E8057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2015 - 2020 годы</w:t>
            </w:r>
          </w:p>
          <w:p w:rsidR="00133DFE" w:rsidRPr="00EC50F6" w:rsidRDefault="00133DFE" w:rsidP="00E8057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"/>
                <w:rFonts w:ascii="Times New Roman" w:hAnsi="Times New Roman" w:cs="Times New Roman"/>
              </w:rPr>
              <w:t>Этапы реализации подпрограммы не выделяются</w:t>
            </w:r>
          </w:p>
        </w:tc>
      </w:tr>
      <w:tr w:rsidR="00133DFE" w:rsidRPr="00DD418B">
        <w:trPr>
          <w:trHeight w:val="900"/>
          <w:jc w:val="center"/>
        </w:trPr>
        <w:tc>
          <w:tcPr>
            <w:tcW w:w="2340" w:type="dxa"/>
            <w:vAlign w:val="center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lastRenderedPageBreak/>
              <w:t xml:space="preserve">Ожидаемый 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 xml:space="preserve">конечный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результат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 xml:space="preserve">подпрограммы и показатели 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 xml:space="preserve">социально </w:t>
            </w: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 xml:space="preserve">экономической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7016" w:type="dxa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-</w:t>
            </w:r>
            <w:r w:rsidR="008674BB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A7941">
              <w:rPr>
                <w:rStyle w:val="0pt"/>
                <w:rFonts w:ascii="Times New Roman" w:hAnsi="Times New Roman" w:cs="Times New Roman"/>
              </w:rPr>
              <w:t>обеспечение выполнения государственных гарантий общедо</w:t>
            </w:r>
            <w:r w:rsidRPr="007A7941">
              <w:rPr>
                <w:rStyle w:val="0pt"/>
                <w:rFonts w:ascii="Times New Roman" w:hAnsi="Times New Roman" w:cs="Times New Roman"/>
              </w:rPr>
              <w:t>с</w:t>
            </w:r>
            <w:r w:rsidRPr="007A7941">
              <w:rPr>
                <w:rStyle w:val="0pt"/>
                <w:rFonts w:ascii="Times New Roman" w:hAnsi="Times New Roman" w:cs="Times New Roman"/>
              </w:rPr>
              <w:t>тупности дошкольного образования;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-</w:t>
            </w:r>
            <w:r w:rsidR="008674BB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7A7941">
              <w:rPr>
                <w:rStyle w:val="0pt"/>
                <w:rFonts w:ascii="Times New Roman" w:hAnsi="Times New Roman" w:cs="Times New Roman"/>
              </w:rPr>
              <w:t>укрепление материально-технической базы дошкольных обр</w:t>
            </w:r>
            <w:r w:rsidRPr="007A7941">
              <w:rPr>
                <w:rStyle w:val="0pt"/>
                <w:rFonts w:ascii="Times New Roman" w:hAnsi="Times New Roman" w:cs="Times New Roman"/>
              </w:rPr>
              <w:t>а</w:t>
            </w:r>
            <w:r w:rsidRPr="007A7941">
              <w:rPr>
                <w:rStyle w:val="0pt"/>
                <w:rFonts w:ascii="Times New Roman" w:hAnsi="Times New Roman" w:cs="Times New Roman"/>
              </w:rPr>
              <w:t>зовательных организаций;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EC50F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-</w:t>
            </w:r>
            <w:r w:rsidR="008674BB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 w:rsidRPr="00EC50F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улучшение условий оказания муниципальной услуги по дошк</w:t>
            </w:r>
            <w:r w:rsidRPr="00EC50F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</w:t>
            </w:r>
            <w:r w:rsidRPr="00EC50F6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льному образованию.</w:t>
            </w:r>
          </w:p>
        </w:tc>
      </w:tr>
      <w:tr w:rsidR="00133DFE" w:rsidRPr="00DD418B">
        <w:trPr>
          <w:trHeight w:val="715"/>
          <w:jc w:val="center"/>
        </w:trPr>
        <w:tc>
          <w:tcPr>
            <w:tcW w:w="2340" w:type="dxa"/>
            <w:vAlign w:val="center"/>
          </w:tcPr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исполнением </w:t>
            </w: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16" w:type="dxa"/>
            <w:vAlign w:val="center"/>
          </w:tcPr>
          <w:p w:rsidR="00133DFE" w:rsidRPr="007A7941" w:rsidRDefault="00133DFE" w:rsidP="00E8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</w:t>
            </w:r>
            <w:r w:rsidR="0045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45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Омсукчанского</w:t>
            </w:r>
            <w:r w:rsidR="0045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городского округа от 17.02.2015г. №</w:t>
            </w:r>
            <w:r w:rsidR="0062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99 «Об утверждении Порядка разработки, реализации и оценки эффе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тивности муниципальных программ Омсукчанского  городского округа».</w:t>
            </w:r>
          </w:p>
        </w:tc>
      </w:tr>
    </w:tbl>
    <w:p w:rsidR="00133DFE" w:rsidRPr="00DD418B" w:rsidRDefault="00133DFE" w:rsidP="00DD418B">
      <w:pPr>
        <w:pStyle w:val="33"/>
        <w:shd w:val="clear" w:color="auto" w:fill="auto"/>
        <w:spacing w:before="0" w:after="0" w:line="240" w:lineRule="auto"/>
        <w:ind w:firstLine="0"/>
        <w:rPr>
          <w:rStyle w:val="30pt"/>
          <w:rFonts w:ascii="Times New Roman" w:hAnsi="Times New Roman" w:cs="Times New Roman"/>
          <w:sz w:val="28"/>
          <w:szCs w:val="28"/>
        </w:rPr>
      </w:pPr>
    </w:p>
    <w:p w:rsidR="0062238B" w:rsidRDefault="004D61FF" w:rsidP="0062238B">
      <w:pPr>
        <w:pStyle w:val="3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0pt"/>
          <w:rFonts w:ascii="Times New Roman" w:hAnsi="Times New Roman" w:cs="Times New Roman"/>
          <w:b/>
          <w:bCs/>
          <w:sz w:val="28"/>
          <w:szCs w:val="28"/>
        </w:rPr>
        <w:t>1.</w:t>
      </w:r>
      <w:r w:rsidR="0062238B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3DFE"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Содержание проблемы и обоснование необходимости ее </w:t>
      </w:r>
    </w:p>
    <w:p w:rsidR="00133DFE" w:rsidRPr="00DD418B" w:rsidRDefault="00133DFE" w:rsidP="0062238B">
      <w:pPr>
        <w:pStyle w:val="3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решения</w:t>
      </w:r>
      <w:r w:rsidR="0062238B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программно-целевым методом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1.1. В Омсукчанском городском округе действуют 2 муниципальные дошкольные образовательные организации. Дошкольные образовательные организации реализуют программы дошкольного образования и обеспечив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ют образовательные потребности для детей дошкольного возраста.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Style w:val="910pt"/>
          <w:spacing w:val="-1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Охват дошкольным образованием в Омсукчанском </w:t>
      </w:r>
      <w:r w:rsidRPr="00DD418B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 по состоянию на 1 января 2015 года составляет 82% детей в возрасте от 1 г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да до 7 лет.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В 2012 году в муниципальном дошкольном образовательном учрежд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нии п. Дукат  создано дополнительно 40 мест, что позволило полностью с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кратить очерёдность для детей от 3 до 7 лет.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За время действия Подпрограммы дополнительно будут введены  места за счет реконструкции и капитального ремонта дошкольных  образовател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ь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ных организаций, что позволит обеспечить охват детей дошкольным образ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ванием до 100%.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text11"/>
          <w:rFonts w:ascii="Times New Roman" w:hAnsi="Times New Roman" w:cs="Times New Roman"/>
          <w:sz w:val="28"/>
          <w:szCs w:val="28"/>
        </w:rPr>
        <w:t xml:space="preserve">1.2. Сегодня в системе дошкольного образования </w:t>
      </w:r>
      <w:r w:rsidRPr="00DD418B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недо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таточное финансирование дошкольной отрасли. Средства, выделяемые  системе дошкольного образования муниципалитетом, в настоящее время не позволяют полностью покрывать расходы по социально защищенным статьям, по затратам на текущее содержание, а также капитальные расходы (капитальный ремонт, приобретение оборудования).</w:t>
      </w:r>
      <w:r w:rsidR="00622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Средств на развитие учреждений и укрепление материально-технической базы практически не выделяется, финансовое обеспечение позволяет лишь поддерживать в функционирующем состоянии имеющуюся базу. </w:t>
      </w:r>
      <w:r w:rsidRPr="00DD418B">
        <w:rPr>
          <w:rFonts w:ascii="Times New Roman" w:hAnsi="Times New Roman" w:cs="Times New Roman"/>
          <w:sz w:val="28"/>
          <w:szCs w:val="28"/>
        </w:rPr>
        <w:t>Материально-техническая база дошкольных образовательных учреждений не соответствует новым санитарно-эпидемиологическим правилам и нормативам и требованиям безопасности и требует обновления.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результате реализации подпрограммы будет приобретено оборуд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вание, в том числе: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62238B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медицинское оборудование;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62238B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оснащение групп;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62238B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оснащение пищеблоков;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62238B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спортивное оборудование;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62238B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прочее оборудование.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дошкольных организациях в</w:t>
      </w:r>
      <w:r w:rsidRPr="00DD418B">
        <w:rPr>
          <w:rFonts w:ascii="Times New Roman" w:hAnsi="Times New Roman" w:cs="Times New Roman"/>
          <w:sz w:val="28"/>
          <w:szCs w:val="28"/>
        </w:rPr>
        <w:t xml:space="preserve"> 2015-2020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D418B">
        <w:rPr>
          <w:rFonts w:ascii="Times New Roman" w:hAnsi="Times New Roman" w:cs="Times New Roman"/>
          <w:sz w:val="28"/>
          <w:szCs w:val="28"/>
        </w:rPr>
        <w:t>г. планируется провести</w:t>
      </w:r>
      <w:r>
        <w:rPr>
          <w:rFonts w:ascii="Times New Roman" w:hAnsi="Times New Roman" w:cs="Times New Roman"/>
          <w:sz w:val="28"/>
          <w:szCs w:val="28"/>
        </w:rPr>
        <w:t xml:space="preserve"> ремонты, включающие в себя</w:t>
      </w:r>
      <w:r w:rsidR="00894C4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внутренние и внешние ремонтные работы.</w:t>
      </w:r>
    </w:p>
    <w:p w:rsidR="00133DFE" w:rsidRPr="00DD418B" w:rsidRDefault="00133DFE" w:rsidP="0062238B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1.3. За последние годы в Омсукчанском городском округе проделана работа по улучшению спортивной базы, по увеличению проводимых фи</w:t>
      </w:r>
      <w:r w:rsidRPr="00DD418B">
        <w:rPr>
          <w:rFonts w:ascii="Times New Roman" w:hAnsi="Times New Roman" w:cs="Times New Roman"/>
          <w:sz w:val="28"/>
          <w:szCs w:val="28"/>
        </w:rPr>
        <w:t>з</w:t>
      </w:r>
      <w:r w:rsidRPr="00DD418B">
        <w:rPr>
          <w:rFonts w:ascii="Times New Roman" w:hAnsi="Times New Roman" w:cs="Times New Roman"/>
          <w:sz w:val="28"/>
          <w:szCs w:val="28"/>
        </w:rPr>
        <w:t xml:space="preserve">культурно-массовых и спортивных мероприятий. </w:t>
      </w:r>
    </w:p>
    <w:p w:rsidR="00133DFE" w:rsidRPr="00DD418B" w:rsidRDefault="00133DFE" w:rsidP="0062238B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Пропаганда здорового образа жизни должна начинаться с самого де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ства. Для</w:t>
      </w:r>
      <w:r w:rsidR="00894C4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 xml:space="preserve">создания условий для регулярных занятий физической культурой необходимо целенаправленно заниматься данной проблемой. </w:t>
      </w:r>
    </w:p>
    <w:p w:rsidR="00133DFE" w:rsidRPr="00DD418B" w:rsidRDefault="00133DFE" w:rsidP="0062238B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1.4. В дошкольных организациях организовано трехразовое питание (завтрак, обед, ужин) с ежедневным включением в рацион продуктов в соо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ветствии с утвержденными нормами. Для полного обеспечения образов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тельных организаций продуктами питания необходимо осуществлять фина</w:t>
      </w:r>
      <w:r w:rsidRPr="00DD418B">
        <w:rPr>
          <w:rFonts w:ascii="Times New Roman" w:hAnsi="Times New Roman" w:cs="Times New Roman"/>
          <w:sz w:val="28"/>
          <w:szCs w:val="28"/>
        </w:rPr>
        <w:t>н</w:t>
      </w:r>
      <w:r w:rsidRPr="00DD418B">
        <w:rPr>
          <w:rFonts w:ascii="Times New Roman" w:hAnsi="Times New Roman" w:cs="Times New Roman"/>
          <w:sz w:val="28"/>
          <w:szCs w:val="28"/>
        </w:rPr>
        <w:t>сирование расходов на приобретение продуктов питания в объеме расчетной потребности в продуктах питания.</w:t>
      </w:r>
    </w:p>
    <w:p w:rsidR="00133DFE" w:rsidRPr="00DD418B" w:rsidRDefault="00133DFE" w:rsidP="0062238B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1.5. За последние несколько лет наблюдается отток из Омсукчанского городского округа работников дошкольных образовательных организаций. На территории Омсукчанского городского округа для работников муниц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пальных организаций действуют социальные гарантии, которые должны обеспечиваться за счет средств бюджета Омсукчанского городского округа, в том числе оплата контейнера.  Предоставление указанных гарантий не может осуществляться за счет финансирования в виде субсидий на финансовое обеспечение выполнения муниципального задания. Средства на оплату ко</w:t>
      </w:r>
      <w:r w:rsidRPr="00DD418B">
        <w:rPr>
          <w:rFonts w:ascii="Times New Roman" w:hAnsi="Times New Roman" w:cs="Times New Roman"/>
          <w:sz w:val="28"/>
          <w:szCs w:val="28"/>
        </w:rPr>
        <w:t>н</w:t>
      </w:r>
      <w:r w:rsidRPr="00DD418B">
        <w:rPr>
          <w:rFonts w:ascii="Times New Roman" w:hAnsi="Times New Roman" w:cs="Times New Roman"/>
          <w:sz w:val="28"/>
          <w:szCs w:val="28"/>
        </w:rPr>
        <w:t>тейнеров работникам, выезжающим за пределы Омсукчанского городского округа, необходимо выделять в виде целевых субсидий ежегодно в размере существующей фактической потребности.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1.6. Все вышеперечисленные проблемы и задачи не могут быть решены в течение одного финансового года и будут решаться программно-целевым методом за период с 2015 по 2020 годы.</w:t>
      </w:r>
    </w:p>
    <w:p w:rsidR="00133DFE" w:rsidRDefault="00133DFE" w:rsidP="0062238B">
      <w:pPr>
        <w:pStyle w:val="af4"/>
        <w:ind w:firstLine="709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Организационной основой решения указанных проблем в сфере д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школьного образования Омсукчанского городского округа должна стать 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стоящая Подпрограмма.</w:t>
      </w:r>
    </w:p>
    <w:p w:rsidR="00133DFE" w:rsidRPr="007A7941" w:rsidRDefault="00133DFE" w:rsidP="0062238B">
      <w:pPr>
        <w:pStyle w:val="af4"/>
        <w:rPr>
          <w:rStyle w:val="0pt"/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62238B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bookmark10"/>
      <w:r w:rsidRPr="00DD418B">
        <w:rPr>
          <w:rFonts w:ascii="Times New Roman" w:hAnsi="Times New Roman" w:cs="Times New Roman"/>
          <w:sz w:val="28"/>
          <w:szCs w:val="28"/>
        </w:rPr>
        <w:t>2. Основные цели, задачи, ожидаемые результаты,</w:t>
      </w:r>
    </w:p>
    <w:p w:rsidR="00133DFE" w:rsidRPr="00DD418B" w:rsidRDefault="00133DFE" w:rsidP="0062238B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сроки реализации Подпрограммы</w:t>
      </w:r>
      <w:bookmarkEnd w:id="8"/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2.1. Целью Подпрограммы является удовлетворение потребностей 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селения в дошкольном образовании путем увеличения количества мест в 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б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разовательных организациях.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2.2. Для достижения цели требуется решение следующих задач:</w:t>
      </w:r>
    </w:p>
    <w:p w:rsidR="00133DFE" w:rsidRPr="00DD418B" w:rsidRDefault="00133DFE" w:rsidP="00622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62238B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образовательных орган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заций;</w:t>
      </w:r>
    </w:p>
    <w:p w:rsidR="00133DFE" w:rsidRPr="00DD418B" w:rsidRDefault="00133DFE" w:rsidP="006223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62238B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проведение ремонта в муниципальных образовательных организац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ях;</w:t>
      </w:r>
    </w:p>
    <w:p w:rsidR="00133DFE" w:rsidRPr="00DD418B" w:rsidRDefault="00133DFE" w:rsidP="006223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62238B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обеспечение гарантий работникам образовательных организаций, у</w:t>
      </w:r>
      <w:r w:rsidRPr="00DD418B">
        <w:rPr>
          <w:rFonts w:ascii="Times New Roman" w:hAnsi="Times New Roman" w:cs="Times New Roman"/>
          <w:sz w:val="28"/>
          <w:szCs w:val="28"/>
        </w:rPr>
        <w:t>с</w:t>
      </w:r>
      <w:r w:rsidRPr="00DD418B">
        <w:rPr>
          <w:rFonts w:ascii="Times New Roman" w:hAnsi="Times New Roman" w:cs="Times New Roman"/>
          <w:sz w:val="28"/>
          <w:szCs w:val="28"/>
        </w:rPr>
        <w:t>танов</w:t>
      </w:r>
      <w:r w:rsidR="0062238B">
        <w:rPr>
          <w:rFonts w:ascii="Times New Roman" w:hAnsi="Times New Roman" w:cs="Times New Roman"/>
          <w:sz w:val="28"/>
          <w:szCs w:val="28"/>
        </w:rPr>
        <w:t xml:space="preserve">ленных </w:t>
      </w:r>
      <w:r w:rsidRPr="00DD418B">
        <w:rPr>
          <w:rFonts w:ascii="Times New Roman" w:hAnsi="Times New Roman" w:cs="Times New Roman"/>
          <w:sz w:val="28"/>
          <w:szCs w:val="28"/>
        </w:rPr>
        <w:t>жителям Крайнего Севера;</w:t>
      </w:r>
    </w:p>
    <w:p w:rsidR="00133DFE" w:rsidRPr="00DD418B" w:rsidRDefault="00133DFE" w:rsidP="0062238B">
      <w:pPr>
        <w:pStyle w:val="3"/>
        <w:shd w:val="clear" w:color="auto" w:fill="auto"/>
        <w:tabs>
          <w:tab w:val="left" w:pos="331"/>
        </w:tabs>
        <w:spacing w:after="0" w:line="240" w:lineRule="auto"/>
        <w:ind w:firstLine="709"/>
        <w:jc w:val="both"/>
        <w:rPr>
          <w:rStyle w:val="10pt"/>
          <w:spacing w:val="-1"/>
          <w:sz w:val="28"/>
          <w:szCs w:val="28"/>
        </w:rPr>
      </w:pPr>
      <w:r w:rsidRPr="00DD418B">
        <w:rPr>
          <w:rStyle w:val="10pt"/>
          <w:spacing w:val="-1"/>
          <w:sz w:val="28"/>
          <w:szCs w:val="28"/>
        </w:rPr>
        <w:t>-</w:t>
      </w:r>
      <w:r w:rsidR="0062238B">
        <w:rPr>
          <w:rStyle w:val="10pt"/>
          <w:spacing w:val="-1"/>
          <w:sz w:val="28"/>
          <w:szCs w:val="28"/>
        </w:rPr>
        <w:t xml:space="preserve"> </w:t>
      </w:r>
      <w:r w:rsidRPr="00DD418B">
        <w:rPr>
          <w:rStyle w:val="10pt"/>
          <w:spacing w:val="-1"/>
          <w:sz w:val="28"/>
          <w:szCs w:val="28"/>
        </w:rPr>
        <w:t>развитие физической культуры и спорта среди учащихся образов</w:t>
      </w:r>
      <w:r w:rsidRPr="00DD418B">
        <w:rPr>
          <w:rStyle w:val="10pt"/>
          <w:spacing w:val="-1"/>
          <w:sz w:val="28"/>
          <w:szCs w:val="28"/>
        </w:rPr>
        <w:t>а</w:t>
      </w:r>
      <w:r w:rsidRPr="00DD418B">
        <w:rPr>
          <w:rStyle w:val="10pt"/>
          <w:spacing w:val="-1"/>
          <w:sz w:val="28"/>
          <w:szCs w:val="28"/>
        </w:rPr>
        <w:t>тельных организаций;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62238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создание условий для удовлетворения потребностей граждан в кач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ственном и доступном дошкольном образовании;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lastRenderedPageBreak/>
        <w:t>-</w:t>
      </w:r>
      <w:r w:rsidR="0062238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создание условий для обеспечения дошкольных организаций проду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к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тами питания;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62238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создание механизмов, направленных на социальную поддержку 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ботников образовательных организаций.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2.3. Реализация Подпрограммы способствует достижению следующих результатов: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-совершенствование системы физического воспитания учащихся о</w:t>
      </w:r>
      <w:r w:rsidRPr="00DD418B">
        <w:rPr>
          <w:rFonts w:ascii="Times New Roman" w:hAnsi="Times New Roman" w:cs="Times New Roman"/>
          <w:sz w:val="28"/>
          <w:szCs w:val="28"/>
        </w:rPr>
        <w:t>б</w:t>
      </w:r>
      <w:r w:rsidRPr="00DD418B">
        <w:rPr>
          <w:rFonts w:ascii="Times New Roman" w:hAnsi="Times New Roman" w:cs="Times New Roman"/>
          <w:sz w:val="28"/>
          <w:szCs w:val="28"/>
        </w:rPr>
        <w:t>разовательных организаций;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62238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гарантий работникам образовательных организаций, предоставляемых жителям районов Крайнего Севера.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DD418B">
        <w:rPr>
          <w:rStyle w:val="1"/>
          <w:rFonts w:ascii="Times New Roman" w:hAnsi="Times New Roman" w:cs="Times New Roman"/>
          <w:sz w:val="28"/>
          <w:szCs w:val="28"/>
        </w:rPr>
        <w:t>-</w:t>
      </w:r>
      <w:r w:rsidR="0062238B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1"/>
          <w:rFonts w:ascii="Times New Roman" w:hAnsi="Times New Roman" w:cs="Times New Roman"/>
          <w:sz w:val="28"/>
          <w:szCs w:val="28"/>
        </w:rPr>
        <w:t>увеличение охвата детей в возрасте 5-18 лет программами дополн</w:t>
      </w:r>
      <w:r w:rsidRPr="00DD418B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1"/>
          <w:rFonts w:ascii="Times New Roman" w:hAnsi="Times New Roman" w:cs="Times New Roman"/>
          <w:sz w:val="28"/>
          <w:szCs w:val="28"/>
        </w:rPr>
        <w:t>тельного образования;</w:t>
      </w:r>
    </w:p>
    <w:p w:rsidR="006223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62238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выполнения государственных гарантий общедоступн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сти дошкольного образования;</w:t>
      </w:r>
      <w:r w:rsidR="0062238B" w:rsidRPr="0062238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</w:p>
    <w:p w:rsidR="0062238B" w:rsidRPr="00DD418B" w:rsidRDefault="0062238B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укрепление материально-технической базы дошкольных образов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тельных организаций;</w:t>
      </w:r>
    </w:p>
    <w:p w:rsidR="0062238B" w:rsidRPr="00DD418B" w:rsidRDefault="0062238B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дошкольных организаций продуктами питания;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pacing w:val="0"/>
          <w:sz w:val="28"/>
          <w:szCs w:val="28"/>
        </w:rPr>
        <w:t>-</w:t>
      </w:r>
      <w:r w:rsidR="0062238B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pacing w:val="0"/>
          <w:sz w:val="28"/>
          <w:szCs w:val="28"/>
        </w:rPr>
        <w:t>улучшение условий оказания муниципальной услуги по дошкольному образованию.</w:t>
      </w:r>
    </w:p>
    <w:p w:rsidR="00133DFE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2.4. Мероприятия Подпрограммы будут осуществляться в период с 2015 по 2020 годы включительно. Этапы реализации Подпрограммы не в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ы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деляются.</w:t>
      </w:r>
    </w:p>
    <w:p w:rsidR="0062238B" w:rsidRDefault="0062238B" w:rsidP="0062238B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  <w:sz w:val="16"/>
          <w:szCs w:val="16"/>
        </w:rPr>
      </w:pPr>
    </w:p>
    <w:p w:rsidR="0062238B" w:rsidRDefault="0062238B" w:rsidP="0062238B">
      <w:pPr>
        <w:pStyle w:val="3"/>
        <w:shd w:val="clear" w:color="auto" w:fill="auto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133DFE"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Целевые индикаторы Подпрограммы</w:t>
      </w:r>
      <w:r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3DFE"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и оценка эффективности 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реализации Подпрограммы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3.1. Для оценки достижения цели и решения задач Подпрограммы пр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меняются следующие целевые показатели: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62238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удельный вес детей в возрасте от 1 лет до 7 лет, охваченных разными формами дошкольного образования, в общей численности детей дошкольн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го возраста;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62238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количество дополнительных мест в дошкольных образовательных 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ганизациях Омсукчанского городского округа;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62238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количество полностью отремонтированных дошкольных образов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тельных </w:t>
      </w:r>
      <w:r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рганизаций;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62238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беспеченность образовательных организаций оборудованием, м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белью, необходимыми для их функционирования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62238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дошкольных образовательных организаций продуктами питания;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62238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гарантий работникам дошкольных образовательных 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ганизаций, предоставляемых жителям районов Крайнего Севера.</w:t>
      </w:r>
    </w:p>
    <w:p w:rsidR="00133DFE" w:rsidRPr="00DD418B" w:rsidRDefault="00133DFE" w:rsidP="0062238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3.2. Целевые показатели, характеризующие результаты Подпрограммы, приведены в таблице № 1.</w:t>
      </w:r>
    </w:p>
    <w:p w:rsidR="00965A83" w:rsidRDefault="00965A83" w:rsidP="00965A83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965A83" w:rsidRDefault="00965A83" w:rsidP="00965A83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965A83" w:rsidRDefault="00965A83" w:rsidP="00965A83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965A83" w:rsidRDefault="00965A83" w:rsidP="00965A83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965A83" w:rsidRDefault="00965A83" w:rsidP="00965A83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965A83" w:rsidRDefault="00965A83" w:rsidP="00965A83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133DFE" w:rsidRPr="00965A83" w:rsidRDefault="00133DFE" w:rsidP="003F1CD7">
      <w:pPr>
        <w:pStyle w:val="3"/>
        <w:shd w:val="clear" w:color="auto" w:fill="auto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65A83">
        <w:rPr>
          <w:rStyle w:val="0pt"/>
          <w:rFonts w:ascii="Times New Roman" w:hAnsi="Times New Roman" w:cs="Times New Roman"/>
          <w:szCs w:val="28"/>
        </w:rPr>
        <w:lastRenderedPageBreak/>
        <w:t>Таблица № 1</w:t>
      </w:r>
    </w:p>
    <w:p w:rsidR="00133DFE" w:rsidRPr="00965A83" w:rsidRDefault="00133DFE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  <w:sz w:val="14"/>
          <w:szCs w:val="16"/>
        </w:rPr>
      </w:pP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Состав и значение целевых показателей Подпрограммы</w:t>
      </w:r>
    </w:p>
    <w:p w:rsidR="00133DFE" w:rsidRPr="00E80573" w:rsidRDefault="00133DFE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7"/>
        <w:gridCol w:w="3095"/>
        <w:gridCol w:w="709"/>
        <w:gridCol w:w="1059"/>
        <w:gridCol w:w="783"/>
        <w:gridCol w:w="840"/>
        <w:gridCol w:w="868"/>
        <w:gridCol w:w="821"/>
        <w:gridCol w:w="928"/>
      </w:tblGrid>
      <w:tr w:rsidR="00133DFE" w:rsidRPr="00DD418B">
        <w:trPr>
          <w:trHeight w:val="323"/>
          <w:jc w:val="center"/>
        </w:trPr>
        <w:tc>
          <w:tcPr>
            <w:tcW w:w="647" w:type="dxa"/>
            <w:vMerge w:val="restart"/>
          </w:tcPr>
          <w:p w:rsidR="00133DFE" w:rsidRPr="007A7941" w:rsidRDefault="00133DFE" w:rsidP="00E8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3DFE" w:rsidRPr="007A7941" w:rsidRDefault="00133DFE" w:rsidP="00E8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95" w:type="dxa"/>
            <w:vMerge w:val="restart"/>
          </w:tcPr>
          <w:p w:rsidR="00133DFE" w:rsidRPr="007A7941" w:rsidRDefault="00133DFE" w:rsidP="00E8057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Целевой показатель</w:t>
            </w:r>
          </w:p>
        </w:tc>
        <w:tc>
          <w:tcPr>
            <w:tcW w:w="709" w:type="dxa"/>
            <w:vMerge w:val="restart"/>
          </w:tcPr>
          <w:p w:rsidR="003F1CD7" w:rsidRDefault="00133DFE" w:rsidP="00E8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33DFE" w:rsidRPr="007A7941" w:rsidRDefault="00133DFE" w:rsidP="00E8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5299" w:type="dxa"/>
            <w:gridSpan w:val="6"/>
          </w:tcPr>
          <w:p w:rsidR="00133DFE" w:rsidRPr="007A7941" w:rsidRDefault="00133DFE" w:rsidP="00E8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(по годам)</w:t>
            </w:r>
          </w:p>
        </w:tc>
      </w:tr>
      <w:tr w:rsidR="00133DFE" w:rsidRPr="00DD418B">
        <w:trPr>
          <w:trHeight w:val="322"/>
          <w:jc w:val="center"/>
        </w:trPr>
        <w:tc>
          <w:tcPr>
            <w:tcW w:w="647" w:type="dxa"/>
            <w:vMerge/>
          </w:tcPr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133DFE" w:rsidRPr="007A7941" w:rsidRDefault="003F1CD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2015</w:t>
            </w:r>
          </w:p>
        </w:tc>
        <w:tc>
          <w:tcPr>
            <w:tcW w:w="783" w:type="dxa"/>
          </w:tcPr>
          <w:p w:rsidR="00133DFE" w:rsidRPr="00EC50F6" w:rsidRDefault="003F1CD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40" w:type="dxa"/>
          </w:tcPr>
          <w:p w:rsidR="00133DFE" w:rsidRPr="007A7941" w:rsidRDefault="003F1CD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2017</w:t>
            </w:r>
          </w:p>
        </w:tc>
        <w:tc>
          <w:tcPr>
            <w:tcW w:w="868" w:type="dxa"/>
          </w:tcPr>
          <w:p w:rsidR="00133DFE" w:rsidRPr="007A7941" w:rsidRDefault="003F1CD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2018</w:t>
            </w:r>
          </w:p>
        </w:tc>
        <w:tc>
          <w:tcPr>
            <w:tcW w:w="821" w:type="dxa"/>
          </w:tcPr>
          <w:p w:rsidR="00133DFE" w:rsidRPr="007A7941" w:rsidRDefault="003F1CD7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2019</w:t>
            </w:r>
          </w:p>
        </w:tc>
        <w:tc>
          <w:tcPr>
            <w:tcW w:w="928" w:type="dxa"/>
          </w:tcPr>
          <w:p w:rsidR="00133DFE" w:rsidRPr="007A7941" w:rsidRDefault="003F1CD7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33DFE" w:rsidRPr="00DD418B">
        <w:trPr>
          <w:jc w:val="center"/>
        </w:trPr>
        <w:tc>
          <w:tcPr>
            <w:tcW w:w="647" w:type="dxa"/>
          </w:tcPr>
          <w:p w:rsidR="00133DFE" w:rsidRPr="003F1CD7" w:rsidRDefault="00133DFE" w:rsidP="00E8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F1CD7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095" w:type="dxa"/>
          </w:tcPr>
          <w:p w:rsidR="00133DFE" w:rsidRPr="003F1CD7" w:rsidRDefault="00133DFE" w:rsidP="00E8057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16"/>
                <w:szCs w:val="24"/>
              </w:rPr>
            </w:pPr>
            <w:r w:rsidRPr="003F1CD7">
              <w:rPr>
                <w:rStyle w:val="10pt"/>
                <w:spacing w:val="-1"/>
                <w:sz w:val="16"/>
                <w:szCs w:val="24"/>
              </w:rPr>
              <w:t>2</w:t>
            </w:r>
          </w:p>
        </w:tc>
        <w:tc>
          <w:tcPr>
            <w:tcW w:w="709" w:type="dxa"/>
          </w:tcPr>
          <w:p w:rsidR="00133DFE" w:rsidRPr="003F1CD7" w:rsidRDefault="00133DFE" w:rsidP="00E8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F1CD7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059" w:type="dxa"/>
          </w:tcPr>
          <w:p w:rsidR="00133DFE" w:rsidRPr="003F1CD7" w:rsidRDefault="00133DFE" w:rsidP="00E8057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16"/>
                <w:szCs w:val="24"/>
              </w:rPr>
            </w:pPr>
            <w:r w:rsidRPr="003F1CD7">
              <w:rPr>
                <w:rStyle w:val="10pt"/>
                <w:spacing w:val="-1"/>
                <w:sz w:val="16"/>
                <w:szCs w:val="24"/>
              </w:rPr>
              <w:t>4</w:t>
            </w:r>
          </w:p>
        </w:tc>
        <w:tc>
          <w:tcPr>
            <w:tcW w:w="783" w:type="dxa"/>
          </w:tcPr>
          <w:p w:rsidR="00133DFE" w:rsidRPr="003F1CD7" w:rsidRDefault="00133DFE" w:rsidP="00E80573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3F1CD7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5</w:t>
            </w:r>
          </w:p>
        </w:tc>
        <w:tc>
          <w:tcPr>
            <w:tcW w:w="840" w:type="dxa"/>
          </w:tcPr>
          <w:p w:rsidR="00133DFE" w:rsidRPr="003F1CD7" w:rsidRDefault="00133DFE" w:rsidP="00E8057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16"/>
                <w:szCs w:val="24"/>
              </w:rPr>
            </w:pPr>
            <w:r w:rsidRPr="003F1CD7">
              <w:rPr>
                <w:rStyle w:val="10pt"/>
                <w:spacing w:val="-1"/>
                <w:sz w:val="16"/>
                <w:szCs w:val="24"/>
              </w:rPr>
              <w:t>6</w:t>
            </w:r>
          </w:p>
        </w:tc>
        <w:tc>
          <w:tcPr>
            <w:tcW w:w="868" w:type="dxa"/>
          </w:tcPr>
          <w:p w:rsidR="00133DFE" w:rsidRPr="003F1CD7" w:rsidRDefault="00133DFE" w:rsidP="00E8057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16"/>
                <w:szCs w:val="24"/>
              </w:rPr>
            </w:pPr>
            <w:r w:rsidRPr="003F1CD7">
              <w:rPr>
                <w:rStyle w:val="10pt"/>
                <w:spacing w:val="-1"/>
                <w:sz w:val="16"/>
                <w:szCs w:val="24"/>
              </w:rPr>
              <w:t>7</w:t>
            </w:r>
          </w:p>
        </w:tc>
        <w:tc>
          <w:tcPr>
            <w:tcW w:w="821" w:type="dxa"/>
          </w:tcPr>
          <w:p w:rsidR="00133DFE" w:rsidRPr="003F1CD7" w:rsidRDefault="00133DFE" w:rsidP="00E80573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16"/>
                <w:szCs w:val="24"/>
              </w:rPr>
            </w:pPr>
            <w:r w:rsidRPr="003F1CD7">
              <w:rPr>
                <w:rStyle w:val="10pt"/>
                <w:spacing w:val="-1"/>
                <w:sz w:val="16"/>
                <w:szCs w:val="24"/>
              </w:rPr>
              <w:t>8</w:t>
            </w:r>
          </w:p>
        </w:tc>
        <w:tc>
          <w:tcPr>
            <w:tcW w:w="928" w:type="dxa"/>
          </w:tcPr>
          <w:p w:rsidR="00133DFE" w:rsidRPr="003F1CD7" w:rsidRDefault="00133DFE" w:rsidP="00E8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F1CD7">
              <w:rPr>
                <w:rFonts w:ascii="Times New Roman" w:hAnsi="Times New Roman" w:cs="Times New Roman"/>
                <w:sz w:val="16"/>
                <w:szCs w:val="24"/>
              </w:rPr>
              <w:t>9</w:t>
            </w:r>
          </w:p>
        </w:tc>
      </w:tr>
      <w:tr w:rsidR="00133DFE" w:rsidRPr="00DD418B">
        <w:trPr>
          <w:jc w:val="center"/>
        </w:trPr>
        <w:tc>
          <w:tcPr>
            <w:tcW w:w="647" w:type="dxa"/>
          </w:tcPr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Удельный вес численности детей в возрасте от 1 года до 7 лет, обеспеченных д</w:t>
            </w:r>
            <w:r w:rsidRPr="007A7941">
              <w:rPr>
                <w:rStyle w:val="10pt"/>
                <w:spacing w:val="-1"/>
                <w:sz w:val="24"/>
                <w:szCs w:val="24"/>
              </w:rPr>
              <w:t>о</w:t>
            </w:r>
            <w:r w:rsidRPr="007A7941">
              <w:rPr>
                <w:rStyle w:val="10pt"/>
                <w:spacing w:val="-1"/>
                <w:sz w:val="24"/>
                <w:szCs w:val="24"/>
              </w:rPr>
              <w:t>школьным образованием в обшей численности детей дошкольного возраста</w:t>
            </w:r>
          </w:p>
        </w:tc>
        <w:tc>
          <w:tcPr>
            <w:tcW w:w="709" w:type="dxa"/>
          </w:tcPr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9" w:type="dxa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90</w:t>
            </w:r>
          </w:p>
        </w:tc>
        <w:tc>
          <w:tcPr>
            <w:tcW w:w="783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40" w:type="dxa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41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3DFE" w:rsidRPr="00DD418B">
        <w:trPr>
          <w:jc w:val="center"/>
        </w:trPr>
        <w:tc>
          <w:tcPr>
            <w:tcW w:w="647" w:type="dxa"/>
          </w:tcPr>
          <w:p w:rsidR="00133DFE" w:rsidRPr="007A7941" w:rsidRDefault="00DF105F" w:rsidP="00DF1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образов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организаций об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рудованием, мебелью, н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обходимыми для их фун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ционирования </w:t>
            </w:r>
          </w:p>
        </w:tc>
        <w:tc>
          <w:tcPr>
            <w:tcW w:w="709" w:type="dxa"/>
          </w:tcPr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9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3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40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68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21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28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33DFE" w:rsidRPr="00DD418B">
        <w:trPr>
          <w:jc w:val="center"/>
        </w:trPr>
        <w:tc>
          <w:tcPr>
            <w:tcW w:w="647" w:type="dxa"/>
          </w:tcPr>
          <w:p w:rsidR="00133DFE" w:rsidRPr="007A7941" w:rsidRDefault="00DF105F" w:rsidP="00DF1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Обеспечение дошкольных образовательных организ</w:t>
            </w:r>
            <w:r w:rsidRPr="007A7941">
              <w:rPr>
                <w:rStyle w:val="0pt"/>
                <w:rFonts w:ascii="Times New Roman" w:hAnsi="Times New Roman" w:cs="Times New Roman"/>
              </w:rPr>
              <w:t>а</w:t>
            </w:r>
            <w:r w:rsidRPr="007A7941">
              <w:rPr>
                <w:rStyle w:val="0pt"/>
                <w:rFonts w:ascii="Times New Roman" w:hAnsi="Times New Roman" w:cs="Times New Roman"/>
              </w:rPr>
              <w:t>ций продуктами питания</w:t>
            </w:r>
          </w:p>
        </w:tc>
        <w:tc>
          <w:tcPr>
            <w:tcW w:w="709" w:type="dxa"/>
          </w:tcPr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9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3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0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68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1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28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33DFE" w:rsidRPr="00DD418B">
        <w:trPr>
          <w:jc w:val="center"/>
        </w:trPr>
        <w:tc>
          <w:tcPr>
            <w:tcW w:w="647" w:type="dxa"/>
          </w:tcPr>
          <w:p w:rsidR="00133DFE" w:rsidRPr="007A7941" w:rsidRDefault="00DF105F" w:rsidP="00DF1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3DFE" w:rsidRPr="007A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133DFE" w:rsidRPr="007A7941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7A7941">
              <w:rPr>
                <w:rStyle w:val="0pt"/>
                <w:rFonts w:ascii="Times New Roman" w:hAnsi="Times New Roman" w:cs="Times New Roman"/>
              </w:rPr>
              <w:t>Обеспечение гарантий р</w:t>
            </w:r>
            <w:r w:rsidRPr="007A7941">
              <w:rPr>
                <w:rStyle w:val="0pt"/>
                <w:rFonts w:ascii="Times New Roman" w:hAnsi="Times New Roman" w:cs="Times New Roman"/>
              </w:rPr>
              <w:t>а</w:t>
            </w:r>
            <w:r w:rsidRPr="007A7941">
              <w:rPr>
                <w:rStyle w:val="0pt"/>
                <w:rFonts w:ascii="Times New Roman" w:hAnsi="Times New Roman" w:cs="Times New Roman"/>
              </w:rPr>
              <w:t>ботникам дошкольных о</w:t>
            </w:r>
            <w:r w:rsidRPr="007A7941">
              <w:rPr>
                <w:rStyle w:val="0pt"/>
                <w:rFonts w:ascii="Times New Roman" w:hAnsi="Times New Roman" w:cs="Times New Roman"/>
              </w:rPr>
              <w:t>б</w:t>
            </w:r>
            <w:r w:rsidRPr="007A7941">
              <w:rPr>
                <w:rStyle w:val="0pt"/>
                <w:rFonts w:ascii="Times New Roman" w:hAnsi="Times New Roman" w:cs="Times New Roman"/>
              </w:rPr>
              <w:t>разовательных организ</w:t>
            </w:r>
            <w:r w:rsidRPr="007A7941">
              <w:rPr>
                <w:rStyle w:val="0pt"/>
                <w:rFonts w:ascii="Times New Roman" w:hAnsi="Times New Roman" w:cs="Times New Roman"/>
              </w:rPr>
              <w:t>а</w:t>
            </w:r>
            <w:r w:rsidRPr="007A7941">
              <w:rPr>
                <w:rStyle w:val="0pt"/>
                <w:rFonts w:ascii="Times New Roman" w:hAnsi="Times New Roman" w:cs="Times New Roman"/>
              </w:rPr>
              <w:t>ций, предоставляемых ж</w:t>
            </w:r>
            <w:r w:rsidRPr="007A7941">
              <w:rPr>
                <w:rStyle w:val="0pt"/>
                <w:rFonts w:ascii="Times New Roman" w:hAnsi="Times New Roman" w:cs="Times New Roman"/>
              </w:rPr>
              <w:t>и</w:t>
            </w:r>
            <w:r w:rsidRPr="007A7941">
              <w:rPr>
                <w:rStyle w:val="0pt"/>
                <w:rFonts w:ascii="Times New Roman" w:hAnsi="Times New Roman" w:cs="Times New Roman"/>
              </w:rPr>
              <w:t>телям районов Крайнего Севера</w:t>
            </w:r>
          </w:p>
        </w:tc>
        <w:tc>
          <w:tcPr>
            <w:tcW w:w="709" w:type="dxa"/>
          </w:tcPr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FE" w:rsidRPr="007A7941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9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3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0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68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1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28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133DFE" w:rsidRPr="00154168" w:rsidRDefault="00133DFE" w:rsidP="00DD4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DFE" w:rsidRPr="00DD418B" w:rsidRDefault="003F1CD7" w:rsidP="003F1C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133DFE" w:rsidRPr="00DD418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Подпрограммы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4.1. Заказчик Подпрограммы в лице администрации Омсукчанского г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родского округа организовывает работу, направленную на: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координацию деятельности разработчика Подпрограммы в процессе разработки Подпрограммы, обеспечивает согласование проекта постановл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ния администрации Омсукчанского городского округа об утверждении По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программы и вносит его в установленном порядке на рассмотрение главы администрации Омсукчанского городского округа;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организацию управления Подпрограммой;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3) реализацию Подпрограммы;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достижение целей, задач и конечных результатов Подпрограммы.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4.2. Реализацию Подпрограммы осуществляет Управление образования администрации Омсукчанского городского округа (далее – Ответственный исполнитель).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разрабатывает Подпрограмму;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формирует прогноз расходов на реализацию мероприятий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граммы;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3) определяет ответственных за выполнение мероприятий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граммы;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участвует в обсуждении вопросов, связанных с реализацией и ф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нансированием Подпрограммы  в части соответствующего мероприятия;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5) представляет в установленном порядке заказчику Подпрограммы предложения о перераспределении финансовых ресурсов между програм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lastRenderedPageBreak/>
        <w:t>ными мероприятиями, изменении сроков выполнения мероприятий и корре</w:t>
      </w:r>
      <w:r w:rsidRPr="00DD418B">
        <w:rPr>
          <w:rFonts w:ascii="Times New Roman" w:hAnsi="Times New Roman" w:cs="Times New Roman"/>
          <w:sz w:val="28"/>
          <w:szCs w:val="28"/>
        </w:rPr>
        <w:t>к</w:t>
      </w:r>
      <w:r w:rsidRPr="00DD418B">
        <w:rPr>
          <w:rFonts w:ascii="Times New Roman" w:hAnsi="Times New Roman" w:cs="Times New Roman"/>
          <w:sz w:val="28"/>
          <w:szCs w:val="28"/>
        </w:rPr>
        <w:t>тировке их перечня;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6) обеспечивает эффективность и результативность реализации По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программы.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7) готовит и представляет  заказчику Подпрограммы отчет о реализ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ции мероприятия.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4.3. Ответственный исполнитель готовит отчет о реализации и оценку эффективности</w:t>
      </w:r>
      <w:r w:rsidR="00AE56C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 и в установленный срок представляет его в отдел экономики  администрации Омсукчанского городского округа.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4.4. Соисполнители Подпрограммы: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осуществляют реализацию основных мероприятий, в отношении к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торых он является соисполнителем, вносит ответственному исполнителю предложения о необходимости внесения изменений в Подпрограмму;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представляют ответственному исполнителю сведения, необходимые для проведения мониторинга о ходе реализации и подготовки годового отч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та о ходе реализации Подпрограммы.</w:t>
      </w:r>
    </w:p>
    <w:p w:rsidR="00133DFE" w:rsidRPr="00DD418B" w:rsidRDefault="00133DFE" w:rsidP="003F1C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Подпрограммы может быть принято в связи с сокращением финансирования вследствие кризисных явлений в экономике, по результатам комплексной оценки эффективности реализации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граммы, а также в случае изменения нормативной правовой базы в сфере реализации Подпрограммы.</w:t>
      </w:r>
    </w:p>
    <w:p w:rsidR="00133DFE" w:rsidRPr="00DD418B" w:rsidRDefault="00133DFE" w:rsidP="003F1C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4.5. Контроль за реализацией </w:t>
      </w:r>
      <w:r w:rsidRPr="00DD418B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осуществляется админ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страцией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мсукчанского городского округа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разделом VII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Порядка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Омсукчанского городского округа,  утвержденного </w:t>
      </w:r>
      <w:hyperlink r:id="rId10" w:history="1"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</w:t>
        </w:r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и</w:t>
        </w:r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ем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Омсукчанского городского округа от 17.02.2015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965A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99.</w:t>
      </w:r>
    </w:p>
    <w:p w:rsidR="00133DFE" w:rsidRPr="00154168" w:rsidRDefault="00133DFE" w:rsidP="003F1CD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133DFE" w:rsidRPr="00DD418B" w:rsidRDefault="00133DFE" w:rsidP="003F1CD7">
      <w:pPr>
        <w:pStyle w:val="8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5. Ресурсное обеспечение реализации Подпрограммы</w:t>
      </w:r>
    </w:p>
    <w:p w:rsidR="00133DFE" w:rsidRPr="00DD418B" w:rsidRDefault="00133DFE" w:rsidP="003F1CD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5.1. Финансирование мероприятий Подпрограммы осуществляется за счет средств  бюджета Омсукчанского городского округа</w:t>
      </w:r>
      <w:r w:rsidRPr="00DD418B">
        <w:rPr>
          <w:rFonts w:ascii="Times New Roman" w:hAnsi="Times New Roman" w:cs="Times New Roman"/>
          <w:sz w:val="28"/>
          <w:szCs w:val="28"/>
        </w:rPr>
        <w:t>.</w:t>
      </w:r>
    </w:p>
    <w:p w:rsidR="00133DFE" w:rsidRPr="00DD418B" w:rsidRDefault="00133DFE" w:rsidP="003F1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Общий объем финансирования составляет</w:t>
      </w:r>
      <w:r w:rsidRPr="00DD418B">
        <w:rPr>
          <w:rFonts w:ascii="Times New Roman" w:hAnsi="Times New Roman" w:cs="Times New Roman"/>
          <w:sz w:val="28"/>
          <w:szCs w:val="28"/>
        </w:rPr>
        <w:t xml:space="preserve"> 12</w:t>
      </w:r>
      <w:r w:rsidR="00B74BD1">
        <w:rPr>
          <w:rFonts w:ascii="Times New Roman" w:hAnsi="Times New Roman" w:cs="Times New Roman"/>
          <w:sz w:val="28"/>
          <w:szCs w:val="28"/>
        </w:rPr>
        <w:t>5364,1</w:t>
      </w:r>
      <w:r w:rsidRPr="00DD418B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133DFE" w:rsidRPr="00DD418B" w:rsidRDefault="00133DFE" w:rsidP="003F1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2015г. –</w:t>
      </w:r>
      <w:r w:rsidR="003F1CD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1</w:t>
      </w:r>
      <w:r w:rsidR="00B74BD1">
        <w:rPr>
          <w:rFonts w:ascii="Times New Roman" w:hAnsi="Times New Roman" w:cs="Times New Roman"/>
          <w:sz w:val="28"/>
          <w:szCs w:val="28"/>
        </w:rPr>
        <w:t>4755</w:t>
      </w:r>
      <w:r w:rsidRPr="00DD418B">
        <w:rPr>
          <w:rFonts w:ascii="Times New Roman" w:hAnsi="Times New Roman" w:cs="Times New Roman"/>
          <w:sz w:val="28"/>
          <w:szCs w:val="28"/>
        </w:rPr>
        <w:t>,0</w:t>
      </w:r>
      <w:r w:rsidR="003F1CD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  <w:r w:rsidR="003F1CD7">
        <w:rPr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3F1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2016г. –</w:t>
      </w:r>
      <w:r w:rsidR="003F1CD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1</w:t>
      </w:r>
      <w:r w:rsidR="00B74BD1">
        <w:rPr>
          <w:rFonts w:ascii="Times New Roman" w:hAnsi="Times New Roman" w:cs="Times New Roman"/>
          <w:sz w:val="28"/>
          <w:szCs w:val="28"/>
        </w:rPr>
        <w:t>1823</w:t>
      </w:r>
      <w:r w:rsidR="003F1CD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  <w:r w:rsidR="003F1CD7">
        <w:rPr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3F1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2017г.–</w:t>
      </w:r>
      <w:r w:rsidR="003F1CD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23296,5</w:t>
      </w:r>
      <w:r w:rsidR="003F1CD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  <w:r w:rsidR="003F1CD7">
        <w:rPr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3F1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2018г. –</w:t>
      </w:r>
      <w:r w:rsidR="003F1CD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25856,3</w:t>
      </w:r>
      <w:r w:rsidR="003F1CD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  <w:r w:rsidR="003F1CD7">
        <w:rPr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3F1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2019г. –</w:t>
      </w:r>
      <w:r w:rsidR="003F1CD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26893,3</w:t>
      </w:r>
      <w:r w:rsidR="003F1CD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  <w:r w:rsidR="003F1CD7">
        <w:rPr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3F1C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2020г. –</w:t>
      </w:r>
      <w:r w:rsidR="003F1CD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22740,0 тыс.руб.</w:t>
      </w:r>
    </w:p>
    <w:p w:rsidR="00133DFE" w:rsidRPr="00DD418B" w:rsidRDefault="00133DFE" w:rsidP="003F1CD7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5.2. Объемы финансирования Подпрограммы могут быть скорректир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ваны исходя из возможностей бюджета Омсукчанского городского округа. </w:t>
      </w:r>
    </w:p>
    <w:p w:rsidR="00133DFE" w:rsidRPr="00154168" w:rsidRDefault="00133DFE" w:rsidP="003F1CD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133DFE" w:rsidRPr="00DD418B" w:rsidRDefault="00133DFE" w:rsidP="003F1CD7">
      <w:pPr>
        <w:pStyle w:val="81"/>
        <w:shd w:val="clear" w:color="auto" w:fill="auto"/>
        <w:tabs>
          <w:tab w:val="left" w:pos="2164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bookmark12"/>
      <w:r w:rsidRPr="00DD418B">
        <w:rPr>
          <w:rFonts w:ascii="Times New Roman" w:hAnsi="Times New Roman" w:cs="Times New Roman"/>
          <w:sz w:val="28"/>
          <w:szCs w:val="28"/>
        </w:rPr>
        <w:t>6. Перечень мероприятий Подпрограммы</w:t>
      </w:r>
      <w:bookmarkEnd w:id="9"/>
    </w:p>
    <w:p w:rsidR="00133DFE" w:rsidRPr="00DD418B" w:rsidRDefault="00133DFE" w:rsidP="003F1CD7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color w:val="auto"/>
          <w:sz w:val="28"/>
          <w:szCs w:val="28"/>
        </w:rPr>
      </w:pPr>
      <w:r w:rsidRPr="00DD418B">
        <w:rPr>
          <w:rStyle w:val="a4"/>
          <w:rFonts w:ascii="Times New Roman" w:hAnsi="Times New Roman" w:cs="Times New Roman"/>
          <w:sz w:val="28"/>
          <w:szCs w:val="28"/>
        </w:rPr>
        <w:t>6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DD418B">
        <w:rPr>
          <w:rStyle w:val="a4"/>
          <w:rFonts w:ascii="Times New Roman" w:hAnsi="Times New Roman" w:cs="Times New Roman"/>
          <w:sz w:val="28"/>
          <w:szCs w:val="28"/>
        </w:rPr>
        <w:t>1. Для достижения поставленных целей и задач Подпрограммой предусматривается реализация мероприятий, объединенных в группы по следующим направлениям:</w:t>
      </w:r>
    </w:p>
    <w:p w:rsidR="00133DFE" w:rsidRPr="00DD418B" w:rsidRDefault="00133DFE" w:rsidP="003F1CD7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color w:val="auto"/>
          <w:sz w:val="28"/>
          <w:szCs w:val="28"/>
        </w:rPr>
      </w:pPr>
      <w:r w:rsidRPr="00DD418B">
        <w:rPr>
          <w:rStyle w:val="a4"/>
          <w:rFonts w:ascii="Times New Roman" w:hAnsi="Times New Roman" w:cs="Times New Roman"/>
          <w:sz w:val="28"/>
          <w:szCs w:val="28"/>
        </w:rPr>
        <w:t>-</w:t>
      </w:r>
      <w:r w:rsidR="003F1CD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a4"/>
          <w:rFonts w:ascii="Times New Roman" w:hAnsi="Times New Roman" w:cs="Times New Roman"/>
          <w:sz w:val="28"/>
          <w:szCs w:val="28"/>
        </w:rPr>
        <w:t>оснащение</w:t>
      </w:r>
      <w:r w:rsidRPr="00DD418B">
        <w:rPr>
          <w:rStyle w:val="10pt"/>
          <w:spacing w:val="-1"/>
          <w:sz w:val="28"/>
          <w:szCs w:val="28"/>
        </w:rPr>
        <w:t xml:space="preserve"> дошкольных образовательных организаций;</w:t>
      </w:r>
    </w:p>
    <w:p w:rsidR="00133DFE" w:rsidRPr="00DD418B" w:rsidRDefault="00133DFE" w:rsidP="003F1CD7">
      <w:pPr>
        <w:pStyle w:val="3"/>
        <w:shd w:val="clear" w:color="auto" w:fill="auto"/>
        <w:spacing w:after="0" w:line="240" w:lineRule="auto"/>
        <w:ind w:firstLine="709"/>
        <w:jc w:val="both"/>
        <w:rPr>
          <w:rStyle w:val="810"/>
          <w:spacing w:val="-1"/>
          <w:sz w:val="28"/>
          <w:szCs w:val="28"/>
        </w:rPr>
      </w:pPr>
      <w:r w:rsidRPr="00DD418B">
        <w:rPr>
          <w:rStyle w:val="810"/>
          <w:spacing w:val="-1"/>
          <w:sz w:val="28"/>
          <w:szCs w:val="28"/>
        </w:rPr>
        <w:t>-</w:t>
      </w:r>
      <w:r w:rsidR="003F1CD7">
        <w:rPr>
          <w:rStyle w:val="810"/>
          <w:spacing w:val="-1"/>
          <w:sz w:val="28"/>
          <w:szCs w:val="28"/>
        </w:rPr>
        <w:t xml:space="preserve"> </w:t>
      </w:r>
      <w:r w:rsidRPr="00DD418B">
        <w:rPr>
          <w:rStyle w:val="810"/>
          <w:spacing w:val="-1"/>
          <w:sz w:val="28"/>
          <w:szCs w:val="28"/>
        </w:rPr>
        <w:t>проведение ремонта недвижимого имущества;</w:t>
      </w:r>
    </w:p>
    <w:p w:rsidR="00133DFE" w:rsidRPr="00DD418B" w:rsidRDefault="00133DFE" w:rsidP="003F1CD7">
      <w:pPr>
        <w:pStyle w:val="3"/>
        <w:shd w:val="clear" w:color="auto" w:fill="auto"/>
        <w:spacing w:after="0" w:line="240" w:lineRule="auto"/>
        <w:ind w:firstLine="709"/>
        <w:jc w:val="both"/>
        <w:rPr>
          <w:rStyle w:val="10pt"/>
          <w:spacing w:val="-1"/>
          <w:sz w:val="28"/>
          <w:szCs w:val="28"/>
        </w:rPr>
      </w:pPr>
      <w:r w:rsidRPr="00DD418B">
        <w:rPr>
          <w:rStyle w:val="10pt"/>
          <w:spacing w:val="-1"/>
          <w:sz w:val="28"/>
          <w:szCs w:val="28"/>
        </w:rPr>
        <w:lastRenderedPageBreak/>
        <w:t>-</w:t>
      </w:r>
      <w:r w:rsidR="003F1CD7">
        <w:rPr>
          <w:rStyle w:val="10pt"/>
          <w:spacing w:val="-1"/>
          <w:sz w:val="28"/>
          <w:szCs w:val="28"/>
        </w:rPr>
        <w:t xml:space="preserve"> </w:t>
      </w:r>
      <w:r w:rsidRPr="00DD418B">
        <w:rPr>
          <w:rStyle w:val="10pt"/>
          <w:spacing w:val="-1"/>
          <w:sz w:val="28"/>
          <w:szCs w:val="28"/>
        </w:rPr>
        <w:t xml:space="preserve">выполнение мероприятий по </w:t>
      </w:r>
      <w:r w:rsidRPr="00DD418B">
        <w:rPr>
          <w:rStyle w:val="810"/>
          <w:spacing w:val="-1"/>
          <w:sz w:val="28"/>
          <w:szCs w:val="28"/>
        </w:rPr>
        <w:t xml:space="preserve">физической </w:t>
      </w:r>
      <w:r w:rsidRPr="00DD418B">
        <w:rPr>
          <w:rStyle w:val="10pt"/>
          <w:spacing w:val="-1"/>
          <w:sz w:val="28"/>
          <w:szCs w:val="28"/>
        </w:rPr>
        <w:t xml:space="preserve">культуре </w:t>
      </w:r>
      <w:r w:rsidRPr="00DD418B">
        <w:rPr>
          <w:rStyle w:val="810"/>
          <w:spacing w:val="-1"/>
          <w:sz w:val="28"/>
          <w:szCs w:val="28"/>
        </w:rPr>
        <w:t xml:space="preserve">и спорту </w:t>
      </w:r>
      <w:r w:rsidRPr="00DD418B">
        <w:rPr>
          <w:rStyle w:val="10pt"/>
          <w:spacing w:val="-1"/>
          <w:sz w:val="28"/>
          <w:szCs w:val="28"/>
        </w:rPr>
        <w:t>среди во</w:t>
      </w:r>
      <w:r w:rsidRPr="00DD418B">
        <w:rPr>
          <w:rStyle w:val="10pt"/>
          <w:spacing w:val="-1"/>
          <w:sz w:val="28"/>
          <w:szCs w:val="28"/>
        </w:rPr>
        <w:t>с</w:t>
      </w:r>
      <w:r w:rsidRPr="00DD418B">
        <w:rPr>
          <w:rStyle w:val="10pt"/>
          <w:spacing w:val="-1"/>
          <w:sz w:val="28"/>
          <w:szCs w:val="28"/>
        </w:rPr>
        <w:t xml:space="preserve">питанников дошкольных </w:t>
      </w:r>
      <w:r w:rsidRPr="00DD418B">
        <w:rPr>
          <w:rStyle w:val="810"/>
          <w:spacing w:val="-1"/>
          <w:sz w:val="28"/>
          <w:szCs w:val="28"/>
        </w:rPr>
        <w:t xml:space="preserve">образовательных </w:t>
      </w:r>
      <w:r w:rsidRPr="00DD418B">
        <w:rPr>
          <w:rStyle w:val="10pt"/>
          <w:spacing w:val="-1"/>
          <w:sz w:val="28"/>
          <w:szCs w:val="28"/>
        </w:rPr>
        <w:t>организаций;</w:t>
      </w:r>
    </w:p>
    <w:p w:rsidR="00133DFE" w:rsidRPr="00DD418B" w:rsidRDefault="00133DFE" w:rsidP="003F1CD7">
      <w:pPr>
        <w:pStyle w:val="3"/>
        <w:shd w:val="clear" w:color="auto" w:fill="auto"/>
        <w:spacing w:after="0" w:line="240" w:lineRule="auto"/>
        <w:ind w:firstLine="709"/>
        <w:jc w:val="both"/>
        <w:rPr>
          <w:rStyle w:val="10pt"/>
          <w:spacing w:val="-1"/>
          <w:sz w:val="28"/>
          <w:szCs w:val="28"/>
        </w:rPr>
      </w:pPr>
      <w:r w:rsidRPr="00DD418B">
        <w:rPr>
          <w:rStyle w:val="10pt"/>
          <w:spacing w:val="-1"/>
          <w:sz w:val="28"/>
          <w:szCs w:val="28"/>
        </w:rPr>
        <w:t>-</w:t>
      </w:r>
      <w:r w:rsidR="003F1CD7">
        <w:rPr>
          <w:rStyle w:val="10pt"/>
          <w:spacing w:val="-1"/>
          <w:sz w:val="28"/>
          <w:szCs w:val="28"/>
        </w:rPr>
        <w:t xml:space="preserve"> </w:t>
      </w:r>
      <w:r w:rsidRPr="00DD418B">
        <w:rPr>
          <w:rStyle w:val="10pt"/>
          <w:spacing w:val="-1"/>
          <w:sz w:val="28"/>
          <w:szCs w:val="28"/>
        </w:rPr>
        <w:t>выполнение мероприятий по организации питания детей в дошкол</w:t>
      </w:r>
      <w:r w:rsidRPr="00DD418B">
        <w:rPr>
          <w:rStyle w:val="10pt"/>
          <w:spacing w:val="-1"/>
          <w:sz w:val="28"/>
          <w:szCs w:val="28"/>
        </w:rPr>
        <w:t>ь</w:t>
      </w:r>
      <w:r w:rsidRPr="00DD418B">
        <w:rPr>
          <w:rStyle w:val="10pt"/>
          <w:spacing w:val="-1"/>
          <w:sz w:val="28"/>
          <w:szCs w:val="28"/>
        </w:rPr>
        <w:t>ных образовательных организациях;</w:t>
      </w:r>
    </w:p>
    <w:p w:rsidR="00133DFE" w:rsidRPr="00DD418B" w:rsidRDefault="00133DFE" w:rsidP="003F1CD7">
      <w:pPr>
        <w:pStyle w:val="33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rStyle w:val="810"/>
          <w:b w:val="0"/>
          <w:bCs w:val="0"/>
          <w:spacing w:val="-1"/>
          <w:sz w:val="28"/>
          <w:szCs w:val="28"/>
        </w:rPr>
      </w:pPr>
      <w:r w:rsidRPr="00DD418B">
        <w:rPr>
          <w:rStyle w:val="10pt"/>
          <w:b w:val="0"/>
          <w:bCs w:val="0"/>
          <w:spacing w:val="-1"/>
          <w:sz w:val="28"/>
          <w:szCs w:val="28"/>
        </w:rPr>
        <w:t>-</w:t>
      </w:r>
      <w:r w:rsidR="003F1CD7">
        <w:rPr>
          <w:rStyle w:val="10pt"/>
          <w:b w:val="0"/>
          <w:bCs w:val="0"/>
          <w:spacing w:val="-1"/>
          <w:sz w:val="28"/>
          <w:szCs w:val="28"/>
        </w:rPr>
        <w:t xml:space="preserve"> </w:t>
      </w:r>
      <w:r w:rsidRPr="00DD418B">
        <w:rPr>
          <w:rStyle w:val="10pt"/>
          <w:b w:val="0"/>
          <w:bCs w:val="0"/>
          <w:spacing w:val="-1"/>
          <w:sz w:val="28"/>
          <w:szCs w:val="28"/>
        </w:rPr>
        <w:t>оплата контейнера работникам дошкольных образовательных орган</w:t>
      </w:r>
      <w:r w:rsidRPr="00DD418B">
        <w:rPr>
          <w:rStyle w:val="10pt"/>
          <w:b w:val="0"/>
          <w:bCs w:val="0"/>
          <w:spacing w:val="-1"/>
          <w:sz w:val="28"/>
          <w:szCs w:val="28"/>
        </w:rPr>
        <w:t>и</w:t>
      </w:r>
      <w:r w:rsidRPr="00DD418B">
        <w:rPr>
          <w:rStyle w:val="10pt"/>
          <w:b w:val="0"/>
          <w:bCs w:val="0"/>
          <w:spacing w:val="-1"/>
          <w:sz w:val="28"/>
          <w:szCs w:val="28"/>
        </w:rPr>
        <w:t>заций, выезжающим за пределы Омсукчанского городского округа.</w:t>
      </w:r>
    </w:p>
    <w:p w:rsidR="00133DFE" w:rsidRPr="00DD418B" w:rsidRDefault="00133DFE" w:rsidP="003F1CD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6.2. Перечень мероприятий Подпрограммы с указанием сроков их реализации приведен в приложении №</w:t>
      </w:r>
      <w:r w:rsidR="003F1CD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6 к муниципальной программе.</w:t>
      </w:r>
    </w:p>
    <w:p w:rsidR="00133DFE" w:rsidRPr="00DD418B" w:rsidRDefault="00133DFE" w:rsidP="003F1C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3F1CD7" w:rsidP="003F1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0E7B4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33DFE" w:rsidRDefault="00133DFE" w:rsidP="003F1C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3F1C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3F1C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A20A92" w:rsidRDefault="00A20A92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A20A92" w:rsidRDefault="00A20A92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A20A92" w:rsidRDefault="00A20A92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A20A92" w:rsidRDefault="00A20A92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A20A92" w:rsidRDefault="00A20A92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A20A92" w:rsidRDefault="00A20A92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spacing w:after="0" w:line="240" w:lineRule="auto"/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3F1CD7" w:rsidRDefault="003F1CD7" w:rsidP="003F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CD7" w:rsidRDefault="003F1CD7" w:rsidP="003F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CD7" w:rsidRDefault="003F1CD7" w:rsidP="003F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CD7" w:rsidRDefault="003F1CD7" w:rsidP="003F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CD7" w:rsidRDefault="003F1CD7" w:rsidP="003F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A83" w:rsidRDefault="00965A83" w:rsidP="003F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5"/>
      </w:tblGrid>
      <w:tr w:rsidR="003F1CD7" w:rsidRPr="003F1CD7" w:rsidTr="003F1CD7">
        <w:trPr>
          <w:jc w:val="right"/>
        </w:trPr>
        <w:tc>
          <w:tcPr>
            <w:tcW w:w="3405" w:type="dxa"/>
          </w:tcPr>
          <w:p w:rsidR="003F1CD7" w:rsidRPr="003F1CD7" w:rsidRDefault="003F1CD7" w:rsidP="003F1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1CD7">
              <w:rPr>
                <w:rFonts w:ascii="Times New Roman" w:hAnsi="Times New Roman" w:cs="Times New Roman"/>
                <w:sz w:val="24"/>
                <w:szCs w:val="28"/>
              </w:rPr>
              <w:t>Приложение № 2</w:t>
            </w:r>
          </w:p>
          <w:p w:rsidR="003F1CD7" w:rsidRPr="003F1CD7" w:rsidRDefault="003F1CD7" w:rsidP="003F1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1CD7">
              <w:rPr>
                <w:rFonts w:ascii="Times New Roman" w:hAnsi="Times New Roman" w:cs="Times New Roman"/>
                <w:sz w:val="24"/>
                <w:szCs w:val="28"/>
              </w:rPr>
              <w:t>к муниципальной Программе «Развитие системы образов</w:t>
            </w:r>
            <w:r w:rsidRPr="003F1CD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F1CD7">
              <w:rPr>
                <w:rFonts w:ascii="Times New Roman" w:hAnsi="Times New Roman" w:cs="Times New Roman"/>
                <w:sz w:val="24"/>
                <w:szCs w:val="28"/>
              </w:rPr>
              <w:t>ния в Омсукчанском горо</w:t>
            </w:r>
            <w:r w:rsidRPr="003F1CD7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F1CD7">
              <w:rPr>
                <w:rFonts w:ascii="Times New Roman" w:hAnsi="Times New Roman" w:cs="Times New Roman"/>
                <w:sz w:val="24"/>
                <w:szCs w:val="28"/>
              </w:rPr>
              <w:t>ском округе на 2015-2020 г</w:t>
            </w:r>
            <w:r w:rsidRPr="003F1CD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F1CD7">
              <w:rPr>
                <w:rFonts w:ascii="Times New Roman" w:hAnsi="Times New Roman" w:cs="Times New Roman"/>
                <w:sz w:val="24"/>
                <w:szCs w:val="28"/>
              </w:rPr>
              <w:t>ды»</w:t>
            </w:r>
          </w:p>
        </w:tc>
      </w:tr>
    </w:tbl>
    <w:p w:rsidR="00133DFE" w:rsidRPr="00DD418B" w:rsidRDefault="00133DFE" w:rsidP="00DD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3F1CD7" w:rsidRDefault="00133DFE" w:rsidP="00DD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общего образования в Омсукчанском городском округе </w:t>
      </w:r>
    </w:p>
    <w:p w:rsidR="00133DFE" w:rsidRPr="00DD418B" w:rsidRDefault="00133DFE" w:rsidP="00DD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на 2015-2020 годы»</w:t>
      </w:r>
    </w:p>
    <w:p w:rsidR="00133DFE" w:rsidRPr="00DD418B" w:rsidRDefault="00133DFE" w:rsidP="00DD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DFE" w:rsidRPr="00DD418B" w:rsidRDefault="00133DFE" w:rsidP="00DD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П А С П О Р Т</w:t>
      </w:r>
    </w:p>
    <w:p w:rsidR="00133DFE" w:rsidRPr="00154168" w:rsidRDefault="00133DFE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168">
        <w:rPr>
          <w:rFonts w:ascii="Times New Roman" w:hAnsi="Times New Roman" w:cs="Times New Roman"/>
          <w:sz w:val="28"/>
          <w:szCs w:val="28"/>
        </w:rPr>
        <w:t xml:space="preserve">подпрограммы «Развитие общего образования </w:t>
      </w:r>
    </w:p>
    <w:p w:rsidR="00133DFE" w:rsidRPr="00154168" w:rsidRDefault="00133DFE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168">
        <w:rPr>
          <w:rFonts w:ascii="Times New Roman" w:hAnsi="Times New Roman" w:cs="Times New Roman"/>
          <w:sz w:val="28"/>
          <w:szCs w:val="28"/>
        </w:rPr>
        <w:t>в Омсукчанском гор</w:t>
      </w:r>
      <w:r w:rsidR="003F1CD7">
        <w:rPr>
          <w:rFonts w:ascii="Times New Roman" w:hAnsi="Times New Roman" w:cs="Times New Roman"/>
          <w:sz w:val="28"/>
          <w:szCs w:val="28"/>
        </w:rPr>
        <w:t>одском округе на 2015-2020 годы</w:t>
      </w:r>
      <w:r w:rsidRPr="00154168">
        <w:rPr>
          <w:rFonts w:ascii="Times New Roman" w:hAnsi="Times New Roman" w:cs="Times New Roman"/>
          <w:sz w:val="28"/>
          <w:szCs w:val="28"/>
        </w:rPr>
        <w:t>»</w:t>
      </w:r>
    </w:p>
    <w:p w:rsidR="00133DFE" w:rsidRPr="00DD418B" w:rsidRDefault="00133DFE" w:rsidP="00DD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2"/>
        <w:gridCol w:w="7801"/>
      </w:tblGrid>
      <w:tr w:rsidR="00133DFE" w:rsidRPr="00DD418B">
        <w:trPr>
          <w:jc w:val="center"/>
        </w:trPr>
        <w:tc>
          <w:tcPr>
            <w:tcW w:w="2312" w:type="dxa"/>
            <w:vAlign w:val="center"/>
          </w:tcPr>
          <w:p w:rsidR="003F1CD7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801" w:type="dxa"/>
            <w:vAlign w:val="center"/>
          </w:tcPr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 общего образования в Омсукчанском горо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ском округе на 2015-2020 годы»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 Подпрограмма)</w:t>
            </w:r>
          </w:p>
        </w:tc>
      </w:tr>
      <w:tr w:rsidR="00133DFE" w:rsidRPr="00DD418B">
        <w:trPr>
          <w:jc w:val="center"/>
        </w:trPr>
        <w:tc>
          <w:tcPr>
            <w:tcW w:w="2312" w:type="dxa"/>
            <w:vAlign w:val="center"/>
          </w:tcPr>
          <w:p w:rsidR="003F1CD7" w:rsidRDefault="003F1CD7" w:rsidP="001541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Основание </w:t>
            </w:r>
          </w:p>
          <w:p w:rsidR="00133DFE" w:rsidRPr="00873FB5" w:rsidRDefault="00133DFE" w:rsidP="001541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873FB5">
              <w:rPr>
                <w:rStyle w:val="1"/>
                <w:rFonts w:ascii="Times New Roman" w:hAnsi="Times New Roman" w:cs="Times New Roman"/>
              </w:rPr>
              <w:t>для разработки</w:t>
            </w:r>
          </w:p>
          <w:p w:rsidR="00133DFE" w:rsidRPr="00873FB5" w:rsidRDefault="00133DFE" w:rsidP="001541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873FB5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801" w:type="dxa"/>
            <w:vAlign w:val="center"/>
          </w:tcPr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Приоритетный национальный проект «Образование»;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29.12.2012г. № 273-ФЗ «Об образовании в Российской  Федерации»;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r w:rsidR="00965A83">
              <w:rPr>
                <w:rFonts w:ascii="Times New Roman" w:hAnsi="Times New Roman" w:cs="Times New Roman"/>
                <w:sz w:val="24"/>
                <w:szCs w:val="24"/>
              </w:rPr>
              <w:t>льный закон РФ от 06.10.2003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г. № 131-ФЗ «Об общих принц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пах организации местного самоуправления в Российской Федерации», пункт 13 части 1 статьи 16.</w:t>
            </w:r>
          </w:p>
        </w:tc>
      </w:tr>
      <w:tr w:rsidR="00133DFE" w:rsidRPr="00DD418B">
        <w:trPr>
          <w:jc w:val="center"/>
        </w:trPr>
        <w:tc>
          <w:tcPr>
            <w:tcW w:w="2312" w:type="dxa"/>
            <w:vAlign w:val="center"/>
          </w:tcPr>
          <w:p w:rsidR="00133DFE" w:rsidRPr="00873FB5" w:rsidRDefault="00133DFE" w:rsidP="001541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873FB5">
              <w:rPr>
                <w:rStyle w:val="1"/>
                <w:rFonts w:ascii="Times New Roman" w:hAnsi="Times New Roman" w:cs="Times New Roman"/>
              </w:rPr>
              <w:t>Заказчик</w:t>
            </w:r>
          </w:p>
          <w:p w:rsidR="00133DFE" w:rsidRPr="00873FB5" w:rsidRDefault="00133DFE" w:rsidP="001541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873FB5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801" w:type="dxa"/>
            <w:vAlign w:val="center"/>
          </w:tcPr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Администрация Омсукчанского городского округа</w:t>
            </w:r>
          </w:p>
        </w:tc>
      </w:tr>
      <w:tr w:rsidR="00133DFE" w:rsidRPr="00DD418B">
        <w:trPr>
          <w:jc w:val="center"/>
        </w:trPr>
        <w:tc>
          <w:tcPr>
            <w:tcW w:w="2312" w:type="dxa"/>
            <w:vAlign w:val="center"/>
          </w:tcPr>
          <w:p w:rsidR="00133DFE" w:rsidRPr="00873FB5" w:rsidRDefault="00133DFE" w:rsidP="001541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873FB5">
              <w:rPr>
                <w:rStyle w:val="1"/>
                <w:rFonts w:ascii="Times New Roman" w:hAnsi="Times New Roman" w:cs="Times New Roman"/>
              </w:rPr>
              <w:t>Разработчик</w:t>
            </w:r>
          </w:p>
          <w:p w:rsidR="00133DFE" w:rsidRPr="00873FB5" w:rsidRDefault="00133DFE" w:rsidP="001541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873FB5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801" w:type="dxa"/>
            <w:vAlign w:val="center"/>
          </w:tcPr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Омсукчанского городского о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</w:tr>
      <w:tr w:rsidR="00133DFE" w:rsidRPr="00DD418B">
        <w:trPr>
          <w:jc w:val="center"/>
        </w:trPr>
        <w:tc>
          <w:tcPr>
            <w:tcW w:w="2312" w:type="dxa"/>
            <w:vAlign w:val="center"/>
          </w:tcPr>
          <w:p w:rsidR="00133DFE" w:rsidRDefault="00133DFE" w:rsidP="001541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873FB5">
              <w:rPr>
                <w:rStyle w:val="1"/>
                <w:rFonts w:ascii="Times New Roman" w:hAnsi="Times New Roman" w:cs="Times New Roman"/>
              </w:rPr>
              <w:t>Ответственный</w:t>
            </w:r>
          </w:p>
          <w:p w:rsidR="00133DFE" w:rsidRPr="00873FB5" w:rsidRDefault="00133DFE" w:rsidP="001541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873FB5">
              <w:rPr>
                <w:rStyle w:val="1"/>
                <w:rFonts w:ascii="Times New Roman" w:hAnsi="Times New Roman" w:cs="Times New Roman"/>
              </w:rPr>
              <w:t xml:space="preserve"> исполнитель</w:t>
            </w:r>
          </w:p>
          <w:p w:rsidR="00133DFE" w:rsidRPr="00873FB5" w:rsidRDefault="00133DFE" w:rsidP="001541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873FB5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801" w:type="dxa"/>
            <w:vAlign w:val="center"/>
          </w:tcPr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Омсукчанского городского о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</w:tr>
      <w:tr w:rsidR="00133DFE" w:rsidRPr="00DD418B">
        <w:trPr>
          <w:jc w:val="center"/>
        </w:trPr>
        <w:tc>
          <w:tcPr>
            <w:tcW w:w="2312" w:type="dxa"/>
            <w:vAlign w:val="center"/>
          </w:tcPr>
          <w:p w:rsidR="00133DFE" w:rsidRPr="00EC50F6" w:rsidRDefault="00133DFE" w:rsidP="0015416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  <w:t>И</w:t>
            </w:r>
            <w:r w:rsidRPr="00873FB5">
              <w:rPr>
                <w:rStyle w:val="0pt"/>
                <w:rFonts w:ascii="Times New Roman" w:hAnsi="Times New Roman" w:cs="Times New Roman"/>
              </w:rPr>
              <w:t>сполнители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801" w:type="dxa"/>
            <w:vAlign w:val="center"/>
          </w:tcPr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Омсукчанского городского округа, подведомственные Управлению образования администрации Омсукча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</w:p>
        </w:tc>
      </w:tr>
      <w:tr w:rsidR="00133DFE" w:rsidRPr="00DD418B">
        <w:trPr>
          <w:jc w:val="center"/>
        </w:trPr>
        <w:tc>
          <w:tcPr>
            <w:tcW w:w="2312" w:type="dxa"/>
            <w:vAlign w:val="center"/>
          </w:tcPr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801" w:type="dxa"/>
            <w:vAlign w:val="center"/>
          </w:tcPr>
          <w:p w:rsidR="00133DFE" w:rsidRPr="00965A83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3FB5">
              <w:rPr>
                <w:rStyle w:val="0pt"/>
                <w:rFonts w:ascii="Times New Roman" w:hAnsi="Times New Roman" w:cs="Times New Roman"/>
              </w:rPr>
              <w:t>Повышение доступности качественного общего образования, соответс</w:t>
            </w:r>
            <w:r w:rsidRPr="00873FB5">
              <w:rPr>
                <w:rStyle w:val="0pt"/>
                <w:rFonts w:ascii="Times New Roman" w:hAnsi="Times New Roman" w:cs="Times New Roman"/>
              </w:rPr>
              <w:t>т</w:t>
            </w:r>
            <w:r w:rsidRPr="00873FB5">
              <w:rPr>
                <w:rStyle w:val="0pt"/>
                <w:rFonts w:ascii="Times New Roman" w:hAnsi="Times New Roman" w:cs="Times New Roman"/>
              </w:rPr>
              <w:t>вующего современным требованиям общества</w:t>
            </w:r>
          </w:p>
        </w:tc>
      </w:tr>
      <w:tr w:rsidR="00133DFE" w:rsidRPr="00DD418B">
        <w:trPr>
          <w:jc w:val="center"/>
        </w:trPr>
        <w:tc>
          <w:tcPr>
            <w:tcW w:w="2312" w:type="dxa"/>
            <w:vAlign w:val="center"/>
          </w:tcPr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801" w:type="dxa"/>
            <w:vAlign w:val="center"/>
          </w:tcPr>
          <w:p w:rsidR="00133DFE" w:rsidRPr="00EC50F6" w:rsidRDefault="00133DFE" w:rsidP="00154168">
            <w:pPr>
              <w:pStyle w:val="3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0pt"/>
                <w:rFonts w:ascii="Times New Roman" w:hAnsi="Times New Roman" w:cs="Times New Roman"/>
              </w:rPr>
              <w:t>-</w:t>
            </w:r>
            <w:r w:rsidR="00513AB8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873FB5">
              <w:rPr>
                <w:rStyle w:val="0pt"/>
                <w:rFonts w:ascii="Times New Roman" w:hAnsi="Times New Roman" w:cs="Times New Roman"/>
              </w:rPr>
              <w:t>создание условий для сохранения и укрепления здоровья детей и по</w:t>
            </w:r>
            <w:r w:rsidRPr="00873FB5">
              <w:rPr>
                <w:rStyle w:val="0pt"/>
                <w:rFonts w:ascii="Times New Roman" w:hAnsi="Times New Roman" w:cs="Times New Roman"/>
              </w:rPr>
              <w:t>д</w:t>
            </w:r>
            <w:r w:rsidRPr="00873FB5">
              <w:rPr>
                <w:rStyle w:val="0pt"/>
                <w:rFonts w:ascii="Times New Roman" w:hAnsi="Times New Roman" w:cs="Times New Roman"/>
              </w:rPr>
              <w:t>ростков;</w:t>
            </w:r>
          </w:p>
          <w:p w:rsidR="00133DFE" w:rsidRPr="00873FB5" w:rsidRDefault="00133DFE" w:rsidP="00154168">
            <w:pPr>
              <w:pStyle w:val="3"/>
              <w:shd w:val="clear" w:color="auto" w:fill="auto"/>
              <w:tabs>
                <w:tab w:val="left" w:pos="211"/>
              </w:tabs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873FB5">
              <w:rPr>
                <w:rStyle w:val="0pt"/>
                <w:rFonts w:ascii="Times New Roman" w:hAnsi="Times New Roman" w:cs="Times New Roman"/>
              </w:rPr>
              <w:t>-</w:t>
            </w:r>
            <w:r w:rsidR="00513AB8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873FB5">
              <w:rPr>
                <w:rStyle w:val="0pt"/>
                <w:rFonts w:ascii="Times New Roman" w:hAnsi="Times New Roman" w:cs="Times New Roman"/>
              </w:rPr>
              <w:t>выявление, поддержка и сопровождение талантливых школьников</w:t>
            </w:r>
          </w:p>
          <w:p w:rsidR="00133DFE" w:rsidRPr="00EC50F6" w:rsidRDefault="00133DFE" w:rsidP="00154168">
            <w:pPr>
              <w:pStyle w:val="3"/>
              <w:shd w:val="clear" w:color="auto" w:fill="auto"/>
              <w:tabs>
                <w:tab w:val="left" w:pos="211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513A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образовательного процесса.</w:t>
            </w:r>
          </w:p>
        </w:tc>
      </w:tr>
      <w:tr w:rsidR="00133DFE" w:rsidRPr="00DD418B">
        <w:trPr>
          <w:trHeight w:val="2257"/>
          <w:jc w:val="center"/>
        </w:trPr>
        <w:tc>
          <w:tcPr>
            <w:tcW w:w="2312" w:type="dxa"/>
            <w:vAlign w:val="center"/>
          </w:tcPr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Объёмы и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финансирования подпрограммы</w:t>
            </w:r>
          </w:p>
        </w:tc>
        <w:tc>
          <w:tcPr>
            <w:tcW w:w="7801" w:type="dxa"/>
            <w:vAlign w:val="center"/>
          </w:tcPr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 за счет средств бюджета Омсукчанского городского округа  составляет 1</w:t>
            </w:r>
            <w:r w:rsidR="00597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205C">
              <w:rPr>
                <w:rFonts w:ascii="Times New Roman" w:hAnsi="Times New Roman" w:cs="Times New Roman"/>
                <w:sz w:val="24"/>
                <w:szCs w:val="24"/>
              </w:rPr>
              <w:t>3011,4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2015г. –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261">
              <w:rPr>
                <w:rFonts w:ascii="Times New Roman" w:hAnsi="Times New Roman" w:cs="Times New Roman"/>
                <w:sz w:val="24"/>
                <w:szCs w:val="24"/>
              </w:rPr>
              <w:t>5635,7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2016г. –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05C">
              <w:rPr>
                <w:rFonts w:ascii="Times New Roman" w:hAnsi="Times New Roman" w:cs="Times New Roman"/>
                <w:sz w:val="24"/>
                <w:szCs w:val="24"/>
              </w:rPr>
              <w:t>891,5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2017г. –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31647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2018г. –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29565,7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2019г. –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31568,7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2020г. –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31702,8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133DFE" w:rsidRPr="00DD418B">
        <w:trPr>
          <w:jc w:val="center"/>
        </w:trPr>
        <w:tc>
          <w:tcPr>
            <w:tcW w:w="2312" w:type="dxa"/>
            <w:vAlign w:val="center"/>
          </w:tcPr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801" w:type="dxa"/>
            <w:vAlign w:val="center"/>
          </w:tcPr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</w:tr>
      <w:tr w:rsidR="00133DFE" w:rsidRPr="00DD418B">
        <w:trPr>
          <w:jc w:val="center"/>
        </w:trPr>
        <w:tc>
          <w:tcPr>
            <w:tcW w:w="2312" w:type="dxa"/>
            <w:vAlign w:val="center"/>
          </w:tcPr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Ожидаемый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 конечный 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133DFE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133DFE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социально-экономической 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7801" w:type="dxa"/>
            <w:vAlign w:val="center"/>
          </w:tcPr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Style w:val="0pt"/>
                <w:rFonts w:ascii="Times New Roman" w:hAnsi="Times New Roman" w:cs="Times New Roman"/>
              </w:rPr>
              <w:t>-</w:t>
            </w:r>
            <w:r w:rsidR="003F1CD7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873FB5">
              <w:rPr>
                <w:rStyle w:val="0pt"/>
                <w:rFonts w:ascii="Times New Roman" w:hAnsi="Times New Roman" w:cs="Times New Roman"/>
              </w:rPr>
              <w:t>совершенствование системы физического воспитания учащихся обр</w:t>
            </w:r>
            <w:r w:rsidRPr="00873FB5">
              <w:rPr>
                <w:rStyle w:val="0pt"/>
                <w:rFonts w:ascii="Times New Roman" w:hAnsi="Times New Roman" w:cs="Times New Roman"/>
              </w:rPr>
              <w:t>а</w:t>
            </w:r>
            <w:r w:rsidRPr="00873FB5">
              <w:rPr>
                <w:rStyle w:val="0pt"/>
                <w:rFonts w:ascii="Times New Roman" w:hAnsi="Times New Roman" w:cs="Times New Roman"/>
              </w:rPr>
              <w:t>зовательных организаций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общеобразовательных орг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низаций;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FE" w:rsidRPr="00DD418B">
        <w:trPr>
          <w:jc w:val="center"/>
        </w:trPr>
        <w:tc>
          <w:tcPr>
            <w:tcW w:w="2312" w:type="dxa"/>
            <w:vAlign w:val="center"/>
          </w:tcPr>
          <w:p w:rsidR="00133DFE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  <w:p w:rsidR="00133DFE" w:rsidRPr="00873FB5" w:rsidRDefault="00133DFE" w:rsidP="001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801" w:type="dxa"/>
            <w:vAlign w:val="center"/>
          </w:tcPr>
          <w:p w:rsidR="00133DFE" w:rsidRPr="00873FB5" w:rsidRDefault="00133DFE" w:rsidP="0015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 постановлением администрации О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сукчанского городского округа от 17.02.2015г. № 99 «Об утверждении Порядка разработки, реализации и оценки эффективности муниципал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ных программ Омсукчанского городского округа».</w:t>
            </w:r>
          </w:p>
        </w:tc>
      </w:tr>
    </w:tbl>
    <w:p w:rsidR="00133DFE" w:rsidRPr="00154168" w:rsidRDefault="00133DFE" w:rsidP="00154168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C247F" w:rsidRDefault="007C247F" w:rsidP="007C247F">
      <w:pPr>
        <w:pStyle w:val="3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33DFE"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Содержание проблемы и обоснование необходимости ее решения</w:t>
      </w:r>
      <w:r w:rsidR="00513AB8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3DFE" w:rsidRPr="00513AB8" w:rsidRDefault="00133DFE" w:rsidP="007C247F">
      <w:pPr>
        <w:pStyle w:val="3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513AB8">
        <w:rPr>
          <w:rStyle w:val="0pt"/>
          <w:rFonts w:ascii="Times New Roman" w:hAnsi="Times New Roman" w:cs="Times New Roman"/>
          <w:b/>
          <w:bCs/>
          <w:sz w:val="28"/>
          <w:szCs w:val="28"/>
        </w:rPr>
        <w:t>программно-целевым методом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1.1. Сеть образовательных организаций в Омсукчанском городском 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к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руге (3 общеобразовательные организации) позволяет обеспечить констит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ционное право граждан на получение общедоступного бесплатного общего образования с учетом потребностей различных категорий граждан.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Реализация комплексного проекта модернизации образования сущ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ственно укрепила материально-техническую базу образовательных орган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заций.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Вариативность учреждений и образовательных программ в целом удовлетворяют образовательные потребности учащихся и их родителей: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 в Омсукчанском городском округе работают две средние школы в поселках Омсукчан и Дукат;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 в п. Омсукчан работает основная школа, в которой созданы условия для коррекционного обучения детей по программам 7 и 8 вида.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text11"/>
          <w:rFonts w:ascii="Times New Roman" w:hAnsi="Times New Roman" w:cs="Times New Roman"/>
          <w:sz w:val="28"/>
          <w:szCs w:val="28"/>
        </w:rPr>
        <w:t xml:space="preserve">1.2. Сегодня в системе общего образования </w:t>
      </w:r>
      <w:r w:rsidRPr="00DD418B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недостато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ное финансирование отрасли за счет бюджета Омсукчанского городского округа.</w:t>
      </w:r>
      <w:r w:rsidR="002B7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3E11">
        <w:rPr>
          <w:rFonts w:ascii="Times New Roman" w:hAnsi="Times New Roman" w:cs="Times New Roman"/>
          <w:color w:val="000000"/>
          <w:sz w:val="28"/>
          <w:szCs w:val="28"/>
        </w:rPr>
        <w:t xml:space="preserve">Средства, выделяемые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системе общего образования муниципалит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том, в настоящее время не позволяют полностью покрывать расходы по социально защищенным статьям, по затратам на текущее содержание, а также капитальные расходы (капитальный ремонт, приобретение оборуд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вания).</w:t>
      </w:r>
      <w:r w:rsidR="007C2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Средств на развитие организаций и укрепление материально-технической базы практически не выделяется, финансовое обеспечение п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зволяет лишь поддерживать в функционирующем состоянии имеющуюся базу. </w:t>
      </w:r>
      <w:r w:rsidRPr="00DD418B">
        <w:rPr>
          <w:rFonts w:ascii="Times New Roman" w:hAnsi="Times New Roman" w:cs="Times New Roman"/>
          <w:sz w:val="28"/>
          <w:szCs w:val="28"/>
        </w:rPr>
        <w:t>Материально-техническая база общеобразовательных учреждений не соответствует новым санитарно-эпидемиологическим правилам и норм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тивам и требованиям безопасности и требует обновления.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OLE_LINK1"/>
      <w:bookmarkStart w:id="11" w:name="OLE_LINK2"/>
      <w:r w:rsidRPr="00DD418B">
        <w:rPr>
          <w:rFonts w:ascii="Times New Roman" w:hAnsi="Times New Roman" w:cs="Times New Roman"/>
          <w:sz w:val="28"/>
          <w:szCs w:val="28"/>
        </w:rPr>
        <w:t>В результате реализации подпрограммы будет приобретена мебель, технологическое и образовательное  оборудование, в том числе: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спортивное оборудование;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оснащение школьных столовых;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оборудование для проведения оздоровления подростков;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прочее оборудование.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организациях общего образования за 2016-2020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D418B">
        <w:rPr>
          <w:rFonts w:ascii="Times New Roman" w:hAnsi="Times New Roman" w:cs="Times New Roman"/>
          <w:sz w:val="28"/>
          <w:szCs w:val="28"/>
        </w:rPr>
        <w:t>г. планируется провести внутренние и внешние ремонтные работы.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1.3. За последние годы в Омсукчанском городском округе проделана работа по улучшению спортивной базы, по увеличению проводимых фи</w:t>
      </w:r>
      <w:r w:rsidRPr="00DD418B">
        <w:rPr>
          <w:rFonts w:ascii="Times New Roman" w:hAnsi="Times New Roman" w:cs="Times New Roman"/>
          <w:sz w:val="28"/>
          <w:szCs w:val="28"/>
        </w:rPr>
        <w:t>з</w:t>
      </w:r>
      <w:r w:rsidRPr="00DD418B">
        <w:rPr>
          <w:rFonts w:ascii="Times New Roman" w:hAnsi="Times New Roman" w:cs="Times New Roman"/>
          <w:sz w:val="28"/>
          <w:szCs w:val="28"/>
        </w:rPr>
        <w:t>культурно-массовых и спортивных мероприятий. Сборные команды успешно из числа учащихся школ выступают на областных Спартакиадах, чемпион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тах и первенствах.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Вместе с тем, в работе Омсукчанского городского округа остается ряд проблем развития массового спорта, расширения спортивной базы образов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тельных организаций, улучшения пропаганды здорового образа жизни среди подростков.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Без комплексного решения указанных проблем программно-целевым методом как путем изменения базовых социальных ценностей и образа жи</w:t>
      </w:r>
      <w:r w:rsidRPr="00DD418B">
        <w:rPr>
          <w:rFonts w:ascii="Times New Roman" w:hAnsi="Times New Roman" w:cs="Times New Roman"/>
          <w:sz w:val="28"/>
          <w:szCs w:val="28"/>
        </w:rPr>
        <w:t>з</w:t>
      </w:r>
      <w:r w:rsidRPr="00DD418B">
        <w:rPr>
          <w:rFonts w:ascii="Times New Roman" w:hAnsi="Times New Roman" w:cs="Times New Roman"/>
          <w:sz w:val="28"/>
          <w:szCs w:val="28"/>
        </w:rPr>
        <w:t>ни граждан, так и путем создания условий для регулярных занятий физич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ской культурой негативная ситуация, связанная с состоянием здоровья по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ростков еще более усугубится. Недостаточное привлечение молодежи к зан</w:t>
      </w:r>
      <w:r w:rsidRPr="00DD418B">
        <w:rPr>
          <w:rFonts w:ascii="Times New Roman" w:hAnsi="Times New Roman" w:cs="Times New Roman"/>
          <w:sz w:val="28"/>
          <w:szCs w:val="28"/>
        </w:rPr>
        <w:t>я</w:t>
      </w:r>
      <w:r w:rsidRPr="00DD418B">
        <w:rPr>
          <w:rFonts w:ascii="Times New Roman" w:hAnsi="Times New Roman" w:cs="Times New Roman"/>
          <w:sz w:val="28"/>
          <w:szCs w:val="28"/>
        </w:rPr>
        <w:t>тиям физической культурой и спортом негативно влияет на здоровье буд</w:t>
      </w:r>
      <w:r w:rsidRPr="00DD418B">
        <w:rPr>
          <w:rFonts w:ascii="Times New Roman" w:hAnsi="Times New Roman" w:cs="Times New Roman"/>
          <w:sz w:val="28"/>
          <w:szCs w:val="28"/>
        </w:rPr>
        <w:t>у</w:t>
      </w:r>
      <w:r w:rsidRPr="00DD418B">
        <w:rPr>
          <w:rFonts w:ascii="Times New Roman" w:hAnsi="Times New Roman" w:cs="Times New Roman"/>
          <w:sz w:val="28"/>
          <w:szCs w:val="28"/>
        </w:rPr>
        <w:t>щих поколений.</w:t>
      </w:r>
    </w:p>
    <w:bookmarkEnd w:id="10"/>
    <w:bookmarkEnd w:id="11"/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1.4. Охрана и укрепление здоровья детей является приоритетным н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правлением   государственной политики в Российской Федерации. Питание является одним из важнейших факторов, определяющих здоровье детей и подростков. Важную роль в общей структуре питания занимает питание в школе – это одно из ключевых факторов поддержания их здоровья и эффе</w:t>
      </w:r>
      <w:r w:rsidRPr="00DD418B">
        <w:rPr>
          <w:rFonts w:ascii="Times New Roman" w:hAnsi="Times New Roman" w:cs="Times New Roman"/>
          <w:sz w:val="28"/>
          <w:szCs w:val="28"/>
        </w:rPr>
        <w:t>к</w:t>
      </w:r>
      <w:r w:rsidRPr="00DD418B">
        <w:rPr>
          <w:rFonts w:ascii="Times New Roman" w:hAnsi="Times New Roman" w:cs="Times New Roman"/>
          <w:sz w:val="28"/>
          <w:szCs w:val="28"/>
        </w:rPr>
        <w:t>тивности обучения</w:t>
      </w:r>
      <w:r w:rsidRPr="00DD418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школах организовано двухразовое горячее питание  (завтрак, обед)  с ежедневным включением в рацион мяса, молока, одного раза в три дня – р</w:t>
      </w:r>
      <w:r w:rsidRPr="00DD418B">
        <w:rPr>
          <w:rFonts w:ascii="Times New Roman" w:hAnsi="Times New Roman" w:cs="Times New Roman"/>
          <w:sz w:val="28"/>
          <w:szCs w:val="28"/>
        </w:rPr>
        <w:t>ы</w:t>
      </w:r>
      <w:r w:rsidRPr="00DD418B">
        <w:rPr>
          <w:rFonts w:ascii="Times New Roman" w:hAnsi="Times New Roman" w:cs="Times New Roman"/>
          <w:sz w:val="28"/>
          <w:szCs w:val="28"/>
        </w:rPr>
        <w:t>бы, творога, кисломолочных продуктов. В течение дня между основными приемами пищи дети школьного возраста должны употреблять фрукты. Скрытые  формы витаминной недостаточности не имеют внешних проявл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ний и симптомов, однако снижают работоспособность, общий тонус орг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 xml:space="preserve">низма и его устойчивость к неблагоприятным факторам. 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До 2015 года одной из проблем, стоящих перед общеобразовательными организациями, являлся недостаток профессиональных кадров в школьных столовых. Существующая система оплаты труда не позволяет руководителям школ стимулировать школьных поваров в необходимом размере. В целях з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крепления кадров в школьных столовых в рамках реализации мероприятий Подпрограммы планируется осуществлять доплаты поварам, что поможет решить проблему с недостатком кадров.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1.5. В целях поддержки талантливой молодежи необходимо использ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вать различные методы и инструменты. Одним из способов является стим</w:t>
      </w:r>
      <w:r w:rsidRPr="00DD418B">
        <w:rPr>
          <w:rFonts w:ascii="Times New Roman" w:hAnsi="Times New Roman" w:cs="Times New Roman"/>
          <w:sz w:val="28"/>
          <w:szCs w:val="28"/>
        </w:rPr>
        <w:t>у</w:t>
      </w:r>
      <w:r w:rsidRPr="00DD418B">
        <w:rPr>
          <w:rFonts w:ascii="Times New Roman" w:hAnsi="Times New Roman" w:cs="Times New Roman"/>
          <w:sz w:val="28"/>
          <w:szCs w:val="28"/>
        </w:rPr>
        <w:t>лирование способных учеников школ в виде назначения и выплаты им ст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пендии главы Омсукчанского городского округа, размер и условия выплаты которой установлены Собранием представителей Омсукчанского городского округа.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1.6.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 организациях общего образования организовано двухразовое п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="006A05D3">
        <w:rPr>
          <w:rFonts w:ascii="Times New Roman" w:hAnsi="Times New Roman" w:cs="Times New Roman"/>
          <w:sz w:val="28"/>
          <w:szCs w:val="28"/>
        </w:rPr>
        <w:t xml:space="preserve">тание (завтрак, обед) </w:t>
      </w:r>
      <w:r w:rsidRPr="00DD418B">
        <w:rPr>
          <w:rFonts w:ascii="Times New Roman" w:hAnsi="Times New Roman" w:cs="Times New Roman"/>
          <w:sz w:val="28"/>
          <w:szCs w:val="28"/>
        </w:rPr>
        <w:t>с ежедневным включением в рацион продуктов в соо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ветствии с утвержденными нормами. Для полного обеспечения образов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тельных организаций продуктами питания необходимо осуществлять фина</w:t>
      </w:r>
      <w:r w:rsidRPr="00DD418B">
        <w:rPr>
          <w:rFonts w:ascii="Times New Roman" w:hAnsi="Times New Roman" w:cs="Times New Roman"/>
          <w:sz w:val="28"/>
          <w:szCs w:val="28"/>
        </w:rPr>
        <w:t>н</w:t>
      </w:r>
      <w:r w:rsidRPr="00DD418B">
        <w:rPr>
          <w:rFonts w:ascii="Times New Roman" w:hAnsi="Times New Roman" w:cs="Times New Roman"/>
          <w:sz w:val="28"/>
          <w:szCs w:val="28"/>
        </w:rPr>
        <w:lastRenderedPageBreak/>
        <w:t>сирование расходов на приобретение продуктов питания в объеме расчетной потребности в продуктах питания.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1.7. За последние несколько лет наблюдается отток из Омсукчанского городского округа работников общеобразовательных организаций. На терр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тории Омсукчанского городского округа для работников муниципальных о</w:t>
      </w:r>
      <w:r w:rsidRPr="00DD418B">
        <w:rPr>
          <w:rFonts w:ascii="Times New Roman" w:hAnsi="Times New Roman" w:cs="Times New Roman"/>
          <w:sz w:val="28"/>
          <w:szCs w:val="28"/>
        </w:rPr>
        <w:t>р</w:t>
      </w:r>
      <w:r w:rsidRPr="00DD418B">
        <w:rPr>
          <w:rFonts w:ascii="Times New Roman" w:hAnsi="Times New Roman" w:cs="Times New Roman"/>
          <w:sz w:val="28"/>
          <w:szCs w:val="28"/>
        </w:rPr>
        <w:t>ганизаций действуют социальные гарантии, которые должны обеспечиваться за счет средств бюджета Омсукчанского городского округа, в том числе о</w:t>
      </w:r>
      <w:r w:rsidRPr="00DD418B">
        <w:rPr>
          <w:rFonts w:ascii="Times New Roman" w:hAnsi="Times New Roman" w:cs="Times New Roman"/>
          <w:sz w:val="28"/>
          <w:szCs w:val="28"/>
        </w:rPr>
        <w:t>п</w:t>
      </w:r>
      <w:r w:rsidRPr="00DD418B">
        <w:rPr>
          <w:rFonts w:ascii="Times New Roman" w:hAnsi="Times New Roman" w:cs="Times New Roman"/>
          <w:sz w:val="28"/>
          <w:szCs w:val="28"/>
        </w:rPr>
        <w:t>лата контейнера. Предоставление указанных гарантий не может осущест</w:t>
      </w:r>
      <w:r w:rsidRPr="00DD418B">
        <w:rPr>
          <w:rFonts w:ascii="Times New Roman" w:hAnsi="Times New Roman" w:cs="Times New Roman"/>
          <w:sz w:val="28"/>
          <w:szCs w:val="28"/>
        </w:rPr>
        <w:t>в</w:t>
      </w:r>
      <w:r w:rsidRPr="00DD418B">
        <w:rPr>
          <w:rFonts w:ascii="Times New Roman" w:hAnsi="Times New Roman" w:cs="Times New Roman"/>
          <w:sz w:val="28"/>
          <w:szCs w:val="28"/>
        </w:rPr>
        <w:t>ляться за счет финансирования в виде субсидий на финансовое обеспечение выполнения муниципального задания. Средства на оплату контейнеров р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ботникам, выезжающим за пределы Омсукчанского городского округа, нео</w:t>
      </w:r>
      <w:r w:rsidRPr="00DD418B">
        <w:rPr>
          <w:rFonts w:ascii="Times New Roman" w:hAnsi="Times New Roman" w:cs="Times New Roman"/>
          <w:sz w:val="28"/>
          <w:szCs w:val="28"/>
        </w:rPr>
        <w:t>б</w:t>
      </w:r>
      <w:r w:rsidRPr="00DD418B">
        <w:rPr>
          <w:rFonts w:ascii="Times New Roman" w:hAnsi="Times New Roman" w:cs="Times New Roman"/>
          <w:sz w:val="28"/>
          <w:szCs w:val="28"/>
        </w:rPr>
        <w:t>ходимо выделять в виде целевых субсидий ежегодно в размере существу</w:t>
      </w:r>
      <w:r w:rsidRPr="00DD418B">
        <w:rPr>
          <w:rFonts w:ascii="Times New Roman" w:hAnsi="Times New Roman" w:cs="Times New Roman"/>
          <w:sz w:val="28"/>
          <w:szCs w:val="28"/>
        </w:rPr>
        <w:t>ю</w:t>
      </w:r>
      <w:r w:rsidRPr="00DD418B">
        <w:rPr>
          <w:rFonts w:ascii="Times New Roman" w:hAnsi="Times New Roman" w:cs="Times New Roman"/>
          <w:sz w:val="28"/>
          <w:szCs w:val="28"/>
        </w:rPr>
        <w:t>щей фактической потребности.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1.8. Все вышеперечисленные проблемы и задачи не могут быть решены в течение одного финансового года и будут решаться программно-целевым методом за период с 2015 по 2020 годы.</w:t>
      </w:r>
    </w:p>
    <w:p w:rsidR="00133DFE" w:rsidRPr="00DD418B" w:rsidRDefault="00133DFE" w:rsidP="007C247F">
      <w:pPr>
        <w:pStyle w:val="af4"/>
        <w:ind w:firstLine="709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Организационной основой решения указанных проблем в сфере общего образования Омсукчанского городского округа должна стать настоящая По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д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программа.</w:t>
      </w:r>
    </w:p>
    <w:p w:rsidR="00133DFE" w:rsidRPr="00154168" w:rsidRDefault="00133DFE" w:rsidP="007C247F">
      <w:pPr>
        <w:pStyle w:val="8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7C247F">
      <w:pPr>
        <w:pStyle w:val="8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2. Основные цели, задачи, ожидаемые</w:t>
      </w:r>
      <w:r w:rsidR="005069E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результаты,</w:t>
      </w:r>
    </w:p>
    <w:p w:rsidR="00133DFE" w:rsidRPr="00DD418B" w:rsidRDefault="00133DFE" w:rsidP="007C247F">
      <w:pPr>
        <w:pStyle w:val="8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  сроки реализации Подпрограммы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2.1. Целью подпрограммы является повышение доступности качес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т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венного общего образования, соответствующего современным требованиям общества.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2.2.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Для достижения цели необходимо решение следующих задач:</w:t>
      </w:r>
    </w:p>
    <w:p w:rsidR="00133DFE" w:rsidRPr="00DD418B" w:rsidRDefault="00133DFE" w:rsidP="007C2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укрепление кадрового состава школьных столовых;</w:t>
      </w:r>
    </w:p>
    <w:p w:rsidR="00133DFE" w:rsidRPr="00DD418B" w:rsidRDefault="00133DFE" w:rsidP="007C2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проведение ремонта в муниципальных образовательных организац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ях;</w:t>
      </w:r>
    </w:p>
    <w:p w:rsidR="00133DFE" w:rsidRPr="00DD418B" w:rsidRDefault="00133DFE" w:rsidP="007C247F">
      <w:pPr>
        <w:pStyle w:val="3"/>
        <w:shd w:val="clear" w:color="auto" w:fill="auto"/>
        <w:tabs>
          <w:tab w:val="left" w:pos="3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детей и по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д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ростков;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Style w:val="10pt"/>
          <w:spacing w:val="-1"/>
          <w:sz w:val="28"/>
          <w:szCs w:val="28"/>
        </w:rPr>
      </w:pPr>
      <w:r w:rsidRPr="00DD418B">
        <w:rPr>
          <w:rStyle w:val="10pt"/>
          <w:spacing w:val="-1"/>
          <w:sz w:val="28"/>
          <w:szCs w:val="28"/>
        </w:rPr>
        <w:t>-</w:t>
      </w:r>
      <w:r w:rsidR="007C247F">
        <w:rPr>
          <w:rStyle w:val="10pt"/>
          <w:spacing w:val="-1"/>
          <w:sz w:val="28"/>
          <w:szCs w:val="28"/>
        </w:rPr>
        <w:t xml:space="preserve"> </w:t>
      </w:r>
      <w:r w:rsidRPr="00DD418B">
        <w:rPr>
          <w:rStyle w:val="10pt"/>
          <w:spacing w:val="-1"/>
          <w:sz w:val="28"/>
          <w:szCs w:val="28"/>
        </w:rPr>
        <w:t>развитие физической культуры и спорта среди учащихся образов</w:t>
      </w:r>
      <w:r w:rsidRPr="00DD418B">
        <w:rPr>
          <w:rStyle w:val="10pt"/>
          <w:spacing w:val="-1"/>
          <w:sz w:val="28"/>
          <w:szCs w:val="28"/>
        </w:rPr>
        <w:t>а</w:t>
      </w:r>
      <w:r w:rsidRPr="00DD418B">
        <w:rPr>
          <w:rStyle w:val="10pt"/>
          <w:spacing w:val="-1"/>
          <w:sz w:val="28"/>
          <w:szCs w:val="28"/>
        </w:rPr>
        <w:t>тельных организаций;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государственных гарантий доступности общего образ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вания;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укрепление материально-технической базы общеобразовательных 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ганизаций;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детей и по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д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ростков путем обеспечения школьников молоком и в</w:t>
      </w:r>
      <w:r w:rsidRPr="00DD418B">
        <w:rPr>
          <w:rFonts w:ascii="Times New Roman" w:hAnsi="Times New Roman" w:cs="Times New Roman"/>
          <w:sz w:val="28"/>
          <w:szCs w:val="28"/>
        </w:rPr>
        <w:t>осполнения дефицита витаминов и микроэлементов в питании школьников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применение механизма стимулирования лучших учащихся общео</w:t>
      </w:r>
      <w:r w:rsidRPr="00DD418B">
        <w:rPr>
          <w:rFonts w:ascii="Times New Roman" w:hAnsi="Times New Roman" w:cs="Times New Roman"/>
          <w:sz w:val="28"/>
          <w:szCs w:val="28"/>
        </w:rPr>
        <w:t>б</w:t>
      </w:r>
      <w:r w:rsidRPr="00DD418B">
        <w:rPr>
          <w:rFonts w:ascii="Times New Roman" w:hAnsi="Times New Roman" w:cs="Times New Roman"/>
          <w:sz w:val="28"/>
          <w:szCs w:val="28"/>
        </w:rPr>
        <w:t>разовательных учреждений.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создание механизмов, направленных на социальную поддержку 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ботников образовательных организаций.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2.3.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Реализация мероприятий способствует достижению следующих 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зультатов: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сохранение числа учащихся, показывающих хорошие результаты успеваемости;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сохранение кадров в школьных столовых;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образовательных организаций продуктами питания;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гарантий работникам образовательных организаций, предоставляемых жителям районов Крайнего Севера;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сохранение и укрепление здоровья учащихся общеобразовательных организаций;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развитие физической культуры и спорта среди учащихся;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беспеченность образовательных организаций оборудованием, м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белью, необходимых для их функционирования.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2.4. Мероприятия Подпрограммы будут осуществляться в период с 2015 по 2020 годы включительно. Этапы реализации Подпрограммы не в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ы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деляются.</w:t>
      </w:r>
    </w:p>
    <w:p w:rsidR="00133DFE" w:rsidRPr="00154168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16"/>
          <w:szCs w:val="16"/>
        </w:rPr>
      </w:pPr>
    </w:p>
    <w:p w:rsidR="007C247F" w:rsidRDefault="007C247F" w:rsidP="007C247F">
      <w:pPr>
        <w:pStyle w:val="3"/>
        <w:shd w:val="clear" w:color="auto" w:fill="auto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133DFE"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Целевые индикаторы Подпрограммы и механизм оценки</w:t>
      </w:r>
      <w:r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эффективности ее реализации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3.1. Для оценки достижения цели и решения задач Подпрограммы пр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меняются следующие целевые показатели: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удельный вес численности учащихся 1-11-х классов, охваченных г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рячим питанием;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удельный вес численности учащихся, систематически занимающихся физической культурой и спортом;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количество полностью отремонтированных общеобразовательных 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ганизаций;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улучшение материально-технической базы образовательных орган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заций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color w:val="auto"/>
          <w:spacing w:val="4"/>
          <w:sz w:val="28"/>
          <w:szCs w:val="28"/>
          <w:shd w:val="clear" w:color="auto" w:fill="auto"/>
          <w:lang w:eastAsia="en-US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выполнения гарантий работникам общеобразовательных организаций, предоставляемых жителям Крайнего Севера.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color w:val="auto"/>
          <w:spacing w:val="4"/>
          <w:sz w:val="28"/>
          <w:szCs w:val="28"/>
          <w:shd w:val="clear" w:color="auto" w:fill="auto"/>
          <w:lang w:eastAsia="en-US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3.2. Целевые показатели Подпрограммы по годам реализации привед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ны в таблице №</w:t>
      </w:r>
      <w:r w:rsidR="007C247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1.</w:t>
      </w:r>
    </w:p>
    <w:p w:rsidR="00133DFE" w:rsidRPr="000A4243" w:rsidRDefault="00133DFE" w:rsidP="00DD418B">
      <w:pPr>
        <w:pStyle w:val="3"/>
        <w:shd w:val="clear" w:color="auto" w:fill="auto"/>
        <w:spacing w:after="0" w:line="240" w:lineRule="auto"/>
        <w:ind w:left="7090" w:firstLine="0"/>
        <w:jc w:val="both"/>
        <w:rPr>
          <w:rStyle w:val="0pt"/>
          <w:rFonts w:ascii="Times New Roman" w:hAnsi="Times New Roman" w:cs="Times New Roman"/>
          <w:sz w:val="16"/>
          <w:szCs w:val="16"/>
        </w:rPr>
      </w:pPr>
    </w:p>
    <w:p w:rsidR="00133DFE" w:rsidRPr="007C247F" w:rsidRDefault="00133DFE" w:rsidP="00DD418B">
      <w:pPr>
        <w:pStyle w:val="3"/>
        <w:shd w:val="clear" w:color="auto" w:fill="auto"/>
        <w:spacing w:after="0" w:line="240" w:lineRule="auto"/>
        <w:ind w:left="7090" w:firstLine="0"/>
        <w:jc w:val="both"/>
        <w:rPr>
          <w:rStyle w:val="0pt"/>
          <w:rFonts w:ascii="Times New Roman" w:hAnsi="Times New Roman" w:cs="Times New Roman"/>
          <w:szCs w:val="28"/>
        </w:rPr>
      </w:pPr>
      <w:r w:rsidRPr="007C247F">
        <w:rPr>
          <w:rStyle w:val="0pt"/>
          <w:rFonts w:ascii="Times New Roman" w:hAnsi="Times New Roman" w:cs="Times New Roman"/>
          <w:szCs w:val="28"/>
        </w:rPr>
        <w:t xml:space="preserve"> </w:t>
      </w:r>
      <w:r w:rsidR="007C247F">
        <w:rPr>
          <w:rStyle w:val="0pt"/>
          <w:rFonts w:ascii="Times New Roman" w:hAnsi="Times New Roman" w:cs="Times New Roman"/>
          <w:szCs w:val="28"/>
        </w:rPr>
        <w:t xml:space="preserve">              </w:t>
      </w:r>
      <w:r w:rsidRPr="007C247F">
        <w:rPr>
          <w:rStyle w:val="0pt"/>
          <w:rFonts w:ascii="Times New Roman" w:hAnsi="Times New Roman" w:cs="Times New Roman"/>
          <w:szCs w:val="28"/>
        </w:rPr>
        <w:t>Таблица № 1</w:t>
      </w:r>
    </w:p>
    <w:p w:rsidR="00133DFE" w:rsidRPr="000A4243" w:rsidRDefault="00133DFE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Состав и значение целевых показателей подпрограммы</w:t>
      </w:r>
    </w:p>
    <w:p w:rsidR="00133DFE" w:rsidRPr="000A4243" w:rsidRDefault="00133DFE" w:rsidP="00DD4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9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803"/>
        <w:gridCol w:w="669"/>
        <w:gridCol w:w="714"/>
        <w:gridCol w:w="833"/>
        <w:gridCol w:w="832"/>
        <w:gridCol w:w="833"/>
        <w:gridCol w:w="833"/>
        <w:gridCol w:w="833"/>
      </w:tblGrid>
      <w:tr w:rsidR="00133DFE" w:rsidRPr="00DD418B" w:rsidTr="007C247F">
        <w:trPr>
          <w:trHeight w:val="323"/>
        </w:trPr>
        <w:tc>
          <w:tcPr>
            <w:tcW w:w="567" w:type="dxa"/>
            <w:vMerge w:val="restart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03" w:type="dxa"/>
            <w:vMerge w:val="restart"/>
          </w:tcPr>
          <w:p w:rsidR="00133DFE" w:rsidRPr="00873FB5" w:rsidRDefault="00133DFE" w:rsidP="00DD418B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Целевой показатель</w:t>
            </w:r>
          </w:p>
        </w:tc>
        <w:tc>
          <w:tcPr>
            <w:tcW w:w="669" w:type="dxa"/>
            <w:vMerge w:val="restart"/>
          </w:tcPr>
          <w:p w:rsidR="00133DFE" w:rsidRPr="00873FB5" w:rsidRDefault="00133DFE" w:rsidP="00965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5A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.изм</w:t>
            </w:r>
            <w:r w:rsidR="007C2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8" w:type="dxa"/>
            <w:gridSpan w:val="6"/>
          </w:tcPr>
          <w:p w:rsidR="00133DFE" w:rsidRPr="00873FB5" w:rsidRDefault="00133DFE" w:rsidP="000A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  <w:p w:rsidR="00133DFE" w:rsidRPr="00873FB5" w:rsidRDefault="00133DFE" w:rsidP="000A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 xml:space="preserve"> (по годам)</w:t>
            </w:r>
          </w:p>
        </w:tc>
      </w:tr>
      <w:tr w:rsidR="00133DFE" w:rsidRPr="00DD418B" w:rsidTr="007C247F">
        <w:trPr>
          <w:trHeight w:val="322"/>
        </w:trPr>
        <w:tc>
          <w:tcPr>
            <w:tcW w:w="567" w:type="dxa"/>
            <w:vMerge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133DFE" w:rsidRPr="00873FB5" w:rsidRDefault="00133DFE" w:rsidP="00DD418B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33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2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3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3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3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33DFE" w:rsidRPr="00DD418B" w:rsidTr="007C247F">
        <w:tc>
          <w:tcPr>
            <w:tcW w:w="567" w:type="dxa"/>
          </w:tcPr>
          <w:p w:rsidR="00133DFE" w:rsidRPr="000E7B4F" w:rsidRDefault="00133DFE" w:rsidP="000A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E7B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803" w:type="dxa"/>
          </w:tcPr>
          <w:p w:rsidR="00133DFE" w:rsidRPr="000E7B4F" w:rsidRDefault="00133DFE" w:rsidP="000A4243">
            <w:pPr>
              <w:spacing w:after="0" w:line="240" w:lineRule="auto"/>
              <w:jc w:val="center"/>
              <w:rPr>
                <w:rStyle w:val="10pt"/>
                <w:spacing w:val="-1"/>
                <w:sz w:val="16"/>
                <w:szCs w:val="24"/>
              </w:rPr>
            </w:pPr>
            <w:r w:rsidRPr="000E7B4F">
              <w:rPr>
                <w:rStyle w:val="10pt"/>
                <w:spacing w:val="-1"/>
                <w:sz w:val="16"/>
                <w:szCs w:val="24"/>
              </w:rPr>
              <w:t>2</w:t>
            </w:r>
          </w:p>
        </w:tc>
        <w:tc>
          <w:tcPr>
            <w:tcW w:w="669" w:type="dxa"/>
          </w:tcPr>
          <w:p w:rsidR="00133DFE" w:rsidRPr="000E7B4F" w:rsidRDefault="00133DFE" w:rsidP="000A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E7B4F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714" w:type="dxa"/>
          </w:tcPr>
          <w:p w:rsidR="00133DFE" w:rsidRPr="000E7B4F" w:rsidRDefault="00133DFE" w:rsidP="000A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E7B4F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833" w:type="dxa"/>
          </w:tcPr>
          <w:p w:rsidR="00133DFE" w:rsidRPr="000E7B4F" w:rsidRDefault="00133DFE" w:rsidP="000A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E7B4F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832" w:type="dxa"/>
          </w:tcPr>
          <w:p w:rsidR="00133DFE" w:rsidRPr="000E7B4F" w:rsidRDefault="00133DFE" w:rsidP="000A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E7B4F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833" w:type="dxa"/>
          </w:tcPr>
          <w:p w:rsidR="00133DFE" w:rsidRPr="000E7B4F" w:rsidRDefault="00133DFE" w:rsidP="000A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E7B4F"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833" w:type="dxa"/>
          </w:tcPr>
          <w:p w:rsidR="00133DFE" w:rsidRPr="000E7B4F" w:rsidRDefault="00133DFE" w:rsidP="000A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E7B4F">
              <w:rPr>
                <w:rFonts w:ascii="Times New Roman" w:hAnsi="Times New Roman" w:cs="Times New Roman"/>
                <w:sz w:val="16"/>
                <w:szCs w:val="24"/>
              </w:rPr>
              <w:t>8</w:t>
            </w:r>
          </w:p>
        </w:tc>
        <w:tc>
          <w:tcPr>
            <w:tcW w:w="833" w:type="dxa"/>
          </w:tcPr>
          <w:p w:rsidR="00133DFE" w:rsidRPr="000E7B4F" w:rsidRDefault="00133DFE" w:rsidP="000A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E7B4F">
              <w:rPr>
                <w:rFonts w:ascii="Times New Roman" w:hAnsi="Times New Roman" w:cs="Times New Roman"/>
                <w:sz w:val="16"/>
                <w:szCs w:val="24"/>
              </w:rPr>
              <w:t>9</w:t>
            </w:r>
          </w:p>
        </w:tc>
      </w:tr>
      <w:tr w:rsidR="00133DFE" w:rsidRPr="00DD418B" w:rsidTr="007C247F">
        <w:tc>
          <w:tcPr>
            <w:tcW w:w="567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3" w:type="dxa"/>
          </w:tcPr>
          <w:p w:rsidR="00133DFE" w:rsidRPr="00873FB5" w:rsidRDefault="00133DFE" w:rsidP="007918C6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Удельный вес численности уч</w:t>
            </w:r>
            <w:r w:rsidRPr="00873FB5">
              <w:rPr>
                <w:rStyle w:val="10pt"/>
                <w:spacing w:val="-1"/>
                <w:sz w:val="24"/>
                <w:szCs w:val="24"/>
              </w:rPr>
              <w:t>а</w:t>
            </w:r>
            <w:r w:rsidRPr="00873FB5">
              <w:rPr>
                <w:rStyle w:val="10pt"/>
                <w:spacing w:val="-1"/>
                <w:sz w:val="24"/>
                <w:szCs w:val="24"/>
              </w:rPr>
              <w:t>щихся 1 - 11-х классов,</w:t>
            </w:r>
            <w:r w:rsidR="007C247F">
              <w:rPr>
                <w:rStyle w:val="10pt"/>
                <w:spacing w:val="-1"/>
                <w:sz w:val="24"/>
                <w:szCs w:val="24"/>
              </w:rPr>
              <w:t xml:space="preserve"> </w:t>
            </w:r>
            <w:r w:rsidRPr="00873FB5">
              <w:rPr>
                <w:rStyle w:val="10pt"/>
                <w:spacing w:val="-1"/>
                <w:sz w:val="24"/>
                <w:szCs w:val="24"/>
              </w:rPr>
              <w:t>охваче</w:t>
            </w:r>
            <w:r w:rsidRPr="00873FB5">
              <w:rPr>
                <w:rStyle w:val="10pt"/>
                <w:spacing w:val="-1"/>
                <w:sz w:val="24"/>
                <w:szCs w:val="24"/>
              </w:rPr>
              <w:t>н</w:t>
            </w:r>
            <w:r w:rsidRPr="00873FB5">
              <w:rPr>
                <w:rStyle w:val="10pt"/>
                <w:spacing w:val="-1"/>
                <w:sz w:val="24"/>
                <w:szCs w:val="24"/>
              </w:rPr>
              <w:t>ных горячим питанием</w:t>
            </w:r>
          </w:p>
        </w:tc>
        <w:tc>
          <w:tcPr>
            <w:tcW w:w="669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3DFE" w:rsidRPr="00DD418B" w:rsidTr="007C247F">
        <w:tc>
          <w:tcPr>
            <w:tcW w:w="567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3" w:type="dxa"/>
          </w:tcPr>
          <w:p w:rsidR="00133DFE" w:rsidRPr="00873FB5" w:rsidRDefault="00133DFE" w:rsidP="00DD418B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Удельный вес численности уч</w:t>
            </w:r>
            <w:r w:rsidRPr="00873FB5">
              <w:rPr>
                <w:rStyle w:val="10pt"/>
                <w:spacing w:val="-1"/>
                <w:sz w:val="24"/>
                <w:szCs w:val="24"/>
              </w:rPr>
              <w:t>а</w:t>
            </w:r>
            <w:r w:rsidRPr="00873FB5">
              <w:rPr>
                <w:rStyle w:val="10pt"/>
                <w:spacing w:val="-1"/>
                <w:sz w:val="24"/>
                <w:szCs w:val="24"/>
              </w:rPr>
              <w:t>щихся, систематически</w:t>
            </w:r>
          </w:p>
          <w:p w:rsidR="00133DFE" w:rsidRPr="00873FB5" w:rsidRDefault="00133DFE" w:rsidP="00DD418B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занимающихся физической кул</w:t>
            </w:r>
            <w:r w:rsidRPr="00873FB5">
              <w:rPr>
                <w:rStyle w:val="10pt"/>
                <w:spacing w:val="-1"/>
                <w:sz w:val="24"/>
                <w:szCs w:val="24"/>
              </w:rPr>
              <w:t>ь</w:t>
            </w:r>
            <w:r w:rsidRPr="00873FB5">
              <w:rPr>
                <w:rStyle w:val="10pt"/>
                <w:spacing w:val="-1"/>
                <w:sz w:val="24"/>
                <w:szCs w:val="24"/>
              </w:rPr>
              <w:t>турой и спортом</w:t>
            </w:r>
          </w:p>
        </w:tc>
        <w:tc>
          <w:tcPr>
            <w:tcW w:w="669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53</w:t>
            </w:r>
          </w:p>
        </w:tc>
        <w:tc>
          <w:tcPr>
            <w:tcW w:w="833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54</w:t>
            </w:r>
          </w:p>
        </w:tc>
        <w:tc>
          <w:tcPr>
            <w:tcW w:w="832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55</w:t>
            </w:r>
          </w:p>
        </w:tc>
        <w:tc>
          <w:tcPr>
            <w:tcW w:w="833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56</w:t>
            </w:r>
          </w:p>
        </w:tc>
        <w:tc>
          <w:tcPr>
            <w:tcW w:w="833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57</w:t>
            </w:r>
          </w:p>
        </w:tc>
        <w:tc>
          <w:tcPr>
            <w:tcW w:w="833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58</w:t>
            </w:r>
          </w:p>
        </w:tc>
      </w:tr>
      <w:tr w:rsidR="00133DFE" w:rsidRPr="00DD418B" w:rsidTr="007C247F">
        <w:tc>
          <w:tcPr>
            <w:tcW w:w="567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3" w:type="dxa"/>
          </w:tcPr>
          <w:p w:rsidR="00133DFE" w:rsidRPr="00873FB5" w:rsidRDefault="007C247F" w:rsidP="00DD418B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Численность учащихся</w:t>
            </w:r>
            <w:r w:rsidR="005C50D4">
              <w:rPr>
                <w:rStyle w:val="10pt"/>
                <w:spacing w:val="-1"/>
                <w:sz w:val="24"/>
                <w:szCs w:val="24"/>
              </w:rPr>
              <w:t>, явля</w:t>
            </w:r>
            <w:r w:rsidR="005C50D4">
              <w:rPr>
                <w:rStyle w:val="10pt"/>
                <w:spacing w:val="-1"/>
                <w:sz w:val="24"/>
                <w:szCs w:val="24"/>
              </w:rPr>
              <w:t>ю</w:t>
            </w:r>
            <w:r w:rsidR="005C50D4">
              <w:rPr>
                <w:rStyle w:val="10pt"/>
                <w:spacing w:val="-1"/>
                <w:sz w:val="24"/>
                <w:szCs w:val="24"/>
              </w:rPr>
              <w:t>щихся получателями стипендии Главы ОГО</w:t>
            </w:r>
          </w:p>
        </w:tc>
        <w:tc>
          <w:tcPr>
            <w:tcW w:w="669" w:type="dxa"/>
          </w:tcPr>
          <w:p w:rsidR="00133DFE" w:rsidRPr="00873FB5" w:rsidRDefault="005C50D4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14" w:type="dxa"/>
          </w:tcPr>
          <w:p w:rsidR="00133DFE" w:rsidRPr="00873FB5" w:rsidRDefault="005C50D4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44</w:t>
            </w:r>
          </w:p>
        </w:tc>
        <w:tc>
          <w:tcPr>
            <w:tcW w:w="833" w:type="dxa"/>
          </w:tcPr>
          <w:p w:rsidR="00133DFE" w:rsidRPr="00873FB5" w:rsidRDefault="005C50D4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44</w:t>
            </w:r>
          </w:p>
        </w:tc>
        <w:tc>
          <w:tcPr>
            <w:tcW w:w="832" w:type="dxa"/>
          </w:tcPr>
          <w:p w:rsidR="00133DFE" w:rsidRPr="00873FB5" w:rsidRDefault="005C50D4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46</w:t>
            </w:r>
          </w:p>
        </w:tc>
        <w:tc>
          <w:tcPr>
            <w:tcW w:w="833" w:type="dxa"/>
          </w:tcPr>
          <w:p w:rsidR="00133DFE" w:rsidRPr="00873FB5" w:rsidRDefault="005C50D4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47</w:t>
            </w:r>
          </w:p>
        </w:tc>
        <w:tc>
          <w:tcPr>
            <w:tcW w:w="833" w:type="dxa"/>
          </w:tcPr>
          <w:p w:rsidR="00133DFE" w:rsidRPr="00873FB5" w:rsidRDefault="005C50D4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49</w:t>
            </w:r>
          </w:p>
        </w:tc>
        <w:tc>
          <w:tcPr>
            <w:tcW w:w="833" w:type="dxa"/>
          </w:tcPr>
          <w:p w:rsidR="00133DFE" w:rsidRPr="00873FB5" w:rsidRDefault="005C50D4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>
              <w:rPr>
                <w:rStyle w:val="10pt"/>
                <w:spacing w:val="-1"/>
                <w:sz w:val="24"/>
                <w:szCs w:val="24"/>
              </w:rPr>
              <w:t>50</w:t>
            </w:r>
          </w:p>
        </w:tc>
      </w:tr>
      <w:tr w:rsidR="00133DFE" w:rsidRPr="00DD418B" w:rsidTr="007C247F">
        <w:tc>
          <w:tcPr>
            <w:tcW w:w="567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3" w:type="dxa"/>
          </w:tcPr>
          <w:p w:rsidR="00133DFE" w:rsidRPr="00873FB5" w:rsidRDefault="00133DFE" w:rsidP="00DD418B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0pt"/>
                <w:rFonts w:ascii="Times New Roman" w:hAnsi="Times New Roman" w:cs="Times New Roman"/>
              </w:rPr>
              <w:t>Обеспеченность общеобразов</w:t>
            </w:r>
            <w:r w:rsidRPr="00873FB5">
              <w:rPr>
                <w:rStyle w:val="0pt"/>
                <w:rFonts w:ascii="Times New Roman" w:hAnsi="Times New Roman" w:cs="Times New Roman"/>
              </w:rPr>
              <w:t>а</w:t>
            </w:r>
            <w:r w:rsidRPr="00873FB5">
              <w:rPr>
                <w:rStyle w:val="0pt"/>
                <w:rFonts w:ascii="Times New Roman" w:hAnsi="Times New Roman" w:cs="Times New Roman"/>
              </w:rPr>
              <w:t>тельных учреждений оборудов</w:t>
            </w:r>
            <w:r w:rsidRPr="00873FB5">
              <w:rPr>
                <w:rStyle w:val="0pt"/>
                <w:rFonts w:ascii="Times New Roman" w:hAnsi="Times New Roman" w:cs="Times New Roman"/>
              </w:rPr>
              <w:t>а</w:t>
            </w:r>
            <w:r w:rsidRPr="00873FB5">
              <w:rPr>
                <w:rStyle w:val="0pt"/>
                <w:rFonts w:ascii="Times New Roman" w:hAnsi="Times New Roman" w:cs="Times New Roman"/>
              </w:rPr>
              <w:t>нием, мебелью, необходимых для функционирования</w:t>
            </w:r>
          </w:p>
        </w:tc>
        <w:tc>
          <w:tcPr>
            <w:tcW w:w="669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</w:tcPr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60</w:t>
            </w:r>
          </w:p>
        </w:tc>
        <w:tc>
          <w:tcPr>
            <w:tcW w:w="832" w:type="dxa"/>
          </w:tcPr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70</w:t>
            </w:r>
          </w:p>
        </w:tc>
        <w:tc>
          <w:tcPr>
            <w:tcW w:w="833" w:type="dxa"/>
          </w:tcPr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80</w:t>
            </w:r>
          </w:p>
        </w:tc>
        <w:tc>
          <w:tcPr>
            <w:tcW w:w="833" w:type="dxa"/>
          </w:tcPr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90</w:t>
            </w:r>
          </w:p>
        </w:tc>
        <w:tc>
          <w:tcPr>
            <w:tcW w:w="833" w:type="dxa"/>
          </w:tcPr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</w:tr>
      <w:tr w:rsidR="00133DFE" w:rsidRPr="00DD418B" w:rsidTr="007C247F">
        <w:tc>
          <w:tcPr>
            <w:tcW w:w="567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03" w:type="dxa"/>
          </w:tcPr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873FB5">
              <w:rPr>
                <w:rStyle w:val="0pt"/>
                <w:rFonts w:ascii="Times New Roman" w:hAnsi="Times New Roman" w:cs="Times New Roman"/>
              </w:rPr>
              <w:t>Обеспечение общеобразовател</w:t>
            </w:r>
            <w:r w:rsidRPr="00873FB5">
              <w:rPr>
                <w:rStyle w:val="0pt"/>
                <w:rFonts w:ascii="Times New Roman" w:hAnsi="Times New Roman" w:cs="Times New Roman"/>
              </w:rPr>
              <w:t>ь</w:t>
            </w:r>
            <w:r w:rsidRPr="00873FB5">
              <w:rPr>
                <w:rStyle w:val="0pt"/>
                <w:rFonts w:ascii="Times New Roman" w:hAnsi="Times New Roman" w:cs="Times New Roman"/>
              </w:rPr>
              <w:t>ных организаций продуктами п</w:t>
            </w:r>
            <w:r w:rsidRPr="00873FB5">
              <w:rPr>
                <w:rStyle w:val="0pt"/>
                <w:rFonts w:ascii="Times New Roman" w:hAnsi="Times New Roman" w:cs="Times New Roman"/>
              </w:rPr>
              <w:t>и</w:t>
            </w:r>
            <w:r w:rsidRPr="00873FB5">
              <w:rPr>
                <w:rStyle w:val="0pt"/>
                <w:rFonts w:ascii="Times New Roman" w:hAnsi="Times New Roman" w:cs="Times New Roman"/>
              </w:rPr>
              <w:t>тания</w:t>
            </w:r>
          </w:p>
        </w:tc>
        <w:tc>
          <w:tcPr>
            <w:tcW w:w="669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33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32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33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33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33" w:type="dxa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33DFE" w:rsidRPr="00DD418B" w:rsidTr="007C247F">
        <w:tc>
          <w:tcPr>
            <w:tcW w:w="567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3" w:type="dxa"/>
          </w:tcPr>
          <w:p w:rsidR="00133DFE" w:rsidRPr="00873FB5" w:rsidRDefault="00133DFE" w:rsidP="00DD418B">
            <w:pPr>
              <w:spacing w:after="0" w:line="240" w:lineRule="auto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0pt"/>
                <w:rFonts w:ascii="Times New Roman" w:hAnsi="Times New Roman" w:cs="Times New Roman"/>
              </w:rPr>
              <w:t>Обеспечение выполнения гара</w:t>
            </w:r>
            <w:r w:rsidRPr="00873FB5">
              <w:rPr>
                <w:rStyle w:val="0pt"/>
                <w:rFonts w:ascii="Times New Roman" w:hAnsi="Times New Roman" w:cs="Times New Roman"/>
              </w:rPr>
              <w:t>н</w:t>
            </w:r>
            <w:r w:rsidRPr="00873FB5">
              <w:rPr>
                <w:rStyle w:val="0pt"/>
                <w:rFonts w:ascii="Times New Roman" w:hAnsi="Times New Roman" w:cs="Times New Roman"/>
              </w:rPr>
              <w:t>тий работникам общеобразов</w:t>
            </w:r>
            <w:r w:rsidRPr="00873FB5">
              <w:rPr>
                <w:rStyle w:val="0pt"/>
                <w:rFonts w:ascii="Times New Roman" w:hAnsi="Times New Roman" w:cs="Times New Roman"/>
              </w:rPr>
              <w:t>а</w:t>
            </w:r>
            <w:r w:rsidRPr="00873FB5">
              <w:rPr>
                <w:rStyle w:val="0pt"/>
                <w:rFonts w:ascii="Times New Roman" w:hAnsi="Times New Roman" w:cs="Times New Roman"/>
              </w:rPr>
              <w:t>тельных организаций, предоста</w:t>
            </w:r>
            <w:r w:rsidRPr="00873FB5">
              <w:rPr>
                <w:rStyle w:val="0pt"/>
                <w:rFonts w:ascii="Times New Roman" w:hAnsi="Times New Roman" w:cs="Times New Roman"/>
              </w:rPr>
              <w:t>в</w:t>
            </w:r>
            <w:r w:rsidRPr="00873FB5">
              <w:rPr>
                <w:rStyle w:val="0pt"/>
                <w:rFonts w:ascii="Times New Roman" w:hAnsi="Times New Roman" w:cs="Times New Roman"/>
              </w:rPr>
              <w:t>ляемых жителям Крайнего Севера</w:t>
            </w:r>
          </w:p>
        </w:tc>
        <w:tc>
          <w:tcPr>
            <w:tcW w:w="669" w:type="dxa"/>
          </w:tcPr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FE" w:rsidRPr="00873FB5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</w:tcPr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832" w:type="dxa"/>
          </w:tcPr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</w:p>
          <w:p w:rsidR="00133DFE" w:rsidRPr="00873FB5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873FB5">
              <w:rPr>
                <w:rStyle w:val="10pt"/>
                <w:spacing w:val="-1"/>
                <w:sz w:val="24"/>
                <w:szCs w:val="24"/>
              </w:rPr>
              <w:t>100</w:t>
            </w:r>
          </w:p>
        </w:tc>
      </w:tr>
    </w:tbl>
    <w:p w:rsidR="00133DFE" w:rsidRPr="007918C6" w:rsidRDefault="00133DFE" w:rsidP="007C247F">
      <w:pPr>
        <w:pStyle w:val="81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bookmarkStart w:id="12" w:name="bookmark31"/>
    </w:p>
    <w:p w:rsidR="00133DFE" w:rsidRPr="00DD418B" w:rsidRDefault="007C247F" w:rsidP="007C247F">
      <w:pPr>
        <w:pStyle w:val="81"/>
        <w:shd w:val="clear" w:color="auto" w:fill="auto"/>
        <w:tabs>
          <w:tab w:val="left" w:pos="1134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33DFE" w:rsidRPr="00DD418B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4.1. Заказчик Подпрограммы в лице администрации Омсукчанского г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родского округа организовывает работу, направленную на: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координацию деятельности разработчика Подпрограммы в процессе разработки Подпрограммы, обеспечивает согласование проекта постановл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ния администрации Омсукчанского городского округа об утверждении По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программы и вносит его в установленном порядке на рассмотрение главы администрации Омсукчанского городского округа;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организацию управления Подпрограммой;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3) реализацию Подпрограммы;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достижение целей, задач и конечных результатов Подпрограммы.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4.2. Реализацию Подпрограммы осуществляет Управление образования администрации Омсукчанского городского округа (далее – Ответственный исполнитель).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разрабатывает Подпрограмму;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формирует прогноз расходов на реализацию мероприятий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граммы;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3) определяет ответственных за выполнение мероприятий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граммы;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участвует в обсуждении вопросов, связанных с реализацией и ф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нансированием Подпрограммы  в части соответствующего мероприятия;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5) представляет в установленном порядке заказчику Подпрограммы предложения о перераспределении финансовых ресурсов между програм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t>ными мероприятиями, изменении сроков выполнения мероприятий и корре</w:t>
      </w:r>
      <w:r w:rsidRPr="00DD418B">
        <w:rPr>
          <w:rFonts w:ascii="Times New Roman" w:hAnsi="Times New Roman" w:cs="Times New Roman"/>
          <w:sz w:val="28"/>
          <w:szCs w:val="28"/>
        </w:rPr>
        <w:t>к</w:t>
      </w:r>
      <w:r w:rsidRPr="00DD418B">
        <w:rPr>
          <w:rFonts w:ascii="Times New Roman" w:hAnsi="Times New Roman" w:cs="Times New Roman"/>
          <w:sz w:val="28"/>
          <w:szCs w:val="28"/>
        </w:rPr>
        <w:t>тировке их перечня;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6) обеспечивает эффективность и результативность реализации По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программы.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7) готовит и представляет  заказчику Подпрограммы отчет о реализ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ции мероприятия.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4.3. Ответственный исполнитель готовит отчет о реализации и оценку эффективности Подпрограммы и в установленный срок представляет его в отдел экономики  администрации Омсукчанского городского округа.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4.4. Соисполнители Подпрограммы: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осуществляют реализацию основных мероприятий, в отношении к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торых он является соисполнителем, вносит ответственному исполнителю предложения о необходимости внесения изменений в Подпрограмму;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представляют ответственному исполнителю сведения, необходимые для проведения мониторинга о ходе реализации и подготовки годового отч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та о ходе реализации</w:t>
      </w:r>
      <w:r w:rsidR="00FF757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Подпрограммы.</w:t>
      </w:r>
    </w:p>
    <w:p w:rsidR="00133DFE" w:rsidRPr="00DD418B" w:rsidRDefault="00133DFE" w:rsidP="007C247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Решение об изменении программных мероприятий и их ресурсного обеспечения в ходе реализации Подпрограммы может быть принято в связи с сокращением финансирования вследствие кризисных явлений в экономике, по результатам комплексной оценки эффективности реализации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граммы, а также в случае изменения нормативной правовой базы в сфере реализации Подпрограммы.</w:t>
      </w:r>
    </w:p>
    <w:p w:rsidR="00133DFE" w:rsidRPr="00DD418B" w:rsidRDefault="00133DFE" w:rsidP="007C24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4.5. Контроль за реализацией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Админ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страцией Омсукчанского городского окр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уга в соответствии с разделом VII Порядка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разработки, реализации и оценки эффективности муниципальных программ 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сукчанского городского округа,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утвержденного </w:t>
      </w:r>
      <w:hyperlink r:id="rId11" w:history="1"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Омсукчанского горо</w:t>
      </w:r>
      <w:r>
        <w:rPr>
          <w:rFonts w:ascii="Times New Roman" w:hAnsi="Times New Roman" w:cs="Times New Roman"/>
          <w:sz w:val="28"/>
          <w:szCs w:val="28"/>
          <w:lang w:eastAsia="ru-RU"/>
        </w:rPr>
        <w:t>дского округа от 17.02.2015г.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6A05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99.</w:t>
      </w:r>
    </w:p>
    <w:p w:rsidR="00133DFE" w:rsidRPr="007918C6" w:rsidRDefault="00133DFE" w:rsidP="007C247F">
      <w:pPr>
        <w:pStyle w:val="8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7C247F">
      <w:pPr>
        <w:pStyle w:val="8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5. Ресурсное обеспечение реализации Подпрограммы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5.1. Финансирование мероприятий Подпрограммы осуществляется за счет средств  бюджета Омсукчанского городского округа</w:t>
      </w:r>
      <w:r w:rsidRPr="00DD418B">
        <w:rPr>
          <w:rFonts w:ascii="Times New Roman" w:hAnsi="Times New Roman" w:cs="Times New Roman"/>
          <w:sz w:val="28"/>
          <w:szCs w:val="28"/>
        </w:rPr>
        <w:t>.</w:t>
      </w:r>
    </w:p>
    <w:p w:rsidR="00133DFE" w:rsidRPr="00DD418B" w:rsidRDefault="00133DFE" w:rsidP="007C2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Общий объем финансирования составляет </w:t>
      </w:r>
      <w:r w:rsidRPr="00DD418B">
        <w:rPr>
          <w:rFonts w:ascii="Times New Roman" w:hAnsi="Times New Roman" w:cs="Times New Roman"/>
          <w:sz w:val="28"/>
          <w:szCs w:val="28"/>
        </w:rPr>
        <w:t>1</w:t>
      </w:r>
      <w:r w:rsidR="00493E6D">
        <w:rPr>
          <w:rFonts w:ascii="Times New Roman" w:hAnsi="Times New Roman" w:cs="Times New Roman"/>
          <w:sz w:val="28"/>
          <w:szCs w:val="28"/>
        </w:rPr>
        <w:t>4</w:t>
      </w:r>
      <w:r w:rsidR="006F0666">
        <w:rPr>
          <w:rFonts w:ascii="Times New Roman" w:hAnsi="Times New Roman" w:cs="Times New Roman"/>
          <w:sz w:val="28"/>
          <w:szCs w:val="28"/>
        </w:rPr>
        <w:t>3011,4</w:t>
      </w:r>
      <w:r w:rsidRPr="00DD418B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133DFE" w:rsidRPr="00DD418B" w:rsidRDefault="00133DFE" w:rsidP="007C2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133DFE" w:rsidRPr="00DD418B" w:rsidRDefault="00133DFE" w:rsidP="007C2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2015г. –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1</w:t>
      </w:r>
      <w:r w:rsidR="00493E6D">
        <w:rPr>
          <w:rFonts w:ascii="Times New Roman" w:hAnsi="Times New Roman" w:cs="Times New Roman"/>
          <w:sz w:val="28"/>
          <w:szCs w:val="28"/>
        </w:rPr>
        <w:t>5635,7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  <w:r w:rsidR="007C247F">
        <w:rPr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7C2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2016г. –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="00493E6D">
        <w:rPr>
          <w:rFonts w:ascii="Times New Roman" w:hAnsi="Times New Roman" w:cs="Times New Roman"/>
          <w:sz w:val="28"/>
          <w:szCs w:val="28"/>
        </w:rPr>
        <w:t>2</w:t>
      </w:r>
      <w:r w:rsidR="006F0666">
        <w:rPr>
          <w:rFonts w:ascii="Times New Roman" w:hAnsi="Times New Roman" w:cs="Times New Roman"/>
          <w:sz w:val="28"/>
          <w:szCs w:val="28"/>
        </w:rPr>
        <w:t>891,5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  <w:r w:rsidR="007C247F">
        <w:rPr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7C2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2017г. –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31647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  <w:r w:rsidR="007C247F">
        <w:rPr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7C2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2018 г.–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29565,7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  <w:r w:rsidR="007C247F">
        <w:rPr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7C2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2019г. –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31568,7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  <w:r w:rsidR="007C247F">
        <w:rPr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2020г. –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31702,8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5.2. Объемы финансирования Подпрограммы могут быть скорректир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ваны исходя из возможностей бюджета Омсукчанского городского округа. </w:t>
      </w:r>
    </w:p>
    <w:p w:rsidR="00133DFE" w:rsidRPr="005C1C24" w:rsidRDefault="00133DFE" w:rsidP="007C247F">
      <w:pPr>
        <w:pStyle w:val="81"/>
        <w:shd w:val="clear" w:color="auto" w:fill="auto"/>
        <w:tabs>
          <w:tab w:val="left" w:pos="1134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7C247F">
      <w:pPr>
        <w:pStyle w:val="81"/>
        <w:shd w:val="clear" w:color="auto" w:fill="auto"/>
        <w:tabs>
          <w:tab w:val="left" w:pos="1134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6. Перечень мероприятий Подпрограммы</w:t>
      </w:r>
      <w:bookmarkEnd w:id="12"/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6.1. Подпрограмма представляет собой комплекс мероприятий, напра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в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ленных на обеспечение доступности общего образования.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Для достижения поставленной цели и решения задач Подпрограммы предусматривается реализация следующих мероприятий: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C2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оснащение общеобразовательных организаций;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C2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проведение ремонта недвижимого имущества общеобразовательных организаций;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оплата контейнера работникам общеобразовательных организаций, выезжающим за пределы Омсукчанского городского округа;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выполнение мероприятий по организации питания учащихся общ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образовательных организаций;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выполнение мероприятий по физической культуре и спорту;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выплата стипендии учащимся образовательных организаций;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7C247F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выполнение мероприятий по совершенствованию питания учащи</w:t>
      </w:r>
      <w:r w:rsidRPr="00DD418B">
        <w:rPr>
          <w:rFonts w:ascii="Times New Roman" w:hAnsi="Times New Roman" w:cs="Times New Roman"/>
          <w:sz w:val="28"/>
          <w:szCs w:val="28"/>
        </w:rPr>
        <w:t>х</w:t>
      </w:r>
      <w:r w:rsidRPr="00DD418B">
        <w:rPr>
          <w:rFonts w:ascii="Times New Roman" w:hAnsi="Times New Roman" w:cs="Times New Roman"/>
          <w:sz w:val="28"/>
          <w:szCs w:val="28"/>
        </w:rPr>
        <w:t>ся.</w:t>
      </w:r>
    </w:p>
    <w:p w:rsidR="00133DFE" w:rsidRPr="00DD418B" w:rsidRDefault="00133DFE" w:rsidP="007C247F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6.2. Перечень мероприятий Подпрограммы с указанием сроков их реализации приведен в приложении №</w:t>
      </w:r>
      <w:r w:rsidR="006A05D3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6 к муниципальн</w:t>
      </w:r>
      <w:r>
        <w:rPr>
          <w:rFonts w:ascii="Times New Roman" w:hAnsi="Times New Roman" w:cs="Times New Roman"/>
          <w:sz w:val="28"/>
          <w:szCs w:val="28"/>
        </w:rPr>
        <w:t>ой П</w:t>
      </w:r>
      <w:r w:rsidRPr="00DD418B">
        <w:rPr>
          <w:rFonts w:ascii="Times New Roman" w:hAnsi="Times New Roman" w:cs="Times New Roman"/>
          <w:sz w:val="28"/>
          <w:szCs w:val="28"/>
        </w:rPr>
        <w:t>рограмме.</w:t>
      </w:r>
    </w:p>
    <w:p w:rsidR="00133DFE" w:rsidRPr="00DD418B" w:rsidRDefault="00133DFE" w:rsidP="007C247F">
      <w:pPr>
        <w:pStyle w:val="8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0E7B4F" w:rsidP="000E7B4F">
      <w:pPr>
        <w:pStyle w:val="81"/>
        <w:shd w:val="clear" w:color="auto" w:fill="auto"/>
        <w:tabs>
          <w:tab w:val="left" w:pos="981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33DFE" w:rsidRPr="00DD418B" w:rsidRDefault="00133DFE" w:rsidP="00DD418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7C247F" w:rsidRDefault="007C247F" w:rsidP="007C247F">
      <w:pPr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  <w:lang w:eastAsia="ru-RU"/>
        </w:rPr>
      </w:pPr>
    </w:p>
    <w:tbl>
      <w:tblPr>
        <w:tblStyle w:val="af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</w:tblGrid>
      <w:tr w:rsidR="007C247F" w:rsidRPr="007C247F" w:rsidTr="007C247F">
        <w:trPr>
          <w:jc w:val="right"/>
        </w:trPr>
        <w:tc>
          <w:tcPr>
            <w:tcW w:w="3369" w:type="dxa"/>
          </w:tcPr>
          <w:p w:rsidR="007C247F" w:rsidRPr="007C247F" w:rsidRDefault="007C247F" w:rsidP="007C2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247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№ 3</w:t>
            </w:r>
          </w:p>
          <w:p w:rsidR="007C247F" w:rsidRPr="007C247F" w:rsidRDefault="007C247F" w:rsidP="007C2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247F">
              <w:rPr>
                <w:rFonts w:ascii="Times New Roman" w:hAnsi="Times New Roman" w:cs="Times New Roman"/>
                <w:sz w:val="24"/>
                <w:szCs w:val="28"/>
              </w:rPr>
              <w:t>к муниципальной Программе «Развитие системы образов</w:t>
            </w:r>
            <w:r w:rsidRPr="007C247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C247F">
              <w:rPr>
                <w:rFonts w:ascii="Times New Roman" w:hAnsi="Times New Roman" w:cs="Times New Roman"/>
                <w:sz w:val="24"/>
                <w:szCs w:val="28"/>
              </w:rPr>
              <w:t>ния в Омсукчанском горо</w:t>
            </w:r>
            <w:r w:rsidRPr="007C247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7C247F">
              <w:rPr>
                <w:rFonts w:ascii="Times New Roman" w:hAnsi="Times New Roman" w:cs="Times New Roman"/>
                <w:sz w:val="24"/>
                <w:szCs w:val="28"/>
              </w:rPr>
              <w:t>ском округе на 2015-2020</w:t>
            </w:r>
            <w:r w:rsidR="000E7B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C247F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7C247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C247F">
              <w:rPr>
                <w:rFonts w:ascii="Times New Roman" w:hAnsi="Times New Roman" w:cs="Times New Roman"/>
                <w:sz w:val="24"/>
                <w:szCs w:val="28"/>
              </w:rPr>
              <w:t>ды»</w:t>
            </w:r>
          </w:p>
        </w:tc>
      </w:tr>
    </w:tbl>
    <w:p w:rsidR="00133DFE" w:rsidRPr="00DD418B" w:rsidRDefault="00133DFE" w:rsidP="00DD418B">
      <w:pPr>
        <w:pStyle w:val="310"/>
        <w:shd w:val="clear" w:color="auto" w:fill="auto"/>
        <w:spacing w:before="0" w:after="0" w:line="240" w:lineRule="auto"/>
        <w:ind w:firstLine="0"/>
        <w:jc w:val="both"/>
        <w:rPr>
          <w:rStyle w:val="314pt"/>
          <w:rFonts w:ascii="Times New Roman" w:hAnsi="Times New Roman" w:cs="Times New Roman"/>
          <w:color w:val="000000"/>
        </w:rPr>
      </w:pPr>
    </w:p>
    <w:p w:rsidR="00133DFE" w:rsidRPr="00DD418B" w:rsidRDefault="00133DFE" w:rsidP="00DD418B">
      <w:pPr>
        <w:pStyle w:val="310"/>
        <w:shd w:val="clear" w:color="auto" w:fill="auto"/>
        <w:spacing w:before="0" w:after="0" w:line="240" w:lineRule="auto"/>
        <w:ind w:firstLine="0"/>
        <w:rPr>
          <w:rStyle w:val="314pt"/>
          <w:rFonts w:ascii="Times New Roman" w:hAnsi="Times New Roman" w:cs="Times New Roman"/>
          <w:b/>
          <w:bCs/>
          <w:color w:val="000000"/>
        </w:rPr>
      </w:pPr>
      <w:r w:rsidRPr="00DD418B">
        <w:rPr>
          <w:rStyle w:val="314pt"/>
          <w:rFonts w:ascii="Times New Roman" w:hAnsi="Times New Roman" w:cs="Times New Roman"/>
          <w:b/>
          <w:bCs/>
          <w:color w:val="000000"/>
        </w:rPr>
        <w:t>ПОДПРОГРАММА</w:t>
      </w:r>
    </w:p>
    <w:p w:rsidR="007C247F" w:rsidRDefault="00133DFE" w:rsidP="00DD418B">
      <w:pPr>
        <w:pStyle w:val="310"/>
        <w:shd w:val="clear" w:color="auto" w:fill="auto"/>
        <w:spacing w:before="0" w:after="0" w:line="240" w:lineRule="auto"/>
        <w:ind w:firstLine="0"/>
        <w:rPr>
          <w:rStyle w:val="314pt"/>
          <w:rFonts w:ascii="Times New Roman" w:hAnsi="Times New Roman" w:cs="Times New Roman"/>
          <w:b/>
          <w:bCs/>
          <w:color w:val="000000"/>
        </w:rPr>
      </w:pPr>
      <w:r w:rsidRPr="00DD418B">
        <w:rPr>
          <w:rStyle w:val="314pt"/>
          <w:rFonts w:ascii="Times New Roman" w:hAnsi="Times New Roman" w:cs="Times New Roman"/>
          <w:b/>
          <w:bCs/>
          <w:color w:val="000000"/>
        </w:rPr>
        <w:t xml:space="preserve">«Развитие дополнительного образования </w:t>
      </w:r>
    </w:p>
    <w:p w:rsidR="00133DFE" w:rsidRPr="00DD418B" w:rsidRDefault="00133DFE" w:rsidP="007C247F">
      <w:pPr>
        <w:pStyle w:val="310"/>
        <w:shd w:val="clear" w:color="auto" w:fill="auto"/>
        <w:spacing w:before="0" w:after="0" w:line="240" w:lineRule="auto"/>
        <w:ind w:firstLine="0"/>
        <w:rPr>
          <w:rStyle w:val="314pt"/>
          <w:rFonts w:ascii="Times New Roman" w:hAnsi="Times New Roman" w:cs="Times New Roman"/>
          <w:b/>
          <w:bCs/>
          <w:color w:val="000000"/>
        </w:rPr>
      </w:pPr>
      <w:r w:rsidRPr="00DD418B">
        <w:rPr>
          <w:rStyle w:val="314pt"/>
          <w:rFonts w:ascii="Times New Roman" w:hAnsi="Times New Roman" w:cs="Times New Roman"/>
          <w:b/>
          <w:bCs/>
          <w:color w:val="000000"/>
        </w:rPr>
        <w:t>в Омсукчанском городском округе</w:t>
      </w:r>
      <w:r w:rsidR="007C247F">
        <w:rPr>
          <w:rStyle w:val="314pt"/>
          <w:rFonts w:ascii="Times New Roman" w:hAnsi="Times New Roman" w:cs="Times New Roman"/>
          <w:b/>
          <w:bCs/>
          <w:color w:val="000000"/>
        </w:rPr>
        <w:t xml:space="preserve"> </w:t>
      </w:r>
      <w:r w:rsidRPr="00DD418B">
        <w:rPr>
          <w:rStyle w:val="314pt"/>
          <w:rFonts w:ascii="Times New Roman" w:hAnsi="Times New Roman" w:cs="Times New Roman"/>
          <w:b/>
          <w:bCs/>
          <w:color w:val="000000"/>
        </w:rPr>
        <w:t>в 2015-2020 годы»</w:t>
      </w:r>
    </w:p>
    <w:p w:rsidR="00133DFE" w:rsidRPr="005C1C24" w:rsidRDefault="00133DFE" w:rsidP="00DD418B">
      <w:pPr>
        <w:pStyle w:val="31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DD418B">
      <w:pPr>
        <w:pStyle w:val="a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А С П О Р Т</w:t>
      </w:r>
    </w:p>
    <w:p w:rsidR="00133DFE" w:rsidRPr="007918C6" w:rsidRDefault="00133DFE" w:rsidP="00DD418B">
      <w:pPr>
        <w:pStyle w:val="a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918C6">
        <w:rPr>
          <w:rFonts w:ascii="Times New Roman" w:hAnsi="Times New Roman" w:cs="Times New Roman"/>
          <w:color w:val="000000"/>
          <w:sz w:val="28"/>
          <w:szCs w:val="28"/>
        </w:rPr>
        <w:t>подпрограммы «Развитие дополнительного образования</w:t>
      </w:r>
    </w:p>
    <w:p w:rsidR="00133DFE" w:rsidRDefault="00133DFE" w:rsidP="00DD418B">
      <w:pPr>
        <w:pStyle w:val="a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918C6">
        <w:rPr>
          <w:rFonts w:ascii="Times New Roman" w:hAnsi="Times New Roman" w:cs="Times New Roman"/>
          <w:color w:val="000000"/>
          <w:sz w:val="28"/>
          <w:szCs w:val="28"/>
        </w:rPr>
        <w:t>в Омсукчанском городском округе в  2015-2020 годы»</w:t>
      </w:r>
    </w:p>
    <w:p w:rsidR="007C247F" w:rsidRPr="007918C6" w:rsidRDefault="007C247F" w:rsidP="00DD418B">
      <w:pPr>
        <w:pStyle w:val="a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39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284"/>
        <w:gridCol w:w="7655"/>
      </w:tblGrid>
      <w:tr w:rsidR="00133DFE" w:rsidRPr="00DD418B" w:rsidTr="00926AC7">
        <w:trPr>
          <w:trHeight w:hRule="exact" w:val="1096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926AC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«Развитие дополнительного образования в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Омсукчанском городском округе в 2015-2020годы» (далее - Подпрограмма)</w:t>
            </w:r>
          </w:p>
        </w:tc>
      </w:tr>
      <w:tr w:rsidR="00133DFE" w:rsidRPr="00DD418B" w:rsidTr="00926AC7">
        <w:trPr>
          <w:trHeight w:hRule="exact" w:val="2524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Основание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для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разработки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Приоритетный национальный проект «Образование»;</w:t>
            </w:r>
          </w:p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29.12.2012г. № 273-ФЗ «Об образовании в Российской  Федерации»;</w:t>
            </w:r>
          </w:p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06.10.2003г. № 131-ФЗ «Об общих принципах организации местного самоуправления в Российской Федерации», пункт 13 части 1 статьи 16.</w:t>
            </w:r>
          </w:p>
        </w:tc>
      </w:tr>
      <w:tr w:rsidR="00133DFE" w:rsidRPr="00DD418B" w:rsidTr="00926AC7">
        <w:trPr>
          <w:trHeight w:hRule="exact" w:val="846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Заказчик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7918C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Омсукчанского городского округа</w:t>
            </w:r>
          </w:p>
        </w:tc>
      </w:tr>
      <w:tr w:rsidR="00133DFE" w:rsidRPr="00DD418B" w:rsidTr="00926AC7">
        <w:trPr>
          <w:trHeight w:hRule="exact" w:val="723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Разработчик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администрации Омсукчанского городского о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</w:tr>
      <w:tr w:rsidR="00133DFE" w:rsidRPr="00DD418B" w:rsidTr="00926AC7">
        <w:trPr>
          <w:trHeight w:hRule="exact" w:val="988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926AC7" w:rsidP="007918C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133DFE" w:rsidRPr="005C1C24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Омсукчанского городского о</w:t>
            </w:r>
            <w:r w:rsidR="00133DFE" w:rsidRPr="005C1C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3DFE" w:rsidRPr="005C1C24">
              <w:rPr>
                <w:rFonts w:ascii="Times New Roman" w:hAnsi="Times New Roman" w:cs="Times New Roman"/>
                <w:sz w:val="24"/>
                <w:szCs w:val="24"/>
              </w:rPr>
              <w:t>руга (далее – Управление  образования)</w:t>
            </w:r>
          </w:p>
        </w:tc>
      </w:tr>
      <w:tr w:rsidR="00133DFE" w:rsidRPr="00DD418B" w:rsidTr="00926AC7">
        <w:trPr>
          <w:trHeight w:hRule="exact" w:val="1380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  <w:r w:rsidRPr="005C1C24">
              <w:rPr>
                <w:rStyle w:val="0pt"/>
                <w:rFonts w:ascii="Times New Roman" w:hAnsi="Times New Roman" w:cs="Times New Roman"/>
              </w:rPr>
              <w:t>Исполнители</w:t>
            </w:r>
          </w:p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 детей Омсукчанского горо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ского округа, подведомственная Управлению образования администр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ции Омсукчанского городского округа</w:t>
            </w:r>
          </w:p>
        </w:tc>
      </w:tr>
      <w:tr w:rsidR="00133DFE" w:rsidRPr="00DD418B" w:rsidTr="00926AC7">
        <w:trPr>
          <w:trHeight w:hRule="exact" w:val="1581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7918C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 создание в системе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133DFE" w:rsidRPr="00DD418B" w:rsidTr="00926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01"/>
          <w:jc w:val="center"/>
        </w:trPr>
        <w:tc>
          <w:tcPr>
            <w:tcW w:w="2284" w:type="dxa"/>
            <w:shd w:val="clear" w:color="auto" w:fill="FFFFFF"/>
            <w:vAlign w:val="center"/>
          </w:tcPr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</w:t>
            </w:r>
          </w:p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образовательной сети и финансово-экономических мех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низмов, обеспечивающих равный доступ населения к услугам дополн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детей;</w:t>
            </w:r>
          </w:p>
          <w:p w:rsidR="00133DFE" w:rsidRPr="005C1C24" w:rsidRDefault="00133DFE" w:rsidP="007918C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развития системы дополнительного образования детей, обеспечение её современного качества, доступности и эффективности.</w:t>
            </w:r>
          </w:p>
        </w:tc>
      </w:tr>
      <w:tr w:rsidR="00133DFE" w:rsidRPr="00DD418B" w:rsidTr="00926AC7">
        <w:trPr>
          <w:trHeight w:hRule="exact" w:val="2383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Объёмы и </w:t>
            </w:r>
          </w:p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</w:t>
            </w:r>
          </w:p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бюджета Омсукчанского городского округа составляет </w:t>
            </w:r>
            <w:r w:rsidR="00A73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3A1B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2015г. –</w:t>
            </w:r>
            <w:r w:rsidR="006A0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2016г. –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2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3A1B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2017г.–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1760,4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2018г. –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1836,8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2019г. –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1327,3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2020г. –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1259,8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133DFE" w:rsidRPr="00DD418B" w:rsidTr="00926AC7">
        <w:trPr>
          <w:trHeight w:hRule="exact" w:val="740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926AC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  2016 - 2020 годы</w:t>
            </w:r>
          </w:p>
        </w:tc>
      </w:tr>
      <w:tr w:rsidR="00133DFE" w:rsidRPr="00DD418B" w:rsidTr="00926AC7">
        <w:trPr>
          <w:trHeight w:hRule="exact" w:val="2386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Ожидаемый </w:t>
            </w:r>
          </w:p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конечный</w:t>
            </w:r>
          </w:p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подпр</w:t>
            </w: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граммы и </w:t>
            </w:r>
          </w:p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</w:p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социально-экономической </w:t>
            </w:r>
          </w:p>
          <w:p w:rsidR="00133DFE" w:rsidRPr="005C1C24" w:rsidRDefault="00133DFE" w:rsidP="00DD418B">
            <w:pPr>
              <w:pStyle w:val="a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государственных гарантий общедоступности и бесплатности дополнительного образования;</w:t>
            </w:r>
          </w:p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увеличение охвата детей программами дополнительного образования.</w:t>
            </w:r>
          </w:p>
          <w:p w:rsidR="00133DFE" w:rsidRPr="005C1C24" w:rsidRDefault="00133DFE" w:rsidP="007918C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оздание условий для организации образовательного процесса</w:t>
            </w:r>
          </w:p>
        </w:tc>
      </w:tr>
      <w:tr w:rsidR="00133DFE" w:rsidRPr="00DD418B" w:rsidTr="00926AC7">
        <w:trPr>
          <w:trHeight w:hRule="exact" w:val="1812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</w:p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исполнением </w:t>
            </w:r>
          </w:p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етствии с постановлением администрации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сук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чанского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городского округа от 17.02.2015г. № 99 «Об утверждении Порядка разработки, реал</w:t>
            </w:r>
            <w:r w:rsidR="00926AC7">
              <w:rPr>
                <w:rFonts w:ascii="Times New Roman" w:hAnsi="Times New Roman" w:cs="Times New Roman"/>
                <w:sz w:val="24"/>
                <w:szCs w:val="24"/>
              </w:rPr>
              <w:t xml:space="preserve">изации и оценки эффективности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ных программ Омсукчанского  городского округа».</w:t>
            </w:r>
          </w:p>
        </w:tc>
      </w:tr>
    </w:tbl>
    <w:p w:rsidR="00133DFE" w:rsidRPr="00DD418B" w:rsidRDefault="00133DFE" w:rsidP="00DD418B">
      <w:pPr>
        <w:pStyle w:val="310"/>
        <w:shd w:val="clear" w:color="auto" w:fill="auto"/>
        <w:tabs>
          <w:tab w:val="left" w:pos="284"/>
        </w:tabs>
        <w:spacing w:before="0" w:after="0" w:line="240" w:lineRule="auto"/>
        <w:ind w:left="1080" w:right="-27" w:firstLine="0"/>
        <w:jc w:val="both"/>
        <w:rPr>
          <w:rStyle w:val="314pt"/>
          <w:rFonts w:ascii="Times New Roman" w:hAnsi="Times New Roman" w:cs="Times New Roman"/>
          <w:color w:val="000000"/>
        </w:rPr>
      </w:pPr>
    </w:p>
    <w:p w:rsidR="00926AC7" w:rsidRDefault="00926AC7" w:rsidP="00926AC7">
      <w:pPr>
        <w:pStyle w:val="3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33DFE"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Содержание проблемы и обоснование необходимости ее решения</w:t>
      </w:r>
      <w:r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3DFE" w:rsidRPr="00DD418B" w:rsidRDefault="00133DFE" w:rsidP="00926AC7">
      <w:pPr>
        <w:pStyle w:val="3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программно-целевым методом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Подпрограмма направлена на реализацию государственной пол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тики в области дополнительного образования. Система дополнительного 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разования детей занимает важное место в системе непрерывного образования Российской Федерации и призвана обеспечить детям дополнительные во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можности для духовного, интеллектуального и физического развития, удо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летворения их творческих и образовательных потребностей. Дополнительное </w:t>
      </w:r>
      <w:r w:rsidRPr="00DD418B">
        <w:rPr>
          <w:rFonts w:ascii="Times New Roman" w:hAnsi="Times New Roman" w:cs="Times New Roman"/>
          <w:sz w:val="28"/>
          <w:szCs w:val="28"/>
        </w:rPr>
        <w:t xml:space="preserve">образование детей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обеспечивает их адаптацию к жизни в обществе, профе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сиональную ориентацию, а также выявление и поддержку одаренных и т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лантливых детей. Это сфера свободного выбора детьми и подростками ра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нообразных программ дополнительного образования детей в соответствии с их склонностями и способностями.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926AC7">
        <w:rPr>
          <w:rFonts w:ascii="Times New Roman" w:hAnsi="Times New Roman" w:cs="Times New Roman"/>
          <w:color w:val="000000"/>
          <w:sz w:val="28"/>
          <w:szCs w:val="28"/>
        </w:rPr>
        <w:t>В Омсукчанском городском округе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 сохраняется приоритет бе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платности и равного доступа дополнительного образования для детей. Так, в учреждении дополнительного образования детей отсутствуют платные объ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динения.</w:t>
      </w:r>
      <w:r w:rsidR="001C0C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В системе образования Омсукчанского городского округа  действ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ет 1 муниципальное учреждение дополнительного образования детей «</w:t>
      </w:r>
      <w:r w:rsidRPr="00DD418B">
        <w:rPr>
          <w:rFonts w:ascii="Times New Roman" w:hAnsi="Times New Roman" w:cs="Times New Roman"/>
          <w:sz w:val="28"/>
          <w:szCs w:val="28"/>
        </w:rPr>
        <w:t xml:space="preserve">Центр дополнительного образования детей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п.Омсукчан». Всего дополнительным образованием в объединениях, кружках, секциях занято 700 человек, или  100% от общего количества учащихся.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f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DD418B">
        <w:rPr>
          <w:rFonts w:ascii="Times New Roman" w:hAnsi="Times New Roman" w:cs="Times New Roman"/>
          <w:sz w:val="28"/>
          <w:szCs w:val="28"/>
        </w:rPr>
        <w:t>Дополнительное образование как составляющая единого образов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тельного пространства в Омсукчанском городском округе  является беспла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ным для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тей. Воспитанники кружков, секций являются активными учас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никами региональных  фестивалей и конкурсов, а также в  проводимых в г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родском округе.</w:t>
      </w:r>
    </w:p>
    <w:p w:rsidR="00133DFE" w:rsidRPr="00DD418B" w:rsidRDefault="00133DFE" w:rsidP="00926AC7">
      <w:pPr>
        <w:pStyle w:val="15"/>
        <w:ind w:firstLine="709"/>
        <w:jc w:val="both"/>
        <w:rPr>
          <w:rStyle w:val="af6"/>
          <w:rFonts w:ascii="Times New Roman" w:hAnsi="Times New Roman" w:cs="Times New Roman"/>
          <w:b w:val="0"/>
          <w:bCs w:val="0"/>
          <w:sz w:val="28"/>
          <w:szCs w:val="28"/>
        </w:rPr>
      </w:pPr>
      <w:r w:rsidRPr="00DD418B">
        <w:rPr>
          <w:rStyle w:val="af6"/>
          <w:rFonts w:ascii="Times New Roman" w:hAnsi="Times New Roman" w:cs="Times New Roman"/>
          <w:b w:val="0"/>
          <w:bCs w:val="0"/>
          <w:sz w:val="28"/>
          <w:szCs w:val="28"/>
        </w:rPr>
        <w:t>В учреждениях дополнительного образ</w:t>
      </w:r>
      <w:r>
        <w:rPr>
          <w:rStyle w:val="af6"/>
          <w:rFonts w:ascii="Times New Roman" w:hAnsi="Times New Roman" w:cs="Times New Roman"/>
          <w:b w:val="0"/>
          <w:bCs w:val="0"/>
          <w:sz w:val="28"/>
          <w:szCs w:val="28"/>
        </w:rPr>
        <w:t>ования Омсукчанского горо</w:t>
      </w:r>
      <w:r>
        <w:rPr>
          <w:rStyle w:val="af6"/>
          <w:rFonts w:ascii="Times New Roman" w:hAnsi="Times New Roman" w:cs="Times New Roman"/>
          <w:b w:val="0"/>
          <w:bCs w:val="0"/>
          <w:sz w:val="28"/>
          <w:szCs w:val="28"/>
        </w:rPr>
        <w:t>д</w:t>
      </w:r>
      <w:r>
        <w:rPr>
          <w:rStyle w:val="af6"/>
          <w:rFonts w:ascii="Times New Roman" w:hAnsi="Times New Roman" w:cs="Times New Roman"/>
          <w:b w:val="0"/>
          <w:bCs w:val="0"/>
          <w:sz w:val="28"/>
          <w:szCs w:val="28"/>
        </w:rPr>
        <w:t xml:space="preserve">ского </w:t>
      </w:r>
      <w:r w:rsidRPr="00DD418B">
        <w:rPr>
          <w:rStyle w:val="af6"/>
          <w:rFonts w:ascii="Times New Roman" w:hAnsi="Times New Roman" w:cs="Times New Roman"/>
          <w:b w:val="0"/>
          <w:bCs w:val="0"/>
          <w:sz w:val="28"/>
          <w:szCs w:val="28"/>
        </w:rPr>
        <w:t>округа  работают творческие педагоги, мастера-педагоги, способные развивать в обучающихся творческий потенциал.</w:t>
      </w:r>
    </w:p>
    <w:p w:rsidR="00133DFE" w:rsidRPr="00DD418B" w:rsidRDefault="00133DFE" w:rsidP="00926AC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итогам реализации Подпрограммы к 2020 году не менее 75% детей в возрасте 5-18 лет будут охвачены программами дополнительного образов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41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по линии системы образования.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1.4. Укрепление материально-технической базы и оснащение оборуд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ванием, а также износ здания организации дополнительного образования д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="00926AC7">
        <w:rPr>
          <w:rFonts w:ascii="Times New Roman" w:hAnsi="Times New Roman" w:cs="Times New Roman"/>
          <w:sz w:val="28"/>
          <w:szCs w:val="28"/>
        </w:rPr>
        <w:t>тей</w:t>
      </w:r>
      <w:r w:rsidRPr="00DD418B">
        <w:rPr>
          <w:rFonts w:ascii="Times New Roman" w:hAnsi="Times New Roman" w:cs="Times New Roman"/>
          <w:sz w:val="28"/>
          <w:szCs w:val="28"/>
        </w:rPr>
        <w:t xml:space="preserve"> – одни из главных проблем, сдерживающих развитие дополнительного образования</w:t>
      </w:r>
    </w:p>
    <w:p w:rsidR="00133DFE" w:rsidRPr="00DD418B" w:rsidRDefault="00133DFE" w:rsidP="00926AC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pacing w:val="4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spacing w:val="4"/>
          <w:sz w:val="28"/>
          <w:szCs w:val="28"/>
          <w:lang w:eastAsia="ru-RU"/>
        </w:rPr>
        <w:t>В результате реализации подпрограммы будет приобретено образ</w:t>
      </w:r>
      <w:r w:rsidRPr="00DD418B">
        <w:rPr>
          <w:rFonts w:ascii="Times New Roman" w:hAnsi="Times New Roman" w:cs="Times New Roman"/>
          <w:spacing w:val="4"/>
          <w:sz w:val="28"/>
          <w:szCs w:val="28"/>
          <w:lang w:eastAsia="ru-RU"/>
        </w:rPr>
        <w:t>о</w:t>
      </w:r>
      <w:r w:rsidRPr="00DD418B">
        <w:rPr>
          <w:rFonts w:ascii="Times New Roman" w:hAnsi="Times New Roman" w:cs="Times New Roman"/>
          <w:spacing w:val="4"/>
          <w:sz w:val="28"/>
          <w:szCs w:val="28"/>
          <w:lang w:eastAsia="ru-RU"/>
        </w:rPr>
        <w:t>вательное  оборудование для оказания муниципальной услуги.</w:t>
      </w:r>
    </w:p>
    <w:p w:rsidR="00133DFE" w:rsidRPr="00DD418B" w:rsidRDefault="00133DFE" w:rsidP="00926AC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418B">
        <w:rPr>
          <w:rFonts w:ascii="Times New Roman" w:hAnsi="Times New Roman" w:cs="Times New Roman"/>
          <w:spacing w:val="4"/>
          <w:sz w:val="28"/>
          <w:szCs w:val="28"/>
          <w:lang w:eastAsia="ru-RU"/>
        </w:rPr>
        <w:t>В МБДОУ «ЦДОД п.</w:t>
      </w:r>
      <w:r w:rsidR="006A05D3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DD418B">
        <w:rPr>
          <w:rFonts w:ascii="Times New Roman" w:hAnsi="Times New Roman" w:cs="Times New Roman"/>
          <w:spacing w:val="4"/>
          <w:sz w:val="28"/>
          <w:szCs w:val="28"/>
          <w:lang w:eastAsia="ru-RU"/>
        </w:rPr>
        <w:t>Омсукчан» за 2015-2020</w:t>
      </w:r>
      <w:r>
        <w:rPr>
          <w:rFonts w:ascii="Times New Roman" w:hAnsi="Times New Roman" w:cs="Times New Roman"/>
          <w:spacing w:val="4"/>
          <w:sz w:val="28"/>
          <w:szCs w:val="28"/>
          <w:lang w:eastAsia="ru-RU"/>
        </w:rPr>
        <w:t>г</w:t>
      </w:r>
      <w:r w:rsidRPr="00DD418B">
        <w:rPr>
          <w:rFonts w:ascii="Times New Roman" w:hAnsi="Times New Roman" w:cs="Times New Roman"/>
          <w:spacing w:val="4"/>
          <w:sz w:val="28"/>
          <w:szCs w:val="28"/>
          <w:lang w:eastAsia="ru-RU"/>
        </w:rPr>
        <w:t>г. планируется пр</w:t>
      </w:r>
      <w:r w:rsidRPr="00DD418B">
        <w:rPr>
          <w:rFonts w:ascii="Times New Roman" w:hAnsi="Times New Roman" w:cs="Times New Roman"/>
          <w:spacing w:val="4"/>
          <w:sz w:val="28"/>
          <w:szCs w:val="28"/>
          <w:lang w:eastAsia="ru-RU"/>
        </w:rPr>
        <w:t>о</w:t>
      </w:r>
      <w:r w:rsidRPr="00DD418B">
        <w:rPr>
          <w:rFonts w:ascii="Times New Roman" w:hAnsi="Times New Roman" w:cs="Times New Roman"/>
          <w:spacing w:val="4"/>
          <w:sz w:val="28"/>
          <w:szCs w:val="28"/>
          <w:lang w:eastAsia="ru-RU"/>
        </w:rPr>
        <w:t>вести необходимые ремонты.</w:t>
      </w:r>
    </w:p>
    <w:p w:rsidR="00133DFE" w:rsidRPr="00DD418B" w:rsidRDefault="00133DFE" w:rsidP="00926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1.5. Обучающиеся организации дополнительного образования привл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каются к участию в проводимых физкультурно-массовых и спортивных м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роприятиях. Сборные команды успешно из числа учащихся выступают на областных Спартакиадах, чемпионатах и первенствах.</w:t>
      </w:r>
    </w:p>
    <w:p w:rsidR="00133DFE" w:rsidRPr="00DD418B" w:rsidRDefault="00133DFE" w:rsidP="00926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Необходимо постоянно осуществлять  создание условий для регуля</w:t>
      </w:r>
      <w:r w:rsidRPr="00DD418B">
        <w:rPr>
          <w:rFonts w:ascii="Times New Roman" w:hAnsi="Times New Roman" w:cs="Times New Roman"/>
          <w:sz w:val="28"/>
          <w:szCs w:val="28"/>
        </w:rPr>
        <w:t>р</w:t>
      </w:r>
      <w:r w:rsidRPr="00DD418B">
        <w:rPr>
          <w:rFonts w:ascii="Times New Roman" w:hAnsi="Times New Roman" w:cs="Times New Roman"/>
          <w:sz w:val="28"/>
          <w:szCs w:val="28"/>
        </w:rPr>
        <w:t>ных занятий физической культурой в целях укрепления состояния здоровья подростков. Недостаточное привлечение молодежи к занятиям физической культурой и спортом может негативно влиять на здоровье будущих покол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ний.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Pr="00DD418B">
        <w:rPr>
          <w:rFonts w:ascii="Times New Roman" w:hAnsi="Times New Roman" w:cs="Times New Roman"/>
          <w:sz w:val="28"/>
          <w:szCs w:val="28"/>
        </w:rPr>
        <w:t>За последние несколько лет наблюдается отток из Омсукчанского городского округа работников образовательных организаций дополнительн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го образования. На территории Омсукчанского городского округа для рабо</w:t>
      </w:r>
      <w:r w:rsidRPr="00DD418B">
        <w:rPr>
          <w:rFonts w:ascii="Times New Roman" w:hAnsi="Times New Roman" w:cs="Times New Roman"/>
          <w:sz w:val="28"/>
          <w:szCs w:val="28"/>
        </w:rPr>
        <w:t>т</w:t>
      </w:r>
      <w:r w:rsidRPr="00DD418B">
        <w:rPr>
          <w:rFonts w:ascii="Times New Roman" w:hAnsi="Times New Roman" w:cs="Times New Roman"/>
          <w:sz w:val="28"/>
          <w:szCs w:val="28"/>
        </w:rPr>
        <w:t>ников муниципальных организаций действуют социальные гарантии, кот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рые должны обеспечиваться за счет средств бюджета Омсукчанского горо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ского округа, в том числе оплата контейнера.  Предоставление указанных г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рантий не может осуществляться за счет финансирования в виде субсидий на финансовое обеспечение выполнения муниципального задания. Средства на оплату контейнеров работникам, выезжающим за пределы Омсукчанского городского округа, необходимо выделять в виде целевых субсидий ежегодно в размере существующей фактической потребности.</w:t>
      </w:r>
    </w:p>
    <w:p w:rsidR="00133DFE" w:rsidRPr="00DD418B" w:rsidRDefault="00133DFE" w:rsidP="00926AC7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1.7. Все вышеперечисленные проблемы и задачи не могут быть решены в течение одного финансового года и будут решаться программно-целевым методом за период с 2015 по 2020 годы.</w:t>
      </w:r>
    </w:p>
    <w:p w:rsidR="00133DFE" w:rsidRDefault="00133DFE" w:rsidP="00926AC7">
      <w:pPr>
        <w:pStyle w:val="af4"/>
        <w:ind w:firstLine="709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lastRenderedPageBreak/>
        <w:t>Организационной основой решения указанных проблем в сфере допо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л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нительного образования Омсукчанского городского округа должна стать 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стоящая Подпрограмма.</w:t>
      </w:r>
    </w:p>
    <w:p w:rsidR="00133DFE" w:rsidRPr="002F5C25" w:rsidRDefault="00133DFE" w:rsidP="00926AC7">
      <w:pPr>
        <w:pStyle w:val="af4"/>
        <w:ind w:firstLine="709"/>
        <w:rPr>
          <w:rStyle w:val="0pt"/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926AC7">
      <w:pPr>
        <w:pStyle w:val="8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2. Основные цели, задачи, ожидаемые</w:t>
      </w:r>
      <w:r w:rsidR="00F01572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результаты,</w:t>
      </w:r>
    </w:p>
    <w:p w:rsidR="00133DFE" w:rsidRPr="00DD418B" w:rsidRDefault="00926AC7" w:rsidP="00926AC7">
      <w:pPr>
        <w:pStyle w:val="8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DFE" w:rsidRPr="00DD418B">
        <w:rPr>
          <w:rFonts w:ascii="Times New Roman" w:hAnsi="Times New Roman" w:cs="Times New Roman"/>
          <w:sz w:val="28"/>
          <w:szCs w:val="28"/>
        </w:rPr>
        <w:t>сроки реализации Подпрограммы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2.1. Целью подпрограммы является создание в системе дополнительн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го образования равных возможностей для современного качественного обр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зования и позитивной социализации детей.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2.2. Для достижения цели необходимо решение следующих задач:</w:t>
      </w:r>
    </w:p>
    <w:p w:rsidR="00133DFE" w:rsidRPr="00DD418B" w:rsidRDefault="00133DFE" w:rsidP="00926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926AC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проведение ремонта в муниципальных образовательных организац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ях;</w:t>
      </w:r>
    </w:p>
    <w:p w:rsidR="00133DFE" w:rsidRPr="00DD418B" w:rsidRDefault="00133DFE" w:rsidP="00926A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926AC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обеспечение гарантий работникам образовательных организаций, у</w:t>
      </w:r>
      <w:r w:rsidRPr="00DD418B">
        <w:rPr>
          <w:rFonts w:ascii="Times New Roman" w:hAnsi="Times New Roman" w:cs="Times New Roman"/>
          <w:sz w:val="28"/>
          <w:szCs w:val="28"/>
        </w:rPr>
        <w:t>с</w:t>
      </w:r>
      <w:r w:rsidRPr="00DD418B">
        <w:rPr>
          <w:rFonts w:ascii="Times New Roman" w:hAnsi="Times New Roman" w:cs="Times New Roman"/>
          <w:sz w:val="28"/>
          <w:szCs w:val="28"/>
        </w:rPr>
        <w:t>тановленных  жителям Крайнего Севера;</w:t>
      </w:r>
    </w:p>
    <w:p w:rsidR="00133DFE" w:rsidRPr="00DD418B" w:rsidRDefault="00133DFE" w:rsidP="00926AC7">
      <w:pPr>
        <w:pStyle w:val="a6"/>
        <w:shd w:val="clear" w:color="auto" w:fill="auto"/>
        <w:tabs>
          <w:tab w:val="left" w:pos="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26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формирование образовательной сети и финансово-экономических м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ханизмов, обеспечивающих равный доступ населения к услугам дополн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тельного образования детей;</w:t>
      </w:r>
    </w:p>
    <w:p w:rsidR="00133DFE" w:rsidRPr="00DD418B" w:rsidRDefault="00133DFE" w:rsidP="00926AC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26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устойчивого развития системы дополнительн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го образования детей, обеспечение её современного качества, доступности и эффективности.</w:t>
      </w:r>
    </w:p>
    <w:p w:rsidR="00133DFE" w:rsidRPr="00DD418B" w:rsidRDefault="00133DFE" w:rsidP="00926AC7">
      <w:pPr>
        <w:pStyle w:val="3"/>
        <w:shd w:val="clear" w:color="auto" w:fill="auto"/>
        <w:spacing w:after="0" w:line="240" w:lineRule="auto"/>
        <w:ind w:firstLine="709"/>
        <w:jc w:val="left"/>
        <w:rPr>
          <w:rStyle w:val="10pt"/>
          <w:spacing w:val="-1"/>
          <w:sz w:val="28"/>
          <w:szCs w:val="28"/>
        </w:rPr>
      </w:pPr>
      <w:r w:rsidRPr="00DD418B">
        <w:rPr>
          <w:rStyle w:val="10pt"/>
          <w:spacing w:val="-1"/>
          <w:sz w:val="28"/>
          <w:szCs w:val="28"/>
        </w:rPr>
        <w:t>-</w:t>
      </w:r>
      <w:r w:rsidR="00926AC7">
        <w:rPr>
          <w:rStyle w:val="10pt"/>
          <w:spacing w:val="-1"/>
          <w:sz w:val="28"/>
          <w:szCs w:val="28"/>
        </w:rPr>
        <w:t xml:space="preserve"> </w:t>
      </w:r>
      <w:r w:rsidRPr="00DD418B">
        <w:rPr>
          <w:rStyle w:val="10pt"/>
          <w:spacing w:val="-1"/>
          <w:sz w:val="28"/>
          <w:szCs w:val="28"/>
        </w:rPr>
        <w:t>развитие физической культуры и спорта среди учащихся образов</w:t>
      </w:r>
      <w:r w:rsidRPr="00DD418B">
        <w:rPr>
          <w:rStyle w:val="10pt"/>
          <w:spacing w:val="-1"/>
          <w:sz w:val="28"/>
          <w:szCs w:val="28"/>
        </w:rPr>
        <w:t>а</w:t>
      </w:r>
      <w:r w:rsidRPr="00DD418B">
        <w:rPr>
          <w:rStyle w:val="10pt"/>
          <w:spacing w:val="-1"/>
          <w:sz w:val="28"/>
          <w:szCs w:val="28"/>
        </w:rPr>
        <w:t>тельных организаций.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26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укрепление материально-технической базы образовательных орган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заций дополнительного образования детей;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2.3. Реализация мероприятий способствует достижению следующих р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зультатов:</w:t>
      </w:r>
    </w:p>
    <w:p w:rsidR="00133DFE" w:rsidRPr="00DD418B" w:rsidRDefault="00133DFE" w:rsidP="00926AC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926AC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обеспечение гарантий работникам образовательных организаций, предоставляемых жителям районов Крайнего Севера.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DD418B">
        <w:rPr>
          <w:rStyle w:val="1"/>
          <w:rFonts w:ascii="Times New Roman" w:hAnsi="Times New Roman" w:cs="Times New Roman"/>
          <w:sz w:val="28"/>
          <w:szCs w:val="28"/>
        </w:rPr>
        <w:t>-</w:t>
      </w:r>
      <w:r w:rsidR="00926AC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1"/>
          <w:rFonts w:ascii="Times New Roman" w:hAnsi="Times New Roman" w:cs="Times New Roman"/>
          <w:sz w:val="28"/>
          <w:szCs w:val="28"/>
        </w:rPr>
        <w:t>увеличение охвата детей в возрасте 5-18 лет программами дополн</w:t>
      </w:r>
      <w:r w:rsidRPr="00DD418B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1"/>
          <w:rFonts w:ascii="Times New Roman" w:hAnsi="Times New Roman" w:cs="Times New Roman"/>
          <w:sz w:val="28"/>
          <w:szCs w:val="28"/>
        </w:rPr>
        <w:t>тельного образования;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Style w:val="1"/>
          <w:rFonts w:ascii="Times New Roman" w:hAnsi="Times New Roman" w:cs="Times New Roman"/>
          <w:sz w:val="28"/>
          <w:szCs w:val="28"/>
        </w:rPr>
        <w:t>-</w:t>
      </w:r>
      <w:r w:rsidR="00926AC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обеспечение выполнения государственных гарантий общедоступн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сти и бесплатности дополнительного образования; 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26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увеличение охвата детей программами дополнительного образования;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26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беспеченность образовательных организаций оборудованием, меб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лью, необходимыми для их функционирования.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2.4. Мероприятия подпрограммы будут осуществляться в период с 2015 по 2020 годы включительно. Этапы реализации подпрограммы не выделяю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ся.</w:t>
      </w:r>
    </w:p>
    <w:p w:rsidR="00133DFE" w:rsidRPr="002F5C25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26AC7" w:rsidRDefault="00926AC7" w:rsidP="00926AC7">
      <w:pPr>
        <w:pStyle w:val="a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133DFE" w:rsidRPr="00DD4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Целевые индикаторы Подпрограммы и механизм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оценки 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эффективности ее реализации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3.1. Для оценки достижения цели и решения задач подпрограммы пр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меняются следующие целевые показатели: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26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охват детей в возрасте 5-18 лет программами дополнительного обр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зования (удельный вес численности детей, получающих услуги дополнител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ного образования, в общей численности детей в возрасте 5-18 лет);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26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обеспеченность образовательных учреждений оборудованием, меб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лью, необходимых для функционирования;</w:t>
      </w:r>
    </w:p>
    <w:p w:rsidR="00133DFE" w:rsidRPr="00DD418B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lastRenderedPageBreak/>
        <w:t>-</w:t>
      </w:r>
      <w:r w:rsidR="00926AC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количество отремонтированных образовательных организаций допо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л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нительного образования детей;</w:t>
      </w:r>
    </w:p>
    <w:p w:rsidR="00133DFE" w:rsidRPr="00DD418B" w:rsidRDefault="00133DFE" w:rsidP="00926AC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926AC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обеспечение выполнения гарантий работникам образовательных о</w:t>
      </w:r>
      <w:r w:rsidRPr="00DD418B">
        <w:rPr>
          <w:rFonts w:ascii="Times New Roman" w:hAnsi="Times New Roman" w:cs="Times New Roman"/>
          <w:sz w:val="28"/>
          <w:szCs w:val="28"/>
        </w:rPr>
        <w:t>р</w:t>
      </w:r>
      <w:r w:rsidRPr="00DD418B">
        <w:rPr>
          <w:rFonts w:ascii="Times New Roman" w:hAnsi="Times New Roman" w:cs="Times New Roman"/>
          <w:sz w:val="28"/>
          <w:szCs w:val="28"/>
        </w:rPr>
        <w:t>ганизаций, предусмотренных для жителей Крайнего Севера, при выезде за пределы Омсукчанского городского округа.</w:t>
      </w:r>
    </w:p>
    <w:p w:rsidR="00133DFE" w:rsidRDefault="00133DFE" w:rsidP="00926AC7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3.2. Целевые показатели подпрограммы по годам реализации привед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ны в таблице № 1. </w:t>
      </w:r>
    </w:p>
    <w:p w:rsidR="00133DFE" w:rsidRPr="002F5C25" w:rsidRDefault="00133DFE" w:rsidP="00DD418B">
      <w:pPr>
        <w:pStyle w:val="a6"/>
        <w:shd w:val="clear" w:color="auto" w:fill="auto"/>
        <w:spacing w:after="0" w:line="240" w:lineRule="auto"/>
        <w:ind w:left="565"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33DFE" w:rsidRPr="00926AC7" w:rsidRDefault="00133DFE" w:rsidP="00926AC7">
      <w:pPr>
        <w:pStyle w:val="a6"/>
        <w:shd w:val="clear" w:color="auto" w:fill="auto"/>
        <w:spacing w:after="0" w:line="240" w:lineRule="auto"/>
        <w:ind w:left="7079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26AC7">
        <w:rPr>
          <w:rFonts w:ascii="Times New Roman" w:hAnsi="Times New Roman" w:cs="Times New Roman"/>
          <w:color w:val="000000"/>
          <w:sz w:val="24"/>
          <w:szCs w:val="28"/>
        </w:rPr>
        <w:t>Таблица № 1</w:t>
      </w:r>
    </w:p>
    <w:p w:rsidR="00133DFE" w:rsidRPr="002F5C25" w:rsidRDefault="00133DFE" w:rsidP="00DD418B">
      <w:pPr>
        <w:pStyle w:val="a6"/>
        <w:shd w:val="clear" w:color="auto" w:fill="auto"/>
        <w:spacing w:after="0" w:line="240" w:lineRule="auto"/>
        <w:ind w:left="6381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DD418B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Состав и значение целевых показателей подпрограммы</w:t>
      </w:r>
    </w:p>
    <w:tbl>
      <w:tblPr>
        <w:tblpPr w:leftFromText="180" w:rightFromText="180" w:vertAnchor="text" w:horzAnchor="margin" w:tblpXSpec="center" w:tblpY="132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652"/>
        <w:gridCol w:w="851"/>
        <w:gridCol w:w="992"/>
        <w:gridCol w:w="851"/>
        <w:gridCol w:w="850"/>
        <w:gridCol w:w="850"/>
        <w:gridCol w:w="851"/>
        <w:gridCol w:w="850"/>
      </w:tblGrid>
      <w:tr w:rsidR="00133DFE" w:rsidRPr="00DD418B">
        <w:trPr>
          <w:trHeight w:val="480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33DFE" w:rsidRPr="005C1C24" w:rsidRDefault="00133DFE" w:rsidP="00DD41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3DFE" w:rsidRPr="005C1C24" w:rsidRDefault="00133DFE" w:rsidP="00DD41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52" w:type="dxa"/>
            <w:vMerge w:val="restart"/>
            <w:tcBorders>
              <w:top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524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 реализации</w:t>
            </w:r>
          </w:p>
        </w:tc>
      </w:tr>
      <w:tr w:rsidR="00133DFE" w:rsidRPr="00DD418B">
        <w:trPr>
          <w:trHeight w:val="480"/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33DFE" w:rsidRPr="005C1C24" w:rsidRDefault="00133DFE" w:rsidP="00DD41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rPr>
                <w:rStyle w:val="0pt"/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33DFE" w:rsidRPr="00DD418B">
        <w:trPr>
          <w:trHeight w:val="911"/>
          <w:jc w:val="center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3DFE" w:rsidRPr="005C1C24" w:rsidRDefault="00133DFE" w:rsidP="00DD41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Доля детей, охваченных допо</w:t>
            </w:r>
            <w:r w:rsidRPr="005C1C24">
              <w:rPr>
                <w:rStyle w:val="0pt"/>
                <w:rFonts w:ascii="Times New Roman" w:hAnsi="Times New Roman" w:cs="Times New Roman"/>
              </w:rPr>
              <w:t>л</w:t>
            </w:r>
            <w:r w:rsidRPr="005C1C24">
              <w:rPr>
                <w:rStyle w:val="0pt"/>
                <w:rFonts w:ascii="Times New Roman" w:hAnsi="Times New Roman" w:cs="Times New Roman"/>
              </w:rPr>
              <w:t>нительными образовательными программами, от общей числе</w:t>
            </w:r>
            <w:r w:rsidRPr="005C1C24">
              <w:rPr>
                <w:rStyle w:val="0pt"/>
                <w:rFonts w:ascii="Times New Roman" w:hAnsi="Times New Roman" w:cs="Times New Roman"/>
              </w:rPr>
              <w:t>н</w:t>
            </w:r>
            <w:r w:rsidRPr="005C1C24">
              <w:rPr>
                <w:rStyle w:val="0pt"/>
                <w:rFonts w:ascii="Times New Roman" w:hAnsi="Times New Roman" w:cs="Times New Roman"/>
              </w:rPr>
              <w:t>ности детей и молодежи от 5 до 18 лет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33DFE" w:rsidRPr="00DD418B">
        <w:trPr>
          <w:trHeight w:val="911"/>
          <w:jc w:val="center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33DFE" w:rsidRPr="005C1C24" w:rsidRDefault="00133DFE" w:rsidP="00DD41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FE" w:rsidRPr="005C1C24" w:rsidRDefault="00133DFE" w:rsidP="00DD41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Обеспеченность образовател</w:t>
            </w:r>
            <w:r w:rsidRPr="005C1C24">
              <w:rPr>
                <w:rStyle w:val="0pt"/>
                <w:rFonts w:ascii="Times New Roman" w:hAnsi="Times New Roman" w:cs="Times New Roman"/>
              </w:rPr>
              <w:t>ь</w:t>
            </w:r>
            <w:r w:rsidRPr="005C1C24">
              <w:rPr>
                <w:rStyle w:val="0pt"/>
                <w:rFonts w:ascii="Times New Roman" w:hAnsi="Times New Roman" w:cs="Times New Roman"/>
              </w:rPr>
              <w:t>ных учреждений оборудованием, мебелью, необходимых для функционирования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3DFE" w:rsidRPr="00DD418B">
        <w:trPr>
          <w:trHeight w:val="813"/>
          <w:jc w:val="center"/>
        </w:trPr>
        <w:tc>
          <w:tcPr>
            <w:tcW w:w="567" w:type="dxa"/>
            <w:tcBorders>
              <w:top w:val="single" w:sz="12" w:space="0" w:color="auto"/>
            </w:tcBorders>
          </w:tcPr>
          <w:p w:rsidR="00133DFE" w:rsidRPr="005C1C24" w:rsidRDefault="00133DFE" w:rsidP="00DD41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FE" w:rsidRPr="005C1C24" w:rsidRDefault="00133DFE" w:rsidP="00DD41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FE" w:rsidRPr="005C1C24" w:rsidRDefault="002321D7" w:rsidP="002321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12" w:space="0" w:color="auto"/>
            </w:tcBorders>
            <w:vAlign w:val="center"/>
          </w:tcPr>
          <w:p w:rsidR="00133DFE" w:rsidRPr="000E7B4F" w:rsidRDefault="00133DFE" w:rsidP="000E7B4F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  <w:color w:val="auto"/>
                <w:spacing w:val="4"/>
                <w:shd w:val="clear" w:color="auto" w:fill="auto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выполнения г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рантий работникам образов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организаций, пред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смотренных для жителей Кра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него Севера, при выезде за пр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делы Омсукчанского городск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округа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33DFE" w:rsidRPr="005C1C24" w:rsidRDefault="00133DFE" w:rsidP="00DD418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65602" w:rsidRPr="002321D7" w:rsidRDefault="00F65602" w:rsidP="00BB5A7A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33DFE" w:rsidRPr="00DD418B" w:rsidRDefault="00133DFE" w:rsidP="00BB5A7A">
      <w:pPr>
        <w:pStyle w:val="a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Механизм реализации Подпрограммы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4.1. Заказчик Подпрограммы</w:t>
      </w:r>
      <w:r w:rsidR="005A3C60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 лице администрации Омсукчанского г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родского округа организовывает работу, направленную на: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координацию деятельности разработчика Подпрограммы в процессе разработки Подпрограммы, обеспечивает согласование проекта постановл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ния администрации Омсукчанского городского округа об утверждении По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программы и вносит его в установленном порядке на рассмотрение главы администрации Омсукчанского городского округа;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организацию управления Подпрограммой;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3) реализацию Подпрограммы;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достижение целей, задач и конечных результатов Подпрограммы.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4.2. Реализацию Подпрограммы осуществляет Управление образования администрации Омсукчанского городского округа (далее – Ответственный исполнитель).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разрабатывает Подпрограмму;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формирует прогноз расходов на реализацию мероприятий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граммы;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3) определяет ответственных за выполнение мероприятий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граммы;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участвует в обсуждении вопросов, связанных с реализацией и ф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нансированием Подпрограммы  в части соответствующего мероприятия;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5) представляет в установленном порядке заказчику Подпрограммы предложения о перераспределении финансовых ресурсов между програм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t>ными мероприятиями, изменении сроков выполнения мероприятий и корре</w:t>
      </w:r>
      <w:r w:rsidRPr="00DD418B">
        <w:rPr>
          <w:rFonts w:ascii="Times New Roman" w:hAnsi="Times New Roman" w:cs="Times New Roman"/>
          <w:sz w:val="28"/>
          <w:szCs w:val="28"/>
        </w:rPr>
        <w:t>к</w:t>
      </w:r>
      <w:r w:rsidRPr="00DD418B">
        <w:rPr>
          <w:rFonts w:ascii="Times New Roman" w:hAnsi="Times New Roman" w:cs="Times New Roman"/>
          <w:sz w:val="28"/>
          <w:szCs w:val="28"/>
        </w:rPr>
        <w:t>тировке их перечня;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6) обеспечивает эффективность и результативность реализации По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программы.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7) готовит и представляет  заказчику Подпрограммы отчет о реализ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ции мероприятия.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4.3. Ответственный исполнитель готовит отчет о реализации и оценку эффективности Подпрограммы и в установленный срок представляет его в отдел экономики  администрации Омсукчанского городского округа.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4.4. Соисполнители Подпрограммы: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осуществляют реализацию основных мероприятий, в отношении к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торых он является соисполнителем, вносит ответственному исполнителю предложения о необходимости внесения изменений в Подпрограмму;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представляют ответственному исполнителю сведения, необходимые для проведения мониторинга о ходе реализации и подготовки годового отч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та о ходе реализации Подпрограммы.</w:t>
      </w:r>
    </w:p>
    <w:p w:rsidR="00133DFE" w:rsidRPr="00DD418B" w:rsidRDefault="00133DFE" w:rsidP="00BB5A7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Подпрограммы может быть принято в связи с сокращением финансирования вследствие кризисных явлений в экономике, по результатам комплексной оценки эффективности реализации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граммы, а также в случае изменения нормативной правовой базы в сфере реализации Подпрограммы.</w:t>
      </w:r>
    </w:p>
    <w:p w:rsidR="00133DFE" w:rsidRPr="00DD418B" w:rsidRDefault="00133DFE" w:rsidP="00BB5A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4.5. Контроль за реализацией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Админ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страцией Омсукчанского городского округа  в соответствии с разделом  VII   Порядка   разработки, реализации и оценки эффективности муниципальных программ Омсукчанского городского округа,  утвержденного </w:t>
      </w:r>
      <w:hyperlink r:id="rId12" w:history="1"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</w:t>
        </w:r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и</w:t>
        </w:r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ем</w:t>
        </w:r>
      </w:hyperlink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 Омсукчанского горо</w:t>
      </w:r>
      <w:r>
        <w:rPr>
          <w:rFonts w:ascii="Times New Roman" w:hAnsi="Times New Roman" w:cs="Times New Roman"/>
          <w:sz w:val="28"/>
          <w:szCs w:val="28"/>
          <w:lang w:eastAsia="ru-RU"/>
        </w:rPr>
        <w:t>дского округа от 17.02.2015г.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6A05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99.</w:t>
      </w:r>
    </w:p>
    <w:p w:rsidR="00133DFE" w:rsidRPr="00525892" w:rsidRDefault="00133DFE" w:rsidP="00BB5A7A">
      <w:pPr>
        <w:pStyle w:val="81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0"/>
          <w:sz w:val="16"/>
          <w:szCs w:val="16"/>
        </w:rPr>
      </w:pPr>
    </w:p>
    <w:p w:rsidR="00133DFE" w:rsidRPr="00DD418B" w:rsidRDefault="00133DFE" w:rsidP="00BB5A7A">
      <w:pPr>
        <w:pStyle w:val="8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5. Ресурсное обеспечение реализации Подпрограммы</w:t>
      </w:r>
    </w:p>
    <w:p w:rsidR="00133DFE" w:rsidRPr="00DD418B" w:rsidRDefault="00133DFE" w:rsidP="00BB5A7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5.1. Финансирование мероприятий Подпрограммы осуществляется за счет средств  бюджета Омсукчанского городского округа</w:t>
      </w:r>
      <w:r w:rsidRPr="00DD418B">
        <w:rPr>
          <w:rFonts w:ascii="Times New Roman" w:hAnsi="Times New Roman" w:cs="Times New Roman"/>
          <w:sz w:val="28"/>
          <w:szCs w:val="28"/>
        </w:rPr>
        <w:t>.</w:t>
      </w:r>
    </w:p>
    <w:p w:rsidR="00133DFE" w:rsidRPr="00DD418B" w:rsidRDefault="00133DFE" w:rsidP="00BB5A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Общий объем финансирования составляет </w:t>
      </w:r>
      <w:r w:rsidR="00EB433F">
        <w:rPr>
          <w:rStyle w:val="0pt"/>
          <w:rFonts w:ascii="Times New Roman" w:hAnsi="Times New Roman" w:cs="Times New Roman"/>
          <w:sz w:val="28"/>
          <w:szCs w:val="28"/>
        </w:rPr>
        <w:t>6</w:t>
      </w:r>
      <w:r w:rsidR="00FA68BD">
        <w:rPr>
          <w:rStyle w:val="0pt"/>
          <w:rFonts w:ascii="Times New Roman" w:hAnsi="Times New Roman" w:cs="Times New Roman"/>
          <w:sz w:val="28"/>
          <w:szCs w:val="28"/>
        </w:rPr>
        <w:t>3</w:t>
      </w:r>
      <w:r w:rsidR="00EB433F">
        <w:rPr>
          <w:rStyle w:val="0pt"/>
          <w:rFonts w:ascii="Times New Roman" w:hAnsi="Times New Roman" w:cs="Times New Roman"/>
          <w:sz w:val="28"/>
          <w:szCs w:val="28"/>
        </w:rPr>
        <w:t>49,6</w:t>
      </w:r>
      <w:r w:rsidRPr="00DD418B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133DFE" w:rsidRPr="00DD418B" w:rsidRDefault="00133DFE" w:rsidP="00BB5A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2015г. –</w:t>
      </w:r>
      <w:r w:rsidR="00BB5A7A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57,5</w:t>
      </w:r>
      <w:r w:rsidR="00BB5A7A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  <w:r w:rsidR="006A05D3">
        <w:rPr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BB5A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2016г. –</w:t>
      </w:r>
      <w:r w:rsidR="00BB5A7A">
        <w:rPr>
          <w:rFonts w:ascii="Times New Roman" w:hAnsi="Times New Roman" w:cs="Times New Roman"/>
          <w:sz w:val="28"/>
          <w:szCs w:val="28"/>
        </w:rPr>
        <w:t xml:space="preserve"> </w:t>
      </w:r>
      <w:r w:rsidR="00FA68BD">
        <w:rPr>
          <w:rFonts w:ascii="Times New Roman" w:hAnsi="Times New Roman" w:cs="Times New Roman"/>
          <w:sz w:val="28"/>
          <w:szCs w:val="28"/>
        </w:rPr>
        <w:t>10</w:t>
      </w:r>
      <w:r w:rsidR="00EB433F">
        <w:rPr>
          <w:rFonts w:ascii="Times New Roman" w:hAnsi="Times New Roman" w:cs="Times New Roman"/>
          <w:sz w:val="28"/>
          <w:szCs w:val="28"/>
        </w:rPr>
        <w:t>7,8</w:t>
      </w:r>
      <w:r w:rsidR="00BB5A7A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  <w:r w:rsidR="006A05D3">
        <w:rPr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BB5A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2017г. –</w:t>
      </w:r>
      <w:r w:rsidR="00BB5A7A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1760,4</w:t>
      </w:r>
      <w:r w:rsidR="00BB5A7A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  <w:r w:rsidR="006A05D3">
        <w:rPr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BB5A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2018г. –</w:t>
      </w:r>
      <w:r w:rsidR="00BB5A7A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1836,8</w:t>
      </w:r>
      <w:r w:rsidR="00BB5A7A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  <w:r w:rsidR="006A05D3">
        <w:rPr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BB5A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2019г. –</w:t>
      </w:r>
      <w:r w:rsidR="00BB5A7A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1327,3</w:t>
      </w:r>
      <w:r w:rsidR="00BB5A7A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  <w:r w:rsidR="006A05D3">
        <w:rPr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BB5A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2020г. –</w:t>
      </w:r>
      <w:r w:rsidR="00BB5A7A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1259,8</w:t>
      </w:r>
      <w:r w:rsidR="00BB5A7A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тыс.руб.</w:t>
      </w:r>
    </w:p>
    <w:p w:rsidR="00133DFE" w:rsidRDefault="00133DFE" w:rsidP="00BB5A7A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5.2. Объемы финансирования Подпрограммы могут быть скорректир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ваны исходя из возможностей бюджета Омсукчанского городского округа. </w:t>
      </w:r>
    </w:p>
    <w:p w:rsidR="00BB5A7A" w:rsidRDefault="00BB5A7A" w:rsidP="00BB5A7A">
      <w:pPr>
        <w:pStyle w:val="81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Style w:val="0pt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133DFE" w:rsidRPr="00DD418B" w:rsidRDefault="00133DFE" w:rsidP="00BB5A7A">
      <w:pPr>
        <w:pStyle w:val="81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709"/>
        <w:jc w:val="center"/>
        <w:rPr>
          <w:rStyle w:val="80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</w:pPr>
      <w:r w:rsidRPr="00DD418B">
        <w:rPr>
          <w:rFonts w:ascii="Times New Roman" w:hAnsi="Times New Roman" w:cs="Times New Roman"/>
          <w:color w:val="000000"/>
          <w:spacing w:val="0"/>
          <w:sz w:val="28"/>
          <w:szCs w:val="28"/>
        </w:rPr>
        <w:t>6.</w:t>
      </w:r>
      <w:r w:rsidR="00BB5A7A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DD418B">
        <w:rPr>
          <w:rStyle w:val="80"/>
          <w:rFonts w:ascii="Times New Roman" w:hAnsi="Times New Roman" w:cs="Times New Roman"/>
          <w:b/>
          <w:bCs/>
          <w:color w:val="000000"/>
          <w:sz w:val="28"/>
          <w:szCs w:val="28"/>
        </w:rPr>
        <w:t>Перечень мероприятий Подпрограммы</w:t>
      </w:r>
    </w:p>
    <w:p w:rsidR="00133DFE" w:rsidRPr="00DD418B" w:rsidRDefault="00133DFE" w:rsidP="00BB5A7A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6.1. Для достижения поставленной цели и решения задач Подпрогра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мы предусматривается реализация следующих мероприятий:</w:t>
      </w:r>
    </w:p>
    <w:p w:rsidR="00133DFE" w:rsidRPr="00DD418B" w:rsidRDefault="00133DFE" w:rsidP="00BB5A7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B5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оснащение образовательных организаций дополнительного образ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вания;</w:t>
      </w:r>
    </w:p>
    <w:p w:rsidR="00133DFE" w:rsidRPr="00DD418B" w:rsidRDefault="00133DFE" w:rsidP="00BB5A7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 приобретение выставочного оборудования</w:t>
      </w:r>
    </w:p>
    <w:p w:rsidR="00133DFE" w:rsidRPr="00DD418B" w:rsidRDefault="00133DFE" w:rsidP="00BB5A7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B5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проведение ремонта недвижимого имущества образовательных о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ганизаций дополнительного образования;</w:t>
      </w:r>
    </w:p>
    <w:p w:rsidR="00133DFE" w:rsidRPr="00DD418B" w:rsidRDefault="00133DFE" w:rsidP="00BB5A7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BB5A7A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оплата контейнера работникам образовательных организаций д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полнительного образования, выезжающим за пределы Омсукчанского г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родского округа;</w:t>
      </w:r>
    </w:p>
    <w:p w:rsidR="00133DFE" w:rsidRPr="00DD418B" w:rsidRDefault="00133DFE" w:rsidP="00BB5A7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BB5A7A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выполнение мероприятий по физической культуре и спорту.</w:t>
      </w:r>
    </w:p>
    <w:p w:rsidR="00133DFE" w:rsidRPr="00DD418B" w:rsidRDefault="00133DFE" w:rsidP="00BB5A7A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6.2. Перечень мероприятий Подпрограммы с указанием сроков их ре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лизации приведен в приложении №</w:t>
      </w:r>
      <w:r w:rsidR="006A0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к муниципальной П</w:t>
      </w:r>
      <w:r w:rsidRPr="00DD418B">
        <w:rPr>
          <w:rFonts w:ascii="Times New Roman" w:hAnsi="Times New Roman" w:cs="Times New Roman"/>
          <w:sz w:val="28"/>
          <w:szCs w:val="28"/>
        </w:rPr>
        <w:t>рограмме.</w:t>
      </w:r>
    </w:p>
    <w:p w:rsidR="00133DFE" w:rsidRPr="00DD418B" w:rsidRDefault="00133DFE" w:rsidP="00BB5A7A">
      <w:pPr>
        <w:pStyle w:val="a6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6A05D3" w:rsidP="006A05D3">
      <w:pPr>
        <w:pStyle w:val="a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33DFE" w:rsidRDefault="00133DFE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525892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525892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525892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525892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525892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525892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525892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525892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525892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7FBD" w:rsidRDefault="000B7FBD" w:rsidP="00525892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7FBD" w:rsidRDefault="000B7FBD" w:rsidP="00525892">
      <w:pPr>
        <w:pStyle w:val="a6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05D3" w:rsidRDefault="006A05D3" w:rsidP="006A05D3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5D3" w:rsidRDefault="006A05D3" w:rsidP="006A05D3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5D3" w:rsidRDefault="006A05D3" w:rsidP="006A05D3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5D3" w:rsidRDefault="006A05D3" w:rsidP="006A05D3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5D3" w:rsidRDefault="006A05D3" w:rsidP="006A05D3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5"/>
      </w:tblGrid>
      <w:tr w:rsidR="006A05D3" w:rsidRPr="006A05D3" w:rsidTr="006A05D3">
        <w:trPr>
          <w:jc w:val="right"/>
        </w:trPr>
        <w:tc>
          <w:tcPr>
            <w:tcW w:w="3405" w:type="dxa"/>
          </w:tcPr>
          <w:p w:rsidR="006A05D3" w:rsidRPr="006A05D3" w:rsidRDefault="006A05D3" w:rsidP="006A05D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05D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№ 4</w:t>
            </w:r>
          </w:p>
          <w:p w:rsidR="006A05D3" w:rsidRPr="006A05D3" w:rsidRDefault="006A05D3" w:rsidP="006A05D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A05D3">
              <w:rPr>
                <w:rFonts w:ascii="Times New Roman" w:hAnsi="Times New Roman" w:cs="Times New Roman"/>
                <w:sz w:val="24"/>
                <w:szCs w:val="28"/>
              </w:rPr>
              <w:t>к муниципальной Программе «Развитие системы образов</w:t>
            </w:r>
            <w:r w:rsidRPr="006A05D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A05D3">
              <w:rPr>
                <w:rFonts w:ascii="Times New Roman" w:hAnsi="Times New Roman" w:cs="Times New Roman"/>
                <w:sz w:val="24"/>
                <w:szCs w:val="28"/>
              </w:rPr>
              <w:t>ния в Омсукчанском горо</w:t>
            </w:r>
            <w:r w:rsidRPr="006A05D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6A05D3">
              <w:rPr>
                <w:rFonts w:ascii="Times New Roman" w:hAnsi="Times New Roman" w:cs="Times New Roman"/>
                <w:sz w:val="24"/>
                <w:szCs w:val="28"/>
              </w:rPr>
              <w:t>ском округе на 2015-2020 г</w:t>
            </w:r>
            <w:r w:rsidRPr="006A05D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A05D3">
              <w:rPr>
                <w:rFonts w:ascii="Times New Roman" w:hAnsi="Times New Roman" w:cs="Times New Roman"/>
                <w:sz w:val="24"/>
                <w:szCs w:val="28"/>
              </w:rPr>
              <w:t>ды»</w:t>
            </w:r>
          </w:p>
        </w:tc>
      </w:tr>
    </w:tbl>
    <w:p w:rsidR="00133DFE" w:rsidRPr="00DD418B" w:rsidRDefault="00133DFE" w:rsidP="00DD418B">
      <w:pPr>
        <w:pStyle w:val="33"/>
        <w:shd w:val="clear" w:color="auto" w:fill="auto"/>
        <w:spacing w:before="0" w:after="0" w:line="240" w:lineRule="auto"/>
        <w:ind w:left="220" w:firstLine="0"/>
        <w:rPr>
          <w:rStyle w:val="30pt"/>
          <w:rFonts w:ascii="Times New Roman" w:hAnsi="Times New Roman" w:cs="Times New Roman"/>
          <w:sz w:val="28"/>
          <w:szCs w:val="28"/>
        </w:rPr>
      </w:pPr>
    </w:p>
    <w:p w:rsidR="006A05D3" w:rsidRDefault="006A05D3" w:rsidP="00DD418B">
      <w:pPr>
        <w:pStyle w:val="33"/>
        <w:shd w:val="clear" w:color="auto" w:fill="auto"/>
        <w:spacing w:before="0" w:after="0" w:line="240" w:lineRule="auto"/>
        <w:ind w:left="3540" w:firstLine="0"/>
        <w:jc w:val="both"/>
        <w:rPr>
          <w:rStyle w:val="30pt"/>
          <w:rFonts w:ascii="Times New Roman" w:hAnsi="Times New Roman" w:cs="Times New Roman"/>
          <w:b/>
          <w:bCs/>
          <w:sz w:val="28"/>
          <w:szCs w:val="28"/>
        </w:rPr>
      </w:pPr>
    </w:p>
    <w:p w:rsidR="00133DFE" w:rsidRPr="00DD418B" w:rsidRDefault="00133DFE" w:rsidP="00DD418B">
      <w:pPr>
        <w:pStyle w:val="33"/>
        <w:shd w:val="clear" w:color="auto" w:fill="auto"/>
        <w:spacing w:before="0" w:after="0" w:line="240" w:lineRule="auto"/>
        <w:ind w:left="3540" w:firstLine="0"/>
        <w:jc w:val="both"/>
        <w:rPr>
          <w:rStyle w:val="3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30pt"/>
          <w:rFonts w:ascii="Times New Roman" w:hAnsi="Times New Roman" w:cs="Times New Roman"/>
          <w:b/>
          <w:bCs/>
          <w:sz w:val="28"/>
          <w:szCs w:val="28"/>
        </w:rPr>
        <w:t xml:space="preserve">ПОДПРОГРАММА </w:t>
      </w:r>
    </w:p>
    <w:p w:rsidR="00133DFE" w:rsidRPr="00DD418B" w:rsidRDefault="00133DFE" w:rsidP="00DD418B">
      <w:pPr>
        <w:pStyle w:val="33"/>
        <w:shd w:val="clear" w:color="auto" w:fill="auto"/>
        <w:spacing w:before="0" w:after="0" w:line="240" w:lineRule="auto"/>
        <w:ind w:left="22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418B">
        <w:rPr>
          <w:rStyle w:val="30pt"/>
          <w:rFonts w:ascii="Times New Roman" w:hAnsi="Times New Roman" w:cs="Times New Roman"/>
          <w:b/>
          <w:bCs/>
          <w:sz w:val="28"/>
          <w:szCs w:val="28"/>
        </w:rPr>
        <w:t xml:space="preserve">«Оздоровление детей и подростков в Омсукчанском городском округе на 2015-2020 годы» </w:t>
      </w:r>
    </w:p>
    <w:p w:rsidR="00133DFE" w:rsidRPr="00525892" w:rsidRDefault="00133DFE" w:rsidP="00DD418B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pacing w:val="0"/>
          <w:sz w:val="16"/>
          <w:szCs w:val="16"/>
        </w:rPr>
      </w:pP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П А С П О Р Т</w:t>
      </w:r>
    </w:p>
    <w:p w:rsidR="00133DFE" w:rsidRPr="00525892" w:rsidRDefault="00133DFE" w:rsidP="00DD418B">
      <w:pPr>
        <w:pStyle w:val="3"/>
        <w:shd w:val="clear" w:color="auto" w:fill="auto"/>
        <w:spacing w:after="0" w:line="240" w:lineRule="auto"/>
        <w:ind w:left="220" w:firstLine="0"/>
        <w:rPr>
          <w:rStyle w:val="0pt"/>
          <w:rFonts w:ascii="Times New Roman" w:hAnsi="Times New Roman" w:cs="Times New Roman"/>
          <w:sz w:val="28"/>
          <w:szCs w:val="28"/>
        </w:rPr>
      </w:pPr>
      <w:r w:rsidRPr="00525892">
        <w:rPr>
          <w:rStyle w:val="0pt"/>
          <w:rFonts w:ascii="Times New Roman" w:hAnsi="Times New Roman" w:cs="Times New Roman"/>
          <w:sz w:val="28"/>
          <w:szCs w:val="28"/>
        </w:rPr>
        <w:t xml:space="preserve">подпрограммы «Оздоровление детей и подростков </w:t>
      </w:r>
    </w:p>
    <w:p w:rsidR="00133DFE" w:rsidRPr="00525892" w:rsidRDefault="00133DFE" w:rsidP="00DD418B">
      <w:pPr>
        <w:pStyle w:val="3"/>
        <w:shd w:val="clear" w:color="auto" w:fill="auto"/>
        <w:spacing w:after="0" w:line="240" w:lineRule="auto"/>
        <w:ind w:left="220" w:firstLine="0"/>
        <w:rPr>
          <w:rStyle w:val="0pt"/>
          <w:rFonts w:ascii="Times New Roman" w:hAnsi="Times New Roman" w:cs="Times New Roman"/>
          <w:sz w:val="28"/>
          <w:szCs w:val="28"/>
        </w:rPr>
      </w:pPr>
      <w:r w:rsidRPr="00525892">
        <w:rPr>
          <w:rStyle w:val="0pt"/>
          <w:rFonts w:ascii="Times New Roman" w:hAnsi="Times New Roman" w:cs="Times New Roman"/>
          <w:sz w:val="28"/>
          <w:szCs w:val="28"/>
        </w:rPr>
        <w:t xml:space="preserve">в Омсукчанском </w:t>
      </w:r>
      <w:r w:rsidRPr="00525892">
        <w:rPr>
          <w:rFonts w:ascii="Times New Roman" w:hAnsi="Times New Roman" w:cs="Times New Roman"/>
          <w:sz w:val="28"/>
          <w:szCs w:val="28"/>
        </w:rPr>
        <w:t>городском округе</w:t>
      </w:r>
      <w:r w:rsidR="006A05D3">
        <w:rPr>
          <w:rFonts w:ascii="Times New Roman" w:hAnsi="Times New Roman" w:cs="Times New Roman"/>
          <w:sz w:val="28"/>
          <w:szCs w:val="28"/>
        </w:rPr>
        <w:t xml:space="preserve"> </w:t>
      </w:r>
      <w:r w:rsidRPr="00525892">
        <w:rPr>
          <w:rStyle w:val="30pt"/>
          <w:rFonts w:ascii="Times New Roman" w:hAnsi="Times New Roman" w:cs="Times New Roman"/>
          <w:b w:val="0"/>
          <w:bCs w:val="0"/>
          <w:sz w:val="28"/>
          <w:szCs w:val="28"/>
        </w:rPr>
        <w:t>на 2015-2020 годы</w:t>
      </w:r>
      <w:r w:rsidRPr="00525892">
        <w:rPr>
          <w:rStyle w:val="0pt"/>
          <w:rFonts w:ascii="Times New Roman" w:hAnsi="Times New Roman" w:cs="Times New Roman"/>
          <w:b/>
          <w:bCs/>
          <w:sz w:val="28"/>
          <w:szCs w:val="28"/>
        </w:rPr>
        <w:t>»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left="22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6933"/>
      </w:tblGrid>
      <w:tr w:rsidR="00133DFE" w:rsidRPr="00DD418B">
        <w:trPr>
          <w:trHeight w:val="1008"/>
          <w:jc w:val="center"/>
        </w:trPr>
        <w:tc>
          <w:tcPr>
            <w:tcW w:w="2656" w:type="dxa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Наименование</w:t>
            </w:r>
          </w:p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133DFE" w:rsidRPr="005C1C24" w:rsidRDefault="00133DFE" w:rsidP="00B64E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Подпрограмма «</w:t>
            </w:r>
            <w:r w:rsidRPr="005C1C24">
              <w:rPr>
                <w:rStyle w:val="30pt"/>
                <w:rFonts w:ascii="Times New Roman" w:hAnsi="Times New Roman" w:cs="Times New Roman"/>
                <w:b w:val="0"/>
                <w:bCs w:val="0"/>
              </w:rPr>
              <w:t>Оздоровление детей и подростков в Омсукча</w:t>
            </w:r>
            <w:r w:rsidRPr="005C1C24">
              <w:rPr>
                <w:rStyle w:val="30pt"/>
                <w:rFonts w:ascii="Times New Roman" w:hAnsi="Times New Roman" w:cs="Times New Roman"/>
                <w:b w:val="0"/>
                <w:bCs w:val="0"/>
              </w:rPr>
              <w:t>н</w:t>
            </w:r>
            <w:r w:rsidRPr="005C1C24">
              <w:rPr>
                <w:rStyle w:val="30pt"/>
                <w:rFonts w:ascii="Times New Roman" w:hAnsi="Times New Roman" w:cs="Times New Roman"/>
                <w:b w:val="0"/>
                <w:bCs w:val="0"/>
              </w:rPr>
              <w:t xml:space="preserve">ском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5C1C24">
              <w:rPr>
                <w:rStyle w:val="30pt"/>
                <w:rFonts w:ascii="Times New Roman" w:hAnsi="Times New Roman" w:cs="Times New Roman"/>
                <w:b w:val="0"/>
                <w:bCs w:val="0"/>
              </w:rPr>
              <w:t xml:space="preserve"> на 2015-2020 годы»</w:t>
            </w:r>
            <w:r w:rsidRPr="005C1C24">
              <w:rPr>
                <w:rStyle w:val="1"/>
                <w:rFonts w:ascii="Times New Roman" w:hAnsi="Times New Roman" w:cs="Times New Roman"/>
              </w:rPr>
              <w:t xml:space="preserve"> (далее - подпр</w:t>
            </w:r>
            <w:r w:rsidRPr="005C1C24">
              <w:rPr>
                <w:rStyle w:val="1"/>
                <w:rFonts w:ascii="Times New Roman" w:hAnsi="Times New Roman" w:cs="Times New Roman"/>
              </w:rPr>
              <w:t>о</w:t>
            </w:r>
            <w:r w:rsidRPr="005C1C24">
              <w:rPr>
                <w:rStyle w:val="1"/>
                <w:rFonts w:ascii="Times New Roman" w:hAnsi="Times New Roman" w:cs="Times New Roman"/>
              </w:rPr>
              <w:t>грамма)</w:t>
            </w:r>
          </w:p>
        </w:tc>
      </w:tr>
      <w:tr w:rsidR="00133DFE" w:rsidRPr="00DD418B">
        <w:trPr>
          <w:jc w:val="center"/>
        </w:trPr>
        <w:tc>
          <w:tcPr>
            <w:tcW w:w="2656" w:type="dxa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Основание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для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разработки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133DFE" w:rsidRPr="005C1C24" w:rsidRDefault="00133DFE" w:rsidP="005258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 Приоритетный национальный проект «Образование»;</w:t>
            </w:r>
          </w:p>
          <w:p w:rsidR="00133DFE" w:rsidRPr="005C1C24" w:rsidRDefault="00133DFE" w:rsidP="005258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от 29.12.2012г. № 273-ФЗ «Об образ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вании в Российской  Федерации»;</w:t>
            </w:r>
          </w:p>
          <w:p w:rsidR="00133DFE" w:rsidRPr="005C1C24" w:rsidRDefault="00133DFE" w:rsidP="005258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от 06.10.2003г. № 131-ФЗ «Об общих принципах организации местного самоуправления в Росси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ской Федерации», пункт 13 части 1 статьи 16.</w:t>
            </w:r>
          </w:p>
        </w:tc>
      </w:tr>
      <w:tr w:rsidR="00133DFE" w:rsidRPr="00DD418B">
        <w:trPr>
          <w:jc w:val="center"/>
        </w:trPr>
        <w:tc>
          <w:tcPr>
            <w:tcW w:w="2656" w:type="dxa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Заказчик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133DFE" w:rsidRPr="005C1C24" w:rsidRDefault="00133DFE" w:rsidP="00525892">
            <w:pPr>
              <w:spacing w:after="0" w:line="240" w:lineRule="auto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Администрация Омсукчанского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133DFE" w:rsidRPr="00DD418B">
        <w:trPr>
          <w:jc w:val="center"/>
        </w:trPr>
        <w:tc>
          <w:tcPr>
            <w:tcW w:w="2656" w:type="dxa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Разработчик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133DFE" w:rsidRPr="005C1C24" w:rsidRDefault="00133DFE" w:rsidP="00525892">
            <w:pPr>
              <w:spacing w:after="0" w:line="240" w:lineRule="auto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Управление образования администрации Омсукчанского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</w:tr>
      <w:tr w:rsidR="00133DFE" w:rsidRPr="00DD418B">
        <w:trPr>
          <w:jc w:val="center"/>
        </w:trPr>
        <w:tc>
          <w:tcPr>
            <w:tcW w:w="2656" w:type="dxa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Ответственный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исполнитель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133DFE" w:rsidRPr="00EC50F6" w:rsidRDefault="00133DFE" w:rsidP="0052589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Управление образования администрации Омсукчанского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родского округа</w:t>
            </w:r>
          </w:p>
        </w:tc>
      </w:tr>
      <w:tr w:rsidR="00133DFE" w:rsidRPr="00DD418B">
        <w:trPr>
          <w:jc w:val="center"/>
        </w:trPr>
        <w:tc>
          <w:tcPr>
            <w:tcW w:w="2656" w:type="dxa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Исполнители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133DFE" w:rsidRPr="005C1C24" w:rsidRDefault="00133DFE" w:rsidP="0052589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Управление образования администрации Омсукчанского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родского округа</w:t>
            </w:r>
            <w:r w:rsidRPr="005C1C24">
              <w:rPr>
                <w:rStyle w:val="1"/>
                <w:rFonts w:ascii="Times New Roman" w:hAnsi="Times New Roman" w:cs="Times New Roman"/>
              </w:rPr>
              <w:t>, общеобразовательные организации района</w:t>
            </w:r>
          </w:p>
          <w:p w:rsidR="00133DFE" w:rsidRPr="00EC50F6" w:rsidRDefault="00133DFE" w:rsidP="0052589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3DFE" w:rsidRPr="00DD418B">
        <w:trPr>
          <w:jc w:val="center"/>
        </w:trPr>
        <w:tc>
          <w:tcPr>
            <w:tcW w:w="2656" w:type="dxa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Цель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133DFE" w:rsidRPr="00EC50F6" w:rsidRDefault="00133DFE" w:rsidP="0052589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Создание условий, направленных на организацию и обеспечение отдыха детей, их оздоровления</w:t>
            </w:r>
          </w:p>
        </w:tc>
      </w:tr>
      <w:tr w:rsidR="00133DFE" w:rsidRPr="00DD418B">
        <w:trPr>
          <w:jc w:val="center"/>
        </w:trPr>
        <w:tc>
          <w:tcPr>
            <w:tcW w:w="2656" w:type="dxa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Задачи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133DFE" w:rsidRPr="00EC50F6" w:rsidRDefault="00133DFE" w:rsidP="0052589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- организация оздоровления и отдыха детей в Омсукчанском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родском округе</w:t>
            </w:r>
            <w:r w:rsidRPr="005C1C24">
              <w:rPr>
                <w:rStyle w:val="0pt"/>
                <w:rFonts w:ascii="Times New Roman" w:hAnsi="Times New Roman" w:cs="Times New Roman"/>
              </w:rPr>
              <w:t>;</w:t>
            </w:r>
          </w:p>
          <w:p w:rsidR="00133DFE" w:rsidRPr="00EC50F6" w:rsidRDefault="00133DFE" w:rsidP="00525892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-</w:t>
            </w:r>
            <w:r w:rsidR="00DB56AF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совершенствование кадрового и информационно-методического обеспечения организации отдыха и оздоровления детей.</w:t>
            </w:r>
          </w:p>
        </w:tc>
      </w:tr>
      <w:tr w:rsidR="00133DFE" w:rsidRPr="00DD418B">
        <w:trPr>
          <w:jc w:val="center"/>
        </w:trPr>
        <w:tc>
          <w:tcPr>
            <w:tcW w:w="2656" w:type="dxa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Объёмы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и источники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финансирования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133DFE" w:rsidRPr="00EC50F6" w:rsidRDefault="00DB56AF" w:rsidP="00525892">
            <w:pPr>
              <w:pStyle w:val="3"/>
              <w:shd w:val="clear" w:color="auto" w:fill="auto"/>
              <w:tabs>
                <w:tab w:val="left" w:pos="17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0pt"/>
                <w:rFonts w:ascii="Times New Roman" w:hAnsi="Times New Roman" w:cs="Times New Roman"/>
              </w:rPr>
              <w:t xml:space="preserve">Объем средств </w:t>
            </w:r>
            <w:r w:rsidR="00133DFE" w:rsidRPr="005C1C24">
              <w:rPr>
                <w:rStyle w:val="0pt"/>
                <w:rFonts w:ascii="Times New Roman" w:hAnsi="Times New Roman" w:cs="Times New Roman"/>
              </w:rPr>
              <w:t xml:space="preserve">на реализацию Подпрограммы </w:t>
            </w:r>
            <w:r w:rsidR="00133DFE"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составляет 2</w:t>
            </w:r>
            <w:r w:rsidR="005B5C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1964,2</w:t>
            </w:r>
            <w:r w:rsidR="00B64E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33DFE" w:rsidRPr="005C1C24">
              <w:rPr>
                <w:rStyle w:val="0pt"/>
                <w:rFonts w:ascii="Times New Roman" w:hAnsi="Times New Roman" w:cs="Times New Roman"/>
              </w:rPr>
              <w:t>тыс. рублей, в том числе по годам:</w:t>
            </w:r>
          </w:p>
          <w:p w:rsidR="00133DFE" w:rsidRPr="00EC50F6" w:rsidRDefault="00133DFE" w:rsidP="00525892">
            <w:pPr>
              <w:pStyle w:val="3"/>
              <w:shd w:val="clear" w:color="auto" w:fill="auto"/>
              <w:tabs>
                <w:tab w:val="left" w:pos="61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2015г. –</w:t>
            </w:r>
            <w:r w:rsidR="00DB56AF">
              <w:rPr>
                <w:rStyle w:val="0pt"/>
                <w:rFonts w:ascii="Times New Roman" w:hAnsi="Times New Roman" w:cs="Times New Roman"/>
              </w:rPr>
              <w:t xml:space="preserve"> 3300,0 </w:t>
            </w:r>
            <w:r w:rsidRPr="005C1C24">
              <w:rPr>
                <w:rStyle w:val="0pt"/>
                <w:rFonts w:ascii="Times New Roman" w:hAnsi="Times New Roman" w:cs="Times New Roman"/>
              </w:rPr>
              <w:t>тыс. рублей;</w:t>
            </w:r>
          </w:p>
          <w:p w:rsidR="00133DFE" w:rsidRPr="00EC50F6" w:rsidRDefault="00133DFE" w:rsidP="00525892">
            <w:pPr>
              <w:pStyle w:val="3"/>
              <w:shd w:val="clear" w:color="auto" w:fill="auto"/>
              <w:tabs>
                <w:tab w:val="left" w:pos="62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2016г.– 3</w:t>
            </w:r>
            <w:r w:rsidR="005B5CEA">
              <w:rPr>
                <w:rStyle w:val="0pt"/>
                <w:rFonts w:ascii="Times New Roman" w:hAnsi="Times New Roman" w:cs="Times New Roman"/>
              </w:rPr>
              <w:t>484,8</w:t>
            </w:r>
            <w:r w:rsidRPr="005C1C24">
              <w:rPr>
                <w:rStyle w:val="0pt"/>
                <w:rFonts w:ascii="Times New Roman" w:hAnsi="Times New Roman" w:cs="Times New Roman"/>
              </w:rPr>
              <w:t xml:space="preserve"> тыс. рублей;</w:t>
            </w:r>
          </w:p>
          <w:p w:rsidR="00133DFE" w:rsidRPr="00EC50F6" w:rsidRDefault="00133DFE" w:rsidP="00525892">
            <w:pPr>
              <w:pStyle w:val="3"/>
              <w:shd w:val="clear" w:color="auto" w:fill="auto"/>
              <w:tabs>
                <w:tab w:val="left" w:pos="61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2017г. –</w:t>
            </w:r>
            <w:r w:rsidR="00DB56AF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3805 тыс. рублей;</w:t>
            </w:r>
          </w:p>
          <w:p w:rsidR="00133DFE" w:rsidRPr="00EC50F6" w:rsidRDefault="00133DFE" w:rsidP="00525892">
            <w:pPr>
              <w:pStyle w:val="3"/>
              <w:shd w:val="clear" w:color="auto" w:fill="auto"/>
              <w:tabs>
                <w:tab w:val="left" w:pos="614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2018г. –</w:t>
            </w:r>
            <w:r w:rsidR="00DB56AF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3633 тыс. рублей;</w:t>
            </w:r>
          </w:p>
          <w:p w:rsidR="00133DFE" w:rsidRPr="00EC50F6" w:rsidRDefault="00133DFE" w:rsidP="0052589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pt"/>
                <w:rFonts w:ascii="Times New Roman" w:hAnsi="Times New Roman" w:cs="Times New Roman"/>
                <w:spacing w:val="0"/>
              </w:rPr>
              <w:t>2019г.</w:t>
            </w:r>
            <w:r w:rsidRPr="005C1C24">
              <w:rPr>
                <w:rStyle w:val="0pt"/>
                <w:rFonts w:ascii="Times New Roman" w:hAnsi="Times New Roman" w:cs="Times New Roman"/>
              </w:rPr>
              <w:t>–</w:t>
            </w:r>
            <w:r w:rsidR="00DB56AF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3789,2 тыс. рублей;</w:t>
            </w:r>
          </w:p>
          <w:p w:rsidR="00133DFE" w:rsidRPr="00EC50F6" w:rsidRDefault="00DB56AF" w:rsidP="0052589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0pt"/>
                <w:rFonts w:ascii="Times New Roman" w:hAnsi="Times New Roman" w:cs="Times New Roman"/>
              </w:rPr>
              <w:t xml:space="preserve">2020г.– </w:t>
            </w:r>
            <w:r w:rsidR="00133DFE" w:rsidRPr="005C1C24">
              <w:rPr>
                <w:rStyle w:val="0pt"/>
                <w:rFonts w:ascii="Times New Roman" w:hAnsi="Times New Roman" w:cs="Times New Roman"/>
              </w:rPr>
              <w:t>3952,2 тыс. рублей</w:t>
            </w:r>
          </w:p>
        </w:tc>
      </w:tr>
      <w:tr w:rsidR="00133DFE" w:rsidRPr="00DD418B">
        <w:trPr>
          <w:jc w:val="center"/>
        </w:trPr>
        <w:tc>
          <w:tcPr>
            <w:tcW w:w="2656" w:type="dxa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Сроки и этапы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реализации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1" w:type="dxa"/>
            <w:vAlign w:val="center"/>
          </w:tcPr>
          <w:p w:rsidR="00133DFE" w:rsidRPr="00EC50F6" w:rsidRDefault="00133DFE" w:rsidP="0052589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 xml:space="preserve">2015 </w:t>
            </w:r>
            <w:r w:rsidRPr="005C1C24">
              <w:rPr>
                <w:rStyle w:val="0pt"/>
                <w:rFonts w:ascii="Times New Roman" w:hAnsi="Times New Roman" w:cs="Times New Roman"/>
              </w:rPr>
              <w:t>–</w:t>
            </w:r>
            <w:r w:rsidRPr="005C1C24">
              <w:rPr>
                <w:rStyle w:val="1"/>
                <w:rFonts w:ascii="Times New Roman" w:hAnsi="Times New Roman" w:cs="Times New Roman"/>
              </w:rPr>
              <w:t xml:space="preserve"> 2020 годы</w:t>
            </w:r>
          </w:p>
          <w:p w:rsidR="00133DFE" w:rsidRPr="00EC50F6" w:rsidRDefault="00133DFE" w:rsidP="0052589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"/>
                <w:rFonts w:ascii="Times New Roman" w:hAnsi="Times New Roman" w:cs="Times New Roman"/>
              </w:rPr>
              <w:t>Этапы реализации подпрограммы не выделяются</w:t>
            </w:r>
          </w:p>
        </w:tc>
      </w:tr>
      <w:tr w:rsidR="00133DFE" w:rsidRPr="00DD418B">
        <w:trPr>
          <w:jc w:val="center"/>
        </w:trPr>
        <w:tc>
          <w:tcPr>
            <w:tcW w:w="2656" w:type="dxa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lastRenderedPageBreak/>
              <w:t>Ожидаемый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 конечный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результат </w:t>
            </w:r>
          </w:p>
          <w:p w:rsidR="00133DFE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подпрограммы и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показатели </w:t>
            </w:r>
          </w:p>
          <w:p w:rsidR="00133DFE" w:rsidRPr="005C1C24" w:rsidRDefault="00133DFE" w:rsidP="00525892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социально</w:t>
            </w:r>
          </w:p>
          <w:p w:rsidR="00133DFE" w:rsidRPr="005C1C24" w:rsidRDefault="00133DFE" w:rsidP="00525892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экономической</w:t>
            </w:r>
          </w:p>
          <w:p w:rsidR="00133DFE" w:rsidRPr="00EC50F6" w:rsidRDefault="00133DFE" w:rsidP="00525892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 эффективности</w:t>
            </w:r>
          </w:p>
        </w:tc>
        <w:tc>
          <w:tcPr>
            <w:tcW w:w="7051" w:type="dxa"/>
            <w:vAlign w:val="center"/>
          </w:tcPr>
          <w:p w:rsidR="00133DFE" w:rsidRPr="005C1C24" w:rsidRDefault="00133DFE" w:rsidP="00525892">
            <w:pPr>
              <w:pStyle w:val="3"/>
              <w:shd w:val="clear" w:color="auto" w:fill="auto"/>
              <w:tabs>
                <w:tab w:val="left" w:pos="235"/>
              </w:tabs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-</w:t>
            </w:r>
            <w:r w:rsidR="00DB56AF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увеличение количества детей, охваченных отдыхом и оздоро</w:t>
            </w:r>
            <w:r w:rsidRPr="005C1C24">
              <w:rPr>
                <w:rStyle w:val="0pt"/>
                <w:rFonts w:ascii="Times New Roman" w:hAnsi="Times New Roman" w:cs="Times New Roman"/>
              </w:rPr>
              <w:t>в</w:t>
            </w:r>
            <w:r w:rsidRPr="005C1C24">
              <w:rPr>
                <w:rStyle w:val="0pt"/>
                <w:rFonts w:ascii="Times New Roman" w:hAnsi="Times New Roman" w:cs="Times New Roman"/>
              </w:rPr>
              <w:t>лением (от общего числа детей в возрасте от 6 до 18 лет, прож</w:t>
            </w:r>
            <w:r w:rsidRPr="005C1C24">
              <w:rPr>
                <w:rStyle w:val="0pt"/>
                <w:rFonts w:ascii="Times New Roman" w:hAnsi="Times New Roman" w:cs="Times New Roman"/>
              </w:rPr>
              <w:t>и</w:t>
            </w:r>
            <w:r w:rsidRPr="005C1C24">
              <w:rPr>
                <w:rStyle w:val="0pt"/>
                <w:rFonts w:ascii="Times New Roman" w:hAnsi="Times New Roman" w:cs="Times New Roman"/>
              </w:rPr>
              <w:t xml:space="preserve">вающих на территории Омсукчанского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округа</w:t>
            </w:r>
            <w:r w:rsidRPr="005C1C24">
              <w:rPr>
                <w:rStyle w:val="0pt"/>
                <w:rFonts w:ascii="Times New Roman" w:hAnsi="Times New Roman" w:cs="Times New Roman"/>
              </w:rPr>
              <w:t>, без учета выпускников 11-12 классов);</w:t>
            </w:r>
          </w:p>
          <w:p w:rsidR="00133DFE" w:rsidRPr="00EC50F6" w:rsidRDefault="00133DFE" w:rsidP="00525892">
            <w:pPr>
              <w:pStyle w:val="3"/>
              <w:shd w:val="clear" w:color="auto" w:fill="auto"/>
              <w:tabs>
                <w:tab w:val="left" w:pos="235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-</w:t>
            </w:r>
            <w:r w:rsidR="00DB56AF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организация отдыха и оздоровления детей «группы риска», д</w:t>
            </w:r>
            <w:r w:rsidRPr="005C1C24">
              <w:rPr>
                <w:rStyle w:val="0pt"/>
                <w:rFonts w:ascii="Times New Roman" w:hAnsi="Times New Roman" w:cs="Times New Roman"/>
              </w:rPr>
              <w:t>е</w:t>
            </w:r>
            <w:r w:rsidRPr="005C1C24">
              <w:rPr>
                <w:rStyle w:val="0pt"/>
                <w:rFonts w:ascii="Times New Roman" w:hAnsi="Times New Roman" w:cs="Times New Roman"/>
              </w:rPr>
              <w:t>тей находящихся в трудной жизненной ситуации;</w:t>
            </w:r>
          </w:p>
          <w:p w:rsidR="00133DFE" w:rsidRPr="00EC50F6" w:rsidRDefault="00133DFE" w:rsidP="0052589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-</w:t>
            </w:r>
            <w:r w:rsidR="00DB56AF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о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беспеченность образовательных организаций оборудован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ем, мебелью, необходимых для</w:t>
            </w:r>
            <w:r w:rsidR="00DB56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оказанию муниципальной у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луги.</w:t>
            </w:r>
          </w:p>
        </w:tc>
      </w:tr>
      <w:tr w:rsidR="00133DFE" w:rsidRPr="00DD418B">
        <w:trPr>
          <w:jc w:val="center"/>
        </w:trPr>
        <w:tc>
          <w:tcPr>
            <w:tcW w:w="2656" w:type="dxa"/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</w:p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051" w:type="dxa"/>
            <w:vAlign w:val="center"/>
          </w:tcPr>
          <w:p w:rsidR="00133DFE" w:rsidRPr="005C1C24" w:rsidRDefault="00133DFE" w:rsidP="005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 постановлением администр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DB5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Омсукчанского</w:t>
            </w:r>
            <w:r w:rsidR="00DB5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городского округа от 17.02.2015г.№ 99 «Об утверждении Порядка разработки, реализации и оценки эффе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тивности муниципальных программ Омсукчанского городского округа».</w:t>
            </w:r>
          </w:p>
        </w:tc>
      </w:tr>
    </w:tbl>
    <w:p w:rsidR="00133DFE" w:rsidRPr="00335F6B" w:rsidRDefault="00133DFE" w:rsidP="00DD418B">
      <w:pPr>
        <w:pStyle w:val="3"/>
        <w:spacing w:after="0" w:line="240" w:lineRule="auto"/>
        <w:ind w:left="708" w:firstLine="709"/>
        <w:rPr>
          <w:rStyle w:val="0pt"/>
          <w:rFonts w:ascii="Times New Roman" w:hAnsi="Times New Roman" w:cs="Times New Roman"/>
          <w:b/>
          <w:bCs/>
          <w:sz w:val="16"/>
          <w:szCs w:val="16"/>
        </w:rPr>
      </w:pPr>
    </w:p>
    <w:p w:rsidR="00DB56AF" w:rsidRDefault="00DB56AF" w:rsidP="00DB56AF">
      <w:pPr>
        <w:pStyle w:val="3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33DFE"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Содержание проблемы и обоснование необходимости ее </w:t>
      </w:r>
    </w:p>
    <w:p w:rsidR="00133DFE" w:rsidRPr="00DD418B" w:rsidRDefault="00133DFE" w:rsidP="00DB56AF">
      <w:pPr>
        <w:pStyle w:val="3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решения</w:t>
      </w:r>
      <w:r w:rsidR="00DB56AF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программно-целевым методом</w:t>
      </w:r>
    </w:p>
    <w:p w:rsidR="00133DFE" w:rsidRPr="00DD418B" w:rsidRDefault="00133DFE" w:rsidP="00F35F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1.1. Развитие системы отдыха и оздоровления детей является неотъе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м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лемой частью социальной политики.</w:t>
      </w:r>
    </w:p>
    <w:p w:rsidR="00133DFE" w:rsidRPr="00DD418B" w:rsidRDefault="00133DFE" w:rsidP="00F35F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В настоящее время создана система координации в сфере отдыха и 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з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доровления через работу постоянно действующего районного координацио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ного совета по организации и обеспечению оздоровительного отдыха детей Омсукчанского городского округа.</w:t>
      </w:r>
    </w:p>
    <w:p w:rsidR="00133DFE" w:rsidRPr="00DD418B" w:rsidRDefault="00133DFE" w:rsidP="00F35F27">
      <w:pPr>
        <w:spacing w:after="0" w:line="240" w:lineRule="auto"/>
        <w:ind w:firstLine="709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Организация отдыха и оздоровления детей и подростков в Омсукча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ском городском округе осуществляется круглогодично. Основным этапом в этой работе является летняя оздоровительная кампания, в рамках которой функционируют 3 лагеря дневного пребывания.</w:t>
      </w:r>
    </w:p>
    <w:p w:rsidR="00133DFE" w:rsidRPr="00DD418B" w:rsidRDefault="00133DFE" w:rsidP="00F35F27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Style w:val="text11"/>
          <w:rFonts w:ascii="Times New Roman" w:hAnsi="Times New Roman" w:cs="Times New Roman"/>
          <w:i/>
          <w:iCs/>
          <w:sz w:val="28"/>
          <w:szCs w:val="28"/>
        </w:rPr>
      </w:pPr>
      <w:r w:rsidRPr="00DD418B">
        <w:rPr>
          <w:rStyle w:val="text11"/>
          <w:rFonts w:ascii="Times New Roman" w:hAnsi="Times New Roman" w:cs="Times New Roman"/>
          <w:sz w:val="28"/>
          <w:szCs w:val="28"/>
        </w:rPr>
        <w:t>Сегодня в системе отдыха и оздоровления детей улуса выделяется ряд существенных  проблем:</w:t>
      </w:r>
    </w:p>
    <w:p w:rsidR="00133DFE" w:rsidRPr="00DD418B" w:rsidRDefault="00133DFE" w:rsidP="00F35F27">
      <w:pPr>
        <w:pStyle w:val="a6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text11"/>
          <w:rFonts w:ascii="Times New Roman" w:hAnsi="Times New Roman" w:cs="Times New Roman"/>
          <w:sz w:val="28"/>
          <w:szCs w:val="28"/>
        </w:rPr>
        <w:t>-</w:t>
      </w:r>
      <w:r w:rsidR="00F35F27">
        <w:rPr>
          <w:rStyle w:val="text11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text11"/>
          <w:rFonts w:ascii="Times New Roman" w:hAnsi="Times New Roman" w:cs="Times New Roman"/>
          <w:sz w:val="28"/>
          <w:szCs w:val="28"/>
        </w:rPr>
        <w:t>остается нерешенной проблема общедоступности организованного летнего отдыха и оздоровления детей -  более 10% детей по разным прич</w:t>
      </w:r>
      <w:r w:rsidRPr="00DD418B">
        <w:rPr>
          <w:rStyle w:val="text11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text11"/>
          <w:rFonts w:ascii="Times New Roman" w:hAnsi="Times New Roman" w:cs="Times New Roman"/>
          <w:sz w:val="28"/>
          <w:szCs w:val="28"/>
        </w:rPr>
        <w:t>нам не охвачены системой летнего отдыха и оздоровления детей</w:t>
      </w:r>
      <w:r w:rsidRPr="00DD418B">
        <w:rPr>
          <w:rFonts w:ascii="Times New Roman" w:hAnsi="Times New Roman" w:cs="Times New Roman"/>
          <w:sz w:val="28"/>
          <w:szCs w:val="28"/>
        </w:rPr>
        <w:t>;</w:t>
      </w:r>
    </w:p>
    <w:p w:rsidR="00133DFE" w:rsidRPr="00DD418B" w:rsidRDefault="00133DFE" w:rsidP="00F35F27">
      <w:pPr>
        <w:pStyle w:val="a6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35F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недостаточное финансирование организованного летнего отдыха и оздоровления детей, в т.ч. </w:t>
      </w:r>
      <w:r w:rsidRPr="00DD418B">
        <w:rPr>
          <w:rFonts w:ascii="Times New Roman" w:hAnsi="Times New Roman" w:cs="Times New Roman"/>
          <w:sz w:val="28"/>
          <w:szCs w:val="28"/>
        </w:rPr>
        <w:t>детей, находящихся в трудной жизненной ситу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ции и детей поселений арктического улуса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33DFE" w:rsidRPr="00DD418B" w:rsidRDefault="00133DFE" w:rsidP="00F35F27">
      <w:pPr>
        <w:pStyle w:val="a6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F35F2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 xml:space="preserve">требует обновления материально-техническая база летних лагерей. Строительство стационарного лагеря отдыха детей. </w:t>
      </w:r>
    </w:p>
    <w:p w:rsidR="00133DFE" w:rsidRPr="00DD418B" w:rsidRDefault="00133DFE" w:rsidP="00F35F2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к 2016 году предполагается:                                   </w:t>
      </w:r>
    </w:p>
    <w:p w:rsidR="00133DFE" w:rsidRPr="00DD418B" w:rsidRDefault="00133DFE" w:rsidP="00F35F2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 увеличить число детей, отдохнувших в детских оздоровительных л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герях, к общему числу детей до 15 лет с  85% до 98%, долю детей в трудной жизненной ситуации;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1.2. Мероприятия по организации отдыха и оздоровления детей в св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бодное от учебы время приобретают особо значимый характер, являются 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обходимыми и востребованными для большинства несовершеннолетних гр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ждан, особенно для детей, оказавшихся в трудной жизненной ситуации, д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тей группы «риска», позволяют предупредить различные асоциальные явл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ния, снизить социальную напряженность, оказать благоприятное воздействие на формирование характера, нравственных устоев, моральных качеств. 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Подпрограмма представляет собой комплекс различных мероприятий в сфере отдыха и оздоровления, направленных на достижение конкретных ц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lastRenderedPageBreak/>
        <w:t>лей и решение задач, стоящих перед развитием системы оздоровления, отд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ы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ха детей в Омсукчанском городском округе до 2020 года.</w:t>
      </w:r>
    </w:p>
    <w:p w:rsidR="00133DFE" w:rsidRPr="00335F6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F35F27">
      <w:pPr>
        <w:pStyle w:val="8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2. Основные цели, задачи, ожидаемые</w:t>
      </w:r>
      <w:r w:rsidR="007B3ADB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результаты,</w:t>
      </w:r>
    </w:p>
    <w:p w:rsidR="00133DFE" w:rsidRPr="00DD418B" w:rsidRDefault="00133DFE" w:rsidP="00F35F27">
      <w:pPr>
        <w:pStyle w:val="8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  сроки реализации Подпрограммы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2.1. Приоритетными направлениями на период до 2020 года в сфере развития системы отдыха и оздоровления детей Омсукчанского городского округа является: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F35F2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совершенствование и развитие системы организации отдыха и озд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ровления детей района; 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F35F2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организация отдыха, оздоровления детей, находящихся в трудной жизненной ситуации, отдельных категорий детей, нуждающихся в психол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го-педагогическом и ином специальном сопровождении.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2.2. Целью Подпрограммы является создание условий, направленных на организацию и обеспечение отдыха детей, их оздоровления.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2.3. Для достижения цели требуется решение следующих задач: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F35F2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организация оздоровления и отдыха детей Омсукчанского городского округа;</w:t>
      </w:r>
    </w:p>
    <w:p w:rsidR="00133DFE" w:rsidRPr="00DD418B" w:rsidRDefault="00133DFE" w:rsidP="00F35F27">
      <w:pPr>
        <w:spacing w:after="0" w:line="240" w:lineRule="auto"/>
        <w:ind w:firstLine="709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F35F2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совершенствование кадрового и информационно-методического обеспечения организации отдыха и оздоровления детей.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2.4. Реализация Подпрограммы способствует достижению следующих результатов: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F35F2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увеличение количества детей, охваченных отдыхом и оздоровлением (от общего числа детей в возрасте от 6 до 18 лет, проживающих на террит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рии Омсукчанского городского округа, без учета выпускников 11 классов);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F35F2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организация отдыха, оздоровления детей «группы риска»;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F35F27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улучшение материально-технической базы лагерей дневного преб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ы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вания.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2.5. Мероприятия Подпрограммы будут осуществляться в период с 2015 по 2020 годы включительно. Этапы реализации Подпрограммы не в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ы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деляются.</w:t>
      </w:r>
    </w:p>
    <w:p w:rsidR="00F35F27" w:rsidRDefault="00F35F27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35F27" w:rsidRDefault="00F35F27" w:rsidP="00F35F27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133DFE" w:rsidRPr="00DD418B">
        <w:rPr>
          <w:rFonts w:ascii="Times New Roman" w:hAnsi="Times New Roman" w:cs="Times New Roman"/>
          <w:b/>
          <w:bCs/>
          <w:sz w:val="28"/>
          <w:szCs w:val="28"/>
        </w:rPr>
        <w:t>Целевые индикаторы Подпрограммы и механизм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оценки</w:t>
      </w:r>
      <w:r w:rsidR="00133DFE" w:rsidRPr="00DD41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эффективности ее реализации</w:t>
      </w:r>
    </w:p>
    <w:p w:rsidR="00133DFE" w:rsidRPr="00DD418B" w:rsidRDefault="00133DFE" w:rsidP="00F35F27">
      <w:pPr>
        <w:spacing w:after="0" w:line="240" w:lineRule="auto"/>
        <w:ind w:firstLine="709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3.1. Для оценки достижения цели и решения задач Подпрограммы пр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меняются следующие целевые показатели:</w:t>
      </w:r>
    </w:p>
    <w:p w:rsidR="00133DFE" w:rsidRPr="00DD418B" w:rsidRDefault="00133DFE" w:rsidP="00F35F27">
      <w:pPr>
        <w:spacing w:after="0" w:line="240" w:lineRule="auto"/>
        <w:ind w:firstLine="709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F35F2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удельный вес детей в возрасте 6-18 лет, охваченных отдыхом и озд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ровлением (от общего числа детей данной возрастной категории, прожива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ю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щих на территории Омсукчанского городского округа); 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F35F2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удельный вес детей «группы риска», охваченных отдыхом, оздоро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в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лением (к общему числу детей, состоящих на различных видах профилакт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ческого учета);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F35F2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беспеченность образовательных организаций оборудованием, м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белью, необходимых для оказания муниципальной услуги.</w:t>
      </w:r>
    </w:p>
    <w:p w:rsidR="00133DFE" w:rsidRPr="00DD418B" w:rsidRDefault="00133DFE" w:rsidP="00F35F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 Целевые показатели, характеризующие результаты Подпрограммы, приведены в таблице № 1.</w:t>
      </w:r>
    </w:p>
    <w:p w:rsidR="00133DFE" w:rsidRPr="006333F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33DFE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12666D" w:rsidRDefault="0012666D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DB56AF" w:rsidRDefault="00DB56AF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Cs w:val="28"/>
        </w:rPr>
      </w:pPr>
    </w:p>
    <w:p w:rsidR="00DB56AF" w:rsidRDefault="00DB56AF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Cs w:val="28"/>
        </w:rPr>
      </w:pPr>
    </w:p>
    <w:p w:rsidR="00133DFE" w:rsidRPr="00DB56AF" w:rsidRDefault="00133DFE" w:rsidP="00F35F27">
      <w:pPr>
        <w:pStyle w:val="3"/>
        <w:shd w:val="clear" w:color="auto" w:fill="auto"/>
        <w:spacing w:after="0" w:line="240" w:lineRule="auto"/>
        <w:ind w:left="7788" w:firstLine="0"/>
        <w:jc w:val="both"/>
        <w:rPr>
          <w:rStyle w:val="0pt"/>
          <w:rFonts w:ascii="Times New Roman" w:hAnsi="Times New Roman" w:cs="Times New Roman"/>
          <w:szCs w:val="28"/>
        </w:rPr>
      </w:pPr>
      <w:r w:rsidRPr="00DB56AF">
        <w:rPr>
          <w:rStyle w:val="0pt"/>
          <w:rFonts w:ascii="Times New Roman" w:hAnsi="Times New Roman" w:cs="Times New Roman"/>
          <w:szCs w:val="28"/>
        </w:rPr>
        <w:t>Таблица № 1</w:t>
      </w:r>
    </w:p>
    <w:p w:rsidR="00133DFE" w:rsidRPr="006333FB" w:rsidRDefault="00133DFE" w:rsidP="00DD418B">
      <w:pPr>
        <w:pStyle w:val="3"/>
        <w:shd w:val="clear" w:color="auto" w:fill="auto"/>
        <w:spacing w:after="0" w:line="240" w:lineRule="auto"/>
        <w:ind w:left="8495" w:firstLine="1"/>
        <w:jc w:val="both"/>
        <w:rPr>
          <w:rStyle w:val="0pt"/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Состав и значение целевых показателей Подпрограммы</w:t>
      </w:r>
    </w:p>
    <w:p w:rsidR="00133DFE" w:rsidRPr="006333FB" w:rsidRDefault="00133DFE" w:rsidP="00DD4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8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"/>
        <w:gridCol w:w="2380"/>
        <w:gridCol w:w="913"/>
        <w:gridCol w:w="1043"/>
        <w:gridCol w:w="914"/>
        <w:gridCol w:w="929"/>
        <w:gridCol w:w="1134"/>
        <w:gridCol w:w="992"/>
        <w:gridCol w:w="987"/>
      </w:tblGrid>
      <w:tr w:rsidR="00133DFE" w:rsidRPr="00DD418B" w:rsidTr="00DB56AF">
        <w:trPr>
          <w:trHeight w:val="325"/>
        </w:trPr>
        <w:tc>
          <w:tcPr>
            <w:tcW w:w="556" w:type="dxa"/>
            <w:vMerge w:val="restart"/>
            <w:tcBorders>
              <w:top w:val="single" w:sz="12" w:space="0" w:color="auto"/>
            </w:tcBorders>
          </w:tcPr>
          <w:p w:rsidR="00133DFE" w:rsidRPr="005C1C24" w:rsidRDefault="00133DFE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3DFE" w:rsidRPr="005C1C24" w:rsidRDefault="00133DFE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80" w:type="dxa"/>
            <w:vMerge w:val="restart"/>
            <w:tcBorders>
              <w:top w:val="single" w:sz="12" w:space="0" w:color="auto"/>
            </w:tcBorders>
            <w:vAlign w:val="center"/>
          </w:tcPr>
          <w:p w:rsidR="00133DFE" w:rsidRPr="005C1C24" w:rsidRDefault="00133DFE" w:rsidP="006333F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Целевой показатель</w:t>
            </w:r>
          </w:p>
        </w:tc>
        <w:tc>
          <w:tcPr>
            <w:tcW w:w="6912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по годам</w:t>
            </w:r>
          </w:p>
        </w:tc>
      </w:tr>
      <w:tr w:rsidR="00133DFE" w:rsidRPr="00DD418B" w:rsidTr="00DB56AF">
        <w:trPr>
          <w:trHeight w:val="324"/>
        </w:trPr>
        <w:tc>
          <w:tcPr>
            <w:tcW w:w="556" w:type="dxa"/>
            <w:vMerge/>
            <w:tcBorders>
              <w:bottom w:val="single" w:sz="12" w:space="0" w:color="auto"/>
            </w:tcBorders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bottom w:val="single" w:sz="12" w:space="0" w:color="auto"/>
            </w:tcBorders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33DFE" w:rsidRPr="005C1C24" w:rsidRDefault="00133DFE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043" w:type="dxa"/>
            <w:tcBorders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14" w:type="dxa"/>
            <w:tcBorders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87" w:type="dxa"/>
            <w:tcBorders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33DFE" w:rsidRPr="00DD418B" w:rsidTr="00DB56AF">
        <w:trPr>
          <w:trHeight w:val="287"/>
        </w:trPr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133DFE" w:rsidRPr="00F35F27" w:rsidRDefault="00133DFE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35F27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12" w:space="0" w:color="auto"/>
              <w:bottom w:val="single" w:sz="12" w:space="0" w:color="auto"/>
            </w:tcBorders>
          </w:tcPr>
          <w:p w:rsidR="00133DFE" w:rsidRPr="00F35F27" w:rsidRDefault="00133DFE" w:rsidP="006333F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0pt"/>
                <w:spacing w:val="-1"/>
                <w:sz w:val="16"/>
                <w:szCs w:val="24"/>
              </w:rPr>
            </w:pPr>
            <w:r w:rsidRPr="00F35F27">
              <w:rPr>
                <w:rStyle w:val="10pt"/>
                <w:spacing w:val="-1"/>
                <w:sz w:val="16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F35F27" w:rsidRDefault="00133DFE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35F27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F35F27" w:rsidRDefault="00133DFE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35F27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F35F27" w:rsidRDefault="00133DFE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35F27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F35F27" w:rsidRDefault="00133DFE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35F27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F35F27" w:rsidRDefault="00133DFE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35F27"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F35F27" w:rsidRDefault="00133DFE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35F27">
              <w:rPr>
                <w:rFonts w:ascii="Times New Roman" w:hAnsi="Times New Roman" w:cs="Times New Roman"/>
                <w:sz w:val="16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F35F27" w:rsidRDefault="00133DFE" w:rsidP="006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35F27">
              <w:rPr>
                <w:rFonts w:ascii="Times New Roman" w:hAnsi="Times New Roman" w:cs="Times New Roman"/>
                <w:sz w:val="16"/>
                <w:szCs w:val="24"/>
              </w:rPr>
              <w:t>9</w:t>
            </w:r>
          </w:p>
        </w:tc>
      </w:tr>
      <w:tr w:rsidR="00133DFE" w:rsidRPr="00DD418B" w:rsidTr="00DB56AF">
        <w:trPr>
          <w:trHeight w:val="3333"/>
        </w:trPr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tcBorders>
              <w:top w:val="single" w:sz="12" w:space="0" w:color="auto"/>
              <w:bottom w:val="single" w:sz="12" w:space="0" w:color="auto"/>
            </w:tcBorders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Удельный вес детей в возрасте 6-18 лет, охваченных отд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ы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хом и оздоровлен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и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ем (от общего числа детей данной во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з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растной категории, проживающих на территории Омсу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к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 xml:space="preserve">чанского </w:t>
            </w:r>
            <w:r w:rsidRPr="005C1C24">
              <w:rPr>
                <w:rStyle w:val="0pt"/>
                <w:rFonts w:ascii="Times New Roman" w:hAnsi="Times New Roman" w:cs="Times New Roman"/>
              </w:rPr>
              <w:t>городского округа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, без учета</w:t>
            </w:r>
          </w:p>
          <w:p w:rsidR="00133DFE" w:rsidRPr="005C1C24" w:rsidRDefault="00133DFE" w:rsidP="00DD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выпускников 11 классов)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33DFE" w:rsidRPr="00DD418B" w:rsidTr="00DB56AF">
        <w:trPr>
          <w:trHeight w:val="2499"/>
        </w:trPr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0" w:type="dxa"/>
            <w:tcBorders>
              <w:top w:val="single" w:sz="12" w:space="0" w:color="auto"/>
              <w:bottom w:val="single" w:sz="12" w:space="0" w:color="auto"/>
            </w:tcBorders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pacing w:val="-1"/>
                <w:sz w:val="24"/>
                <w:szCs w:val="24"/>
              </w:rPr>
            </w:pPr>
            <w:r w:rsidRPr="005C1C24">
              <w:rPr>
                <w:rStyle w:val="10pt"/>
                <w:spacing w:val="-1"/>
                <w:sz w:val="24"/>
                <w:szCs w:val="24"/>
              </w:rPr>
              <w:t>Удельный вес по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д</w:t>
            </w:r>
            <w:r w:rsidRPr="005C1C24">
              <w:rPr>
                <w:rStyle w:val="10pt"/>
                <w:spacing w:val="-1"/>
                <w:sz w:val="24"/>
                <w:szCs w:val="24"/>
              </w:rPr>
              <w:t>ростков,</w:t>
            </w:r>
            <w:r w:rsidRPr="005C1C24">
              <w:rPr>
                <w:rStyle w:val="0pt"/>
                <w:rFonts w:ascii="Times New Roman" w:hAnsi="Times New Roman" w:cs="Times New Roman"/>
              </w:rPr>
              <w:t xml:space="preserve"> удельный вес детей «группы риска», охваченных отдыхом, оздоро</w:t>
            </w:r>
            <w:r w:rsidRPr="005C1C24">
              <w:rPr>
                <w:rStyle w:val="0pt"/>
                <w:rFonts w:ascii="Times New Roman" w:hAnsi="Times New Roman" w:cs="Times New Roman"/>
              </w:rPr>
              <w:t>в</w:t>
            </w:r>
            <w:r w:rsidRPr="005C1C24">
              <w:rPr>
                <w:rStyle w:val="0pt"/>
                <w:rFonts w:ascii="Times New Roman" w:hAnsi="Times New Roman" w:cs="Times New Roman"/>
              </w:rPr>
              <w:t>лением (к общему числу детей, с</w:t>
            </w:r>
            <w:r w:rsidRPr="005C1C24">
              <w:rPr>
                <w:rStyle w:val="0pt"/>
                <w:rFonts w:ascii="Times New Roman" w:hAnsi="Times New Roman" w:cs="Times New Roman"/>
              </w:rPr>
              <w:t>о</w:t>
            </w:r>
            <w:r w:rsidRPr="005C1C24">
              <w:rPr>
                <w:rStyle w:val="0pt"/>
                <w:rFonts w:ascii="Times New Roman" w:hAnsi="Times New Roman" w:cs="Times New Roman"/>
              </w:rPr>
              <w:t>стоящих на разли</w:t>
            </w:r>
            <w:r w:rsidRPr="005C1C24">
              <w:rPr>
                <w:rStyle w:val="0pt"/>
                <w:rFonts w:ascii="Times New Roman" w:hAnsi="Times New Roman" w:cs="Times New Roman"/>
              </w:rPr>
              <w:t>ч</w:t>
            </w:r>
            <w:r w:rsidRPr="005C1C24">
              <w:rPr>
                <w:rStyle w:val="0pt"/>
                <w:rFonts w:ascii="Times New Roman" w:hAnsi="Times New Roman" w:cs="Times New Roman"/>
              </w:rPr>
              <w:t>ных видах проф</w:t>
            </w:r>
            <w:r w:rsidRPr="005C1C24">
              <w:rPr>
                <w:rStyle w:val="0pt"/>
                <w:rFonts w:ascii="Times New Roman" w:hAnsi="Times New Roman" w:cs="Times New Roman"/>
              </w:rPr>
              <w:t>и</w:t>
            </w:r>
            <w:r w:rsidRPr="005C1C24">
              <w:rPr>
                <w:rStyle w:val="0pt"/>
                <w:rFonts w:ascii="Times New Roman" w:hAnsi="Times New Roman" w:cs="Times New Roman"/>
              </w:rPr>
              <w:t>лактического учета)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133DFE" w:rsidRPr="00F35F27" w:rsidRDefault="00133DFE" w:rsidP="00F35F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133DFE" w:rsidP="00F35F27">
      <w:pPr>
        <w:pStyle w:val="1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 Механизм реализации Подпрограммы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4.1. Заказчик Подпрограммы</w:t>
      </w:r>
      <w:r w:rsidR="005A3C60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 лице администрации Омсукчанского г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родского округа организовывает работу, направленную на: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координацию деятельности разработчика Подпрограммы в процессе разработки Подпрограммы, обеспечивает согласование проекта постановл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ния администрации Омсукчанского городского округа об утверждении По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программы и вносит его в установленном порядке на рассмотрение главы администрации Омсукчанского городского округа;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организацию управления</w:t>
      </w:r>
      <w:r w:rsidR="005A3C60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Подпрограммой;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3) реализацию</w:t>
      </w:r>
      <w:r w:rsidR="005A3C60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достижение целей, задач и конечных результатов</w:t>
      </w:r>
      <w:r w:rsidR="005A3C60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Подпрограммы.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4.2. Реализацию Подпрограммы осуществляет Управление образования администрации Омсукчанского городского округа (далее – Ответственный исполнитель).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разрабатывает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Подпрограмму;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формирует прогноз расходов на реализацию мероприятий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граммы;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3) определяет ответственных за выполнение мероприятий</w:t>
      </w:r>
      <w:r w:rsidR="005A3C60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граммы;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участвует в обсуждении вопросов, связанных с реализацией и ф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нансированием Подпрограммы  в части соответствующего мероприятия;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5) представляет в установленном порядке заказчику</w:t>
      </w:r>
      <w:r w:rsidR="005A3C60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 предложения о перераспределении финансовых ресурсов между програм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t>ными мероприятиями, изменении сроков выполнения мероприятий и корре</w:t>
      </w:r>
      <w:r w:rsidRPr="00DD418B">
        <w:rPr>
          <w:rFonts w:ascii="Times New Roman" w:hAnsi="Times New Roman" w:cs="Times New Roman"/>
          <w:sz w:val="28"/>
          <w:szCs w:val="28"/>
        </w:rPr>
        <w:t>к</w:t>
      </w:r>
      <w:r w:rsidRPr="00DD418B">
        <w:rPr>
          <w:rFonts w:ascii="Times New Roman" w:hAnsi="Times New Roman" w:cs="Times New Roman"/>
          <w:sz w:val="28"/>
          <w:szCs w:val="28"/>
        </w:rPr>
        <w:t>тировке их перечня;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6) обеспечивает эффективность и результативность реализации По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программы.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7) готовит и представляет  заказчику Подпрограммы отчет о реализ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ции мероприятия.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4.3. Ответственный исполнитель готовит отчет о реализации и оценку эффективности Подпрограммы и в установленный срок представляет его в отдел экономики  администрации Омсукчанского городского округа.</w:t>
      </w:r>
    </w:p>
    <w:p w:rsidR="00F35F27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4.4. Соисполнители</w:t>
      </w:r>
      <w:r w:rsidR="005A3C60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Подпрограммы: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осуществляют реализацию основных мероприятий, в отношении к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торых он является соисполнителем, вносит ответственному исполнителю предложения о необходимости внесения изменений в</w:t>
      </w:r>
      <w:r w:rsidR="005A3C60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Подпрограмму;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представляют ответственному исполнителю сведения, необходимые для проведения мониторинга о ходе реализации и подготовки годового отч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та о ходе реализации</w:t>
      </w:r>
      <w:r w:rsidR="005A3C60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Подпрограммы.</w:t>
      </w:r>
    </w:p>
    <w:p w:rsidR="00133DFE" w:rsidRPr="00DD418B" w:rsidRDefault="00133DFE" w:rsidP="00F35F2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Подпрограммы может быть принято в связи с сокращением финансирования вследствие кризисных явлений в экономике, по результатам комплексной оценки эффективности реализации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граммы, а также в случае изменения нормативной правовой базы в сфере реализации Подпрограммы.</w:t>
      </w:r>
    </w:p>
    <w:p w:rsidR="00133DFE" w:rsidRPr="00DD418B" w:rsidRDefault="00133DFE" w:rsidP="00F35F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4.5. Контроль за реализацией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а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дмин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страцией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мсукчанского городского округа в соответствии с разделом VII Порядка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Омсукчанского городского округа,  утвержденного </w:t>
      </w:r>
      <w:hyperlink r:id="rId13" w:history="1"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</w:t>
        </w:r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и</w:t>
        </w:r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ем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Омсукчанского горо</w:t>
      </w:r>
      <w:r>
        <w:rPr>
          <w:rFonts w:ascii="Times New Roman" w:hAnsi="Times New Roman" w:cs="Times New Roman"/>
          <w:sz w:val="28"/>
          <w:szCs w:val="28"/>
          <w:lang w:eastAsia="ru-RU"/>
        </w:rPr>
        <w:t>дского округа от 17.02.2015г.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F35F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99.</w:t>
      </w:r>
    </w:p>
    <w:p w:rsidR="00133DFE" w:rsidRPr="00B878D5" w:rsidRDefault="00133DFE" w:rsidP="00F35F27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F35F27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 xml:space="preserve">5. </w:t>
      </w:r>
      <w:bookmarkStart w:id="13" w:name="bookmark76"/>
      <w:r w:rsidRPr="00DD418B"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</w:t>
      </w:r>
      <w:bookmarkEnd w:id="13"/>
    </w:p>
    <w:p w:rsidR="00133DFE" w:rsidRPr="00DD418B" w:rsidRDefault="00133DFE" w:rsidP="00F35F27">
      <w:pPr>
        <w:pStyle w:val="3"/>
        <w:shd w:val="clear" w:color="auto" w:fill="auto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5.1. Финансирование мероприятий Подпрограммы осуществляется за счет средств   бюджета Омсукчанского городского округа.</w:t>
      </w:r>
    </w:p>
    <w:p w:rsidR="00133DFE" w:rsidRPr="00DD418B" w:rsidRDefault="00133DFE" w:rsidP="00F35F27">
      <w:pPr>
        <w:pStyle w:val="3"/>
        <w:shd w:val="clear" w:color="auto" w:fill="auto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5.2. Общий объем финансирования Подпрограммы составляет 2</w:t>
      </w:r>
      <w:r w:rsidR="00F87B98">
        <w:rPr>
          <w:rStyle w:val="0pt"/>
          <w:rFonts w:ascii="Times New Roman" w:hAnsi="Times New Roman" w:cs="Times New Roman"/>
          <w:sz w:val="28"/>
          <w:szCs w:val="28"/>
        </w:rPr>
        <w:t>1964,2</w:t>
      </w:r>
      <w:r w:rsidR="00F35F2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133DFE" w:rsidRPr="00DD418B" w:rsidRDefault="00133DFE" w:rsidP="00F35F27">
      <w:pPr>
        <w:pStyle w:val="3"/>
        <w:shd w:val="clear" w:color="auto" w:fill="auto"/>
        <w:tabs>
          <w:tab w:val="left" w:pos="614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2015г.–</w:t>
      </w:r>
      <w:r w:rsidR="00F35F2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3300,0 тыс. рублей;</w:t>
      </w:r>
    </w:p>
    <w:p w:rsidR="00133DFE" w:rsidRPr="00DD418B" w:rsidRDefault="00133DFE" w:rsidP="00F35F27">
      <w:pPr>
        <w:pStyle w:val="3"/>
        <w:shd w:val="clear" w:color="auto" w:fill="auto"/>
        <w:tabs>
          <w:tab w:val="left" w:pos="624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2016г.– 3</w:t>
      </w:r>
      <w:r w:rsidR="00F87B98">
        <w:rPr>
          <w:rStyle w:val="0pt"/>
          <w:rFonts w:ascii="Times New Roman" w:hAnsi="Times New Roman" w:cs="Times New Roman"/>
          <w:sz w:val="28"/>
          <w:szCs w:val="28"/>
        </w:rPr>
        <w:t>484,8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133DFE" w:rsidRPr="00DD418B" w:rsidRDefault="00F35F27" w:rsidP="00F35F27">
      <w:pPr>
        <w:pStyle w:val="3"/>
        <w:shd w:val="clear" w:color="auto" w:fill="auto"/>
        <w:tabs>
          <w:tab w:val="left" w:pos="614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2017</w:t>
      </w:r>
      <w:r w:rsidR="00133DFE" w:rsidRPr="00DD418B">
        <w:rPr>
          <w:rStyle w:val="0pt"/>
          <w:rFonts w:ascii="Times New Roman" w:hAnsi="Times New Roman" w:cs="Times New Roman"/>
          <w:sz w:val="28"/>
          <w:szCs w:val="28"/>
        </w:rPr>
        <w:t>г.– 3805 тыс. рублей;</w:t>
      </w:r>
    </w:p>
    <w:p w:rsidR="00133DFE" w:rsidRPr="00DD418B" w:rsidRDefault="00F35F27" w:rsidP="00F35F27">
      <w:pPr>
        <w:pStyle w:val="3"/>
        <w:shd w:val="clear" w:color="auto" w:fill="auto"/>
        <w:tabs>
          <w:tab w:val="left" w:pos="614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2018</w:t>
      </w:r>
      <w:r w:rsidR="00133DFE" w:rsidRPr="00DD418B">
        <w:rPr>
          <w:rStyle w:val="0pt"/>
          <w:rFonts w:ascii="Times New Roman" w:hAnsi="Times New Roman" w:cs="Times New Roman"/>
          <w:sz w:val="28"/>
          <w:szCs w:val="28"/>
        </w:rPr>
        <w:t>г.– 3633 тыс. рублей;</w:t>
      </w:r>
    </w:p>
    <w:p w:rsidR="00133DFE" w:rsidRPr="00DD418B" w:rsidRDefault="00F35F27" w:rsidP="00F35F27">
      <w:pPr>
        <w:pStyle w:val="3"/>
        <w:shd w:val="clear" w:color="auto" w:fill="auto"/>
        <w:tabs>
          <w:tab w:val="left" w:pos="614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Style w:val="1pt"/>
          <w:rFonts w:ascii="Times New Roman" w:hAnsi="Times New Roman" w:cs="Times New Roman"/>
          <w:spacing w:val="0"/>
          <w:sz w:val="28"/>
          <w:szCs w:val="28"/>
        </w:rPr>
        <w:t>2019</w:t>
      </w:r>
      <w:r w:rsidR="00133DFE" w:rsidRPr="00DD418B">
        <w:rPr>
          <w:rStyle w:val="1pt"/>
          <w:rFonts w:ascii="Times New Roman" w:hAnsi="Times New Roman" w:cs="Times New Roman"/>
          <w:spacing w:val="0"/>
          <w:sz w:val="28"/>
          <w:szCs w:val="28"/>
        </w:rPr>
        <w:t>г.–</w:t>
      </w:r>
      <w:r>
        <w:rPr>
          <w:rStyle w:val="1pt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133DFE" w:rsidRPr="00DD418B">
        <w:rPr>
          <w:rStyle w:val="1pt"/>
          <w:rFonts w:ascii="Times New Roman" w:hAnsi="Times New Roman" w:cs="Times New Roman"/>
          <w:spacing w:val="0"/>
          <w:sz w:val="28"/>
          <w:szCs w:val="28"/>
        </w:rPr>
        <w:t>3789,2</w:t>
      </w:r>
      <w:r w:rsidR="00133DFE"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3DFE" w:rsidRPr="00DD418B" w:rsidRDefault="00133DFE" w:rsidP="00F35F27">
      <w:pPr>
        <w:pStyle w:val="3"/>
        <w:shd w:val="clear" w:color="auto" w:fill="auto"/>
        <w:tabs>
          <w:tab w:val="left" w:pos="720"/>
        </w:tabs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2020г. –</w:t>
      </w:r>
      <w:r w:rsidR="00F35F2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3952,2 тыс. рублей.</w:t>
      </w:r>
    </w:p>
    <w:p w:rsidR="00133DFE" w:rsidRPr="00F35F27" w:rsidRDefault="00133DFE" w:rsidP="00F35F27">
      <w:pPr>
        <w:pStyle w:val="3"/>
        <w:shd w:val="clear" w:color="auto" w:fill="auto"/>
        <w:tabs>
          <w:tab w:val="left" w:pos="72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5.3. Объемы финансирования Подпрограммы могут быть скорректир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ваны  исходя из возможностей бюджета Омсукчанского городского округа.</w:t>
      </w:r>
    </w:p>
    <w:p w:rsidR="00133DFE" w:rsidRPr="00DF049C" w:rsidRDefault="00133DFE" w:rsidP="00F35F27">
      <w:pPr>
        <w:pStyle w:val="1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33DFE" w:rsidRPr="00DD418B" w:rsidRDefault="00133DFE" w:rsidP="00F35F27">
      <w:pPr>
        <w:pStyle w:val="1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6. Перечень мероприятий Подпрограммы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6.1. Для достижения поставленных целей и задач Подпрограммой пр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дусматривается реализация мероприятий, объединенных в группы по сл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дующим направлениям:</w:t>
      </w:r>
    </w:p>
    <w:p w:rsidR="00133DFE" w:rsidRPr="00DD418B" w:rsidRDefault="00133DFE" w:rsidP="00F35F27">
      <w:pPr>
        <w:spacing w:after="0" w:line="240" w:lineRule="auto"/>
        <w:ind w:firstLine="709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F35F2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выполнение муниципального задания общеобразовательными орган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зациями по организации отдыха и оздоровления детей Омсукчанского горо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д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ского округа путем:</w:t>
      </w:r>
    </w:p>
    <w:p w:rsidR="00133DFE" w:rsidRPr="00DD418B" w:rsidRDefault="00133DFE" w:rsidP="00F35F27">
      <w:pPr>
        <w:spacing w:after="0" w:line="240" w:lineRule="auto"/>
        <w:ind w:firstLine="709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F35F2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полного охвата детей и подростков при проведении оздоровительных мероприятий;</w:t>
      </w:r>
    </w:p>
    <w:p w:rsidR="00133DFE" w:rsidRPr="00DD418B" w:rsidRDefault="00133DFE" w:rsidP="00F35F27">
      <w:pPr>
        <w:spacing w:after="0" w:line="240" w:lineRule="auto"/>
        <w:ind w:firstLine="709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 преимущественной поддержки в организации отдыха и оздоровления детей, находящихся в трудной жизненной ситуации (оздоровления детей-сирот, детей, оставшихся без попечения родителей);</w:t>
      </w:r>
    </w:p>
    <w:p w:rsidR="00133DFE" w:rsidRPr="00DD418B" w:rsidRDefault="00133DFE" w:rsidP="00F35F27">
      <w:pPr>
        <w:spacing w:after="0" w:line="240" w:lineRule="auto"/>
        <w:ind w:firstLine="709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F35F2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ведения учета детей, находящихся в трудной жизненной ситуации нуждающихся в оздоровлении;</w:t>
      </w:r>
    </w:p>
    <w:p w:rsidR="00133DFE" w:rsidRPr="00DD418B" w:rsidRDefault="00133DFE" w:rsidP="00F35F27">
      <w:pPr>
        <w:spacing w:after="0" w:line="240" w:lineRule="auto"/>
        <w:ind w:firstLine="709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F35F27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организация отдыха и оздоровления детей, состоящих на учете в  у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ч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реждениях социальной поддержки и социального обслуживания населения.</w:t>
      </w:r>
    </w:p>
    <w:p w:rsidR="00133DFE" w:rsidRPr="00DD418B" w:rsidRDefault="00133DFE" w:rsidP="00F35F2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6.2. Перечень мероприятий Подпрограммы с указанием сроков их реализации приведен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6 к муниципальной П</w:t>
      </w:r>
      <w:r w:rsidRPr="00DD418B">
        <w:rPr>
          <w:rFonts w:ascii="Times New Roman" w:hAnsi="Times New Roman" w:cs="Times New Roman"/>
          <w:sz w:val="28"/>
          <w:szCs w:val="28"/>
        </w:rPr>
        <w:t>рограмме.</w:t>
      </w:r>
    </w:p>
    <w:p w:rsidR="00133DFE" w:rsidRPr="00DD418B" w:rsidRDefault="00133DFE" w:rsidP="00F35F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3DFE" w:rsidRPr="00DD418B" w:rsidRDefault="00F35F27" w:rsidP="00F35F27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33DFE" w:rsidRDefault="00133DFE" w:rsidP="00F35F27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F35F27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F35F27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F35F27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F35F27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33DFE" w:rsidRDefault="00133DFE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35F27" w:rsidRDefault="00F35F27" w:rsidP="00DD418B">
      <w:pPr>
        <w:pStyle w:val="33"/>
        <w:shd w:val="clear" w:color="auto" w:fill="auto"/>
        <w:tabs>
          <w:tab w:val="left" w:pos="141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</w:tblGrid>
      <w:tr w:rsidR="00F35F27" w:rsidRPr="00F35F27" w:rsidTr="00F35F27">
        <w:trPr>
          <w:jc w:val="right"/>
        </w:trPr>
        <w:tc>
          <w:tcPr>
            <w:tcW w:w="3369" w:type="dxa"/>
          </w:tcPr>
          <w:p w:rsidR="00F35F27" w:rsidRPr="00F35F27" w:rsidRDefault="00F35F27" w:rsidP="00F35F27">
            <w:pPr>
              <w:pStyle w:val="33"/>
              <w:shd w:val="clear" w:color="auto" w:fill="auto"/>
              <w:tabs>
                <w:tab w:val="left" w:pos="141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F35F27">
              <w:rPr>
                <w:rFonts w:ascii="Times New Roman" w:hAnsi="Times New Roman" w:cs="Times New Roman"/>
                <w:b w:val="0"/>
                <w:sz w:val="24"/>
                <w:szCs w:val="28"/>
              </w:rPr>
              <w:t>Приложение № 5</w:t>
            </w:r>
          </w:p>
          <w:p w:rsidR="00F35F27" w:rsidRPr="00F35F27" w:rsidRDefault="00F35F27" w:rsidP="00F35F27">
            <w:pPr>
              <w:pStyle w:val="33"/>
              <w:shd w:val="clear" w:color="auto" w:fill="auto"/>
              <w:tabs>
                <w:tab w:val="left" w:pos="141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F35F27">
              <w:rPr>
                <w:rFonts w:ascii="Times New Roman" w:hAnsi="Times New Roman" w:cs="Times New Roman"/>
                <w:b w:val="0"/>
                <w:sz w:val="24"/>
                <w:szCs w:val="28"/>
              </w:rPr>
              <w:t>к муниципальной программе «Развитие системы образ</w:t>
            </w:r>
            <w:r w:rsidRPr="00F35F27">
              <w:rPr>
                <w:rFonts w:ascii="Times New Roman" w:hAnsi="Times New Roman" w:cs="Times New Roman"/>
                <w:b w:val="0"/>
                <w:sz w:val="24"/>
                <w:szCs w:val="28"/>
              </w:rPr>
              <w:t>о</w:t>
            </w:r>
            <w:r w:rsidRPr="00F35F27">
              <w:rPr>
                <w:rFonts w:ascii="Times New Roman" w:hAnsi="Times New Roman" w:cs="Times New Roman"/>
                <w:b w:val="0"/>
                <w:sz w:val="24"/>
                <w:szCs w:val="28"/>
              </w:rPr>
              <w:t>вания в Омсукчанском г</w:t>
            </w:r>
            <w:r w:rsidRPr="00F35F27">
              <w:rPr>
                <w:rFonts w:ascii="Times New Roman" w:hAnsi="Times New Roman" w:cs="Times New Roman"/>
                <w:b w:val="0"/>
                <w:sz w:val="24"/>
                <w:szCs w:val="28"/>
              </w:rPr>
              <w:t>о</w:t>
            </w:r>
            <w:r w:rsidRPr="00F35F27">
              <w:rPr>
                <w:rFonts w:ascii="Times New Roman" w:hAnsi="Times New Roman" w:cs="Times New Roman"/>
                <w:b w:val="0"/>
                <w:sz w:val="24"/>
                <w:szCs w:val="28"/>
              </w:rPr>
              <w:t>родском округе на 2015-2020 годы»</w:t>
            </w:r>
          </w:p>
        </w:tc>
      </w:tr>
    </w:tbl>
    <w:p w:rsidR="00133DFE" w:rsidRPr="00F35F27" w:rsidRDefault="00133DFE" w:rsidP="00DD418B">
      <w:pPr>
        <w:spacing w:after="0" w:line="240" w:lineRule="auto"/>
        <w:rPr>
          <w:rStyle w:val="30pt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shd w:val="clear" w:color="auto" w:fill="auto"/>
          <w:lang w:eastAsia="en-US"/>
        </w:rPr>
      </w:pPr>
    </w:p>
    <w:p w:rsidR="00133DFE" w:rsidRPr="00C12591" w:rsidRDefault="00133DFE" w:rsidP="00DD418B">
      <w:pPr>
        <w:spacing w:after="0" w:line="240" w:lineRule="auto"/>
        <w:jc w:val="center"/>
        <w:rPr>
          <w:rStyle w:val="30pt"/>
          <w:rFonts w:ascii="Times New Roman" w:hAnsi="Times New Roman" w:cs="Times New Roman"/>
          <w:sz w:val="28"/>
          <w:szCs w:val="28"/>
        </w:rPr>
      </w:pPr>
      <w:r w:rsidRPr="00C12591">
        <w:rPr>
          <w:rStyle w:val="30pt"/>
          <w:rFonts w:ascii="Times New Roman" w:hAnsi="Times New Roman" w:cs="Times New Roman"/>
          <w:sz w:val="28"/>
          <w:szCs w:val="28"/>
        </w:rPr>
        <w:t>ПОДПРОГРАММА</w:t>
      </w:r>
    </w:p>
    <w:p w:rsidR="00133DFE" w:rsidRPr="00DD418B" w:rsidRDefault="00133DFE" w:rsidP="00DD418B">
      <w:pPr>
        <w:pStyle w:val="33"/>
        <w:shd w:val="clear" w:color="auto" w:fill="auto"/>
        <w:spacing w:before="0" w:after="0" w:line="240" w:lineRule="auto"/>
        <w:ind w:left="180" w:firstLine="0"/>
        <w:rPr>
          <w:rStyle w:val="3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30pt"/>
          <w:rFonts w:ascii="Times New Roman" w:hAnsi="Times New Roman" w:cs="Times New Roman"/>
          <w:b/>
          <w:bCs/>
          <w:sz w:val="28"/>
          <w:szCs w:val="28"/>
        </w:rPr>
        <w:t xml:space="preserve">«Управление развитием отрасли образования </w:t>
      </w:r>
    </w:p>
    <w:p w:rsidR="00133DFE" w:rsidRPr="00DD418B" w:rsidRDefault="00133DFE" w:rsidP="00DD418B">
      <w:pPr>
        <w:pStyle w:val="33"/>
        <w:shd w:val="clear" w:color="auto" w:fill="auto"/>
        <w:spacing w:before="0" w:after="0" w:line="240" w:lineRule="auto"/>
        <w:ind w:left="180" w:firstLine="0"/>
        <w:rPr>
          <w:rStyle w:val="3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30pt"/>
          <w:rFonts w:ascii="Times New Roman" w:hAnsi="Times New Roman" w:cs="Times New Roman"/>
          <w:b/>
          <w:bCs/>
          <w:sz w:val="28"/>
          <w:szCs w:val="28"/>
        </w:rPr>
        <w:t>в Омсукчанском</w:t>
      </w:r>
      <w:r>
        <w:rPr>
          <w:rStyle w:val="3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городском округе на 2015-2020 годы</w:t>
      </w:r>
      <w:r w:rsidRPr="00DD418B">
        <w:rPr>
          <w:rStyle w:val="30pt"/>
          <w:rFonts w:ascii="Times New Roman" w:hAnsi="Times New Roman" w:cs="Times New Roman"/>
          <w:b/>
          <w:bCs/>
          <w:sz w:val="28"/>
          <w:szCs w:val="28"/>
        </w:rPr>
        <w:t>»</w:t>
      </w:r>
    </w:p>
    <w:p w:rsidR="00133DFE" w:rsidRPr="00DF049C" w:rsidRDefault="00133DFE" w:rsidP="00DD418B">
      <w:pPr>
        <w:pStyle w:val="33"/>
        <w:shd w:val="clear" w:color="auto" w:fill="auto"/>
        <w:spacing w:before="0" w:after="0" w:line="240" w:lineRule="auto"/>
        <w:ind w:left="180" w:firstLine="0"/>
        <w:rPr>
          <w:rStyle w:val="30pt"/>
          <w:rFonts w:ascii="Times New Roman" w:hAnsi="Times New Roman" w:cs="Times New Roman"/>
          <w:b/>
          <w:bCs/>
          <w:sz w:val="16"/>
          <w:szCs w:val="16"/>
        </w:rPr>
      </w:pP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П А С П О Р Т</w:t>
      </w:r>
    </w:p>
    <w:p w:rsidR="00133DFE" w:rsidRPr="00DF049C" w:rsidRDefault="00133DFE" w:rsidP="00DD418B">
      <w:pPr>
        <w:pStyle w:val="3"/>
        <w:shd w:val="clear" w:color="auto" w:fill="auto"/>
        <w:spacing w:after="0" w:line="240" w:lineRule="auto"/>
        <w:ind w:firstLine="0"/>
        <w:rPr>
          <w:rStyle w:val="0pt"/>
          <w:rFonts w:ascii="Times New Roman" w:hAnsi="Times New Roman" w:cs="Times New Roman"/>
          <w:sz w:val="28"/>
          <w:szCs w:val="28"/>
        </w:rPr>
      </w:pPr>
      <w:r w:rsidRPr="00DF049C">
        <w:rPr>
          <w:rStyle w:val="0pt"/>
          <w:rFonts w:ascii="Times New Roman" w:hAnsi="Times New Roman" w:cs="Times New Roman"/>
          <w:sz w:val="28"/>
          <w:szCs w:val="28"/>
        </w:rPr>
        <w:t xml:space="preserve">подпрограммы «Управление развитием отрасли образования </w:t>
      </w: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F049C">
        <w:rPr>
          <w:rStyle w:val="0pt"/>
          <w:rFonts w:ascii="Times New Roman" w:hAnsi="Times New Roman" w:cs="Times New Roman"/>
          <w:sz w:val="28"/>
          <w:szCs w:val="28"/>
        </w:rPr>
        <w:t>в Омсукчанском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F049C">
        <w:rPr>
          <w:rFonts w:ascii="Times New Roman" w:hAnsi="Times New Roman" w:cs="Times New Roman"/>
          <w:sz w:val="28"/>
          <w:szCs w:val="28"/>
        </w:rPr>
        <w:t>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на 2015-2020 годы</w:t>
      </w: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»</w:t>
      </w:r>
    </w:p>
    <w:p w:rsidR="00133DFE" w:rsidRPr="00DF049C" w:rsidRDefault="00133DFE" w:rsidP="00DD4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390"/>
        <w:gridCol w:w="7326"/>
      </w:tblGrid>
      <w:tr w:rsidR="00133DFE" w:rsidRPr="00DD418B">
        <w:trPr>
          <w:trHeight w:val="704"/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Наименование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133DFE" w:rsidRPr="00EC50F6" w:rsidRDefault="00133DFE" w:rsidP="00DF049C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Подпрограмма «Управление развитием отрасли образования в О</w:t>
            </w:r>
            <w:r w:rsidRPr="005C1C24">
              <w:rPr>
                <w:rStyle w:val="0pt"/>
                <w:rFonts w:ascii="Times New Roman" w:hAnsi="Times New Roman" w:cs="Times New Roman"/>
              </w:rPr>
              <w:t>м</w:t>
            </w:r>
            <w:r w:rsidRPr="005C1C24">
              <w:rPr>
                <w:rStyle w:val="0pt"/>
                <w:rFonts w:ascii="Times New Roman" w:hAnsi="Times New Roman" w:cs="Times New Roman"/>
              </w:rPr>
              <w:t>сукчанском</w:t>
            </w:r>
            <w:r w:rsidR="00B8098B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городском округе</w:t>
            </w:r>
            <w:r w:rsidR="00B80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50F6">
              <w:rPr>
                <w:rFonts w:ascii="Times New Roman" w:hAnsi="Times New Roman" w:cs="Times New Roman"/>
                <w:sz w:val="24"/>
                <w:szCs w:val="24"/>
              </w:rPr>
              <w:t>на 2015-2020 годы</w:t>
            </w:r>
            <w:r w:rsidRPr="005C1C24">
              <w:rPr>
                <w:rStyle w:val="0pt"/>
                <w:rFonts w:ascii="Times New Roman" w:hAnsi="Times New Roman" w:cs="Times New Roman"/>
              </w:rPr>
              <w:t>» (далее – Подпр</w:t>
            </w:r>
            <w:r w:rsidRPr="005C1C24">
              <w:rPr>
                <w:rStyle w:val="0pt"/>
                <w:rFonts w:ascii="Times New Roman" w:hAnsi="Times New Roman" w:cs="Times New Roman"/>
              </w:rPr>
              <w:t>о</w:t>
            </w:r>
            <w:r w:rsidRPr="005C1C24">
              <w:rPr>
                <w:rStyle w:val="0pt"/>
                <w:rFonts w:ascii="Times New Roman" w:hAnsi="Times New Roman" w:cs="Times New Roman"/>
              </w:rPr>
              <w:t>грамма)</w:t>
            </w:r>
          </w:p>
        </w:tc>
      </w:tr>
      <w:tr w:rsidR="00133DFE" w:rsidRPr="00DD418B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Основание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для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разработки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133DFE" w:rsidRPr="005C1C24" w:rsidRDefault="00133DFE" w:rsidP="00DF04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 Приоритетный национальный проект «Образование»;</w:t>
            </w:r>
          </w:p>
          <w:p w:rsidR="00133DFE" w:rsidRPr="005C1C24" w:rsidRDefault="00133DFE" w:rsidP="00DF04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от 29.12.2012г. № 273-ФЗ «Об образовании в Российской Федерации»;</w:t>
            </w:r>
          </w:p>
          <w:p w:rsidR="00133DFE" w:rsidRPr="005C1C24" w:rsidRDefault="00133DFE" w:rsidP="00DF04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от 06.10.2003г. № 131-ФЗ «Об общих при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ципах организации местного самоуправления в Российской Федер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ции», пункт 13 части 1 статьи 16.</w:t>
            </w:r>
          </w:p>
        </w:tc>
      </w:tr>
      <w:tr w:rsidR="00133DFE" w:rsidRPr="00DD418B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Заказчик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133DFE" w:rsidRPr="005C1C24" w:rsidRDefault="00133DFE" w:rsidP="00DF04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Администрация Омсукчанского городского округа</w:t>
            </w:r>
          </w:p>
        </w:tc>
      </w:tr>
      <w:tr w:rsidR="00133DFE" w:rsidRPr="00DD418B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Разработчик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133DFE" w:rsidRPr="005C1C24" w:rsidRDefault="00133DFE" w:rsidP="00DF049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Омсукчанского городского округа</w:t>
            </w:r>
          </w:p>
        </w:tc>
      </w:tr>
      <w:tr w:rsidR="00133DFE" w:rsidRPr="00DD418B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Ответственный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исполнитель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Управление образования администрации Омсукчанского </w:t>
            </w:r>
            <w:r w:rsidRPr="00EC5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городского округа </w:t>
            </w:r>
            <w:r w:rsidRPr="005C1C24">
              <w:rPr>
                <w:rStyle w:val="0pt"/>
                <w:rFonts w:ascii="Times New Roman" w:hAnsi="Times New Roman" w:cs="Times New Roman"/>
              </w:rPr>
              <w:t>(далее - Управление образования)</w:t>
            </w:r>
          </w:p>
          <w:p w:rsidR="00133DFE" w:rsidRPr="00EC50F6" w:rsidRDefault="00133DFE" w:rsidP="00DF049C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</w:tc>
      </w:tr>
      <w:tr w:rsidR="00133DFE" w:rsidRPr="00DD418B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Исполнители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133DFE" w:rsidRPr="00EC50F6" w:rsidRDefault="00133DFE" w:rsidP="00DF049C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Муниципальные образовательные организации, подведомственные Управлению образования</w:t>
            </w:r>
          </w:p>
        </w:tc>
      </w:tr>
      <w:tr w:rsidR="00133DFE" w:rsidRPr="00DD418B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Цель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133DFE" w:rsidRPr="00EC50F6" w:rsidRDefault="00133DFE" w:rsidP="00DF049C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Обеспечение условий для реализации муниципальной программы «Развитие системы образования в Омсукчанском городском округе на 2015 – 2020 годы»</w:t>
            </w:r>
          </w:p>
        </w:tc>
      </w:tr>
      <w:tr w:rsidR="00133DFE" w:rsidRPr="00DD418B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Задачи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133DFE" w:rsidRPr="00EC50F6" w:rsidRDefault="00133DFE" w:rsidP="00DF049C">
            <w:pPr>
              <w:pStyle w:val="3"/>
              <w:shd w:val="clear" w:color="auto" w:fill="auto"/>
              <w:tabs>
                <w:tab w:val="left" w:pos="288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-</w:t>
            </w:r>
            <w:r w:rsidR="00940C0E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оказание муниципальных услуг в рамках реализации муниципал</w:t>
            </w:r>
            <w:r w:rsidRPr="005C1C24">
              <w:rPr>
                <w:rStyle w:val="0pt"/>
                <w:rFonts w:ascii="Times New Roman" w:hAnsi="Times New Roman" w:cs="Times New Roman"/>
              </w:rPr>
              <w:t>ь</w:t>
            </w:r>
            <w:r w:rsidRPr="005C1C24">
              <w:rPr>
                <w:rStyle w:val="0pt"/>
                <w:rFonts w:ascii="Times New Roman" w:hAnsi="Times New Roman" w:cs="Times New Roman"/>
              </w:rPr>
              <w:t>ной программы;</w:t>
            </w:r>
          </w:p>
          <w:p w:rsidR="00133DFE" w:rsidRPr="00EC50F6" w:rsidRDefault="00133DFE" w:rsidP="00DF049C">
            <w:pPr>
              <w:pStyle w:val="3"/>
              <w:shd w:val="clear" w:color="auto" w:fill="auto"/>
              <w:tabs>
                <w:tab w:val="left" w:pos="461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-</w:t>
            </w:r>
            <w:r w:rsidR="00940C0E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эффективное расходование бюджетных средств, предусмотренных на реализацию муниципальной программы</w:t>
            </w:r>
          </w:p>
        </w:tc>
      </w:tr>
      <w:tr w:rsidR="00133DFE" w:rsidRPr="00DD418B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Целевые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показатели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133DFE" w:rsidRPr="00EC50F6" w:rsidRDefault="00133DFE" w:rsidP="00DF049C">
            <w:pPr>
              <w:pStyle w:val="3"/>
              <w:shd w:val="clear" w:color="auto" w:fill="auto"/>
              <w:tabs>
                <w:tab w:val="left" w:pos="466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-</w:t>
            </w:r>
            <w:r w:rsidR="00940C0E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обеспечение функционирования муниципальных учреждений обр</w:t>
            </w:r>
            <w:r w:rsidRPr="005C1C24">
              <w:rPr>
                <w:rStyle w:val="0pt"/>
                <w:rFonts w:ascii="Times New Roman" w:hAnsi="Times New Roman" w:cs="Times New Roman"/>
              </w:rPr>
              <w:t>а</w:t>
            </w:r>
            <w:r w:rsidRPr="005C1C24">
              <w:rPr>
                <w:rStyle w:val="0pt"/>
                <w:rFonts w:ascii="Times New Roman" w:hAnsi="Times New Roman" w:cs="Times New Roman"/>
              </w:rPr>
              <w:t>зования;</w:t>
            </w:r>
          </w:p>
          <w:p w:rsidR="00133DFE" w:rsidRPr="00EC50F6" w:rsidRDefault="00133DFE" w:rsidP="00DF049C">
            <w:pPr>
              <w:pStyle w:val="3"/>
              <w:shd w:val="clear" w:color="auto" w:fill="auto"/>
              <w:tabs>
                <w:tab w:val="left" w:pos="341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-</w:t>
            </w:r>
            <w:r w:rsidR="00940C0E"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Pr="005C1C24">
              <w:rPr>
                <w:rStyle w:val="0pt"/>
                <w:rFonts w:ascii="Times New Roman" w:hAnsi="Times New Roman" w:cs="Times New Roman"/>
              </w:rPr>
              <w:t>уровень выполнения значений целевых показателей муниципальной программы</w:t>
            </w:r>
          </w:p>
        </w:tc>
      </w:tr>
      <w:tr w:rsidR="00133DFE" w:rsidRPr="00DD418B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Объёмы и 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источники </w:t>
            </w:r>
          </w:p>
          <w:p w:rsidR="00133DFE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финансирования </w:t>
            </w:r>
          </w:p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0pt"/>
                <w:rFonts w:ascii="Times New Roman" w:hAnsi="Times New Roman" w:cs="Times New Roman"/>
              </w:rPr>
              <w:t>п</w:t>
            </w:r>
            <w:r w:rsidRPr="005C1C24">
              <w:rPr>
                <w:rStyle w:val="0pt"/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133DFE" w:rsidRPr="00EC50F6" w:rsidRDefault="00133DFE" w:rsidP="00DF049C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Общий объем финансирования Подпрограммы осуществляется за счет средств бюджета городского округа и составляет 3</w:t>
            </w:r>
            <w:r w:rsidR="00EE10EE">
              <w:rPr>
                <w:rStyle w:val="0pt"/>
                <w:rFonts w:ascii="Times New Roman" w:hAnsi="Times New Roman" w:cs="Times New Roman"/>
              </w:rPr>
              <w:t>54369,5</w:t>
            </w:r>
            <w:r w:rsidR="002642C7">
              <w:rPr>
                <w:rStyle w:val="0pt"/>
                <w:rFonts w:ascii="Times New Roman" w:hAnsi="Times New Roman" w:cs="Times New Roman"/>
              </w:rPr>
              <w:t>5</w:t>
            </w:r>
            <w:r w:rsidRPr="005C1C24">
              <w:rPr>
                <w:rStyle w:val="0pt"/>
                <w:rFonts w:ascii="Times New Roman" w:hAnsi="Times New Roman" w:cs="Times New Roman"/>
              </w:rPr>
              <w:t xml:space="preserve">  тыс. рублей, в том числе по годам:</w:t>
            </w:r>
          </w:p>
          <w:p w:rsidR="00133DFE" w:rsidRPr="00EC50F6" w:rsidRDefault="0051357B" w:rsidP="00F35F27">
            <w:pPr>
              <w:pStyle w:val="3"/>
              <w:shd w:val="clear" w:color="auto" w:fill="auto"/>
              <w:tabs>
                <w:tab w:val="left" w:pos="744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0pt"/>
                <w:rFonts w:ascii="Times New Roman" w:hAnsi="Times New Roman" w:cs="Times New Roman"/>
              </w:rPr>
              <w:t>2015</w:t>
            </w:r>
            <w:r w:rsidR="00133DFE" w:rsidRPr="005C1C24">
              <w:rPr>
                <w:rStyle w:val="0pt"/>
                <w:rFonts w:ascii="Times New Roman" w:hAnsi="Times New Roman" w:cs="Times New Roman"/>
              </w:rPr>
              <w:t>г.–</w:t>
            </w:r>
            <w:r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="00133DFE" w:rsidRPr="005C1C24">
              <w:rPr>
                <w:rStyle w:val="0pt"/>
                <w:rFonts w:ascii="Times New Roman" w:hAnsi="Times New Roman" w:cs="Times New Roman"/>
              </w:rPr>
              <w:t>4</w:t>
            </w:r>
            <w:r w:rsidR="00EE10EE">
              <w:rPr>
                <w:rStyle w:val="0pt"/>
                <w:rFonts w:ascii="Times New Roman" w:hAnsi="Times New Roman" w:cs="Times New Roman"/>
              </w:rPr>
              <w:t>8749,15</w:t>
            </w:r>
            <w:r w:rsidR="00133DFE" w:rsidRPr="005C1C24">
              <w:rPr>
                <w:rStyle w:val="0pt"/>
                <w:rFonts w:ascii="Times New Roman" w:hAnsi="Times New Roman" w:cs="Times New Roman"/>
              </w:rPr>
              <w:t xml:space="preserve"> тыс. рублей;</w:t>
            </w:r>
          </w:p>
          <w:p w:rsidR="00133DFE" w:rsidRPr="00EC50F6" w:rsidRDefault="0051357B" w:rsidP="0051357B">
            <w:pPr>
              <w:pStyle w:val="3"/>
              <w:shd w:val="clear" w:color="auto" w:fill="auto"/>
              <w:tabs>
                <w:tab w:val="left" w:pos="734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0pt"/>
                <w:rFonts w:ascii="Times New Roman" w:hAnsi="Times New Roman" w:cs="Times New Roman"/>
              </w:rPr>
              <w:t>2016</w:t>
            </w:r>
            <w:r w:rsidR="00133DFE" w:rsidRPr="005C1C24">
              <w:rPr>
                <w:rStyle w:val="0pt"/>
                <w:rFonts w:ascii="Times New Roman" w:hAnsi="Times New Roman" w:cs="Times New Roman"/>
              </w:rPr>
              <w:t>г.–</w:t>
            </w:r>
            <w:r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="00EE10EE">
              <w:rPr>
                <w:rStyle w:val="0pt"/>
                <w:rFonts w:ascii="Times New Roman" w:hAnsi="Times New Roman" w:cs="Times New Roman"/>
              </w:rPr>
              <w:t>47119,0</w:t>
            </w:r>
            <w:r w:rsidR="00133DFE" w:rsidRPr="005C1C24">
              <w:rPr>
                <w:rStyle w:val="0pt"/>
                <w:rFonts w:ascii="Times New Roman" w:hAnsi="Times New Roman" w:cs="Times New Roman"/>
              </w:rPr>
              <w:t xml:space="preserve"> тыс. рублей;</w:t>
            </w:r>
          </w:p>
          <w:p w:rsidR="00133DFE" w:rsidRPr="00EC50F6" w:rsidRDefault="0051357B" w:rsidP="0051357B">
            <w:pPr>
              <w:pStyle w:val="3"/>
              <w:shd w:val="clear" w:color="auto" w:fill="auto"/>
              <w:tabs>
                <w:tab w:val="left" w:pos="734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0pt"/>
                <w:rFonts w:ascii="Times New Roman" w:hAnsi="Times New Roman" w:cs="Times New Roman"/>
              </w:rPr>
              <w:t>2017</w:t>
            </w:r>
            <w:r w:rsidR="00133DFE" w:rsidRPr="005C1C24">
              <w:rPr>
                <w:rStyle w:val="0pt"/>
                <w:rFonts w:ascii="Times New Roman" w:hAnsi="Times New Roman" w:cs="Times New Roman"/>
              </w:rPr>
              <w:t>г.–</w:t>
            </w:r>
            <w:r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="00133DFE" w:rsidRPr="005C1C24">
              <w:rPr>
                <w:rStyle w:val="0pt"/>
                <w:rFonts w:ascii="Times New Roman" w:hAnsi="Times New Roman" w:cs="Times New Roman"/>
              </w:rPr>
              <w:t>60475,9 тыс. рублей;</w:t>
            </w:r>
          </w:p>
          <w:p w:rsidR="00133DFE" w:rsidRPr="00EC50F6" w:rsidRDefault="0051357B" w:rsidP="0051357B">
            <w:pPr>
              <w:pStyle w:val="3"/>
              <w:shd w:val="clear" w:color="auto" w:fill="auto"/>
              <w:tabs>
                <w:tab w:val="left" w:pos="734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0pt"/>
                <w:rFonts w:ascii="Times New Roman" w:hAnsi="Times New Roman" w:cs="Times New Roman"/>
              </w:rPr>
              <w:t>2018</w:t>
            </w:r>
            <w:r w:rsidR="00133DFE" w:rsidRPr="005C1C24">
              <w:rPr>
                <w:rStyle w:val="0pt"/>
                <w:rFonts w:ascii="Times New Roman" w:hAnsi="Times New Roman" w:cs="Times New Roman"/>
              </w:rPr>
              <w:t>г.–</w:t>
            </w:r>
            <w:r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="00133DFE" w:rsidRPr="005C1C24">
              <w:rPr>
                <w:rStyle w:val="0pt"/>
                <w:rFonts w:ascii="Times New Roman" w:hAnsi="Times New Roman" w:cs="Times New Roman"/>
              </w:rPr>
              <w:t>63249,8 тыс. рублей;</w:t>
            </w:r>
          </w:p>
          <w:p w:rsidR="00133DFE" w:rsidRPr="00EC50F6" w:rsidRDefault="0051357B" w:rsidP="0051357B">
            <w:pPr>
              <w:pStyle w:val="3"/>
              <w:shd w:val="clear" w:color="auto" w:fill="auto"/>
              <w:tabs>
                <w:tab w:val="left" w:pos="734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0pt"/>
                <w:rFonts w:ascii="Times New Roman" w:hAnsi="Times New Roman" w:cs="Times New Roman"/>
              </w:rPr>
              <w:t>2019</w:t>
            </w:r>
            <w:r w:rsidR="00133DFE" w:rsidRPr="005C1C24">
              <w:rPr>
                <w:rStyle w:val="0pt"/>
                <w:rFonts w:ascii="Times New Roman" w:hAnsi="Times New Roman" w:cs="Times New Roman"/>
              </w:rPr>
              <w:t>г.–</w:t>
            </w:r>
            <w:r>
              <w:rPr>
                <w:rStyle w:val="0pt"/>
                <w:rFonts w:ascii="Times New Roman" w:hAnsi="Times New Roman" w:cs="Times New Roman"/>
              </w:rPr>
              <w:t xml:space="preserve"> </w:t>
            </w:r>
            <w:r w:rsidR="00133DFE" w:rsidRPr="005C1C24">
              <w:rPr>
                <w:rStyle w:val="0pt"/>
                <w:rFonts w:ascii="Times New Roman" w:hAnsi="Times New Roman" w:cs="Times New Roman"/>
              </w:rPr>
              <w:t>65969,5 тыс. рублей;</w:t>
            </w:r>
          </w:p>
          <w:p w:rsidR="00133DFE" w:rsidRPr="00EC50F6" w:rsidRDefault="0051357B" w:rsidP="0051357B">
            <w:pPr>
              <w:pStyle w:val="3"/>
              <w:shd w:val="clear" w:color="auto" w:fill="auto"/>
              <w:tabs>
                <w:tab w:val="left" w:pos="730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0pt"/>
                <w:rFonts w:ascii="Times New Roman" w:hAnsi="Times New Roman" w:cs="Times New Roman"/>
              </w:rPr>
              <w:t>2020</w:t>
            </w:r>
            <w:r w:rsidR="00133DFE" w:rsidRPr="005C1C24">
              <w:rPr>
                <w:rStyle w:val="0pt"/>
                <w:rFonts w:ascii="Times New Roman" w:hAnsi="Times New Roman" w:cs="Times New Roman"/>
              </w:rPr>
              <w:t>г. – 68806,2 тыс. рублей.</w:t>
            </w:r>
          </w:p>
        </w:tc>
      </w:tr>
      <w:tr w:rsidR="00133DFE" w:rsidRPr="00DD418B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133DFE" w:rsidRPr="00EC50F6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lastRenderedPageBreak/>
              <w:t>Сроки реализации 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133DFE" w:rsidRPr="00EC50F6" w:rsidRDefault="00133DFE" w:rsidP="00DF049C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2015 - 2020 годы</w:t>
            </w:r>
          </w:p>
        </w:tc>
      </w:tr>
      <w:tr w:rsidR="00133DFE" w:rsidRPr="00DD418B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133DFE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Ожидаемый конечный результат подпр</w:t>
            </w:r>
            <w:r w:rsidRPr="005C1C24">
              <w:rPr>
                <w:rStyle w:val="0pt"/>
                <w:rFonts w:ascii="Times New Roman" w:hAnsi="Times New Roman" w:cs="Times New Roman"/>
              </w:rPr>
              <w:t>о</w:t>
            </w:r>
            <w:r w:rsidRPr="005C1C24">
              <w:rPr>
                <w:rStyle w:val="0pt"/>
                <w:rFonts w:ascii="Times New Roman" w:hAnsi="Times New Roman" w:cs="Times New Roman"/>
              </w:rPr>
              <w:t>граммы и показатели социально-экономической</w:t>
            </w:r>
          </w:p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 эффективности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- выполнение всех мероприятий муниципальной программы;</w:t>
            </w:r>
          </w:p>
          <w:p w:rsidR="00133DFE" w:rsidRPr="00EC50F6" w:rsidRDefault="00133DFE" w:rsidP="00DF049C">
            <w:pPr>
              <w:pStyle w:val="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- достижение запланированных целевых показателей муниципальной программы</w:t>
            </w:r>
          </w:p>
        </w:tc>
      </w:tr>
      <w:tr w:rsidR="00133DFE" w:rsidRPr="00DD418B">
        <w:trPr>
          <w:jc w:val="center"/>
        </w:trPr>
        <w:tc>
          <w:tcPr>
            <w:tcW w:w="2390" w:type="dxa"/>
            <w:shd w:val="clear" w:color="auto" w:fill="FFFFFF"/>
            <w:vAlign w:val="center"/>
          </w:tcPr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 xml:space="preserve">за исполнением </w:t>
            </w:r>
          </w:p>
          <w:p w:rsidR="00133DFE" w:rsidRPr="005C1C24" w:rsidRDefault="00133DFE" w:rsidP="00DD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26" w:type="dxa"/>
            <w:shd w:val="clear" w:color="auto" w:fill="FFFFFF"/>
            <w:vAlign w:val="center"/>
          </w:tcPr>
          <w:p w:rsidR="00133DFE" w:rsidRPr="005C1C24" w:rsidRDefault="00133DFE" w:rsidP="00DF049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  постановлением администрации Омсукчанского городского округа от 17.02.2015г. № 99 «Об утве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1C24">
              <w:rPr>
                <w:rFonts w:ascii="Times New Roman" w:hAnsi="Times New Roman" w:cs="Times New Roman"/>
                <w:sz w:val="24"/>
                <w:szCs w:val="24"/>
              </w:rPr>
              <w:t>ждении Порядка разработки, реализации и оценки эффективности муниципальных программ Омсукчанского  городского округа».</w:t>
            </w:r>
          </w:p>
        </w:tc>
      </w:tr>
    </w:tbl>
    <w:p w:rsidR="00133DFE" w:rsidRPr="00674705" w:rsidRDefault="00133DFE" w:rsidP="00DD418B">
      <w:pPr>
        <w:spacing w:after="0" w:line="240" w:lineRule="auto"/>
        <w:rPr>
          <w:rFonts w:ascii="Times New Roman" w:hAnsi="Times New Roman" w:cs="Times New Roman"/>
          <w:sz w:val="6"/>
          <w:szCs w:val="16"/>
        </w:rPr>
      </w:pPr>
    </w:p>
    <w:p w:rsidR="0051357B" w:rsidRDefault="0051357B" w:rsidP="0051357B">
      <w:pPr>
        <w:pStyle w:val="3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33DFE"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Содержание проблемы и обоснование необходимости ее </w:t>
      </w:r>
    </w:p>
    <w:p w:rsidR="00133DFE" w:rsidRPr="00DD418B" w:rsidRDefault="00133DFE" w:rsidP="0051357B">
      <w:pPr>
        <w:pStyle w:val="3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решения</w:t>
      </w:r>
      <w:r w:rsidR="0051357B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программно-целевым методом</w:t>
      </w:r>
    </w:p>
    <w:p w:rsidR="00133DFE" w:rsidRPr="00DD418B" w:rsidRDefault="00133DFE" w:rsidP="0051357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1.1. С 2011 года муниципальные бюджетные образовательные орган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зации, подведомственные Управлению образования, осуществляют выполн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ние муниципального задания на оказание муниципальных услуг. В целях ф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нансового обеспечения выполнения муниципального задания Управлением образования ежегодно осуществляется расчет субсидий. Объем субсидий 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прямую зависит от объема оказываемой услуги, в том числе от количества обучающихся в общеобразовательных организациях и организациях допо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л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нительного образования детей и от количества воспитанников в дошкольных образовательных организациях.</w:t>
      </w:r>
    </w:p>
    <w:p w:rsidR="00133DFE" w:rsidRPr="00DD418B" w:rsidRDefault="00133DFE" w:rsidP="0051357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1.2. Настоящая Подпрограмма включает в себя объем расходов бюдж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та Омсукчанского городского округа на осуществление деятельности мун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ципальных организаций, подведомственных Управлению образования, </w:t>
      </w:r>
      <w:r w:rsidRPr="00DD418B">
        <w:rPr>
          <w:rFonts w:ascii="Times New Roman" w:hAnsi="Times New Roman" w:cs="Times New Roman"/>
          <w:sz w:val="28"/>
          <w:szCs w:val="28"/>
        </w:rPr>
        <w:t>в в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де субсидий на финансовое обеспечение выполнения муниципального з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 xml:space="preserve">дания. </w:t>
      </w:r>
    </w:p>
    <w:p w:rsidR="00133DFE" w:rsidRPr="00DF049C" w:rsidRDefault="00133DFE" w:rsidP="0051357B">
      <w:pPr>
        <w:pStyle w:val="msonormalcxspmiddle"/>
        <w:tabs>
          <w:tab w:val="left" w:pos="0"/>
          <w:tab w:val="left" w:pos="992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DD418B">
        <w:rPr>
          <w:sz w:val="28"/>
          <w:szCs w:val="28"/>
        </w:rPr>
        <w:tab/>
      </w:r>
      <w:r w:rsidRPr="00DD418B">
        <w:rPr>
          <w:sz w:val="28"/>
          <w:szCs w:val="28"/>
        </w:rPr>
        <w:tab/>
      </w:r>
    </w:p>
    <w:p w:rsidR="0051357B" w:rsidRDefault="00133DFE" w:rsidP="0051357B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2. Основные цели, задачи, ожидаемые</w:t>
      </w:r>
      <w:r w:rsidR="00B54C8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результаты,</w:t>
      </w:r>
      <w:r w:rsidR="00513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DFE" w:rsidRPr="00DD418B" w:rsidRDefault="00133DFE" w:rsidP="0051357B">
      <w:pPr>
        <w:pStyle w:val="8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сроки реализации Подпрограммы</w:t>
      </w:r>
    </w:p>
    <w:p w:rsidR="00133DFE" w:rsidRPr="00DD418B" w:rsidRDefault="00133DFE" w:rsidP="0051357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2.1. Целью Подпрограммы является обеспечение условий для реализ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ции муниципальной программы «Развитие системы образования Омсукча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н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ского </w:t>
      </w:r>
      <w:r w:rsidRPr="00DD418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 на 2015 – 2020 годы».</w:t>
      </w:r>
    </w:p>
    <w:p w:rsidR="00133DFE" w:rsidRPr="00DD418B" w:rsidRDefault="00133DFE" w:rsidP="0051357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2.2. Задачи Подпрограммы:</w:t>
      </w:r>
    </w:p>
    <w:p w:rsidR="00133DFE" w:rsidRPr="00DD418B" w:rsidRDefault="00133DFE" w:rsidP="0051357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51357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оказание муниципальных услуг в рамках реализации муниципальной программы;</w:t>
      </w:r>
    </w:p>
    <w:p w:rsidR="00133DFE" w:rsidRPr="00DD418B" w:rsidRDefault="00133DFE" w:rsidP="0051357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 w:rsidR="0051357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эффективное расходование бюджетных средств, предусмотренных на реализацию муниципальной программы.</w:t>
      </w:r>
    </w:p>
    <w:p w:rsidR="00133DFE" w:rsidRPr="00DD418B" w:rsidRDefault="00133DFE" w:rsidP="0051357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2.3. Реализация Подпрограммы способствует достижению следующих результатов:</w:t>
      </w:r>
    </w:p>
    <w:p w:rsidR="00133DFE" w:rsidRPr="00DD418B" w:rsidRDefault="00133DFE" w:rsidP="0051357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  <w:shd w:val="clear" w:color="auto" w:fill="auto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-выполнение утвержденных объемов муниципальных услуг в соотве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т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ствии с показателями качества;</w:t>
      </w:r>
    </w:p>
    <w:p w:rsidR="00133DFE" w:rsidRPr="00DD418B" w:rsidRDefault="00133DFE" w:rsidP="0051357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 д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остижение запланированных целевых показателей муниципальной программы.</w:t>
      </w:r>
    </w:p>
    <w:p w:rsidR="00133DFE" w:rsidRPr="00DD418B" w:rsidRDefault="00133DFE" w:rsidP="0051357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2.4. Мероприятия Подпрограммы будут осуществляться в период с 2015 по 2020 годы включительно. Этапы реализации Подпрограммы не в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ы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деляются.</w:t>
      </w:r>
    </w:p>
    <w:p w:rsidR="0051357B" w:rsidRDefault="00133DFE" w:rsidP="0051357B">
      <w:pPr>
        <w:pStyle w:val="3"/>
        <w:shd w:val="clear" w:color="auto" w:fill="auto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3.</w:t>
      </w:r>
      <w:r w:rsidR="0051357B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Целевые индикаторы Подпрограммы и механизм оценки</w:t>
      </w:r>
      <w:r w:rsidR="0051357B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3DFE" w:rsidRPr="00DD418B" w:rsidRDefault="00133DFE" w:rsidP="0051357B">
      <w:pPr>
        <w:pStyle w:val="3"/>
        <w:shd w:val="clear" w:color="auto" w:fill="auto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lastRenderedPageBreak/>
        <w:t>эффективности ее реализации</w:t>
      </w:r>
    </w:p>
    <w:p w:rsidR="00133DFE" w:rsidRPr="00DD418B" w:rsidRDefault="00133DFE" w:rsidP="0051357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3.1. Для оценки достижения цели и решения задач Подпрограммы пр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меняются следующие целевые показатели:</w:t>
      </w:r>
    </w:p>
    <w:p w:rsidR="00133DFE" w:rsidRPr="00DD418B" w:rsidRDefault="00133DFE" w:rsidP="0051357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  <w:shd w:val="clear" w:color="auto" w:fill="auto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 обеспечение функционирования муниципальных организаций образ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вания;</w:t>
      </w:r>
    </w:p>
    <w:p w:rsidR="00133DFE" w:rsidRPr="00DD418B" w:rsidRDefault="00133DFE" w:rsidP="0051357B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- уровень выполнения значений целевых показателей муниципальной программы.</w:t>
      </w:r>
    </w:p>
    <w:p w:rsidR="00133DFE" w:rsidRPr="00DD418B" w:rsidRDefault="00133DFE" w:rsidP="0051357B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3.2. Целевые показатели, характеризующие результаты Подпрограммы, приведены в таблице № 1.</w:t>
      </w:r>
    </w:p>
    <w:p w:rsidR="00133DFE" w:rsidRPr="00674705" w:rsidRDefault="00133DFE" w:rsidP="00DD418B">
      <w:pPr>
        <w:pStyle w:val="3"/>
        <w:shd w:val="clear" w:color="auto" w:fill="auto"/>
        <w:spacing w:after="0" w:line="240" w:lineRule="auto"/>
        <w:ind w:firstLine="0"/>
        <w:jc w:val="right"/>
        <w:rPr>
          <w:rStyle w:val="0pt"/>
          <w:rFonts w:ascii="Times New Roman" w:hAnsi="Times New Roman" w:cs="Times New Roman"/>
          <w:sz w:val="6"/>
          <w:szCs w:val="16"/>
        </w:rPr>
      </w:pPr>
    </w:p>
    <w:p w:rsidR="00133DFE" w:rsidRPr="00E347A0" w:rsidRDefault="00133DFE" w:rsidP="00DD418B">
      <w:pPr>
        <w:pStyle w:val="3"/>
        <w:shd w:val="clear" w:color="auto" w:fill="auto"/>
        <w:spacing w:after="0" w:line="240" w:lineRule="auto"/>
        <w:ind w:firstLine="0"/>
        <w:jc w:val="right"/>
        <w:rPr>
          <w:rStyle w:val="0pt"/>
          <w:rFonts w:ascii="Times New Roman" w:hAnsi="Times New Roman" w:cs="Times New Roman"/>
          <w:szCs w:val="28"/>
        </w:rPr>
      </w:pPr>
      <w:r w:rsidRPr="00E347A0">
        <w:rPr>
          <w:rStyle w:val="0pt"/>
          <w:rFonts w:ascii="Times New Roman" w:hAnsi="Times New Roman" w:cs="Times New Roman"/>
          <w:szCs w:val="28"/>
        </w:rPr>
        <w:t>Таблица № 1</w:t>
      </w:r>
    </w:p>
    <w:p w:rsidR="00133DFE" w:rsidRPr="00674705" w:rsidRDefault="00133DFE" w:rsidP="00DD418B">
      <w:pPr>
        <w:pStyle w:val="3"/>
        <w:shd w:val="clear" w:color="auto" w:fill="auto"/>
        <w:spacing w:after="0" w:line="240" w:lineRule="auto"/>
        <w:ind w:firstLine="0"/>
        <w:rPr>
          <w:rStyle w:val="0pt"/>
          <w:rFonts w:ascii="Times New Roman" w:hAnsi="Times New Roman" w:cs="Times New Roman"/>
          <w:sz w:val="8"/>
          <w:szCs w:val="16"/>
        </w:rPr>
      </w:pPr>
    </w:p>
    <w:p w:rsidR="00133DFE" w:rsidRPr="00DD418B" w:rsidRDefault="00133DFE" w:rsidP="00DD418B">
      <w:pPr>
        <w:pStyle w:val="3"/>
        <w:shd w:val="clear" w:color="auto" w:fill="auto"/>
        <w:spacing w:after="0" w:line="240" w:lineRule="auto"/>
        <w:ind w:firstLine="0"/>
        <w:rPr>
          <w:rStyle w:val="0pt"/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b/>
          <w:bCs/>
          <w:sz w:val="28"/>
          <w:szCs w:val="28"/>
        </w:rPr>
        <w:t>Состав и значение целевых показателей Подпрограммы</w:t>
      </w:r>
    </w:p>
    <w:p w:rsidR="00133DFE" w:rsidRPr="00DF049C" w:rsidRDefault="00133DFE" w:rsidP="00DD418B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0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28"/>
        <w:gridCol w:w="3202"/>
        <w:gridCol w:w="839"/>
        <w:gridCol w:w="891"/>
        <w:gridCol w:w="709"/>
        <w:gridCol w:w="850"/>
        <w:gridCol w:w="851"/>
        <w:gridCol w:w="850"/>
        <w:gridCol w:w="880"/>
      </w:tblGrid>
      <w:tr w:rsidR="00133DFE" w:rsidRPr="00DD418B" w:rsidTr="00E347A0">
        <w:trPr>
          <w:trHeight w:val="323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№</w:t>
            </w:r>
          </w:p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п/п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 xml:space="preserve">Целевой показатель </w:t>
            </w:r>
          </w:p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701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Ед.</w:t>
            </w:r>
          </w:p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изм.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133DFE" w:rsidRPr="00DD418B" w:rsidTr="00E347A0">
        <w:trPr>
          <w:trHeight w:val="322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2020</w:t>
            </w:r>
          </w:p>
        </w:tc>
      </w:tr>
      <w:tr w:rsidR="00133DFE" w:rsidRPr="00DD418B" w:rsidTr="00E347A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FA5701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  <w:sz w:val="18"/>
              </w:rPr>
            </w:pPr>
            <w:r w:rsidRPr="00FA5701">
              <w:rPr>
                <w:rStyle w:val="0pt"/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FA5701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  <w:sz w:val="18"/>
              </w:rPr>
            </w:pPr>
            <w:r w:rsidRPr="00FA5701">
              <w:rPr>
                <w:rStyle w:val="0pt"/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FA5701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  <w:sz w:val="18"/>
              </w:rPr>
            </w:pPr>
            <w:r w:rsidRPr="00FA5701">
              <w:rPr>
                <w:rStyle w:val="0pt"/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FA5701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  <w:sz w:val="18"/>
              </w:rPr>
            </w:pPr>
            <w:r w:rsidRPr="00FA5701">
              <w:rPr>
                <w:rStyle w:val="0pt"/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FA5701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  <w:sz w:val="18"/>
              </w:rPr>
            </w:pPr>
            <w:r w:rsidRPr="00FA5701">
              <w:rPr>
                <w:rStyle w:val="0pt"/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FA5701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  <w:sz w:val="18"/>
              </w:rPr>
            </w:pPr>
            <w:r w:rsidRPr="00FA5701">
              <w:rPr>
                <w:rStyle w:val="0pt"/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FA5701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  <w:sz w:val="18"/>
              </w:rPr>
            </w:pPr>
            <w:r w:rsidRPr="00FA5701">
              <w:rPr>
                <w:rStyle w:val="0pt"/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FA5701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  <w:sz w:val="18"/>
              </w:rPr>
            </w:pPr>
            <w:r w:rsidRPr="00FA5701">
              <w:rPr>
                <w:rStyle w:val="0pt"/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FA5701" w:rsidRDefault="00133DFE" w:rsidP="00DF049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  <w:sz w:val="18"/>
              </w:rPr>
            </w:pPr>
            <w:r w:rsidRPr="00FA5701">
              <w:rPr>
                <w:rStyle w:val="0pt"/>
                <w:rFonts w:ascii="Times New Roman" w:hAnsi="Times New Roman" w:cs="Times New Roman"/>
                <w:sz w:val="18"/>
              </w:rPr>
              <w:t>9</w:t>
            </w:r>
          </w:p>
        </w:tc>
      </w:tr>
      <w:tr w:rsidR="00133DFE" w:rsidRPr="00DD418B" w:rsidTr="00E347A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Обеспечение функциониров</w:t>
            </w:r>
            <w:r w:rsidRPr="005C1C24">
              <w:rPr>
                <w:rStyle w:val="0pt"/>
                <w:rFonts w:ascii="Times New Roman" w:hAnsi="Times New Roman" w:cs="Times New Roman"/>
              </w:rPr>
              <w:t>а</w:t>
            </w:r>
            <w:r w:rsidRPr="005C1C24">
              <w:rPr>
                <w:rStyle w:val="0pt"/>
                <w:rFonts w:ascii="Times New Roman" w:hAnsi="Times New Roman" w:cs="Times New Roman"/>
              </w:rPr>
              <w:t>ния муниципальных организ</w:t>
            </w:r>
            <w:r w:rsidRPr="005C1C24">
              <w:rPr>
                <w:rStyle w:val="0pt"/>
                <w:rFonts w:ascii="Times New Roman" w:hAnsi="Times New Roman" w:cs="Times New Roman"/>
              </w:rPr>
              <w:t>а</w:t>
            </w:r>
            <w:r w:rsidRPr="005C1C24">
              <w:rPr>
                <w:rStyle w:val="0pt"/>
                <w:rFonts w:ascii="Times New Roman" w:hAnsi="Times New Roman" w:cs="Times New Roman"/>
              </w:rPr>
              <w:t>ций образования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FE" w:rsidRPr="005C1C24" w:rsidRDefault="00133DFE" w:rsidP="00DD41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0pt"/>
                <w:rFonts w:ascii="Times New Roman" w:hAnsi="Times New Roman" w:cs="Times New Roman"/>
              </w:rPr>
            </w:pPr>
            <w:r w:rsidRPr="005C1C24">
              <w:rPr>
                <w:rStyle w:val="0pt"/>
                <w:rFonts w:ascii="Times New Roman" w:hAnsi="Times New Roman" w:cs="Times New Roman"/>
              </w:rPr>
              <w:t>100</w:t>
            </w:r>
          </w:p>
        </w:tc>
      </w:tr>
    </w:tbl>
    <w:p w:rsidR="00133DFE" w:rsidRPr="00674705" w:rsidRDefault="00133DFE" w:rsidP="00DC277D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DFE" w:rsidRPr="00DD418B" w:rsidRDefault="00133DFE" w:rsidP="006747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8B">
        <w:rPr>
          <w:rFonts w:ascii="Times New Roman" w:hAnsi="Times New Roman" w:cs="Times New Roman"/>
          <w:b/>
          <w:bCs/>
          <w:sz w:val="28"/>
          <w:szCs w:val="28"/>
        </w:rPr>
        <w:t>4. Механизм реализации Подпрограммы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4.1. Заказчик Подпрограммы</w:t>
      </w:r>
      <w:r w:rsidR="00B54C8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 лице администрации Омсукчанского г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родского округа организовывает работу, направленную на: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координацию деятельности разработчика Подпрограммы в процессе разработки Подпрограммы, обеспечивает согласование проекта постановл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ния администрации Омсукчанского городского округа об утверждении По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программы и вносит его в установленном порядке на рассмотрение главы администрации Омсукчанского городского округа;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организацию управления</w:t>
      </w:r>
      <w:r w:rsidR="00B54C8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Подпрограммой;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3) реализацию</w:t>
      </w:r>
      <w:r w:rsidR="00B54C8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достижение целей, задач и конечных результатов</w:t>
      </w:r>
      <w:r w:rsidR="00B54C8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Подпрограммы.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4.2. Реализацию Подпрограммы осуществляет Управление образования администрации Омсукчанского городского округа (далее – Ответственный исполнитель).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разрабатывает</w:t>
      </w:r>
      <w:r w:rsidR="00B54C8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Подпрограмму;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формирует прогноз расходов на реализацию мероприятий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граммы;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3) определяет ответственных за выполнение мероприятий</w:t>
      </w:r>
      <w:r w:rsidR="00B54C8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граммы;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4) участвует в обсуждении вопросов, связанных с реализацией и ф</w:t>
      </w:r>
      <w:r w:rsidRPr="00DD418B">
        <w:rPr>
          <w:rFonts w:ascii="Times New Roman" w:hAnsi="Times New Roman" w:cs="Times New Roman"/>
          <w:sz w:val="28"/>
          <w:szCs w:val="28"/>
        </w:rPr>
        <w:t>и</w:t>
      </w:r>
      <w:r w:rsidRPr="00DD418B">
        <w:rPr>
          <w:rFonts w:ascii="Times New Roman" w:hAnsi="Times New Roman" w:cs="Times New Roman"/>
          <w:sz w:val="28"/>
          <w:szCs w:val="28"/>
        </w:rPr>
        <w:t>нансированием Подпрограммы  в части соответствующего мероприятия;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5) представляет в установленном порядке заказчику</w:t>
      </w:r>
      <w:r w:rsidR="00B54C8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 предложения о перераспределении финансовых ресурсов между програм</w:t>
      </w:r>
      <w:r w:rsidRPr="00DD418B">
        <w:rPr>
          <w:rFonts w:ascii="Times New Roman" w:hAnsi="Times New Roman" w:cs="Times New Roman"/>
          <w:sz w:val="28"/>
          <w:szCs w:val="28"/>
        </w:rPr>
        <w:t>м</w:t>
      </w:r>
      <w:r w:rsidRPr="00DD418B">
        <w:rPr>
          <w:rFonts w:ascii="Times New Roman" w:hAnsi="Times New Roman" w:cs="Times New Roman"/>
          <w:sz w:val="28"/>
          <w:szCs w:val="28"/>
        </w:rPr>
        <w:t>ными мероприятиями, изменении сроков выполнения мероприятий и корре</w:t>
      </w:r>
      <w:r w:rsidRPr="00DD418B">
        <w:rPr>
          <w:rFonts w:ascii="Times New Roman" w:hAnsi="Times New Roman" w:cs="Times New Roman"/>
          <w:sz w:val="28"/>
          <w:szCs w:val="28"/>
        </w:rPr>
        <w:t>к</w:t>
      </w:r>
      <w:r w:rsidRPr="00DD418B">
        <w:rPr>
          <w:rFonts w:ascii="Times New Roman" w:hAnsi="Times New Roman" w:cs="Times New Roman"/>
          <w:sz w:val="28"/>
          <w:szCs w:val="28"/>
        </w:rPr>
        <w:t>тировке их перечня;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6) обеспечивает эффективность и результативность реализации По</w:t>
      </w:r>
      <w:r w:rsidRPr="00DD418B">
        <w:rPr>
          <w:rFonts w:ascii="Times New Roman" w:hAnsi="Times New Roman" w:cs="Times New Roman"/>
          <w:sz w:val="28"/>
          <w:szCs w:val="28"/>
        </w:rPr>
        <w:t>д</w:t>
      </w:r>
      <w:r w:rsidRPr="00DD418B">
        <w:rPr>
          <w:rFonts w:ascii="Times New Roman" w:hAnsi="Times New Roman" w:cs="Times New Roman"/>
          <w:sz w:val="28"/>
          <w:szCs w:val="28"/>
        </w:rPr>
        <w:t>программы.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7) готовит и представляет  заказчику Подпрограммы отчет о реализ</w:t>
      </w:r>
      <w:r w:rsidRPr="00DD418B">
        <w:rPr>
          <w:rFonts w:ascii="Times New Roman" w:hAnsi="Times New Roman" w:cs="Times New Roman"/>
          <w:sz w:val="28"/>
          <w:szCs w:val="28"/>
        </w:rPr>
        <w:t>а</w:t>
      </w:r>
      <w:r w:rsidRPr="00DD418B">
        <w:rPr>
          <w:rFonts w:ascii="Times New Roman" w:hAnsi="Times New Roman" w:cs="Times New Roman"/>
          <w:sz w:val="28"/>
          <w:szCs w:val="28"/>
        </w:rPr>
        <w:t>ции мероприятия.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lastRenderedPageBreak/>
        <w:t>4.3. Ответственный исполнитель готовит отчет о реализации и оценку эффективности Подпрограммы и в установленный срок представляет его в отдел экономики  администрации Омсукчанского городского округа.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4.4. Соисполнители</w:t>
      </w:r>
      <w:r w:rsidR="00B54C8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Подпрограммы: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1) осуществляют реализацию основных мероприятий, в отношении к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торых он является соисполнителем, вносит ответственному исполнителю предложения о необходимости внесения изменений в</w:t>
      </w:r>
      <w:r w:rsidR="00B54C88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Подпрограмму;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2) представляют ответственному исполнителю сведения, необходимые для проведения мониторинга о ходе реализации и подготовки годового отч</w:t>
      </w:r>
      <w:r w:rsidRPr="00DD418B">
        <w:rPr>
          <w:rFonts w:ascii="Times New Roman" w:hAnsi="Times New Roman" w:cs="Times New Roman"/>
          <w:sz w:val="28"/>
          <w:szCs w:val="28"/>
        </w:rPr>
        <w:t>е</w:t>
      </w:r>
      <w:r w:rsidRPr="00DD418B">
        <w:rPr>
          <w:rFonts w:ascii="Times New Roman" w:hAnsi="Times New Roman" w:cs="Times New Roman"/>
          <w:sz w:val="28"/>
          <w:szCs w:val="28"/>
        </w:rPr>
        <w:t>та о ходе реализации</w:t>
      </w:r>
      <w:r w:rsidR="00B54C88">
        <w:rPr>
          <w:rFonts w:ascii="Times New Roman" w:hAnsi="Times New Roman" w:cs="Times New Roman"/>
          <w:sz w:val="28"/>
          <w:szCs w:val="28"/>
        </w:rPr>
        <w:t xml:space="preserve"> </w:t>
      </w:r>
      <w:r w:rsidR="00926881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Подпрограммы.</w:t>
      </w:r>
    </w:p>
    <w:p w:rsidR="00133DFE" w:rsidRPr="00DD418B" w:rsidRDefault="00133DFE" w:rsidP="0067470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Подпрограммы может быть принято в связи с сокращением финансирования вследствие кризисных явлений в экономике, по результатам комплексной оценки эффективности реализации Подпр</w:t>
      </w:r>
      <w:r w:rsidRPr="00DD418B">
        <w:rPr>
          <w:rFonts w:ascii="Times New Roman" w:hAnsi="Times New Roman" w:cs="Times New Roman"/>
          <w:sz w:val="28"/>
          <w:szCs w:val="28"/>
        </w:rPr>
        <w:t>о</w:t>
      </w:r>
      <w:r w:rsidRPr="00DD418B">
        <w:rPr>
          <w:rFonts w:ascii="Times New Roman" w:hAnsi="Times New Roman" w:cs="Times New Roman"/>
          <w:sz w:val="28"/>
          <w:szCs w:val="28"/>
        </w:rPr>
        <w:t>граммы, а также в случае изменения нормативной правовой базы в сфере реализации Подпрограммы.</w:t>
      </w:r>
    </w:p>
    <w:p w:rsidR="00133DFE" w:rsidRPr="00DD418B" w:rsidRDefault="00133DFE" w:rsidP="006747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4.5. Контроль за реализацией </w:t>
      </w:r>
      <w:r w:rsidRPr="00DD418B">
        <w:rPr>
          <w:rFonts w:ascii="Times New Roman" w:hAnsi="Times New Roman" w:cs="Times New Roman"/>
          <w:sz w:val="28"/>
          <w:szCs w:val="28"/>
        </w:rPr>
        <w:t>Подпрограммы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Админ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страцией Омсукчанского городского округа  в соответствии с разделом  VII   Порядка   разработки, реализации и оценки эффективности муниципальных программ Омсукчанского городского округа,  утвержденного </w:t>
      </w:r>
      <w:hyperlink r:id="rId14" w:history="1"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</w:t>
        </w:r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и</w:t>
        </w:r>
        <w:r w:rsidRPr="00DD418B">
          <w:rPr>
            <w:rFonts w:ascii="Times New Roman" w:hAnsi="Times New Roman" w:cs="Times New Roman"/>
            <w:sz w:val="28"/>
            <w:szCs w:val="28"/>
            <w:lang w:eastAsia="ru-RU"/>
          </w:rPr>
          <w:t>ем</w:t>
        </w:r>
      </w:hyperlink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 Омсукчанского горо</w:t>
      </w:r>
      <w:r>
        <w:rPr>
          <w:rFonts w:ascii="Times New Roman" w:hAnsi="Times New Roman" w:cs="Times New Roman"/>
          <w:sz w:val="28"/>
          <w:szCs w:val="28"/>
          <w:lang w:eastAsia="ru-RU"/>
        </w:rPr>
        <w:t>дского округа от 17.02.2015г.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DC27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  <w:lang w:eastAsia="ru-RU"/>
        </w:rPr>
        <w:t>99.</w:t>
      </w:r>
    </w:p>
    <w:p w:rsidR="00133DFE" w:rsidRPr="00674705" w:rsidRDefault="00133DFE" w:rsidP="00674705">
      <w:pPr>
        <w:pStyle w:val="33"/>
        <w:shd w:val="clear" w:color="auto" w:fill="auto"/>
        <w:tabs>
          <w:tab w:val="left" w:pos="2100"/>
        </w:tabs>
        <w:spacing w:before="0" w:after="0" w:line="240" w:lineRule="auto"/>
        <w:ind w:firstLine="709"/>
        <w:jc w:val="both"/>
        <w:rPr>
          <w:rStyle w:val="30pt"/>
          <w:rFonts w:ascii="Times New Roman" w:hAnsi="Times New Roman" w:cs="Times New Roman"/>
          <w:b/>
          <w:bCs/>
          <w:sz w:val="6"/>
          <w:szCs w:val="16"/>
        </w:rPr>
      </w:pPr>
    </w:p>
    <w:p w:rsidR="00133DFE" w:rsidRPr="00DD418B" w:rsidRDefault="00133DFE" w:rsidP="00674705">
      <w:pPr>
        <w:pStyle w:val="1130"/>
        <w:shd w:val="clear" w:color="auto" w:fill="auto"/>
        <w:spacing w:before="0" w:after="0" w:line="240" w:lineRule="auto"/>
        <w:ind w:firstLine="709"/>
        <w:jc w:val="center"/>
        <w:rPr>
          <w:rStyle w:val="1130pt"/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bookmarkStart w:id="14" w:name="bookmark114"/>
      <w:r w:rsidRPr="00DD418B">
        <w:rPr>
          <w:rStyle w:val="1130pt"/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5. Ресурсное обеспечение реализации Подпрограммы</w:t>
      </w:r>
      <w:bookmarkEnd w:id="14"/>
    </w:p>
    <w:p w:rsidR="00133DFE" w:rsidRPr="00DD418B" w:rsidRDefault="00133DFE" w:rsidP="00674705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5.1. Общий объем финансирования Подпрограммы осуществляется за счет средств  бюджета  городского округа и составляет  3</w:t>
      </w:r>
      <w:r w:rsidR="00A076F9">
        <w:rPr>
          <w:rStyle w:val="0pt"/>
          <w:rFonts w:ascii="Times New Roman" w:hAnsi="Times New Roman" w:cs="Times New Roman"/>
          <w:sz w:val="28"/>
          <w:szCs w:val="28"/>
        </w:rPr>
        <w:t>54369,5</w:t>
      </w:r>
      <w:r w:rsidR="002677AB">
        <w:rPr>
          <w:rStyle w:val="0pt"/>
          <w:rFonts w:ascii="Times New Roman" w:hAnsi="Times New Roman" w:cs="Times New Roman"/>
          <w:sz w:val="28"/>
          <w:szCs w:val="28"/>
        </w:rPr>
        <w:t>5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 тыс. ру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б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лей, в том числе по годам:</w:t>
      </w:r>
    </w:p>
    <w:p w:rsidR="00133DFE" w:rsidRPr="00DD418B" w:rsidRDefault="00133DFE" w:rsidP="00674705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2015г. –</w:t>
      </w:r>
      <w:r w:rsidR="00DC277D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4</w:t>
      </w:r>
      <w:r w:rsidR="00A076F9">
        <w:rPr>
          <w:rStyle w:val="0pt"/>
          <w:rFonts w:ascii="Times New Roman" w:hAnsi="Times New Roman" w:cs="Times New Roman"/>
          <w:sz w:val="28"/>
          <w:szCs w:val="28"/>
        </w:rPr>
        <w:t>8749,15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3DFE" w:rsidRPr="00DD418B" w:rsidRDefault="00133DFE" w:rsidP="00674705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2016г. –</w:t>
      </w:r>
      <w:r w:rsidR="00DC277D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A076F9">
        <w:rPr>
          <w:rStyle w:val="0pt"/>
          <w:rFonts w:ascii="Times New Roman" w:hAnsi="Times New Roman" w:cs="Times New Roman"/>
          <w:sz w:val="28"/>
          <w:szCs w:val="28"/>
        </w:rPr>
        <w:t>47119,0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3DFE" w:rsidRPr="00DD418B" w:rsidRDefault="00133DFE" w:rsidP="00674705">
      <w:pPr>
        <w:pStyle w:val="3"/>
        <w:shd w:val="clear" w:color="auto" w:fill="auto"/>
        <w:tabs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2017г. –</w:t>
      </w:r>
      <w:r w:rsidR="00DC277D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60475,9 тыс. рублей;</w:t>
      </w:r>
    </w:p>
    <w:p w:rsidR="00133DFE" w:rsidRPr="00DD418B" w:rsidRDefault="00DC277D" w:rsidP="00674705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2018</w:t>
      </w:r>
      <w:r w:rsidR="00133DFE" w:rsidRPr="00DD418B">
        <w:rPr>
          <w:rStyle w:val="0pt"/>
          <w:rFonts w:ascii="Times New Roman" w:hAnsi="Times New Roman" w:cs="Times New Roman"/>
          <w:sz w:val="28"/>
          <w:szCs w:val="28"/>
        </w:rPr>
        <w:t>г.–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133DFE" w:rsidRPr="00DD418B">
        <w:rPr>
          <w:rStyle w:val="0pt"/>
          <w:rFonts w:ascii="Times New Roman" w:hAnsi="Times New Roman" w:cs="Times New Roman"/>
          <w:sz w:val="28"/>
          <w:szCs w:val="28"/>
        </w:rPr>
        <w:t>63249,</w:t>
      </w:r>
      <w:r w:rsidR="002677AB">
        <w:rPr>
          <w:rStyle w:val="0pt"/>
          <w:rFonts w:ascii="Times New Roman" w:hAnsi="Times New Roman" w:cs="Times New Roman"/>
          <w:sz w:val="28"/>
          <w:szCs w:val="28"/>
        </w:rPr>
        <w:t>8</w:t>
      </w:r>
      <w:r w:rsidR="00133DFE" w:rsidRPr="00DD418B">
        <w:rPr>
          <w:rStyle w:val="0pt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3DFE" w:rsidRPr="00DD418B" w:rsidRDefault="00DC277D" w:rsidP="00674705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2019</w:t>
      </w:r>
      <w:r w:rsidR="00133DFE" w:rsidRPr="00DD418B">
        <w:rPr>
          <w:rStyle w:val="0pt"/>
          <w:rFonts w:ascii="Times New Roman" w:hAnsi="Times New Roman" w:cs="Times New Roman"/>
          <w:sz w:val="28"/>
          <w:szCs w:val="28"/>
        </w:rPr>
        <w:t>г.–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133DFE" w:rsidRPr="00DD418B">
        <w:rPr>
          <w:rStyle w:val="0pt"/>
          <w:rFonts w:ascii="Times New Roman" w:hAnsi="Times New Roman" w:cs="Times New Roman"/>
          <w:sz w:val="28"/>
          <w:szCs w:val="28"/>
        </w:rPr>
        <w:t>65969,5 тыс. рублей;</w:t>
      </w:r>
    </w:p>
    <w:p w:rsidR="00133DFE" w:rsidRPr="00DD418B" w:rsidRDefault="00DC277D" w:rsidP="00674705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2020</w:t>
      </w:r>
      <w:r w:rsidR="00133DFE" w:rsidRPr="00DD418B">
        <w:rPr>
          <w:rStyle w:val="0pt"/>
          <w:rFonts w:ascii="Times New Roman" w:hAnsi="Times New Roman" w:cs="Times New Roman"/>
          <w:sz w:val="28"/>
          <w:szCs w:val="28"/>
        </w:rPr>
        <w:t>г.– 68806,2 тыс. рублей.</w:t>
      </w:r>
    </w:p>
    <w:p w:rsidR="00133DFE" w:rsidRPr="00DD418B" w:rsidRDefault="00133DFE" w:rsidP="00674705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color w:val="auto"/>
          <w:spacing w:val="4"/>
          <w:sz w:val="28"/>
          <w:szCs w:val="28"/>
          <w:shd w:val="clear" w:color="auto" w:fill="auto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5.2. Объемы финансирования подпрограммы могут быть скорректир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DD418B">
        <w:rPr>
          <w:rStyle w:val="0pt"/>
          <w:rFonts w:ascii="Times New Roman" w:hAnsi="Times New Roman" w:cs="Times New Roman"/>
          <w:sz w:val="28"/>
          <w:szCs w:val="28"/>
        </w:rPr>
        <w:t>ваны исходя из возможностей  бюджета Омсукчанского городского округа.</w:t>
      </w:r>
    </w:p>
    <w:p w:rsidR="00133DFE" w:rsidRPr="00674705" w:rsidRDefault="00133DFE" w:rsidP="00674705">
      <w:pPr>
        <w:pStyle w:val="33"/>
        <w:shd w:val="clear" w:color="auto" w:fill="auto"/>
        <w:tabs>
          <w:tab w:val="left" w:pos="2100"/>
        </w:tabs>
        <w:spacing w:before="0" w:after="0" w:line="240" w:lineRule="auto"/>
        <w:ind w:firstLine="709"/>
        <w:jc w:val="both"/>
        <w:rPr>
          <w:rStyle w:val="30pt"/>
          <w:rFonts w:ascii="Times New Roman" w:hAnsi="Times New Roman" w:cs="Times New Roman"/>
          <w:b/>
          <w:bCs/>
          <w:sz w:val="8"/>
          <w:szCs w:val="16"/>
        </w:rPr>
      </w:pPr>
    </w:p>
    <w:p w:rsidR="00133DFE" w:rsidRPr="00DD418B" w:rsidRDefault="00133DFE" w:rsidP="00674705">
      <w:pPr>
        <w:pStyle w:val="33"/>
        <w:shd w:val="clear" w:color="auto" w:fill="auto"/>
        <w:tabs>
          <w:tab w:val="left" w:pos="2100"/>
        </w:tabs>
        <w:spacing w:before="0" w:after="0" w:line="240" w:lineRule="auto"/>
        <w:ind w:firstLine="709"/>
        <w:rPr>
          <w:rStyle w:val="30pt"/>
          <w:rFonts w:ascii="Times New Roman" w:hAnsi="Times New Roman" w:cs="Times New Roman"/>
          <w:b/>
          <w:bCs/>
          <w:color w:val="auto"/>
          <w:spacing w:val="4"/>
          <w:sz w:val="28"/>
          <w:szCs w:val="28"/>
          <w:shd w:val="clear" w:color="auto" w:fill="auto"/>
          <w:lang w:eastAsia="en-US"/>
        </w:rPr>
      </w:pPr>
      <w:r w:rsidRPr="00DD418B">
        <w:rPr>
          <w:rStyle w:val="30pt"/>
          <w:rFonts w:ascii="Times New Roman" w:hAnsi="Times New Roman" w:cs="Times New Roman"/>
          <w:b/>
          <w:bCs/>
          <w:sz w:val="28"/>
          <w:szCs w:val="28"/>
        </w:rPr>
        <w:t>6. Перечень мероприятий Подпрограммы</w:t>
      </w:r>
    </w:p>
    <w:p w:rsidR="00133DFE" w:rsidRPr="00DD418B" w:rsidRDefault="00133DFE" w:rsidP="00674705">
      <w:pPr>
        <w:pStyle w:val="3"/>
        <w:shd w:val="clear" w:color="auto" w:fill="auto"/>
        <w:spacing w:after="0" w:line="240" w:lineRule="auto"/>
        <w:ind w:firstLine="709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DD418B">
        <w:rPr>
          <w:rStyle w:val="0pt"/>
          <w:rFonts w:ascii="Times New Roman" w:hAnsi="Times New Roman" w:cs="Times New Roman"/>
          <w:sz w:val="28"/>
          <w:szCs w:val="28"/>
        </w:rPr>
        <w:t>6.1. При реализации Подпрограммы предусматривается выполнение следующих мероприятий:</w:t>
      </w:r>
    </w:p>
    <w:p w:rsidR="00133DFE" w:rsidRPr="00DD418B" w:rsidRDefault="00133DFE" w:rsidP="00674705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-</w:t>
      </w:r>
      <w:r w:rsidR="00DC277D">
        <w:rPr>
          <w:rFonts w:ascii="Times New Roman" w:hAnsi="Times New Roman" w:cs="Times New Roman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sz w:val="28"/>
          <w:szCs w:val="28"/>
        </w:rPr>
        <w:t>в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ыполнение муниципального задания муниципальными организ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циями дошкольного образования;</w:t>
      </w:r>
    </w:p>
    <w:p w:rsidR="00133DFE" w:rsidRPr="00DD418B" w:rsidRDefault="00133DFE" w:rsidP="00674705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C27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выполнение муниципального задания муниципальными организ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циями общего образования;</w:t>
      </w:r>
    </w:p>
    <w:p w:rsidR="00133DFE" w:rsidRPr="00DD418B" w:rsidRDefault="00133DFE" w:rsidP="00674705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C27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выполнение муниципального задания муниципальными организ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418B">
        <w:rPr>
          <w:rFonts w:ascii="Times New Roman" w:hAnsi="Times New Roman" w:cs="Times New Roman"/>
          <w:color w:val="000000"/>
          <w:sz w:val="28"/>
          <w:szCs w:val="28"/>
        </w:rPr>
        <w:t>циями дополнительного образования;</w:t>
      </w:r>
    </w:p>
    <w:p w:rsidR="00133DFE" w:rsidRPr="00DD418B" w:rsidRDefault="00133DFE" w:rsidP="00674705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B">
        <w:rPr>
          <w:rFonts w:ascii="Times New Roman" w:hAnsi="Times New Roman" w:cs="Times New Roman"/>
          <w:sz w:val="28"/>
          <w:szCs w:val="28"/>
        </w:rPr>
        <w:t>6.2. Перечень мероприятий Подпрограммы с указанием сроков их реализации приведен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6 к муниципальной П</w:t>
      </w:r>
      <w:r w:rsidRPr="00DD418B">
        <w:rPr>
          <w:rFonts w:ascii="Times New Roman" w:hAnsi="Times New Roman" w:cs="Times New Roman"/>
          <w:sz w:val="28"/>
          <w:szCs w:val="28"/>
        </w:rPr>
        <w:t>рограмме.</w:t>
      </w:r>
    </w:p>
    <w:p w:rsidR="00133DFE" w:rsidRDefault="00133DFE" w:rsidP="00674705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DC277D" w:rsidRPr="00DD418B" w:rsidRDefault="00DC277D" w:rsidP="00674705">
      <w:pPr>
        <w:pStyle w:val="3"/>
        <w:shd w:val="clear" w:color="auto" w:fill="auto"/>
        <w:spacing w:after="0" w:line="240" w:lineRule="auto"/>
        <w:ind w:firstLine="0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_________________</w:t>
      </w:r>
    </w:p>
    <w:p w:rsidR="00133DFE" w:rsidRPr="00DD418B" w:rsidRDefault="00133DFE" w:rsidP="00DC27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47A0" w:rsidRDefault="00E347A0" w:rsidP="00DD41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E347A0" w:rsidSect="00ED3932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tbl>
      <w:tblPr>
        <w:tblStyle w:val="af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E347A0" w:rsidTr="00E347A0">
        <w:trPr>
          <w:jc w:val="right"/>
        </w:trPr>
        <w:tc>
          <w:tcPr>
            <w:tcW w:w="3652" w:type="dxa"/>
          </w:tcPr>
          <w:p w:rsidR="00E347A0" w:rsidRPr="00231538" w:rsidRDefault="00E347A0" w:rsidP="00E3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</w:t>
            </w: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47A0" w:rsidRDefault="00E347A0" w:rsidP="00E3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программе «Развитие системы образования в Омсукчанском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округе на 2015-2020 годы</w:t>
            </w: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231538" w:rsidRPr="00231538" w:rsidRDefault="00231538" w:rsidP="00231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38" w:rsidRPr="00231538" w:rsidRDefault="00231538" w:rsidP="00231538">
      <w:pPr>
        <w:widowControl w:val="0"/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23153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>Мероприятия муниципальной программы</w:t>
      </w:r>
    </w:p>
    <w:p w:rsidR="00231538" w:rsidRPr="00231538" w:rsidRDefault="00231538" w:rsidP="00231538">
      <w:pPr>
        <w:widowControl w:val="0"/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23153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 «Развитие системы образования </w:t>
      </w:r>
    </w:p>
    <w:p w:rsidR="00231538" w:rsidRPr="00231538" w:rsidRDefault="00231538" w:rsidP="00231538">
      <w:pPr>
        <w:widowControl w:val="0"/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23153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в Омсукчанском </w:t>
      </w:r>
      <w:r w:rsidRPr="00231538"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  <w:t>городском округе</w:t>
      </w:r>
      <w:r w:rsidRPr="0023153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 на 2015-2020 годы»</w:t>
      </w:r>
    </w:p>
    <w:p w:rsidR="00231538" w:rsidRPr="00231538" w:rsidRDefault="00231538" w:rsidP="00231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863"/>
        <w:gridCol w:w="1843"/>
        <w:gridCol w:w="1559"/>
        <w:gridCol w:w="1418"/>
        <w:gridCol w:w="1134"/>
        <w:gridCol w:w="1276"/>
        <w:gridCol w:w="1134"/>
        <w:gridCol w:w="1275"/>
        <w:gridCol w:w="1418"/>
        <w:gridCol w:w="1417"/>
      </w:tblGrid>
      <w:tr w:rsidR="00231538" w:rsidRPr="00231538" w:rsidTr="00E347A0">
        <w:tc>
          <w:tcPr>
            <w:tcW w:w="647" w:type="dxa"/>
            <w:vMerge w:val="restart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63" w:type="dxa"/>
            <w:vMerge w:val="restart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559" w:type="dxa"/>
            <w:vMerge w:val="restart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Исполнители Программы</w:t>
            </w:r>
          </w:p>
        </w:tc>
        <w:tc>
          <w:tcPr>
            <w:tcW w:w="9072" w:type="dxa"/>
            <w:gridSpan w:val="7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(тыс.руб.)</w:t>
            </w:r>
          </w:p>
        </w:tc>
      </w:tr>
      <w:tr w:rsidR="00231538" w:rsidRPr="00231538" w:rsidTr="00E347A0">
        <w:tc>
          <w:tcPr>
            <w:tcW w:w="647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3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654" w:type="dxa"/>
            <w:gridSpan w:val="6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231538" w:rsidRPr="00231538" w:rsidTr="00E347A0">
        <w:tc>
          <w:tcPr>
            <w:tcW w:w="647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3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337" w:type="dxa"/>
            <w:gridSpan w:val="10"/>
          </w:tcPr>
          <w:p w:rsidR="00231538" w:rsidRPr="00231538" w:rsidRDefault="00231538" w:rsidP="002315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2315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2315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. Подпрограмма «Развитие дошкольного образования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в Омсукчанском </w:t>
            </w:r>
            <w:r w:rsidRPr="00231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городском округе</w:t>
            </w:r>
            <w:r w:rsidRPr="002315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231538" w:rsidRPr="009D5747" w:rsidTr="00E347A0">
        <w:tc>
          <w:tcPr>
            <w:tcW w:w="647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863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Организация качес</w:t>
            </w: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венного и полноценного питания  воспитанн</w:t>
            </w: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ков в ДОУ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231538" w:rsidRPr="00E347A0" w:rsidRDefault="00231538" w:rsidP="00E3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</w:tcPr>
          <w:p w:rsidR="00231538" w:rsidRPr="009D5747" w:rsidRDefault="009D5747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  <w:r w:rsidR="00231538"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Детский сад 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п. Омсукчан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Детский сад п.Дукат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125364,1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80343,6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45020,5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14755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10278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4477</w:t>
            </w:r>
          </w:p>
        </w:tc>
        <w:tc>
          <w:tcPr>
            <w:tcW w:w="1276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11823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7020,6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4802,4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23296,5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13978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9318,5</w:t>
            </w:r>
          </w:p>
        </w:tc>
        <w:tc>
          <w:tcPr>
            <w:tcW w:w="1275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25856,3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16806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9050,3</w:t>
            </w:r>
          </w:p>
        </w:tc>
        <w:tc>
          <w:tcPr>
            <w:tcW w:w="1418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26893,3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17480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9413,3</w:t>
            </w:r>
          </w:p>
        </w:tc>
        <w:tc>
          <w:tcPr>
            <w:tcW w:w="1417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22740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14781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7959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31538" w:rsidRPr="009D5747" w:rsidTr="00E347A0">
        <w:tc>
          <w:tcPr>
            <w:tcW w:w="647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1.2. </w:t>
            </w:r>
          </w:p>
        </w:tc>
        <w:tc>
          <w:tcPr>
            <w:tcW w:w="2863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Укрепление матер</w:t>
            </w: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ально-технической б</w:t>
            </w: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зы ДОУ</w:t>
            </w: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231538" w:rsidRPr="00E347A0" w:rsidRDefault="00231538" w:rsidP="00E3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Детский сад 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п. Омсукчан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Детский сад п.Дукат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1134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275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18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17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1100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9D5747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Приобретение столов и стульев для подготов</w:t>
            </w: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тельной группы</w:t>
            </w:r>
          </w:p>
        </w:tc>
        <w:tc>
          <w:tcPr>
            <w:tcW w:w="1843" w:type="dxa"/>
          </w:tcPr>
          <w:p w:rsidR="00231538" w:rsidRPr="00E347A0" w:rsidRDefault="00231538" w:rsidP="00E3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Детский сад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Омсукчан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9D5747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Покрытие для спорти</w:t>
            </w: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ного зала</w:t>
            </w:r>
          </w:p>
        </w:tc>
        <w:tc>
          <w:tcPr>
            <w:tcW w:w="1843" w:type="dxa"/>
          </w:tcPr>
          <w:p w:rsidR="00231538" w:rsidRPr="00E347A0" w:rsidRDefault="00231538" w:rsidP="00E3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Детский сад п.Дукат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</w:tr>
      <w:tr w:rsidR="00231538" w:rsidRPr="009D5747" w:rsidTr="00E347A0">
        <w:tc>
          <w:tcPr>
            <w:tcW w:w="647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863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Текущий ремонт учр</w:t>
            </w: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ждений дошкольного </w:t>
            </w: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lastRenderedPageBreak/>
              <w:t>образования.</w:t>
            </w:r>
          </w:p>
        </w:tc>
        <w:tc>
          <w:tcPr>
            <w:tcW w:w="1843" w:type="dxa"/>
          </w:tcPr>
          <w:p w:rsidR="00231538" w:rsidRPr="00E347A0" w:rsidRDefault="00231538" w:rsidP="00E3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2015-2020</w:t>
            </w:r>
          </w:p>
        </w:tc>
        <w:tc>
          <w:tcPr>
            <w:tcW w:w="1559" w:type="dxa"/>
          </w:tcPr>
          <w:p w:rsidR="00231538" w:rsidRPr="009D5747" w:rsidRDefault="009D5747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  <w:r w:rsidR="00231538"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Детский сад 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п. Омсукчан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Детский сад п.Дукат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4500</w:t>
            </w:r>
          </w:p>
        </w:tc>
        <w:tc>
          <w:tcPr>
            <w:tcW w:w="1134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418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17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9D5747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1.3.1.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п</w:t>
            </w:r>
            <w:r w:rsidRPr="00231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231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щеблока, кладовой для хранения овощей, фру</w:t>
            </w:r>
            <w:r w:rsidRPr="00231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231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</w:p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Детский сад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Омсукчан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9D5747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люминесцентных ламп 100 шт.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9D5747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1.3.3.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кровли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Детский сад п.Дукат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9D5747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1.3.4.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внутренних эле</w:t>
            </w: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тросетей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538" w:rsidRPr="009D5747" w:rsidTr="00E347A0">
        <w:tc>
          <w:tcPr>
            <w:tcW w:w="647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863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Оплата  контейнеров </w:t>
            </w:r>
          </w:p>
        </w:tc>
        <w:tc>
          <w:tcPr>
            <w:tcW w:w="1843" w:type="dxa"/>
          </w:tcPr>
          <w:p w:rsidR="00231538" w:rsidRPr="009D5747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Детский сад 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п. Омсукчан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Детский сад п.Дукат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3770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3020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134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740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740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1010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760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8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1010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760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7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1010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760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1 разделу: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125364,1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14755</w:t>
            </w: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11823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23296,5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25856,3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26893,3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22740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337" w:type="dxa"/>
            <w:gridSpan w:val="10"/>
          </w:tcPr>
          <w:p w:rsidR="00231538" w:rsidRPr="00674705" w:rsidRDefault="00231538" w:rsidP="00674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74705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 w:eastAsia="ru-RU"/>
              </w:rPr>
              <w:t>II</w:t>
            </w:r>
            <w:r w:rsidRPr="00674705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.  Подпрограмма «Развитие общего образования</w:t>
            </w:r>
          </w:p>
          <w:p w:rsidR="00231538" w:rsidRPr="00674705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0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в Омсукчанском городском округе»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63" w:type="dxa"/>
            <w:vAlign w:val="center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ОУ</w:t>
            </w:r>
          </w:p>
        </w:tc>
        <w:tc>
          <w:tcPr>
            <w:tcW w:w="1843" w:type="dxa"/>
            <w:vAlign w:val="center"/>
          </w:tcPr>
          <w:p w:rsidR="00231538" w:rsidRPr="00231538" w:rsidRDefault="00231538" w:rsidP="002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СОШ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Омсукчан</w:t>
            </w:r>
          </w:p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СОШ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п.Дукат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ООШ п.Омсукчан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26575,4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13809,3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6593,8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6172,3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13933,7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6532,8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3720,7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3680,2</w:t>
            </w: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2397,4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1383,2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486,5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527,7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24825,6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14576,1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3649,5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22220,8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14830,6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4858,8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2531,4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26807,3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6120,3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5487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29172,8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15497,0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7210,3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6465,5</w:t>
            </w:r>
          </w:p>
        </w:tc>
      </w:tr>
      <w:tr w:rsidR="00231538" w:rsidRPr="009D5747" w:rsidTr="00674705">
        <w:tc>
          <w:tcPr>
            <w:tcW w:w="647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63" w:type="dxa"/>
          </w:tcPr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Текущий ремонт общ</w:t>
            </w: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образовательных учр</w:t>
            </w: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D574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lastRenderedPageBreak/>
              <w:t>ждений</w:t>
            </w:r>
          </w:p>
        </w:tc>
        <w:tc>
          <w:tcPr>
            <w:tcW w:w="1843" w:type="dxa"/>
          </w:tcPr>
          <w:p w:rsidR="00231538" w:rsidRPr="009D5747" w:rsidRDefault="00231538" w:rsidP="002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2015-2020</w:t>
            </w:r>
          </w:p>
        </w:tc>
        <w:tc>
          <w:tcPr>
            <w:tcW w:w="1559" w:type="dxa"/>
            <w:vMerge w:val="restart"/>
            <w:vAlign w:val="center"/>
          </w:tcPr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СОШ 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Омсукчан</w:t>
            </w:r>
          </w:p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СОШ 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п.Дукат</w:t>
            </w:r>
          </w:p>
          <w:p w:rsidR="00231538" w:rsidRPr="009D5747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ООШ п.Омсукчан</w:t>
            </w:r>
          </w:p>
        </w:tc>
        <w:tc>
          <w:tcPr>
            <w:tcW w:w="1418" w:type="dxa"/>
            <w:vAlign w:val="center"/>
          </w:tcPr>
          <w:p w:rsidR="00231538" w:rsidRPr="009D5747" w:rsidRDefault="00E85980" w:rsidP="0067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6224,1</w:t>
            </w:r>
          </w:p>
        </w:tc>
        <w:tc>
          <w:tcPr>
            <w:tcW w:w="1134" w:type="dxa"/>
            <w:vAlign w:val="center"/>
          </w:tcPr>
          <w:p w:rsidR="00231538" w:rsidRPr="009D5747" w:rsidRDefault="00231538" w:rsidP="0067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31538" w:rsidRPr="009D5747" w:rsidRDefault="00E85980" w:rsidP="0067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424,1</w:t>
            </w:r>
          </w:p>
        </w:tc>
        <w:tc>
          <w:tcPr>
            <w:tcW w:w="1134" w:type="dxa"/>
            <w:vAlign w:val="center"/>
          </w:tcPr>
          <w:p w:rsidR="00231538" w:rsidRPr="009D5747" w:rsidRDefault="00231538" w:rsidP="0067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275" w:type="dxa"/>
            <w:vAlign w:val="center"/>
          </w:tcPr>
          <w:p w:rsidR="00231538" w:rsidRPr="009D5747" w:rsidRDefault="00231538" w:rsidP="0067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8" w:type="dxa"/>
            <w:vAlign w:val="center"/>
          </w:tcPr>
          <w:p w:rsidR="00231538" w:rsidRPr="009D5747" w:rsidRDefault="00231538" w:rsidP="0067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vAlign w:val="center"/>
          </w:tcPr>
          <w:p w:rsidR="00231538" w:rsidRPr="009D5747" w:rsidRDefault="00231538" w:rsidP="0067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2.2.1</w:t>
            </w:r>
          </w:p>
        </w:tc>
        <w:tc>
          <w:tcPr>
            <w:tcW w:w="2863" w:type="dxa"/>
            <w:vAlign w:val="bottom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лестничных пр</w:t>
            </w:r>
            <w:r w:rsidRPr="0023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емов ООШ</w:t>
            </w:r>
          </w:p>
        </w:tc>
        <w:tc>
          <w:tcPr>
            <w:tcW w:w="1843" w:type="dxa"/>
            <w:vAlign w:val="center"/>
          </w:tcPr>
          <w:p w:rsidR="00231538" w:rsidRPr="00231538" w:rsidRDefault="00231538" w:rsidP="002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559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31538" w:rsidRPr="00231538" w:rsidRDefault="00231538" w:rsidP="009D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34" w:type="dxa"/>
            <w:vAlign w:val="center"/>
          </w:tcPr>
          <w:p w:rsidR="00231538" w:rsidRPr="00231538" w:rsidRDefault="00231538" w:rsidP="009D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31538" w:rsidRPr="00231538" w:rsidRDefault="00231538" w:rsidP="009D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31538" w:rsidRPr="00231538" w:rsidRDefault="00231538" w:rsidP="009D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75" w:type="dxa"/>
            <w:vAlign w:val="center"/>
          </w:tcPr>
          <w:p w:rsidR="00231538" w:rsidRPr="00231538" w:rsidRDefault="00231538" w:rsidP="009D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31538" w:rsidRPr="00231538" w:rsidRDefault="00231538" w:rsidP="009D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пристройки к  школе ДСШ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31538" w:rsidRPr="00231538" w:rsidRDefault="00231538" w:rsidP="009D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vAlign w:val="center"/>
          </w:tcPr>
          <w:p w:rsidR="00231538" w:rsidRPr="00231538" w:rsidRDefault="00231538" w:rsidP="009D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31538" w:rsidRPr="00231538" w:rsidRDefault="00231538" w:rsidP="009D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31538" w:rsidRPr="00231538" w:rsidRDefault="00231538" w:rsidP="009D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31538" w:rsidRPr="00231538" w:rsidRDefault="00231538" w:rsidP="009D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18" w:type="dxa"/>
            <w:vAlign w:val="center"/>
          </w:tcPr>
          <w:p w:rsidR="00231538" w:rsidRPr="00231538" w:rsidRDefault="00231538" w:rsidP="009D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2.2.3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покрытия пола в спортивном зале ОСШ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31538" w:rsidRPr="00231538" w:rsidRDefault="00E85980" w:rsidP="00E8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1224,1</w:t>
            </w:r>
          </w:p>
        </w:tc>
        <w:tc>
          <w:tcPr>
            <w:tcW w:w="1134" w:type="dxa"/>
            <w:vAlign w:val="center"/>
          </w:tcPr>
          <w:p w:rsidR="00231538" w:rsidRPr="00231538" w:rsidRDefault="00231538" w:rsidP="009D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31538" w:rsidRPr="00231538" w:rsidRDefault="00E85980" w:rsidP="00E8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424,1</w:t>
            </w:r>
            <w:r w:rsidR="003B7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31538" w:rsidRPr="00231538" w:rsidRDefault="00231538" w:rsidP="009D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vAlign w:val="center"/>
          </w:tcPr>
          <w:p w:rsidR="00231538" w:rsidRPr="00231538" w:rsidRDefault="00231538" w:rsidP="009D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31538" w:rsidRPr="00231538" w:rsidRDefault="00231538" w:rsidP="009D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863" w:type="dxa"/>
          </w:tcPr>
          <w:p w:rsidR="00231538" w:rsidRPr="00231538" w:rsidRDefault="00231538" w:rsidP="00C9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Выплата стипендии гл</w:t>
            </w: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вы </w:t>
            </w:r>
            <w:r w:rsidR="00C934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Омсукчанского горо</w:t>
            </w:r>
            <w:r w:rsidR="00C934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C934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ского округа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СОШ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Омсукчан</w:t>
            </w:r>
          </w:p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СОШ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п.Дукат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ООШ п.Омсукчан</w:t>
            </w:r>
          </w:p>
        </w:tc>
        <w:tc>
          <w:tcPr>
            <w:tcW w:w="1418" w:type="dxa"/>
          </w:tcPr>
          <w:p w:rsidR="00231538" w:rsidRPr="00674705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674705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970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666,5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Оплата  контейнеров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СОШ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Омсукчан</w:t>
            </w:r>
          </w:p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СОШ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п.Дукат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ООШ п.Омсукчан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3985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1975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1235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образов</w:t>
            </w: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учреждений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6872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1100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2.5.1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проходная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СОШ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Омсукчан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2.5.2</w:t>
            </w:r>
          </w:p>
        </w:tc>
        <w:tc>
          <w:tcPr>
            <w:tcW w:w="2863" w:type="dxa"/>
          </w:tcPr>
          <w:p w:rsidR="00231538" w:rsidRPr="00231538" w:rsidRDefault="009D5747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2.5.3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сенсорная комната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2.5.4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приобр</w:t>
            </w: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оборудования  для спортивного зала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п.Дукат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2.5.5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технол</w:t>
            </w: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гического оборудования в столовую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2.5.6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игровых мод</w:t>
            </w:r>
            <w:r w:rsidRPr="0023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на участке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ООШ п.Омсукчан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2.5.7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  металлические (склад кухня)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2.5.8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в гардероб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2.5.9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5602,7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2604,9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1041,4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п.Омсукчан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4832,8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794,2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2434,6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31538" w:rsidRPr="00231538" w:rsidRDefault="00231538" w:rsidP="00E3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E34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</w:t>
            </w: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п.Дукат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554,8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ООШ п.Омсукчан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215,1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2 разделу: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F8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F82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3011,4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15635,7</w:t>
            </w:r>
          </w:p>
        </w:tc>
        <w:tc>
          <w:tcPr>
            <w:tcW w:w="1276" w:type="dxa"/>
          </w:tcPr>
          <w:p w:rsidR="00231538" w:rsidRPr="00231538" w:rsidRDefault="00231538" w:rsidP="00F8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82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891,5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31647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29565,7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31568,7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31702,8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337" w:type="dxa"/>
            <w:gridSpan w:val="10"/>
          </w:tcPr>
          <w:p w:rsidR="00231538" w:rsidRPr="00231538" w:rsidRDefault="00231538" w:rsidP="0067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 w:rsidRPr="0023153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. Подпрограмма «Развит</w:t>
            </w:r>
            <w:r w:rsidR="0067470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ие дополнительного образования в </w:t>
            </w:r>
            <w:r w:rsidRPr="0023153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Омсукчанском городском округе»</w:t>
            </w:r>
            <w:r w:rsidRPr="0023153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Укрепление материал</w:t>
            </w: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но-технической базы ОУ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ЦДО п.Омсукчан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2748,4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7,5</w:t>
            </w: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7,8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1017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809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487,3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419,8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8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538">
              <w:rPr>
                <w:rFonts w:ascii="Times New Roman" w:hAnsi="Times New Roman" w:cs="Times New Roman"/>
              </w:rPr>
              <w:t xml:space="preserve">выставочные шкафы-стелажи 15 шт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31538" w:rsidRPr="00231538" w:rsidRDefault="00231538" w:rsidP="00231538">
            <w:pPr>
              <w:spacing w:after="80" w:line="240" w:lineRule="auto"/>
              <w:jc w:val="left"/>
              <w:rPr>
                <w:rFonts w:cs="Times New Roman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ЦДО п.Омсукчан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135,3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1134" w:type="dxa"/>
            <w:vAlign w:val="center"/>
          </w:tcPr>
          <w:p w:rsidR="00231538" w:rsidRPr="00231538" w:rsidRDefault="00231538" w:rsidP="00231538">
            <w:pPr>
              <w:spacing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  <w:vAlign w:val="center"/>
          </w:tcPr>
          <w:p w:rsidR="00231538" w:rsidRPr="00231538" w:rsidRDefault="00231538" w:rsidP="00231538">
            <w:pPr>
              <w:spacing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vAlign w:val="center"/>
          </w:tcPr>
          <w:p w:rsidR="00231538" w:rsidRPr="00231538" w:rsidRDefault="00231538" w:rsidP="00231538">
            <w:pPr>
              <w:spacing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53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17" w:type="dxa"/>
            <w:vAlign w:val="center"/>
          </w:tcPr>
          <w:p w:rsidR="00231538" w:rsidRPr="00231538" w:rsidRDefault="00231538" w:rsidP="00231538">
            <w:pPr>
              <w:spacing w:after="8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53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8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538">
              <w:rPr>
                <w:rFonts w:ascii="Times New Roman" w:hAnsi="Times New Roman" w:cs="Times New Roman"/>
              </w:rPr>
              <w:t>костюмы для творческих коллективов</w:t>
            </w:r>
          </w:p>
          <w:p w:rsidR="00231538" w:rsidRPr="00231538" w:rsidRDefault="00231538" w:rsidP="00231538">
            <w:pPr>
              <w:spacing w:after="8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31538" w:rsidRPr="00231538" w:rsidRDefault="00231538" w:rsidP="00231538">
            <w:pPr>
              <w:spacing w:after="80" w:line="240" w:lineRule="auto"/>
              <w:jc w:val="left"/>
              <w:rPr>
                <w:rFonts w:cs="Times New Roman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ЦДО п.Омсукчан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2513,1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31538" w:rsidRPr="00231538" w:rsidRDefault="00231538" w:rsidP="00231538">
            <w:pPr>
              <w:spacing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231538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275" w:type="dxa"/>
            <w:vAlign w:val="center"/>
          </w:tcPr>
          <w:p w:rsidR="00231538" w:rsidRPr="00231538" w:rsidRDefault="00231538" w:rsidP="00231538">
            <w:pPr>
              <w:spacing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231538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418" w:type="dxa"/>
            <w:vAlign w:val="center"/>
          </w:tcPr>
          <w:p w:rsidR="00231538" w:rsidRPr="00231538" w:rsidRDefault="00231538" w:rsidP="00231538">
            <w:pPr>
              <w:spacing w:after="8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538">
              <w:rPr>
                <w:rFonts w:ascii="Times New Roman" w:hAnsi="Times New Roman" w:cs="Times New Roman"/>
                <w:color w:val="000000"/>
              </w:rPr>
              <w:t>430,3</w:t>
            </w:r>
          </w:p>
        </w:tc>
        <w:tc>
          <w:tcPr>
            <w:tcW w:w="1417" w:type="dxa"/>
            <w:vAlign w:val="center"/>
          </w:tcPr>
          <w:p w:rsidR="00231538" w:rsidRPr="00231538" w:rsidRDefault="00231538" w:rsidP="00231538">
            <w:pPr>
              <w:spacing w:after="8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538">
              <w:rPr>
                <w:rFonts w:ascii="Times New Roman" w:hAnsi="Times New Roman" w:cs="Times New Roman"/>
                <w:color w:val="000000"/>
              </w:rPr>
              <w:t>362,8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3.1.3.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8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538">
              <w:rPr>
                <w:rFonts w:ascii="Times New Roman" w:hAnsi="Times New Roman" w:cs="Times New Roman"/>
              </w:rPr>
              <w:t>дидактические материалы по основным разделам и темам образовательных программ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31538" w:rsidRPr="00231538" w:rsidRDefault="00231538" w:rsidP="00231538">
            <w:pPr>
              <w:spacing w:after="80" w:line="240" w:lineRule="auto"/>
              <w:jc w:val="left"/>
              <w:rPr>
                <w:rFonts w:cs="Times New Roman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ЦДО п.Омсукчан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Текущий ремонт общ</w:t>
            </w: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образовательных учре</w:t>
            </w: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ж</w:t>
            </w: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дений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</w:tcPr>
          <w:p w:rsidR="00231538" w:rsidRPr="00231538" w:rsidRDefault="00231538" w:rsidP="00231538">
            <w:pPr>
              <w:spacing w:after="80" w:line="240" w:lineRule="auto"/>
              <w:jc w:val="left"/>
              <w:rPr>
                <w:rFonts w:cs="Times New Roman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ЦДО п.Омсукчан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2501,2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276" w:type="dxa"/>
          </w:tcPr>
          <w:p w:rsidR="00231538" w:rsidRPr="00231538" w:rsidRDefault="00F06957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493,4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777,8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590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590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8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538">
              <w:rPr>
                <w:rFonts w:ascii="Times New Roman" w:hAnsi="Times New Roman" w:cs="Times New Roman"/>
              </w:rPr>
              <w:t xml:space="preserve">замена дверей в учебных </w:t>
            </w:r>
            <w:r w:rsidRPr="00231538">
              <w:rPr>
                <w:rFonts w:ascii="Times New Roman" w:hAnsi="Times New Roman" w:cs="Times New Roman"/>
              </w:rPr>
              <w:lastRenderedPageBreak/>
              <w:t>кабинетах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31538" w:rsidRPr="00231538" w:rsidRDefault="00231538" w:rsidP="00231538">
            <w:pPr>
              <w:spacing w:after="80" w:line="240" w:lineRule="auto"/>
              <w:jc w:val="left"/>
              <w:rPr>
                <w:rFonts w:cs="Times New Roman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ЦДО п.Омсукчан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1047,8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327,8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3.2.2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spacing w:after="8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1538">
              <w:rPr>
                <w:rFonts w:ascii="Times New Roman" w:hAnsi="Times New Roman" w:cs="Times New Roman"/>
              </w:rPr>
              <w:t>ремонт пола в учебных к</w:t>
            </w:r>
            <w:r w:rsidRPr="00231538">
              <w:rPr>
                <w:rFonts w:ascii="Times New Roman" w:hAnsi="Times New Roman" w:cs="Times New Roman"/>
              </w:rPr>
              <w:t>а</w:t>
            </w:r>
            <w:r w:rsidRPr="00231538">
              <w:rPr>
                <w:rFonts w:ascii="Times New Roman" w:hAnsi="Times New Roman" w:cs="Times New Roman"/>
              </w:rPr>
              <w:t>бинетах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31538" w:rsidRPr="00231538" w:rsidRDefault="00231538" w:rsidP="00231538">
            <w:pPr>
              <w:spacing w:after="80" w:line="240" w:lineRule="auto"/>
              <w:jc w:val="left"/>
              <w:rPr>
                <w:rFonts w:cs="Times New Roman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ЦДО п.Омсукчан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1403,4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253,4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Оплата  контейнеров с</w:t>
            </w: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гласно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</w:tcPr>
          <w:p w:rsidR="00231538" w:rsidRPr="00231538" w:rsidRDefault="00231538" w:rsidP="00231538">
            <w:pPr>
              <w:spacing w:after="80" w:line="240" w:lineRule="auto"/>
              <w:jc w:val="left"/>
              <w:rPr>
                <w:rFonts w:cs="Times New Roman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ЦДО п.Омсукчан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1000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spacing w:after="80" w:line="240" w:lineRule="auto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250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250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250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250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по 3 разделу: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80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04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76" w:type="dxa"/>
          </w:tcPr>
          <w:p w:rsidR="00231538" w:rsidRPr="00231538" w:rsidRDefault="00F06957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231538"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1760,4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1836,8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1327,3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1259,8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337" w:type="dxa"/>
            <w:gridSpan w:val="10"/>
          </w:tcPr>
          <w:p w:rsidR="00231538" w:rsidRPr="00231538" w:rsidRDefault="00231538" w:rsidP="002315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23153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val="en-US" w:eastAsia="ru-RU"/>
              </w:rPr>
              <w:t>IV</w:t>
            </w:r>
            <w:r w:rsidRPr="0023153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.  Подпрограмма «Оздоровление детей и подростков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в Омсукчанском городском округе»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Организация отдыха и оздоровления детей О</w:t>
            </w: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Pr="002315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сукчанского городского округа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418" w:type="dxa"/>
          </w:tcPr>
          <w:p w:rsidR="00231538" w:rsidRPr="00231538" w:rsidRDefault="00231538" w:rsidP="002C6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21964,2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276" w:type="dxa"/>
          </w:tcPr>
          <w:p w:rsidR="00231538" w:rsidRPr="00231538" w:rsidRDefault="00231538" w:rsidP="002C6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3484,8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3805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3633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3789,2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3952,2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по 4 разделу: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5337" w:type="dxa"/>
            <w:gridSpan w:val="10"/>
          </w:tcPr>
          <w:p w:rsidR="00231538" w:rsidRPr="00231538" w:rsidRDefault="00231538" w:rsidP="002315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23153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val="en-US" w:eastAsia="ru-RU"/>
              </w:rPr>
              <w:t>V</w:t>
            </w:r>
            <w:r w:rsidRPr="0023153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.   Подпрограмма «Управление развитием отрасли образования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3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в Омсукчанском городском округе» 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 на выполнение муниц</w:t>
            </w: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пальной услуги по дошкольному образованию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Детский сад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Омсукчан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Детский сад п.</w:t>
            </w:r>
            <w:r w:rsidR="00E34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Дукат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46457,9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6063,25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5960,</w:t>
            </w:r>
            <w:r w:rsidR="00A66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8366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8326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8684,5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9057,9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6.1.2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 на выполнение муниц</w:t>
            </w: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пальной услуги по общеобразов</w:t>
            </w: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тельному образованию</w:t>
            </w:r>
          </w:p>
        </w:tc>
        <w:tc>
          <w:tcPr>
            <w:tcW w:w="1843" w:type="dxa"/>
          </w:tcPr>
          <w:p w:rsidR="00231538" w:rsidRPr="00231538" w:rsidRDefault="00231538" w:rsidP="00E347A0">
            <w:pPr>
              <w:spacing w:after="80" w:line="240" w:lineRule="auto"/>
              <w:jc w:val="center"/>
              <w:rPr>
                <w:rFonts w:cs="Times New Roman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</w:tcPr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СОШ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Омсукчан</w:t>
            </w:r>
          </w:p>
          <w:p w:rsidR="00E347A0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СОШ 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r w:rsidR="00E34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Дукат</w:t>
            </w:r>
          </w:p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ООШ п.Омсукчан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163574,88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22836,2</w:t>
            </w:r>
          </w:p>
        </w:tc>
        <w:tc>
          <w:tcPr>
            <w:tcW w:w="1276" w:type="dxa"/>
          </w:tcPr>
          <w:p w:rsidR="00231538" w:rsidRPr="00231538" w:rsidRDefault="00231538" w:rsidP="00A6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21817,</w:t>
            </w:r>
            <w:r w:rsidR="00A66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28054,1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29023,4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30271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31572,7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6.1.3</w:t>
            </w: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 на выполнение муниц</w:t>
            </w: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пальной услуги по дополнител</w:t>
            </w: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ному образованию</w:t>
            </w:r>
          </w:p>
        </w:tc>
        <w:tc>
          <w:tcPr>
            <w:tcW w:w="1843" w:type="dxa"/>
          </w:tcPr>
          <w:p w:rsidR="00231538" w:rsidRPr="00231538" w:rsidRDefault="00231538" w:rsidP="00E347A0">
            <w:pPr>
              <w:spacing w:after="80" w:line="240" w:lineRule="auto"/>
              <w:jc w:val="center"/>
              <w:rPr>
                <w:rFonts w:cs="Times New Roman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ЦДО п.Омсукчан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144336,8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19849,7</w:t>
            </w:r>
          </w:p>
        </w:tc>
        <w:tc>
          <w:tcPr>
            <w:tcW w:w="1276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19341,3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24055,8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25900,4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27014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28175,6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по 6 разделу: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354369,58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48749,15</w:t>
            </w:r>
          </w:p>
        </w:tc>
        <w:tc>
          <w:tcPr>
            <w:tcW w:w="1276" w:type="dxa"/>
          </w:tcPr>
          <w:p w:rsidR="00231538" w:rsidRPr="00231538" w:rsidRDefault="00231538" w:rsidP="00A6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47119,</w:t>
            </w:r>
            <w:r w:rsidR="00A66F5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60475,9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63249,8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65969,5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lang w:eastAsia="ru-RU"/>
              </w:rPr>
              <w:t>68806,2</w:t>
            </w:r>
          </w:p>
        </w:tc>
      </w:tr>
      <w:tr w:rsidR="00231538" w:rsidRPr="00231538" w:rsidTr="00E347A0">
        <w:tc>
          <w:tcPr>
            <w:tcW w:w="64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1843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31538" w:rsidRPr="00231538" w:rsidRDefault="00231538" w:rsidP="002C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2C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1058,9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82497,35</w:t>
            </w:r>
          </w:p>
        </w:tc>
        <w:tc>
          <w:tcPr>
            <w:tcW w:w="1276" w:type="dxa"/>
          </w:tcPr>
          <w:p w:rsidR="00231538" w:rsidRPr="00231538" w:rsidRDefault="00231538" w:rsidP="00A6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C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5426,1</w:t>
            </w:r>
          </w:p>
        </w:tc>
        <w:tc>
          <w:tcPr>
            <w:tcW w:w="1134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120984,8</w:t>
            </w:r>
          </w:p>
        </w:tc>
        <w:tc>
          <w:tcPr>
            <w:tcW w:w="1275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124141,6</w:t>
            </w:r>
          </w:p>
        </w:tc>
        <w:tc>
          <w:tcPr>
            <w:tcW w:w="1418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129548,1</w:t>
            </w:r>
          </w:p>
        </w:tc>
        <w:tc>
          <w:tcPr>
            <w:tcW w:w="1417" w:type="dxa"/>
          </w:tcPr>
          <w:p w:rsidR="00231538" w:rsidRPr="00231538" w:rsidRDefault="00231538" w:rsidP="0023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128461</w:t>
            </w:r>
          </w:p>
        </w:tc>
      </w:tr>
    </w:tbl>
    <w:p w:rsidR="00370C2A" w:rsidRDefault="00370C2A" w:rsidP="00E347A0">
      <w:pPr>
        <w:rPr>
          <w:lang w:eastAsia="ru-RU"/>
        </w:rPr>
      </w:pPr>
    </w:p>
    <w:p w:rsidR="00E347A0" w:rsidRDefault="00E347A0" w:rsidP="00E347A0">
      <w:pPr>
        <w:jc w:val="center"/>
        <w:rPr>
          <w:lang w:eastAsia="ru-RU"/>
        </w:rPr>
      </w:pPr>
      <w:r>
        <w:rPr>
          <w:lang w:eastAsia="ru-RU"/>
        </w:rPr>
        <w:t>________________________</w:t>
      </w:r>
    </w:p>
    <w:sectPr w:rsidR="00E347A0" w:rsidSect="00E347A0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E70" w:rsidRDefault="00E02E70" w:rsidP="00326395">
      <w:pPr>
        <w:spacing w:after="0" w:line="240" w:lineRule="auto"/>
      </w:pPr>
      <w:r>
        <w:separator/>
      </w:r>
    </w:p>
  </w:endnote>
  <w:endnote w:type="continuationSeparator" w:id="1">
    <w:p w:rsidR="00E02E70" w:rsidRDefault="00E02E70" w:rsidP="0032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E70" w:rsidRDefault="00E02E70" w:rsidP="00326395">
      <w:pPr>
        <w:spacing w:after="0" w:line="240" w:lineRule="auto"/>
      </w:pPr>
      <w:r>
        <w:separator/>
      </w:r>
    </w:p>
  </w:footnote>
  <w:footnote w:type="continuationSeparator" w:id="1">
    <w:p w:rsidR="00E02E70" w:rsidRDefault="00E02E70" w:rsidP="0032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01"/>
    <w:multiLevelType w:val="multilevel"/>
    <w:tmpl w:val="BB3C6FA6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DC20A6"/>
    <w:multiLevelType w:val="multilevel"/>
    <w:tmpl w:val="69461CD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7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36" w:hanging="2160"/>
      </w:pPr>
      <w:rPr>
        <w:rFonts w:hint="default"/>
      </w:rPr>
    </w:lvl>
  </w:abstractNum>
  <w:abstractNum w:abstractNumId="2">
    <w:nsid w:val="04F25AFB"/>
    <w:multiLevelType w:val="hybridMultilevel"/>
    <w:tmpl w:val="CBDAFFA4"/>
    <w:lvl w:ilvl="0" w:tplc="CA84E488">
      <w:start w:val="2019"/>
      <w:numFmt w:val="decimal"/>
      <w:lvlText w:val="%1"/>
      <w:lvlJc w:val="left"/>
      <w:pPr>
        <w:ind w:left="1189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32072"/>
    <w:multiLevelType w:val="hybridMultilevel"/>
    <w:tmpl w:val="D4208AA4"/>
    <w:lvl w:ilvl="0" w:tplc="83664A3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0D6A59F9"/>
    <w:multiLevelType w:val="multilevel"/>
    <w:tmpl w:val="74D21DD6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  <w:rPr>
        <w:rFonts w:hint="default"/>
      </w:rPr>
    </w:lvl>
  </w:abstractNum>
  <w:abstractNum w:abstractNumId="5">
    <w:nsid w:val="12EE74A1"/>
    <w:multiLevelType w:val="hybridMultilevel"/>
    <w:tmpl w:val="0852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07B1"/>
    <w:multiLevelType w:val="hybridMultilevel"/>
    <w:tmpl w:val="2D2ECCA6"/>
    <w:lvl w:ilvl="0" w:tplc="33C67B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7612FB"/>
    <w:multiLevelType w:val="hybridMultilevel"/>
    <w:tmpl w:val="CF42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D3595"/>
    <w:multiLevelType w:val="multilevel"/>
    <w:tmpl w:val="308E2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209F34A4"/>
    <w:multiLevelType w:val="hybridMultilevel"/>
    <w:tmpl w:val="1F1020C0"/>
    <w:lvl w:ilvl="0" w:tplc="3B56BC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2363853"/>
    <w:multiLevelType w:val="hybridMultilevel"/>
    <w:tmpl w:val="385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2F3"/>
    <w:multiLevelType w:val="multilevel"/>
    <w:tmpl w:val="5A861B2E"/>
    <w:lvl w:ilvl="0">
      <w:start w:val="2017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B4407A"/>
    <w:multiLevelType w:val="hybridMultilevel"/>
    <w:tmpl w:val="229E8EDA"/>
    <w:lvl w:ilvl="0" w:tplc="1248B6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3E7111"/>
    <w:multiLevelType w:val="hybridMultilevel"/>
    <w:tmpl w:val="68EA4338"/>
    <w:lvl w:ilvl="0" w:tplc="D3E2418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802E76"/>
    <w:multiLevelType w:val="hybridMultilevel"/>
    <w:tmpl w:val="222C6B5C"/>
    <w:lvl w:ilvl="0" w:tplc="8B548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7B7355A"/>
    <w:multiLevelType w:val="multilevel"/>
    <w:tmpl w:val="308E2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>
    <w:nsid w:val="427D68DF"/>
    <w:multiLevelType w:val="hybridMultilevel"/>
    <w:tmpl w:val="61405EC8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17">
    <w:nsid w:val="43BC4744"/>
    <w:multiLevelType w:val="hybridMultilevel"/>
    <w:tmpl w:val="635659AC"/>
    <w:lvl w:ilvl="0" w:tplc="17E89F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3104A3"/>
    <w:multiLevelType w:val="hybridMultilevel"/>
    <w:tmpl w:val="A4C6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42997"/>
    <w:multiLevelType w:val="hybridMultilevel"/>
    <w:tmpl w:val="58BE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7602D"/>
    <w:multiLevelType w:val="hybridMultilevel"/>
    <w:tmpl w:val="29F6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A5D70"/>
    <w:multiLevelType w:val="hybridMultilevel"/>
    <w:tmpl w:val="27A0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E1E7B"/>
    <w:multiLevelType w:val="hybridMultilevel"/>
    <w:tmpl w:val="F4AABFF0"/>
    <w:lvl w:ilvl="0" w:tplc="D7800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A7118F"/>
    <w:multiLevelType w:val="multilevel"/>
    <w:tmpl w:val="12467268"/>
    <w:lvl w:ilvl="0">
      <w:start w:val="2015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E74AC7"/>
    <w:multiLevelType w:val="hybridMultilevel"/>
    <w:tmpl w:val="FA647A22"/>
    <w:lvl w:ilvl="0" w:tplc="3F7498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19"/>
  </w:num>
  <w:num w:numId="5">
    <w:abstractNumId w:val="18"/>
  </w:num>
  <w:num w:numId="6">
    <w:abstractNumId w:val="5"/>
  </w:num>
  <w:num w:numId="7">
    <w:abstractNumId w:val="7"/>
  </w:num>
  <w:num w:numId="8">
    <w:abstractNumId w:val="21"/>
  </w:num>
  <w:num w:numId="9">
    <w:abstractNumId w:val="0"/>
    <w:lvlOverride w:ilvl="0">
      <w:startOverride w:val="2014"/>
    </w:lvlOverride>
    <w:lvlOverride w:ilvl="1">
      <w:startOverride w:val="2014"/>
    </w:lvlOverride>
    <w:lvlOverride w:ilvl="2">
      <w:startOverride w:val="2014"/>
    </w:lvlOverride>
    <w:lvlOverride w:ilvl="3">
      <w:startOverride w:val="2014"/>
    </w:lvlOverride>
    <w:lvlOverride w:ilvl="4">
      <w:startOverride w:val="2014"/>
    </w:lvlOverride>
    <w:lvlOverride w:ilvl="5">
      <w:startOverride w:val="2014"/>
    </w:lvlOverride>
    <w:lvlOverride w:ilvl="6">
      <w:startOverride w:val="2014"/>
    </w:lvlOverride>
    <w:lvlOverride w:ilvl="7">
      <w:startOverride w:val="2014"/>
    </w:lvlOverride>
    <w:lvlOverride w:ilvl="8">
      <w:startOverride w:val="2014"/>
    </w:lvlOverride>
  </w:num>
  <w:num w:numId="10">
    <w:abstractNumId w:val="20"/>
  </w:num>
  <w:num w:numId="11">
    <w:abstractNumId w:val="2"/>
  </w:num>
  <w:num w:numId="12">
    <w:abstractNumId w:val="9"/>
  </w:num>
  <w:num w:numId="13">
    <w:abstractNumId w:val="16"/>
  </w:num>
  <w:num w:numId="14">
    <w:abstractNumId w:val="8"/>
  </w:num>
  <w:num w:numId="15">
    <w:abstractNumId w:val="24"/>
  </w:num>
  <w:num w:numId="16">
    <w:abstractNumId w:val="12"/>
  </w:num>
  <w:num w:numId="17">
    <w:abstractNumId w:val="17"/>
  </w:num>
  <w:num w:numId="18">
    <w:abstractNumId w:val="13"/>
  </w:num>
  <w:num w:numId="19">
    <w:abstractNumId w:val="22"/>
  </w:num>
  <w:num w:numId="20">
    <w:abstractNumId w:val="6"/>
  </w:num>
  <w:num w:numId="21">
    <w:abstractNumId w:val="15"/>
  </w:num>
  <w:num w:numId="22">
    <w:abstractNumId w:val="1"/>
  </w:num>
  <w:num w:numId="23">
    <w:abstractNumId w:val="14"/>
  </w:num>
  <w:num w:numId="24">
    <w:abstractNumId w:val="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8DF"/>
    <w:rsid w:val="00000A69"/>
    <w:rsid w:val="000030C1"/>
    <w:rsid w:val="00005C55"/>
    <w:rsid w:val="000073D6"/>
    <w:rsid w:val="000074B3"/>
    <w:rsid w:val="00010C3A"/>
    <w:rsid w:val="0001155C"/>
    <w:rsid w:val="00011909"/>
    <w:rsid w:val="00012B89"/>
    <w:rsid w:val="000148A9"/>
    <w:rsid w:val="00020FA4"/>
    <w:rsid w:val="000210E9"/>
    <w:rsid w:val="0002199E"/>
    <w:rsid w:val="00022A4B"/>
    <w:rsid w:val="000239E9"/>
    <w:rsid w:val="000262FC"/>
    <w:rsid w:val="000300BD"/>
    <w:rsid w:val="00030D76"/>
    <w:rsid w:val="000319DD"/>
    <w:rsid w:val="000328AF"/>
    <w:rsid w:val="0003476D"/>
    <w:rsid w:val="00034CC2"/>
    <w:rsid w:val="00036215"/>
    <w:rsid w:val="00036DA6"/>
    <w:rsid w:val="00040209"/>
    <w:rsid w:val="000408FE"/>
    <w:rsid w:val="00041EE1"/>
    <w:rsid w:val="00042C9C"/>
    <w:rsid w:val="00042D78"/>
    <w:rsid w:val="000433F1"/>
    <w:rsid w:val="000441EB"/>
    <w:rsid w:val="000446AD"/>
    <w:rsid w:val="000459A6"/>
    <w:rsid w:val="0004737C"/>
    <w:rsid w:val="00051947"/>
    <w:rsid w:val="000524F8"/>
    <w:rsid w:val="00053160"/>
    <w:rsid w:val="00053BD6"/>
    <w:rsid w:val="000548C9"/>
    <w:rsid w:val="00055D6B"/>
    <w:rsid w:val="000560A6"/>
    <w:rsid w:val="000574C8"/>
    <w:rsid w:val="00060039"/>
    <w:rsid w:val="00061947"/>
    <w:rsid w:val="00063193"/>
    <w:rsid w:val="000637DC"/>
    <w:rsid w:val="00063A37"/>
    <w:rsid w:val="00064771"/>
    <w:rsid w:val="00065240"/>
    <w:rsid w:val="00065906"/>
    <w:rsid w:val="00066283"/>
    <w:rsid w:val="00066369"/>
    <w:rsid w:val="00070084"/>
    <w:rsid w:val="000719BE"/>
    <w:rsid w:val="00071F67"/>
    <w:rsid w:val="00072BEA"/>
    <w:rsid w:val="00072E2D"/>
    <w:rsid w:val="0007373E"/>
    <w:rsid w:val="00073EAC"/>
    <w:rsid w:val="00074DEA"/>
    <w:rsid w:val="00075C1E"/>
    <w:rsid w:val="00075DDB"/>
    <w:rsid w:val="00075E2A"/>
    <w:rsid w:val="00075F60"/>
    <w:rsid w:val="0007659F"/>
    <w:rsid w:val="00076947"/>
    <w:rsid w:val="0008106C"/>
    <w:rsid w:val="0008215F"/>
    <w:rsid w:val="00082906"/>
    <w:rsid w:val="000845F4"/>
    <w:rsid w:val="00084647"/>
    <w:rsid w:val="00085101"/>
    <w:rsid w:val="00085583"/>
    <w:rsid w:val="00086648"/>
    <w:rsid w:val="0008729D"/>
    <w:rsid w:val="000877E4"/>
    <w:rsid w:val="00090398"/>
    <w:rsid w:val="0009060C"/>
    <w:rsid w:val="000941D4"/>
    <w:rsid w:val="000950E7"/>
    <w:rsid w:val="0009510C"/>
    <w:rsid w:val="000963C2"/>
    <w:rsid w:val="00097B2D"/>
    <w:rsid w:val="00097D14"/>
    <w:rsid w:val="000A0CF5"/>
    <w:rsid w:val="000A10C7"/>
    <w:rsid w:val="000A28ED"/>
    <w:rsid w:val="000A2E26"/>
    <w:rsid w:val="000A3BF0"/>
    <w:rsid w:val="000A404E"/>
    <w:rsid w:val="000A4243"/>
    <w:rsid w:val="000A4663"/>
    <w:rsid w:val="000A5221"/>
    <w:rsid w:val="000A6056"/>
    <w:rsid w:val="000A73EF"/>
    <w:rsid w:val="000B1D65"/>
    <w:rsid w:val="000B2BC9"/>
    <w:rsid w:val="000B368D"/>
    <w:rsid w:val="000B441D"/>
    <w:rsid w:val="000B4B53"/>
    <w:rsid w:val="000B64EF"/>
    <w:rsid w:val="000B6EFF"/>
    <w:rsid w:val="000B7326"/>
    <w:rsid w:val="000B7FBD"/>
    <w:rsid w:val="000C0ABF"/>
    <w:rsid w:val="000C15B8"/>
    <w:rsid w:val="000C1D51"/>
    <w:rsid w:val="000C2970"/>
    <w:rsid w:val="000C2ECA"/>
    <w:rsid w:val="000C378B"/>
    <w:rsid w:val="000C4EB1"/>
    <w:rsid w:val="000C5577"/>
    <w:rsid w:val="000C5CEA"/>
    <w:rsid w:val="000C60FF"/>
    <w:rsid w:val="000C74E2"/>
    <w:rsid w:val="000C777D"/>
    <w:rsid w:val="000D0ACC"/>
    <w:rsid w:val="000D1C34"/>
    <w:rsid w:val="000D229C"/>
    <w:rsid w:val="000D278E"/>
    <w:rsid w:val="000D3D0B"/>
    <w:rsid w:val="000D3FA4"/>
    <w:rsid w:val="000D4817"/>
    <w:rsid w:val="000D522C"/>
    <w:rsid w:val="000D74D1"/>
    <w:rsid w:val="000D7A0D"/>
    <w:rsid w:val="000D7C76"/>
    <w:rsid w:val="000E076B"/>
    <w:rsid w:val="000E1434"/>
    <w:rsid w:val="000E3498"/>
    <w:rsid w:val="000E4F85"/>
    <w:rsid w:val="000E7B4F"/>
    <w:rsid w:val="000F10B0"/>
    <w:rsid w:val="000F18DF"/>
    <w:rsid w:val="000F1A37"/>
    <w:rsid w:val="000F1F64"/>
    <w:rsid w:val="000F3495"/>
    <w:rsid w:val="000F3C55"/>
    <w:rsid w:val="000F3DAB"/>
    <w:rsid w:val="000F3E8D"/>
    <w:rsid w:val="000F43E3"/>
    <w:rsid w:val="000F44D9"/>
    <w:rsid w:val="000F44EB"/>
    <w:rsid w:val="000F551B"/>
    <w:rsid w:val="000F5A5D"/>
    <w:rsid w:val="000F6CCC"/>
    <w:rsid w:val="00100903"/>
    <w:rsid w:val="00100B27"/>
    <w:rsid w:val="00100F51"/>
    <w:rsid w:val="0010523A"/>
    <w:rsid w:val="0010548D"/>
    <w:rsid w:val="00105A96"/>
    <w:rsid w:val="00105E80"/>
    <w:rsid w:val="00106232"/>
    <w:rsid w:val="0010673C"/>
    <w:rsid w:val="00107841"/>
    <w:rsid w:val="00107CF2"/>
    <w:rsid w:val="0011177D"/>
    <w:rsid w:val="00111AC2"/>
    <w:rsid w:val="001145C0"/>
    <w:rsid w:val="00115CF8"/>
    <w:rsid w:val="00117156"/>
    <w:rsid w:val="00117BA7"/>
    <w:rsid w:val="00120954"/>
    <w:rsid w:val="00120A07"/>
    <w:rsid w:val="00121CB6"/>
    <w:rsid w:val="00122B54"/>
    <w:rsid w:val="00123FA5"/>
    <w:rsid w:val="00125290"/>
    <w:rsid w:val="0012617E"/>
    <w:rsid w:val="00126651"/>
    <w:rsid w:val="0012666D"/>
    <w:rsid w:val="001269CB"/>
    <w:rsid w:val="001274D2"/>
    <w:rsid w:val="00127BF1"/>
    <w:rsid w:val="00132F0E"/>
    <w:rsid w:val="00133674"/>
    <w:rsid w:val="00133DFE"/>
    <w:rsid w:val="0013430C"/>
    <w:rsid w:val="001359D4"/>
    <w:rsid w:val="00135E3F"/>
    <w:rsid w:val="001376F4"/>
    <w:rsid w:val="00137A9E"/>
    <w:rsid w:val="0014071D"/>
    <w:rsid w:val="00142C4A"/>
    <w:rsid w:val="00143326"/>
    <w:rsid w:val="00144CC4"/>
    <w:rsid w:val="00144FE1"/>
    <w:rsid w:val="00145565"/>
    <w:rsid w:val="00146A36"/>
    <w:rsid w:val="0014747D"/>
    <w:rsid w:val="00147703"/>
    <w:rsid w:val="00150AEA"/>
    <w:rsid w:val="00150F0E"/>
    <w:rsid w:val="001519FC"/>
    <w:rsid w:val="00152B7D"/>
    <w:rsid w:val="001530BD"/>
    <w:rsid w:val="001533FC"/>
    <w:rsid w:val="00154168"/>
    <w:rsid w:val="001545F6"/>
    <w:rsid w:val="00155550"/>
    <w:rsid w:val="00155891"/>
    <w:rsid w:val="0015776D"/>
    <w:rsid w:val="00160C94"/>
    <w:rsid w:val="00161140"/>
    <w:rsid w:val="0016205C"/>
    <w:rsid w:val="0016237B"/>
    <w:rsid w:val="00162824"/>
    <w:rsid w:val="00163FF8"/>
    <w:rsid w:val="00164DA4"/>
    <w:rsid w:val="00164E25"/>
    <w:rsid w:val="0016571B"/>
    <w:rsid w:val="0016591B"/>
    <w:rsid w:val="001664D6"/>
    <w:rsid w:val="001677B8"/>
    <w:rsid w:val="00167BF0"/>
    <w:rsid w:val="001711AD"/>
    <w:rsid w:val="001714EF"/>
    <w:rsid w:val="00171AFF"/>
    <w:rsid w:val="00171E3A"/>
    <w:rsid w:val="00172848"/>
    <w:rsid w:val="00172DFE"/>
    <w:rsid w:val="00173752"/>
    <w:rsid w:val="001739DB"/>
    <w:rsid w:val="00176748"/>
    <w:rsid w:val="00176C69"/>
    <w:rsid w:val="00176F8F"/>
    <w:rsid w:val="00181200"/>
    <w:rsid w:val="00182352"/>
    <w:rsid w:val="00182625"/>
    <w:rsid w:val="00182A56"/>
    <w:rsid w:val="00183743"/>
    <w:rsid w:val="00183C30"/>
    <w:rsid w:val="001854DA"/>
    <w:rsid w:val="00185E00"/>
    <w:rsid w:val="001862E0"/>
    <w:rsid w:val="00186ADF"/>
    <w:rsid w:val="0018755D"/>
    <w:rsid w:val="00191341"/>
    <w:rsid w:val="00191564"/>
    <w:rsid w:val="001918F8"/>
    <w:rsid w:val="00191D6B"/>
    <w:rsid w:val="001921D8"/>
    <w:rsid w:val="00192C9D"/>
    <w:rsid w:val="00192E75"/>
    <w:rsid w:val="001933D8"/>
    <w:rsid w:val="001943C4"/>
    <w:rsid w:val="0019509C"/>
    <w:rsid w:val="001960D8"/>
    <w:rsid w:val="00196FA9"/>
    <w:rsid w:val="001971FE"/>
    <w:rsid w:val="00197D76"/>
    <w:rsid w:val="001A0C0D"/>
    <w:rsid w:val="001A172D"/>
    <w:rsid w:val="001A249E"/>
    <w:rsid w:val="001A2AC1"/>
    <w:rsid w:val="001A36BB"/>
    <w:rsid w:val="001A3EAD"/>
    <w:rsid w:val="001A4DE9"/>
    <w:rsid w:val="001A7101"/>
    <w:rsid w:val="001A7435"/>
    <w:rsid w:val="001A7590"/>
    <w:rsid w:val="001A76F2"/>
    <w:rsid w:val="001A7AFB"/>
    <w:rsid w:val="001B1CBF"/>
    <w:rsid w:val="001B3425"/>
    <w:rsid w:val="001B35C7"/>
    <w:rsid w:val="001B5341"/>
    <w:rsid w:val="001B6FD3"/>
    <w:rsid w:val="001C081B"/>
    <w:rsid w:val="001C0987"/>
    <w:rsid w:val="001C0C1C"/>
    <w:rsid w:val="001C2154"/>
    <w:rsid w:val="001C4544"/>
    <w:rsid w:val="001C4A9E"/>
    <w:rsid w:val="001D039F"/>
    <w:rsid w:val="001D0C74"/>
    <w:rsid w:val="001D1BAF"/>
    <w:rsid w:val="001D3423"/>
    <w:rsid w:val="001D440C"/>
    <w:rsid w:val="001D4494"/>
    <w:rsid w:val="001D5014"/>
    <w:rsid w:val="001D56F1"/>
    <w:rsid w:val="001D57C7"/>
    <w:rsid w:val="001D5B3C"/>
    <w:rsid w:val="001D5D7B"/>
    <w:rsid w:val="001D6360"/>
    <w:rsid w:val="001D7731"/>
    <w:rsid w:val="001D7F2A"/>
    <w:rsid w:val="001E19FE"/>
    <w:rsid w:val="001E22F3"/>
    <w:rsid w:val="001E24D8"/>
    <w:rsid w:val="001E47F4"/>
    <w:rsid w:val="001E4FAB"/>
    <w:rsid w:val="001E5842"/>
    <w:rsid w:val="001E6147"/>
    <w:rsid w:val="001F0689"/>
    <w:rsid w:val="001F0CE2"/>
    <w:rsid w:val="001F1456"/>
    <w:rsid w:val="001F28C3"/>
    <w:rsid w:val="001F41B0"/>
    <w:rsid w:val="001F4682"/>
    <w:rsid w:val="001F5D94"/>
    <w:rsid w:val="001F680C"/>
    <w:rsid w:val="001F6C0C"/>
    <w:rsid w:val="001F71C5"/>
    <w:rsid w:val="001F7EDC"/>
    <w:rsid w:val="00202DBB"/>
    <w:rsid w:val="00203684"/>
    <w:rsid w:val="00203E52"/>
    <w:rsid w:val="00210DB5"/>
    <w:rsid w:val="002110B4"/>
    <w:rsid w:val="002120A5"/>
    <w:rsid w:val="00213069"/>
    <w:rsid w:val="0021309F"/>
    <w:rsid w:val="00213B6A"/>
    <w:rsid w:val="00213DB8"/>
    <w:rsid w:val="0021476D"/>
    <w:rsid w:val="00214951"/>
    <w:rsid w:val="002151E4"/>
    <w:rsid w:val="00215DA9"/>
    <w:rsid w:val="00215EF2"/>
    <w:rsid w:val="0021757C"/>
    <w:rsid w:val="00217DBE"/>
    <w:rsid w:val="00221017"/>
    <w:rsid w:val="00221A62"/>
    <w:rsid w:val="00222067"/>
    <w:rsid w:val="0022279E"/>
    <w:rsid w:val="00222CF4"/>
    <w:rsid w:val="002232C7"/>
    <w:rsid w:val="002234E5"/>
    <w:rsid w:val="002260A0"/>
    <w:rsid w:val="00226DB5"/>
    <w:rsid w:val="00227450"/>
    <w:rsid w:val="00227F31"/>
    <w:rsid w:val="00230CB7"/>
    <w:rsid w:val="00230FCE"/>
    <w:rsid w:val="00231538"/>
    <w:rsid w:val="00231598"/>
    <w:rsid w:val="00231E8D"/>
    <w:rsid w:val="002321D7"/>
    <w:rsid w:val="00233731"/>
    <w:rsid w:val="00233965"/>
    <w:rsid w:val="00233DC3"/>
    <w:rsid w:val="00234094"/>
    <w:rsid w:val="00235518"/>
    <w:rsid w:val="00236724"/>
    <w:rsid w:val="00237600"/>
    <w:rsid w:val="00237E08"/>
    <w:rsid w:val="002404E7"/>
    <w:rsid w:val="00242431"/>
    <w:rsid w:val="00242882"/>
    <w:rsid w:val="002459F0"/>
    <w:rsid w:val="00245A40"/>
    <w:rsid w:val="00245E40"/>
    <w:rsid w:val="00247010"/>
    <w:rsid w:val="002473EB"/>
    <w:rsid w:val="002478EE"/>
    <w:rsid w:val="00250399"/>
    <w:rsid w:val="00251BF1"/>
    <w:rsid w:val="00251C26"/>
    <w:rsid w:val="002547F2"/>
    <w:rsid w:val="002548B7"/>
    <w:rsid w:val="002552BB"/>
    <w:rsid w:val="002552FD"/>
    <w:rsid w:val="00257C80"/>
    <w:rsid w:val="00260880"/>
    <w:rsid w:val="00261218"/>
    <w:rsid w:val="002613F0"/>
    <w:rsid w:val="00261D38"/>
    <w:rsid w:val="00262052"/>
    <w:rsid w:val="00262834"/>
    <w:rsid w:val="00263838"/>
    <w:rsid w:val="00264136"/>
    <w:rsid w:val="002642C7"/>
    <w:rsid w:val="00264DB1"/>
    <w:rsid w:val="002660A9"/>
    <w:rsid w:val="00266414"/>
    <w:rsid w:val="002677AB"/>
    <w:rsid w:val="00270566"/>
    <w:rsid w:val="00272A8C"/>
    <w:rsid w:val="00272F87"/>
    <w:rsid w:val="00274798"/>
    <w:rsid w:val="00275B22"/>
    <w:rsid w:val="00276D86"/>
    <w:rsid w:val="0027756B"/>
    <w:rsid w:val="002806D1"/>
    <w:rsid w:val="00281030"/>
    <w:rsid w:val="002812DE"/>
    <w:rsid w:val="0028194C"/>
    <w:rsid w:val="00281C8A"/>
    <w:rsid w:val="00281DF0"/>
    <w:rsid w:val="002833AF"/>
    <w:rsid w:val="0028387B"/>
    <w:rsid w:val="00283D7B"/>
    <w:rsid w:val="00284509"/>
    <w:rsid w:val="002845DD"/>
    <w:rsid w:val="00284C4A"/>
    <w:rsid w:val="00285962"/>
    <w:rsid w:val="00285A9C"/>
    <w:rsid w:val="00285EB0"/>
    <w:rsid w:val="002867F4"/>
    <w:rsid w:val="00286D5B"/>
    <w:rsid w:val="0028708F"/>
    <w:rsid w:val="00290A5E"/>
    <w:rsid w:val="00290A6D"/>
    <w:rsid w:val="00292165"/>
    <w:rsid w:val="002923BD"/>
    <w:rsid w:val="002924D8"/>
    <w:rsid w:val="00292CD6"/>
    <w:rsid w:val="00293AB1"/>
    <w:rsid w:val="00293D5B"/>
    <w:rsid w:val="00294446"/>
    <w:rsid w:val="00294E81"/>
    <w:rsid w:val="002978B7"/>
    <w:rsid w:val="00297DE8"/>
    <w:rsid w:val="002A1808"/>
    <w:rsid w:val="002A20FB"/>
    <w:rsid w:val="002A2B4A"/>
    <w:rsid w:val="002A2FD6"/>
    <w:rsid w:val="002A304A"/>
    <w:rsid w:val="002A3FB6"/>
    <w:rsid w:val="002A52BD"/>
    <w:rsid w:val="002A5F79"/>
    <w:rsid w:val="002A5F99"/>
    <w:rsid w:val="002A7840"/>
    <w:rsid w:val="002A7DA7"/>
    <w:rsid w:val="002B0CE5"/>
    <w:rsid w:val="002B0F93"/>
    <w:rsid w:val="002B1353"/>
    <w:rsid w:val="002B1DEA"/>
    <w:rsid w:val="002B1FAE"/>
    <w:rsid w:val="002B291F"/>
    <w:rsid w:val="002B492A"/>
    <w:rsid w:val="002B55B7"/>
    <w:rsid w:val="002B5642"/>
    <w:rsid w:val="002B5DB6"/>
    <w:rsid w:val="002B7C9F"/>
    <w:rsid w:val="002C1C63"/>
    <w:rsid w:val="002C2F8C"/>
    <w:rsid w:val="002C4001"/>
    <w:rsid w:val="002C4AD0"/>
    <w:rsid w:val="002C5BF6"/>
    <w:rsid w:val="002C60D7"/>
    <w:rsid w:val="002C6240"/>
    <w:rsid w:val="002C6A82"/>
    <w:rsid w:val="002C6E95"/>
    <w:rsid w:val="002C7A84"/>
    <w:rsid w:val="002D0B51"/>
    <w:rsid w:val="002D1975"/>
    <w:rsid w:val="002D2BA0"/>
    <w:rsid w:val="002D2E54"/>
    <w:rsid w:val="002D5DC7"/>
    <w:rsid w:val="002D63EA"/>
    <w:rsid w:val="002D6A8E"/>
    <w:rsid w:val="002E035D"/>
    <w:rsid w:val="002E13A2"/>
    <w:rsid w:val="002E14C3"/>
    <w:rsid w:val="002E52A6"/>
    <w:rsid w:val="002E7438"/>
    <w:rsid w:val="002F0AA7"/>
    <w:rsid w:val="002F0E36"/>
    <w:rsid w:val="002F1114"/>
    <w:rsid w:val="002F1115"/>
    <w:rsid w:val="002F12A0"/>
    <w:rsid w:val="002F1CAB"/>
    <w:rsid w:val="002F2F01"/>
    <w:rsid w:val="002F2F33"/>
    <w:rsid w:val="002F3188"/>
    <w:rsid w:val="002F4585"/>
    <w:rsid w:val="002F4E6A"/>
    <w:rsid w:val="002F5C25"/>
    <w:rsid w:val="002F66FB"/>
    <w:rsid w:val="002F6DCA"/>
    <w:rsid w:val="00300021"/>
    <w:rsid w:val="0030136D"/>
    <w:rsid w:val="00301DC8"/>
    <w:rsid w:val="0030267E"/>
    <w:rsid w:val="00302DD7"/>
    <w:rsid w:val="0030328C"/>
    <w:rsid w:val="0030377C"/>
    <w:rsid w:val="00303A02"/>
    <w:rsid w:val="00303A9C"/>
    <w:rsid w:val="0030443A"/>
    <w:rsid w:val="003051C4"/>
    <w:rsid w:val="003051CD"/>
    <w:rsid w:val="00305A26"/>
    <w:rsid w:val="00305D1E"/>
    <w:rsid w:val="00306DAB"/>
    <w:rsid w:val="00311594"/>
    <w:rsid w:val="00311710"/>
    <w:rsid w:val="00313209"/>
    <w:rsid w:val="00313E53"/>
    <w:rsid w:val="0031689C"/>
    <w:rsid w:val="00316B19"/>
    <w:rsid w:val="003178EF"/>
    <w:rsid w:val="003225F8"/>
    <w:rsid w:val="00323118"/>
    <w:rsid w:val="003235A6"/>
    <w:rsid w:val="00326395"/>
    <w:rsid w:val="003268D9"/>
    <w:rsid w:val="00327C7E"/>
    <w:rsid w:val="003302CD"/>
    <w:rsid w:val="00331954"/>
    <w:rsid w:val="00331B46"/>
    <w:rsid w:val="003336F3"/>
    <w:rsid w:val="00333EF6"/>
    <w:rsid w:val="00335B49"/>
    <w:rsid w:val="00335D68"/>
    <w:rsid w:val="00335F6B"/>
    <w:rsid w:val="003373E8"/>
    <w:rsid w:val="00337B3C"/>
    <w:rsid w:val="00337BA1"/>
    <w:rsid w:val="00337F2A"/>
    <w:rsid w:val="00337FB6"/>
    <w:rsid w:val="00340136"/>
    <w:rsid w:val="003404E0"/>
    <w:rsid w:val="00340A01"/>
    <w:rsid w:val="00340BED"/>
    <w:rsid w:val="0034132A"/>
    <w:rsid w:val="003429B5"/>
    <w:rsid w:val="00342A45"/>
    <w:rsid w:val="0034321B"/>
    <w:rsid w:val="003451F6"/>
    <w:rsid w:val="00345383"/>
    <w:rsid w:val="0034609A"/>
    <w:rsid w:val="0034623F"/>
    <w:rsid w:val="003464A8"/>
    <w:rsid w:val="00350840"/>
    <w:rsid w:val="00350B71"/>
    <w:rsid w:val="0035156C"/>
    <w:rsid w:val="003520A3"/>
    <w:rsid w:val="00352D3A"/>
    <w:rsid w:val="00353DF2"/>
    <w:rsid w:val="003545AB"/>
    <w:rsid w:val="00354C61"/>
    <w:rsid w:val="0035583F"/>
    <w:rsid w:val="00355F0B"/>
    <w:rsid w:val="00356986"/>
    <w:rsid w:val="003577B2"/>
    <w:rsid w:val="00357885"/>
    <w:rsid w:val="003600A3"/>
    <w:rsid w:val="003600D1"/>
    <w:rsid w:val="0036024C"/>
    <w:rsid w:val="003607B7"/>
    <w:rsid w:val="00361522"/>
    <w:rsid w:val="003628E8"/>
    <w:rsid w:val="00362A11"/>
    <w:rsid w:val="0036410F"/>
    <w:rsid w:val="00364BEC"/>
    <w:rsid w:val="00366087"/>
    <w:rsid w:val="00366782"/>
    <w:rsid w:val="00366C5C"/>
    <w:rsid w:val="0036777A"/>
    <w:rsid w:val="003704A3"/>
    <w:rsid w:val="00370AF0"/>
    <w:rsid w:val="00370C2A"/>
    <w:rsid w:val="0037184E"/>
    <w:rsid w:val="0037311E"/>
    <w:rsid w:val="0037383A"/>
    <w:rsid w:val="00373D27"/>
    <w:rsid w:val="00376856"/>
    <w:rsid w:val="0037708D"/>
    <w:rsid w:val="00382991"/>
    <w:rsid w:val="00382A12"/>
    <w:rsid w:val="00382B13"/>
    <w:rsid w:val="003846FB"/>
    <w:rsid w:val="003868DC"/>
    <w:rsid w:val="00386AA8"/>
    <w:rsid w:val="00386B6F"/>
    <w:rsid w:val="00386E5C"/>
    <w:rsid w:val="0038713A"/>
    <w:rsid w:val="00387C66"/>
    <w:rsid w:val="00390CE7"/>
    <w:rsid w:val="003917FA"/>
    <w:rsid w:val="00391891"/>
    <w:rsid w:val="00391AC8"/>
    <w:rsid w:val="00391BE7"/>
    <w:rsid w:val="00391CDB"/>
    <w:rsid w:val="0039331B"/>
    <w:rsid w:val="0039382C"/>
    <w:rsid w:val="0039459B"/>
    <w:rsid w:val="00394E76"/>
    <w:rsid w:val="0039548F"/>
    <w:rsid w:val="0039713A"/>
    <w:rsid w:val="0039749E"/>
    <w:rsid w:val="003A0426"/>
    <w:rsid w:val="003A175F"/>
    <w:rsid w:val="003A18BA"/>
    <w:rsid w:val="003A5B86"/>
    <w:rsid w:val="003A5BAB"/>
    <w:rsid w:val="003A7238"/>
    <w:rsid w:val="003B079B"/>
    <w:rsid w:val="003B1F9F"/>
    <w:rsid w:val="003B2E7E"/>
    <w:rsid w:val="003B4B34"/>
    <w:rsid w:val="003B5B18"/>
    <w:rsid w:val="003B5DBF"/>
    <w:rsid w:val="003B684E"/>
    <w:rsid w:val="003B72DF"/>
    <w:rsid w:val="003B7D9D"/>
    <w:rsid w:val="003C047B"/>
    <w:rsid w:val="003C1939"/>
    <w:rsid w:val="003C1A85"/>
    <w:rsid w:val="003C27D8"/>
    <w:rsid w:val="003C43F6"/>
    <w:rsid w:val="003C5FD0"/>
    <w:rsid w:val="003C6832"/>
    <w:rsid w:val="003C7294"/>
    <w:rsid w:val="003C7E3A"/>
    <w:rsid w:val="003D0BEF"/>
    <w:rsid w:val="003D1617"/>
    <w:rsid w:val="003D21D2"/>
    <w:rsid w:val="003D387A"/>
    <w:rsid w:val="003D3D4E"/>
    <w:rsid w:val="003D4B17"/>
    <w:rsid w:val="003D4F25"/>
    <w:rsid w:val="003D515F"/>
    <w:rsid w:val="003D524F"/>
    <w:rsid w:val="003D7782"/>
    <w:rsid w:val="003E03EB"/>
    <w:rsid w:val="003E09C9"/>
    <w:rsid w:val="003E3001"/>
    <w:rsid w:val="003E3AE1"/>
    <w:rsid w:val="003E3E4B"/>
    <w:rsid w:val="003E501E"/>
    <w:rsid w:val="003E53D7"/>
    <w:rsid w:val="003E5F92"/>
    <w:rsid w:val="003E621A"/>
    <w:rsid w:val="003E6EF2"/>
    <w:rsid w:val="003E71D8"/>
    <w:rsid w:val="003E7F98"/>
    <w:rsid w:val="003F0099"/>
    <w:rsid w:val="003F0E91"/>
    <w:rsid w:val="003F1C58"/>
    <w:rsid w:val="003F1CD7"/>
    <w:rsid w:val="003F31E6"/>
    <w:rsid w:val="003F39C3"/>
    <w:rsid w:val="003F490A"/>
    <w:rsid w:val="003F5753"/>
    <w:rsid w:val="003F5EA6"/>
    <w:rsid w:val="003F7C78"/>
    <w:rsid w:val="003F7F38"/>
    <w:rsid w:val="004001C6"/>
    <w:rsid w:val="00400CCB"/>
    <w:rsid w:val="00402FFE"/>
    <w:rsid w:val="0040338C"/>
    <w:rsid w:val="004033BF"/>
    <w:rsid w:val="004034C1"/>
    <w:rsid w:val="004058A0"/>
    <w:rsid w:val="00405B4C"/>
    <w:rsid w:val="0040613B"/>
    <w:rsid w:val="004069DE"/>
    <w:rsid w:val="0040777C"/>
    <w:rsid w:val="00412167"/>
    <w:rsid w:val="00412345"/>
    <w:rsid w:val="0041349F"/>
    <w:rsid w:val="00414169"/>
    <w:rsid w:val="0041485E"/>
    <w:rsid w:val="0041692F"/>
    <w:rsid w:val="00417509"/>
    <w:rsid w:val="00422014"/>
    <w:rsid w:val="0042472B"/>
    <w:rsid w:val="0042478D"/>
    <w:rsid w:val="00424EB3"/>
    <w:rsid w:val="00425188"/>
    <w:rsid w:val="00425E8F"/>
    <w:rsid w:val="00431249"/>
    <w:rsid w:val="00431294"/>
    <w:rsid w:val="00431B90"/>
    <w:rsid w:val="00431E0B"/>
    <w:rsid w:val="004320D7"/>
    <w:rsid w:val="004349FA"/>
    <w:rsid w:val="00434DBE"/>
    <w:rsid w:val="0043510D"/>
    <w:rsid w:val="004375DF"/>
    <w:rsid w:val="004415E7"/>
    <w:rsid w:val="00442016"/>
    <w:rsid w:val="00443404"/>
    <w:rsid w:val="00443713"/>
    <w:rsid w:val="00444239"/>
    <w:rsid w:val="00444A5F"/>
    <w:rsid w:val="004456E9"/>
    <w:rsid w:val="00445986"/>
    <w:rsid w:val="00450047"/>
    <w:rsid w:val="0045005F"/>
    <w:rsid w:val="00450CFD"/>
    <w:rsid w:val="004534AC"/>
    <w:rsid w:val="004536F5"/>
    <w:rsid w:val="00453AE7"/>
    <w:rsid w:val="00454EAB"/>
    <w:rsid w:val="004550AE"/>
    <w:rsid w:val="0045590F"/>
    <w:rsid w:val="0045625C"/>
    <w:rsid w:val="00456B11"/>
    <w:rsid w:val="0046124A"/>
    <w:rsid w:val="00461EB7"/>
    <w:rsid w:val="0046220C"/>
    <w:rsid w:val="004640C5"/>
    <w:rsid w:val="00464965"/>
    <w:rsid w:val="00465708"/>
    <w:rsid w:val="004658E2"/>
    <w:rsid w:val="004671BF"/>
    <w:rsid w:val="0046754C"/>
    <w:rsid w:val="00467927"/>
    <w:rsid w:val="00470C47"/>
    <w:rsid w:val="004712B7"/>
    <w:rsid w:val="00472198"/>
    <w:rsid w:val="00472658"/>
    <w:rsid w:val="004728D7"/>
    <w:rsid w:val="00473048"/>
    <w:rsid w:val="00474B58"/>
    <w:rsid w:val="00475E5B"/>
    <w:rsid w:val="00477476"/>
    <w:rsid w:val="00477A7E"/>
    <w:rsid w:val="0048018F"/>
    <w:rsid w:val="004816F1"/>
    <w:rsid w:val="004826F8"/>
    <w:rsid w:val="00483097"/>
    <w:rsid w:val="00483E34"/>
    <w:rsid w:val="00483FCD"/>
    <w:rsid w:val="0048455A"/>
    <w:rsid w:val="004848A9"/>
    <w:rsid w:val="00485152"/>
    <w:rsid w:val="00485F98"/>
    <w:rsid w:val="0048618E"/>
    <w:rsid w:val="004871E7"/>
    <w:rsid w:val="00487992"/>
    <w:rsid w:val="00487BE4"/>
    <w:rsid w:val="0049003D"/>
    <w:rsid w:val="0049056B"/>
    <w:rsid w:val="004912B5"/>
    <w:rsid w:val="0049137E"/>
    <w:rsid w:val="00493E6D"/>
    <w:rsid w:val="004A0781"/>
    <w:rsid w:val="004A0B6B"/>
    <w:rsid w:val="004A2273"/>
    <w:rsid w:val="004A252A"/>
    <w:rsid w:val="004A280C"/>
    <w:rsid w:val="004A28F8"/>
    <w:rsid w:val="004A3527"/>
    <w:rsid w:val="004A3581"/>
    <w:rsid w:val="004A4BAB"/>
    <w:rsid w:val="004A5325"/>
    <w:rsid w:val="004A59F5"/>
    <w:rsid w:val="004A7A93"/>
    <w:rsid w:val="004A7E7D"/>
    <w:rsid w:val="004A7F7F"/>
    <w:rsid w:val="004B0299"/>
    <w:rsid w:val="004B086A"/>
    <w:rsid w:val="004B0CD1"/>
    <w:rsid w:val="004B117A"/>
    <w:rsid w:val="004B2C77"/>
    <w:rsid w:val="004B4D0F"/>
    <w:rsid w:val="004B5B23"/>
    <w:rsid w:val="004C0C78"/>
    <w:rsid w:val="004C18CE"/>
    <w:rsid w:val="004C1C62"/>
    <w:rsid w:val="004C3BCA"/>
    <w:rsid w:val="004C50ED"/>
    <w:rsid w:val="004C6B7F"/>
    <w:rsid w:val="004C7AFA"/>
    <w:rsid w:val="004C7B35"/>
    <w:rsid w:val="004D0209"/>
    <w:rsid w:val="004D1C97"/>
    <w:rsid w:val="004D1EEE"/>
    <w:rsid w:val="004D21BE"/>
    <w:rsid w:val="004D4C84"/>
    <w:rsid w:val="004D5286"/>
    <w:rsid w:val="004D5498"/>
    <w:rsid w:val="004D61FF"/>
    <w:rsid w:val="004D6AFB"/>
    <w:rsid w:val="004D6C8F"/>
    <w:rsid w:val="004D7EB0"/>
    <w:rsid w:val="004E3525"/>
    <w:rsid w:val="004E3619"/>
    <w:rsid w:val="004E4331"/>
    <w:rsid w:val="004E46AE"/>
    <w:rsid w:val="004E4B4D"/>
    <w:rsid w:val="004E4D1E"/>
    <w:rsid w:val="004E51FF"/>
    <w:rsid w:val="004E6312"/>
    <w:rsid w:val="004E698B"/>
    <w:rsid w:val="004E7A3D"/>
    <w:rsid w:val="004F125B"/>
    <w:rsid w:val="004F1786"/>
    <w:rsid w:val="004F1FB4"/>
    <w:rsid w:val="004F28BE"/>
    <w:rsid w:val="004F2CCF"/>
    <w:rsid w:val="004F40DD"/>
    <w:rsid w:val="004F616D"/>
    <w:rsid w:val="004F62F0"/>
    <w:rsid w:val="004F69CC"/>
    <w:rsid w:val="004F74DB"/>
    <w:rsid w:val="00501551"/>
    <w:rsid w:val="00501E40"/>
    <w:rsid w:val="00503DBF"/>
    <w:rsid w:val="00504C18"/>
    <w:rsid w:val="005060D3"/>
    <w:rsid w:val="005061A3"/>
    <w:rsid w:val="0050643F"/>
    <w:rsid w:val="005069E8"/>
    <w:rsid w:val="00507A16"/>
    <w:rsid w:val="0051198E"/>
    <w:rsid w:val="00511ED3"/>
    <w:rsid w:val="00511F0D"/>
    <w:rsid w:val="005125C5"/>
    <w:rsid w:val="00513441"/>
    <w:rsid w:val="0051357B"/>
    <w:rsid w:val="0051358E"/>
    <w:rsid w:val="00513AB8"/>
    <w:rsid w:val="00515180"/>
    <w:rsid w:val="00515834"/>
    <w:rsid w:val="00516147"/>
    <w:rsid w:val="00516246"/>
    <w:rsid w:val="00516E89"/>
    <w:rsid w:val="005172FC"/>
    <w:rsid w:val="00517741"/>
    <w:rsid w:val="00521727"/>
    <w:rsid w:val="005218CE"/>
    <w:rsid w:val="0052195D"/>
    <w:rsid w:val="00521D3B"/>
    <w:rsid w:val="00521ED6"/>
    <w:rsid w:val="00522A11"/>
    <w:rsid w:val="0052482B"/>
    <w:rsid w:val="00525665"/>
    <w:rsid w:val="00525892"/>
    <w:rsid w:val="0052775D"/>
    <w:rsid w:val="00527CC1"/>
    <w:rsid w:val="00527DB6"/>
    <w:rsid w:val="005309DB"/>
    <w:rsid w:val="005311A7"/>
    <w:rsid w:val="00533CE3"/>
    <w:rsid w:val="0053478D"/>
    <w:rsid w:val="0053603D"/>
    <w:rsid w:val="005370E4"/>
    <w:rsid w:val="00541D10"/>
    <w:rsid w:val="00543ED1"/>
    <w:rsid w:val="00544EAB"/>
    <w:rsid w:val="005452D9"/>
    <w:rsid w:val="0054578E"/>
    <w:rsid w:val="00545E97"/>
    <w:rsid w:val="005465B9"/>
    <w:rsid w:val="00546706"/>
    <w:rsid w:val="00546762"/>
    <w:rsid w:val="0054712E"/>
    <w:rsid w:val="00547B13"/>
    <w:rsid w:val="00547B5A"/>
    <w:rsid w:val="00547FEE"/>
    <w:rsid w:val="00550B20"/>
    <w:rsid w:val="00552D73"/>
    <w:rsid w:val="0055322C"/>
    <w:rsid w:val="00553AC5"/>
    <w:rsid w:val="0055428A"/>
    <w:rsid w:val="00560D2F"/>
    <w:rsid w:val="00562A88"/>
    <w:rsid w:val="00563142"/>
    <w:rsid w:val="00563556"/>
    <w:rsid w:val="00564068"/>
    <w:rsid w:val="00565188"/>
    <w:rsid w:val="0056713A"/>
    <w:rsid w:val="00567193"/>
    <w:rsid w:val="00570044"/>
    <w:rsid w:val="00573165"/>
    <w:rsid w:val="00573804"/>
    <w:rsid w:val="00574060"/>
    <w:rsid w:val="0057471A"/>
    <w:rsid w:val="00574A59"/>
    <w:rsid w:val="005753D1"/>
    <w:rsid w:val="00575538"/>
    <w:rsid w:val="00575F47"/>
    <w:rsid w:val="00576478"/>
    <w:rsid w:val="00576546"/>
    <w:rsid w:val="00576A82"/>
    <w:rsid w:val="005778F6"/>
    <w:rsid w:val="005802FF"/>
    <w:rsid w:val="00581378"/>
    <w:rsid w:val="005813C8"/>
    <w:rsid w:val="005828B1"/>
    <w:rsid w:val="00585B1B"/>
    <w:rsid w:val="00586721"/>
    <w:rsid w:val="0058696C"/>
    <w:rsid w:val="00587A88"/>
    <w:rsid w:val="005903C3"/>
    <w:rsid w:val="005907ED"/>
    <w:rsid w:val="00590C1E"/>
    <w:rsid w:val="00591A72"/>
    <w:rsid w:val="0059221F"/>
    <w:rsid w:val="00594619"/>
    <w:rsid w:val="005962A4"/>
    <w:rsid w:val="00597261"/>
    <w:rsid w:val="005A075C"/>
    <w:rsid w:val="005A2408"/>
    <w:rsid w:val="005A3202"/>
    <w:rsid w:val="005A36B4"/>
    <w:rsid w:val="005A3C60"/>
    <w:rsid w:val="005A419B"/>
    <w:rsid w:val="005A4E4B"/>
    <w:rsid w:val="005A5210"/>
    <w:rsid w:val="005A5583"/>
    <w:rsid w:val="005A5786"/>
    <w:rsid w:val="005A5B13"/>
    <w:rsid w:val="005A66D3"/>
    <w:rsid w:val="005A698F"/>
    <w:rsid w:val="005A7582"/>
    <w:rsid w:val="005A7E31"/>
    <w:rsid w:val="005B14C6"/>
    <w:rsid w:val="005B2396"/>
    <w:rsid w:val="005B25E1"/>
    <w:rsid w:val="005B2A7F"/>
    <w:rsid w:val="005B2DF1"/>
    <w:rsid w:val="005B345B"/>
    <w:rsid w:val="005B3B57"/>
    <w:rsid w:val="005B409A"/>
    <w:rsid w:val="005B5CEA"/>
    <w:rsid w:val="005B6DA6"/>
    <w:rsid w:val="005B75F0"/>
    <w:rsid w:val="005C0534"/>
    <w:rsid w:val="005C0698"/>
    <w:rsid w:val="005C1346"/>
    <w:rsid w:val="005C1C24"/>
    <w:rsid w:val="005C2910"/>
    <w:rsid w:val="005C2ED9"/>
    <w:rsid w:val="005C3C4F"/>
    <w:rsid w:val="005C3FA4"/>
    <w:rsid w:val="005C50D4"/>
    <w:rsid w:val="005C6935"/>
    <w:rsid w:val="005C7413"/>
    <w:rsid w:val="005D00FA"/>
    <w:rsid w:val="005D1CD7"/>
    <w:rsid w:val="005D2302"/>
    <w:rsid w:val="005D25D0"/>
    <w:rsid w:val="005D2D22"/>
    <w:rsid w:val="005D4373"/>
    <w:rsid w:val="005D46DF"/>
    <w:rsid w:val="005D47E1"/>
    <w:rsid w:val="005D625D"/>
    <w:rsid w:val="005D6A24"/>
    <w:rsid w:val="005D76D0"/>
    <w:rsid w:val="005D78E3"/>
    <w:rsid w:val="005E0117"/>
    <w:rsid w:val="005E06FA"/>
    <w:rsid w:val="005E07A2"/>
    <w:rsid w:val="005E0CAB"/>
    <w:rsid w:val="005E0CCE"/>
    <w:rsid w:val="005E0F61"/>
    <w:rsid w:val="005E1A81"/>
    <w:rsid w:val="005E24E7"/>
    <w:rsid w:val="005E3257"/>
    <w:rsid w:val="005E5003"/>
    <w:rsid w:val="005E655C"/>
    <w:rsid w:val="005F0A63"/>
    <w:rsid w:val="005F0ABA"/>
    <w:rsid w:val="005F0BDB"/>
    <w:rsid w:val="005F10DA"/>
    <w:rsid w:val="005F3349"/>
    <w:rsid w:val="005F3627"/>
    <w:rsid w:val="005F40DA"/>
    <w:rsid w:val="005F469D"/>
    <w:rsid w:val="005F4F18"/>
    <w:rsid w:val="005F6339"/>
    <w:rsid w:val="005F68BF"/>
    <w:rsid w:val="005F70D8"/>
    <w:rsid w:val="005F73A6"/>
    <w:rsid w:val="005F7B6D"/>
    <w:rsid w:val="00602444"/>
    <w:rsid w:val="00604245"/>
    <w:rsid w:val="00604458"/>
    <w:rsid w:val="00604B5F"/>
    <w:rsid w:val="00605440"/>
    <w:rsid w:val="00606DA1"/>
    <w:rsid w:val="006106D1"/>
    <w:rsid w:val="00610FB4"/>
    <w:rsid w:val="00611E5E"/>
    <w:rsid w:val="00611EE9"/>
    <w:rsid w:val="00614093"/>
    <w:rsid w:val="00615D28"/>
    <w:rsid w:val="00615EED"/>
    <w:rsid w:val="00616950"/>
    <w:rsid w:val="00621CB7"/>
    <w:rsid w:val="0062238B"/>
    <w:rsid w:val="006237D7"/>
    <w:rsid w:val="00624E6E"/>
    <w:rsid w:val="006257D0"/>
    <w:rsid w:val="00625AE6"/>
    <w:rsid w:val="00626E0E"/>
    <w:rsid w:val="006276E4"/>
    <w:rsid w:val="006309D1"/>
    <w:rsid w:val="00631EB8"/>
    <w:rsid w:val="00633204"/>
    <w:rsid w:val="006333FB"/>
    <w:rsid w:val="006339F6"/>
    <w:rsid w:val="0064013B"/>
    <w:rsid w:val="00641BF1"/>
    <w:rsid w:val="006424D1"/>
    <w:rsid w:val="006427CD"/>
    <w:rsid w:val="00643F7E"/>
    <w:rsid w:val="006468D7"/>
    <w:rsid w:val="00646C48"/>
    <w:rsid w:val="006474E8"/>
    <w:rsid w:val="00647622"/>
    <w:rsid w:val="00650C25"/>
    <w:rsid w:val="00651EEE"/>
    <w:rsid w:val="0065658D"/>
    <w:rsid w:val="00656E79"/>
    <w:rsid w:val="00657E72"/>
    <w:rsid w:val="006601FE"/>
    <w:rsid w:val="006611BF"/>
    <w:rsid w:val="006623AA"/>
    <w:rsid w:val="006626D7"/>
    <w:rsid w:val="0066277B"/>
    <w:rsid w:val="00664357"/>
    <w:rsid w:val="00665478"/>
    <w:rsid w:val="006655B5"/>
    <w:rsid w:val="00666524"/>
    <w:rsid w:val="00670546"/>
    <w:rsid w:val="00671F28"/>
    <w:rsid w:val="0067250C"/>
    <w:rsid w:val="00672835"/>
    <w:rsid w:val="00674705"/>
    <w:rsid w:val="006757A0"/>
    <w:rsid w:val="00675A8A"/>
    <w:rsid w:val="0067638A"/>
    <w:rsid w:val="006774FB"/>
    <w:rsid w:val="00677FA0"/>
    <w:rsid w:val="00680855"/>
    <w:rsid w:val="006812B7"/>
    <w:rsid w:val="00681D05"/>
    <w:rsid w:val="00681DA1"/>
    <w:rsid w:val="00683F3C"/>
    <w:rsid w:val="006860B9"/>
    <w:rsid w:val="00687958"/>
    <w:rsid w:val="006907AD"/>
    <w:rsid w:val="00690E45"/>
    <w:rsid w:val="00691E53"/>
    <w:rsid w:val="00693A51"/>
    <w:rsid w:val="006943D0"/>
    <w:rsid w:val="00694D2E"/>
    <w:rsid w:val="00695963"/>
    <w:rsid w:val="00696794"/>
    <w:rsid w:val="006A05D3"/>
    <w:rsid w:val="006A1EA0"/>
    <w:rsid w:val="006A232D"/>
    <w:rsid w:val="006A2AB0"/>
    <w:rsid w:val="006A3CCA"/>
    <w:rsid w:val="006A5EEA"/>
    <w:rsid w:val="006A69DB"/>
    <w:rsid w:val="006A7575"/>
    <w:rsid w:val="006A77C5"/>
    <w:rsid w:val="006B0260"/>
    <w:rsid w:val="006B03A3"/>
    <w:rsid w:val="006B08BC"/>
    <w:rsid w:val="006B0935"/>
    <w:rsid w:val="006B1890"/>
    <w:rsid w:val="006B2286"/>
    <w:rsid w:val="006B229F"/>
    <w:rsid w:val="006B2653"/>
    <w:rsid w:val="006B2960"/>
    <w:rsid w:val="006B313D"/>
    <w:rsid w:val="006B3277"/>
    <w:rsid w:val="006B64CB"/>
    <w:rsid w:val="006B7DFD"/>
    <w:rsid w:val="006C00C9"/>
    <w:rsid w:val="006C0CAA"/>
    <w:rsid w:val="006C0EE0"/>
    <w:rsid w:val="006C1EBF"/>
    <w:rsid w:val="006C2CD8"/>
    <w:rsid w:val="006C3636"/>
    <w:rsid w:val="006C3F25"/>
    <w:rsid w:val="006C48CB"/>
    <w:rsid w:val="006C49DF"/>
    <w:rsid w:val="006C53FB"/>
    <w:rsid w:val="006C7C00"/>
    <w:rsid w:val="006C7F20"/>
    <w:rsid w:val="006D1D4B"/>
    <w:rsid w:val="006D3DE5"/>
    <w:rsid w:val="006D46E7"/>
    <w:rsid w:val="006D4DDD"/>
    <w:rsid w:val="006D5C27"/>
    <w:rsid w:val="006D6217"/>
    <w:rsid w:val="006D6995"/>
    <w:rsid w:val="006E14FE"/>
    <w:rsid w:val="006E1513"/>
    <w:rsid w:val="006E163A"/>
    <w:rsid w:val="006E2239"/>
    <w:rsid w:val="006E2A43"/>
    <w:rsid w:val="006E2DAD"/>
    <w:rsid w:val="006E3E80"/>
    <w:rsid w:val="006E6C4C"/>
    <w:rsid w:val="006E7E51"/>
    <w:rsid w:val="006F0666"/>
    <w:rsid w:val="006F0F03"/>
    <w:rsid w:val="006F1F01"/>
    <w:rsid w:val="006F2818"/>
    <w:rsid w:val="006F34F5"/>
    <w:rsid w:val="006F4057"/>
    <w:rsid w:val="006F5AAC"/>
    <w:rsid w:val="006F6515"/>
    <w:rsid w:val="006F65B9"/>
    <w:rsid w:val="006F6DB1"/>
    <w:rsid w:val="00700B95"/>
    <w:rsid w:val="00701B56"/>
    <w:rsid w:val="00701C61"/>
    <w:rsid w:val="00701D71"/>
    <w:rsid w:val="00702AF8"/>
    <w:rsid w:val="00703E1A"/>
    <w:rsid w:val="0070417D"/>
    <w:rsid w:val="007051E7"/>
    <w:rsid w:val="007054D6"/>
    <w:rsid w:val="0070663E"/>
    <w:rsid w:val="00706CE7"/>
    <w:rsid w:val="00707FA6"/>
    <w:rsid w:val="00713964"/>
    <w:rsid w:val="0071421A"/>
    <w:rsid w:val="00716A7F"/>
    <w:rsid w:val="0071753C"/>
    <w:rsid w:val="0072107B"/>
    <w:rsid w:val="00723573"/>
    <w:rsid w:val="00724B80"/>
    <w:rsid w:val="00724D74"/>
    <w:rsid w:val="00725C88"/>
    <w:rsid w:val="0072606D"/>
    <w:rsid w:val="00726B67"/>
    <w:rsid w:val="0073179F"/>
    <w:rsid w:val="00733456"/>
    <w:rsid w:val="00733859"/>
    <w:rsid w:val="0073434A"/>
    <w:rsid w:val="00735B10"/>
    <w:rsid w:val="0073766D"/>
    <w:rsid w:val="00737953"/>
    <w:rsid w:val="00737E49"/>
    <w:rsid w:val="007400CD"/>
    <w:rsid w:val="00740104"/>
    <w:rsid w:val="00741B35"/>
    <w:rsid w:val="00741E0E"/>
    <w:rsid w:val="0075007F"/>
    <w:rsid w:val="00750B8C"/>
    <w:rsid w:val="00751B92"/>
    <w:rsid w:val="00751E95"/>
    <w:rsid w:val="00752367"/>
    <w:rsid w:val="00754BBD"/>
    <w:rsid w:val="00754C76"/>
    <w:rsid w:val="00756389"/>
    <w:rsid w:val="007563E7"/>
    <w:rsid w:val="007602EC"/>
    <w:rsid w:val="00760806"/>
    <w:rsid w:val="00760DFA"/>
    <w:rsid w:val="00761372"/>
    <w:rsid w:val="0076191E"/>
    <w:rsid w:val="00761F49"/>
    <w:rsid w:val="00762B38"/>
    <w:rsid w:val="007634B0"/>
    <w:rsid w:val="00764D57"/>
    <w:rsid w:val="00765A29"/>
    <w:rsid w:val="00765DDD"/>
    <w:rsid w:val="00774054"/>
    <w:rsid w:val="007743A6"/>
    <w:rsid w:val="00775134"/>
    <w:rsid w:val="00775406"/>
    <w:rsid w:val="00776164"/>
    <w:rsid w:val="00776F22"/>
    <w:rsid w:val="0077738A"/>
    <w:rsid w:val="007806CA"/>
    <w:rsid w:val="0078170C"/>
    <w:rsid w:val="00781769"/>
    <w:rsid w:val="0078338C"/>
    <w:rsid w:val="00784E30"/>
    <w:rsid w:val="0078554D"/>
    <w:rsid w:val="00785CBE"/>
    <w:rsid w:val="007877B3"/>
    <w:rsid w:val="007918C6"/>
    <w:rsid w:val="00794E54"/>
    <w:rsid w:val="007979AD"/>
    <w:rsid w:val="007979E6"/>
    <w:rsid w:val="007A1565"/>
    <w:rsid w:val="007A1D48"/>
    <w:rsid w:val="007A22E8"/>
    <w:rsid w:val="007A2BE3"/>
    <w:rsid w:val="007A31C5"/>
    <w:rsid w:val="007A5E42"/>
    <w:rsid w:val="007A7941"/>
    <w:rsid w:val="007A7C18"/>
    <w:rsid w:val="007B111E"/>
    <w:rsid w:val="007B205C"/>
    <w:rsid w:val="007B2234"/>
    <w:rsid w:val="007B2663"/>
    <w:rsid w:val="007B3ADB"/>
    <w:rsid w:val="007B3F28"/>
    <w:rsid w:val="007B4354"/>
    <w:rsid w:val="007B470E"/>
    <w:rsid w:val="007B60F3"/>
    <w:rsid w:val="007B62B5"/>
    <w:rsid w:val="007B72BC"/>
    <w:rsid w:val="007C0235"/>
    <w:rsid w:val="007C247F"/>
    <w:rsid w:val="007C413E"/>
    <w:rsid w:val="007C7E54"/>
    <w:rsid w:val="007D04BA"/>
    <w:rsid w:val="007D06F1"/>
    <w:rsid w:val="007D1AAA"/>
    <w:rsid w:val="007D1AED"/>
    <w:rsid w:val="007D3316"/>
    <w:rsid w:val="007D40F2"/>
    <w:rsid w:val="007D4E7D"/>
    <w:rsid w:val="007D4E81"/>
    <w:rsid w:val="007D5105"/>
    <w:rsid w:val="007D773B"/>
    <w:rsid w:val="007E12B8"/>
    <w:rsid w:val="007E168C"/>
    <w:rsid w:val="007E203D"/>
    <w:rsid w:val="007E282E"/>
    <w:rsid w:val="007E2E70"/>
    <w:rsid w:val="007E3485"/>
    <w:rsid w:val="007E5868"/>
    <w:rsid w:val="007E5EFD"/>
    <w:rsid w:val="007E7669"/>
    <w:rsid w:val="007F0C61"/>
    <w:rsid w:val="007F1839"/>
    <w:rsid w:val="007F20B9"/>
    <w:rsid w:val="007F2240"/>
    <w:rsid w:val="007F34DC"/>
    <w:rsid w:val="007F3E02"/>
    <w:rsid w:val="007F3E49"/>
    <w:rsid w:val="007F4C89"/>
    <w:rsid w:val="007F4CC1"/>
    <w:rsid w:val="007F533B"/>
    <w:rsid w:val="007F6134"/>
    <w:rsid w:val="007F70B5"/>
    <w:rsid w:val="00801AD7"/>
    <w:rsid w:val="008035F3"/>
    <w:rsid w:val="00803645"/>
    <w:rsid w:val="008045CF"/>
    <w:rsid w:val="00804F77"/>
    <w:rsid w:val="00805DEA"/>
    <w:rsid w:val="00806197"/>
    <w:rsid w:val="0080795D"/>
    <w:rsid w:val="00810288"/>
    <w:rsid w:val="00810863"/>
    <w:rsid w:val="00810A84"/>
    <w:rsid w:val="00812111"/>
    <w:rsid w:val="00812D53"/>
    <w:rsid w:val="00814119"/>
    <w:rsid w:val="00814863"/>
    <w:rsid w:val="00814906"/>
    <w:rsid w:val="00815929"/>
    <w:rsid w:val="0081603E"/>
    <w:rsid w:val="00816E7C"/>
    <w:rsid w:val="00816F28"/>
    <w:rsid w:val="00821117"/>
    <w:rsid w:val="0082170B"/>
    <w:rsid w:val="00822AD1"/>
    <w:rsid w:val="00823873"/>
    <w:rsid w:val="00823B42"/>
    <w:rsid w:val="0082427A"/>
    <w:rsid w:val="00824FA2"/>
    <w:rsid w:val="00826A84"/>
    <w:rsid w:val="0082761E"/>
    <w:rsid w:val="00827690"/>
    <w:rsid w:val="008312EC"/>
    <w:rsid w:val="0083410A"/>
    <w:rsid w:val="00834F9C"/>
    <w:rsid w:val="00835CB6"/>
    <w:rsid w:val="00835EAF"/>
    <w:rsid w:val="00836922"/>
    <w:rsid w:val="00837887"/>
    <w:rsid w:val="0084014C"/>
    <w:rsid w:val="00842D9B"/>
    <w:rsid w:val="0084382F"/>
    <w:rsid w:val="00843CEA"/>
    <w:rsid w:val="00845A54"/>
    <w:rsid w:val="00845DAD"/>
    <w:rsid w:val="008460C0"/>
    <w:rsid w:val="00846F91"/>
    <w:rsid w:val="008477F1"/>
    <w:rsid w:val="00847DEE"/>
    <w:rsid w:val="008501BB"/>
    <w:rsid w:val="00850AC8"/>
    <w:rsid w:val="008512AE"/>
    <w:rsid w:val="0085228C"/>
    <w:rsid w:val="00852A89"/>
    <w:rsid w:val="0085430D"/>
    <w:rsid w:val="00854B4B"/>
    <w:rsid w:val="008559CD"/>
    <w:rsid w:val="00856013"/>
    <w:rsid w:val="0085622C"/>
    <w:rsid w:val="00860061"/>
    <w:rsid w:val="0086135F"/>
    <w:rsid w:val="00861AC6"/>
    <w:rsid w:val="00862323"/>
    <w:rsid w:val="00863A1F"/>
    <w:rsid w:val="00864246"/>
    <w:rsid w:val="00864939"/>
    <w:rsid w:val="0086513B"/>
    <w:rsid w:val="00865A97"/>
    <w:rsid w:val="008674BB"/>
    <w:rsid w:val="00867B5C"/>
    <w:rsid w:val="00867CCB"/>
    <w:rsid w:val="00871220"/>
    <w:rsid w:val="00872CEA"/>
    <w:rsid w:val="00873FB5"/>
    <w:rsid w:val="008742AC"/>
    <w:rsid w:val="008742F6"/>
    <w:rsid w:val="008744AF"/>
    <w:rsid w:val="00874892"/>
    <w:rsid w:val="008759BF"/>
    <w:rsid w:val="00875C15"/>
    <w:rsid w:val="00875DDC"/>
    <w:rsid w:val="008762FD"/>
    <w:rsid w:val="00876546"/>
    <w:rsid w:val="0087674D"/>
    <w:rsid w:val="00877D4E"/>
    <w:rsid w:val="008812F2"/>
    <w:rsid w:val="0088257C"/>
    <w:rsid w:val="00883472"/>
    <w:rsid w:val="00883F2F"/>
    <w:rsid w:val="0088618A"/>
    <w:rsid w:val="00886F66"/>
    <w:rsid w:val="00890221"/>
    <w:rsid w:val="00890224"/>
    <w:rsid w:val="00890655"/>
    <w:rsid w:val="0089239C"/>
    <w:rsid w:val="008926F2"/>
    <w:rsid w:val="00894C47"/>
    <w:rsid w:val="008962D5"/>
    <w:rsid w:val="008963C3"/>
    <w:rsid w:val="00896C63"/>
    <w:rsid w:val="0089788F"/>
    <w:rsid w:val="008A0D16"/>
    <w:rsid w:val="008A2048"/>
    <w:rsid w:val="008A2F4A"/>
    <w:rsid w:val="008A36BF"/>
    <w:rsid w:val="008A38E1"/>
    <w:rsid w:val="008A423A"/>
    <w:rsid w:val="008A4CF7"/>
    <w:rsid w:val="008A58B9"/>
    <w:rsid w:val="008A5C8E"/>
    <w:rsid w:val="008A791D"/>
    <w:rsid w:val="008B0FAC"/>
    <w:rsid w:val="008B2DC6"/>
    <w:rsid w:val="008B3495"/>
    <w:rsid w:val="008B4158"/>
    <w:rsid w:val="008B4CB6"/>
    <w:rsid w:val="008B5187"/>
    <w:rsid w:val="008B51CD"/>
    <w:rsid w:val="008B6C47"/>
    <w:rsid w:val="008C08D9"/>
    <w:rsid w:val="008C1022"/>
    <w:rsid w:val="008C1085"/>
    <w:rsid w:val="008C18C0"/>
    <w:rsid w:val="008C1A06"/>
    <w:rsid w:val="008C20E3"/>
    <w:rsid w:val="008C2148"/>
    <w:rsid w:val="008C21CE"/>
    <w:rsid w:val="008C29FF"/>
    <w:rsid w:val="008C378B"/>
    <w:rsid w:val="008C67FE"/>
    <w:rsid w:val="008D0016"/>
    <w:rsid w:val="008D1D1B"/>
    <w:rsid w:val="008D1FC4"/>
    <w:rsid w:val="008D3A6F"/>
    <w:rsid w:val="008D3EEF"/>
    <w:rsid w:val="008D4384"/>
    <w:rsid w:val="008D4550"/>
    <w:rsid w:val="008D5140"/>
    <w:rsid w:val="008D5547"/>
    <w:rsid w:val="008D5D4E"/>
    <w:rsid w:val="008D6731"/>
    <w:rsid w:val="008D69F4"/>
    <w:rsid w:val="008D726B"/>
    <w:rsid w:val="008E04C8"/>
    <w:rsid w:val="008E0FC8"/>
    <w:rsid w:val="008E166D"/>
    <w:rsid w:val="008E2C19"/>
    <w:rsid w:val="008E4686"/>
    <w:rsid w:val="008E6C1A"/>
    <w:rsid w:val="008E6E4D"/>
    <w:rsid w:val="008E75D4"/>
    <w:rsid w:val="008F05EF"/>
    <w:rsid w:val="008F0644"/>
    <w:rsid w:val="008F0978"/>
    <w:rsid w:val="008F134B"/>
    <w:rsid w:val="008F35AE"/>
    <w:rsid w:val="008F44EE"/>
    <w:rsid w:val="008F61C1"/>
    <w:rsid w:val="008F76B4"/>
    <w:rsid w:val="008F7A8C"/>
    <w:rsid w:val="00900EBE"/>
    <w:rsid w:val="00901D70"/>
    <w:rsid w:val="00901DE6"/>
    <w:rsid w:val="0090231F"/>
    <w:rsid w:val="009028D0"/>
    <w:rsid w:val="00902D2F"/>
    <w:rsid w:val="00904ED2"/>
    <w:rsid w:val="009052A1"/>
    <w:rsid w:val="009066F9"/>
    <w:rsid w:val="0090671E"/>
    <w:rsid w:val="00906E51"/>
    <w:rsid w:val="0090700F"/>
    <w:rsid w:val="009075FC"/>
    <w:rsid w:val="0091101C"/>
    <w:rsid w:val="00912418"/>
    <w:rsid w:val="00912DA2"/>
    <w:rsid w:val="0091364D"/>
    <w:rsid w:val="009136BE"/>
    <w:rsid w:val="00917CFE"/>
    <w:rsid w:val="009207C3"/>
    <w:rsid w:val="00921120"/>
    <w:rsid w:val="0092180A"/>
    <w:rsid w:val="00921975"/>
    <w:rsid w:val="0092290E"/>
    <w:rsid w:val="00923183"/>
    <w:rsid w:val="00925EF3"/>
    <w:rsid w:val="00926881"/>
    <w:rsid w:val="00926AC7"/>
    <w:rsid w:val="00926DDE"/>
    <w:rsid w:val="00927D05"/>
    <w:rsid w:val="00927FB6"/>
    <w:rsid w:val="009300A7"/>
    <w:rsid w:val="009316E4"/>
    <w:rsid w:val="009319C3"/>
    <w:rsid w:val="00931B8E"/>
    <w:rsid w:val="00932C4D"/>
    <w:rsid w:val="00934B41"/>
    <w:rsid w:val="009350F9"/>
    <w:rsid w:val="009371D8"/>
    <w:rsid w:val="00937CBF"/>
    <w:rsid w:val="00940C0E"/>
    <w:rsid w:val="00940EFF"/>
    <w:rsid w:val="00941FB9"/>
    <w:rsid w:val="009420B3"/>
    <w:rsid w:val="009420C2"/>
    <w:rsid w:val="009423BF"/>
    <w:rsid w:val="00942E77"/>
    <w:rsid w:val="00944F8C"/>
    <w:rsid w:val="00945C27"/>
    <w:rsid w:val="009471EF"/>
    <w:rsid w:val="00947E38"/>
    <w:rsid w:val="00950BA7"/>
    <w:rsid w:val="00951149"/>
    <w:rsid w:val="0095223D"/>
    <w:rsid w:val="00952602"/>
    <w:rsid w:val="00953B4A"/>
    <w:rsid w:val="00953CBB"/>
    <w:rsid w:val="00954A2B"/>
    <w:rsid w:val="00954F16"/>
    <w:rsid w:val="0095796E"/>
    <w:rsid w:val="00957F79"/>
    <w:rsid w:val="00960D58"/>
    <w:rsid w:val="00960DFF"/>
    <w:rsid w:val="00962661"/>
    <w:rsid w:val="00962C23"/>
    <w:rsid w:val="00965570"/>
    <w:rsid w:val="00965A83"/>
    <w:rsid w:val="0096666D"/>
    <w:rsid w:val="00966F4F"/>
    <w:rsid w:val="0096764E"/>
    <w:rsid w:val="0097072A"/>
    <w:rsid w:val="00970ACD"/>
    <w:rsid w:val="009711C4"/>
    <w:rsid w:val="00971A6B"/>
    <w:rsid w:val="00972330"/>
    <w:rsid w:val="00977029"/>
    <w:rsid w:val="0097734D"/>
    <w:rsid w:val="00980449"/>
    <w:rsid w:val="00983631"/>
    <w:rsid w:val="009843DD"/>
    <w:rsid w:val="009855C3"/>
    <w:rsid w:val="009861E0"/>
    <w:rsid w:val="00987907"/>
    <w:rsid w:val="00990161"/>
    <w:rsid w:val="0099065C"/>
    <w:rsid w:val="00990902"/>
    <w:rsid w:val="00990CDB"/>
    <w:rsid w:val="00990DBC"/>
    <w:rsid w:val="00992932"/>
    <w:rsid w:val="00992C8F"/>
    <w:rsid w:val="00992EA4"/>
    <w:rsid w:val="009933E6"/>
    <w:rsid w:val="00994C0D"/>
    <w:rsid w:val="00994DAA"/>
    <w:rsid w:val="00996945"/>
    <w:rsid w:val="00996B5A"/>
    <w:rsid w:val="009976FF"/>
    <w:rsid w:val="009A0132"/>
    <w:rsid w:val="009A0BB3"/>
    <w:rsid w:val="009A1193"/>
    <w:rsid w:val="009A1752"/>
    <w:rsid w:val="009A33EB"/>
    <w:rsid w:val="009A3785"/>
    <w:rsid w:val="009A4160"/>
    <w:rsid w:val="009A418A"/>
    <w:rsid w:val="009A4898"/>
    <w:rsid w:val="009A572E"/>
    <w:rsid w:val="009A58AF"/>
    <w:rsid w:val="009A6749"/>
    <w:rsid w:val="009A6B92"/>
    <w:rsid w:val="009A797B"/>
    <w:rsid w:val="009B6251"/>
    <w:rsid w:val="009B656B"/>
    <w:rsid w:val="009B7F21"/>
    <w:rsid w:val="009C1011"/>
    <w:rsid w:val="009C1C50"/>
    <w:rsid w:val="009C2184"/>
    <w:rsid w:val="009C2687"/>
    <w:rsid w:val="009C3666"/>
    <w:rsid w:val="009C3B61"/>
    <w:rsid w:val="009C4072"/>
    <w:rsid w:val="009C42A8"/>
    <w:rsid w:val="009C7547"/>
    <w:rsid w:val="009D03DE"/>
    <w:rsid w:val="009D056C"/>
    <w:rsid w:val="009D1181"/>
    <w:rsid w:val="009D124B"/>
    <w:rsid w:val="009D37A9"/>
    <w:rsid w:val="009D396F"/>
    <w:rsid w:val="009D3FAE"/>
    <w:rsid w:val="009D48C8"/>
    <w:rsid w:val="009D4E67"/>
    <w:rsid w:val="009D5203"/>
    <w:rsid w:val="009D5747"/>
    <w:rsid w:val="009D5B4F"/>
    <w:rsid w:val="009E012F"/>
    <w:rsid w:val="009E2DF1"/>
    <w:rsid w:val="009E41C4"/>
    <w:rsid w:val="009E4394"/>
    <w:rsid w:val="009E48C4"/>
    <w:rsid w:val="009E4E6B"/>
    <w:rsid w:val="009E4EAE"/>
    <w:rsid w:val="009E5CB1"/>
    <w:rsid w:val="009E66D2"/>
    <w:rsid w:val="009E6A75"/>
    <w:rsid w:val="009E6CED"/>
    <w:rsid w:val="009E6F80"/>
    <w:rsid w:val="009E7EB8"/>
    <w:rsid w:val="009F0473"/>
    <w:rsid w:val="009F2AA1"/>
    <w:rsid w:val="009F5659"/>
    <w:rsid w:val="009F597F"/>
    <w:rsid w:val="00A0125B"/>
    <w:rsid w:val="00A02C23"/>
    <w:rsid w:val="00A0307C"/>
    <w:rsid w:val="00A03223"/>
    <w:rsid w:val="00A03DAA"/>
    <w:rsid w:val="00A044F1"/>
    <w:rsid w:val="00A04A6E"/>
    <w:rsid w:val="00A05B73"/>
    <w:rsid w:val="00A076F9"/>
    <w:rsid w:val="00A113CA"/>
    <w:rsid w:val="00A11AA4"/>
    <w:rsid w:val="00A134BE"/>
    <w:rsid w:val="00A13BBA"/>
    <w:rsid w:val="00A15826"/>
    <w:rsid w:val="00A158DB"/>
    <w:rsid w:val="00A15AF5"/>
    <w:rsid w:val="00A163F0"/>
    <w:rsid w:val="00A168F2"/>
    <w:rsid w:val="00A16CAB"/>
    <w:rsid w:val="00A202B5"/>
    <w:rsid w:val="00A20A92"/>
    <w:rsid w:val="00A2155A"/>
    <w:rsid w:val="00A21594"/>
    <w:rsid w:val="00A22065"/>
    <w:rsid w:val="00A244D1"/>
    <w:rsid w:val="00A2464D"/>
    <w:rsid w:val="00A257C2"/>
    <w:rsid w:val="00A26682"/>
    <w:rsid w:val="00A27C95"/>
    <w:rsid w:val="00A3013D"/>
    <w:rsid w:val="00A30289"/>
    <w:rsid w:val="00A30D35"/>
    <w:rsid w:val="00A30DCE"/>
    <w:rsid w:val="00A30FEB"/>
    <w:rsid w:val="00A3254A"/>
    <w:rsid w:val="00A33303"/>
    <w:rsid w:val="00A33F9E"/>
    <w:rsid w:val="00A34E8E"/>
    <w:rsid w:val="00A3564A"/>
    <w:rsid w:val="00A35E88"/>
    <w:rsid w:val="00A364F0"/>
    <w:rsid w:val="00A41077"/>
    <w:rsid w:val="00A41909"/>
    <w:rsid w:val="00A42593"/>
    <w:rsid w:val="00A4280C"/>
    <w:rsid w:val="00A435A8"/>
    <w:rsid w:val="00A43E5B"/>
    <w:rsid w:val="00A4516F"/>
    <w:rsid w:val="00A45832"/>
    <w:rsid w:val="00A45B64"/>
    <w:rsid w:val="00A47D2D"/>
    <w:rsid w:val="00A501D4"/>
    <w:rsid w:val="00A52838"/>
    <w:rsid w:val="00A5406B"/>
    <w:rsid w:val="00A54874"/>
    <w:rsid w:val="00A5602E"/>
    <w:rsid w:val="00A5622F"/>
    <w:rsid w:val="00A563CB"/>
    <w:rsid w:val="00A57631"/>
    <w:rsid w:val="00A57AB2"/>
    <w:rsid w:val="00A60D15"/>
    <w:rsid w:val="00A61A54"/>
    <w:rsid w:val="00A61A8B"/>
    <w:rsid w:val="00A632EB"/>
    <w:rsid w:val="00A63442"/>
    <w:rsid w:val="00A65DAC"/>
    <w:rsid w:val="00A66695"/>
    <w:rsid w:val="00A66F5A"/>
    <w:rsid w:val="00A67BDD"/>
    <w:rsid w:val="00A70C1D"/>
    <w:rsid w:val="00A71232"/>
    <w:rsid w:val="00A7205D"/>
    <w:rsid w:val="00A735FE"/>
    <w:rsid w:val="00A73A1B"/>
    <w:rsid w:val="00A751F8"/>
    <w:rsid w:val="00A75B3A"/>
    <w:rsid w:val="00A75BDA"/>
    <w:rsid w:val="00A76412"/>
    <w:rsid w:val="00A770F0"/>
    <w:rsid w:val="00A77EC6"/>
    <w:rsid w:val="00A805AF"/>
    <w:rsid w:val="00A817DD"/>
    <w:rsid w:val="00A81BEA"/>
    <w:rsid w:val="00A81CE3"/>
    <w:rsid w:val="00A82013"/>
    <w:rsid w:val="00A82614"/>
    <w:rsid w:val="00A8307A"/>
    <w:rsid w:val="00A83503"/>
    <w:rsid w:val="00A83621"/>
    <w:rsid w:val="00A86C23"/>
    <w:rsid w:val="00A86FB3"/>
    <w:rsid w:val="00A8740D"/>
    <w:rsid w:val="00A909CD"/>
    <w:rsid w:val="00A90A2A"/>
    <w:rsid w:val="00A92D87"/>
    <w:rsid w:val="00A93CC3"/>
    <w:rsid w:val="00A94392"/>
    <w:rsid w:val="00A94D73"/>
    <w:rsid w:val="00A956EB"/>
    <w:rsid w:val="00A96B62"/>
    <w:rsid w:val="00A9726B"/>
    <w:rsid w:val="00A97991"/>
    <w:rsid w:val="00A97AF2"/>
    <w:rsid w:val="00AA05F8"/>
    <w:rsid w:val="00AA16CE"/>
    <w:rsid w:val="00AA3582"/>
    <w:rsid w:val="00AA5C12"/>
    <w:rsid w:val="00AA767C"/>
    <w:rsid w:val="00AB00FF"/>
    <w:rsid w:val="00AB06A6"/>
    <w:rsid w:val="00AB1D0A"/>
    <w:rsid w:val="00AB1DE9"/>
    <w:rsid w:val="00AB40DF"/>
    <w:rsid w:val="00AB50A0"/>
    <w:rsid w:val="00AB58ED"/>
    <w:rsid w:val="00AB6320"/>
    <w:rsid w:val="00AB64F9"/>
    <w:rsid w:val="00AB6BDC"/>
    <w:rsid w:val="00AB6BE6"/>
    <w:rsid w:val="00AB74D4"/>
    <w:rsid w:val="00AB7A92"/>
    <w:rsid w:val="00AC28ED"/>
    <w:rsid w:val="00AC3A05"/>
    <w:rsid w:val="00AC5396"/>
    <w:rsid w:val="00AC54F6"/>
    <w:rsid w:val="00AC584C"/>
    <w:rsid w:val="00AD1B32"/>
    <w:rsid w:val="00AD3C73"/>
    <w:rsid w:val="00AD3FB5"/>
    <w:rsid w:val="00AD519E"/>
    <w:rsid w:val="00AD6839"/>
    <w:rsid w:val="00AD6C5A"/>
    <w:rsid w:val="00AE0682"/>
    <w:rsid w:val="00AE0863"/>
    <w:rsid w:val="00AE1D93"/>
    <w:rsid w:val="00AE2B1D"/>
    <w:rsid w:val="00AE2E47"/>
    <w:rsid w:val="00AE30B4"/>
    <w:rsid w:val="00AE4CEE"/>
    <w:rsid w:val="00AE56C2"/>
    <w:rsid w:val="00AE586F"/>
    <w:rsid w:val="00AE617A"/>
    <w:rsid w:val="00AE71FB"/>
    <w:rsid w:val="00AE7368"/>
    <w:rsid w:val="00AE7DBA"/>
    <w:rsid w:val="00AF0486"/>
    <w:rsid w:val="00AF2286"/>
    <w:rsid w:val="00AF26A9"/>
    <w:rsid w:val="00AF2D7E"/>
    <w:rsid w:val="00AF3AD9"/>
    <w:rsid w:val="00AF43F4"/>
    <w:rsid w:val="00AF487C"/>
    <w:rsid w:val="00AF7A47"/>
    <w:rsid w:val="00B019F7"/>
    <w:rsid w:val="00B02042"/>
    <w:rsid w:val="00B028C9"/>
    <w:rsid w:val="00B02A32"/>
    <w:rsid w:val="00B02CED"/>
    <w:rsid w:val="00B02D90"/>
    <w:rsid w:val="00B04964"/>
    <w:rsid w:val="00B04D40"/>
    <w:rsid w:val="00B055DD"/>
    <w:rsid w:val="00B06793"/>
    <w:rsid w:val="00B0712D"/>
    <w:rsid w:val="00B07B37"/>
    <w:rsid w:val="00B11E65"/>
    <w:rsid w:val="00B12EF7"/>
    <w:rsid w:val="00B142A8"/>
    <w:rsid w:val="00B1514B"/>
    <w:rsid w:val="00B156FA"/>
    <w:rsid w:val="00B15724"/>
    <w:rsid w:val="00B16652"/>
    <w:rsid w:val="00B1679E"/>
    <w:rsid w:val="00B20140"/>
    <w:rsid w:val="00B2043E"/>
    <w:rsid w:val="00B20B11"/>
    <w:rsid w:val="00B214C7"/>
    <w:rsid w:val="00B215EF"/>
    <w:rsid w:val="00B21AA1"/>
    <w:rsid w:val="00B21B2A"/>
    <w:rsid w:val="00B22694"/>
    <w:rsid w:val="00B239C2"/>
    <w:rsid w:val="00B26137"/>
    <w:rsid w:val="00B273F9"/>
    <w:rsid w:val="00B316EE"/>
    <w:rsid w:val="00B31D16"/>
    <w:rsid w:val="00B32544"/>
    <w:rsid w:val="00B32696"/>
    <w:rsid w:val="00B33276"/>
    <w:rsid w:val="00B348CC"/>
    <w:rsid w:val="00B3524E"/>
    <w:rsid w:val="00B400E1"/>
    <w:rsid w:val="00B40798"/>
    <w:rsid w:val="00B44EAA"/>
    <w:rsid w:val="00B457EF"/>
    <w:rsid w:val="00B45958"/>
    <w:rsid w:val="00B46461"/>
    <w:rsid w:val="00B46AC3"/>
    <w:rsid w:val="00B46AD2"/>
    <w:rsid w:val="00B46C97"/>
    <w:rsid w:val="00B50429"/>
    <w:rsid w:val="00B51E56"/>
    <w:rsid w:val="00B522D1"/>
    <w:rsid w:val="00B52B25"/>
    <w:rsid w:val="00B54523"/>
    <w:rsid w:val="00B54C88"/>
    <w:rsid w:val="00B561B0"/>
    <w:rsid w:val="00B57604"/>
    <w:rsid w:val="00B57B5B"/>
    <w:rsid w:val="00B61335"/>
    <w:rsid w:val="00B6221B"/>
    <w:rsid w:val="00B62EFF"/>
    <w:rsid w:val="00B64E06"/>
    <w:rsid w:val="00B66392"/>
    <w:rsid w:val="00B67ED0"/>
    <w:rsid w:val="00B71A95"/>
    <w:rsid w:val="00B72C47"/>
    <w:rsid w:val="00B73186"/>
    <w:rsid w:val="00B73945"/>
    <w:rsid w:val="00B73AD5"/>
    <w:rsid w:val="00B73BFB"/>
    <w:rsid w:val="00B74BD1"/>
    <w:rsid w:val="00B74E6B"/>
    <w:rsid w:val="00B759E0"/>
    <w:rsid w:val="00B773DF"/>
    <w:rsid w:val="00B77819"/>
    <w:rsid w:val="00B8098B"/>
    <w:rsid w:val="00B8131E"/>
    <w:rsid w:val="00B81B82"/>
    <w:rsid w:val="00B81D0D"/>
    <w:rsid w:val="00B82B78"/>
    <w:rsid w:val="00B82F53"/>
    <w:rsid w:val="00B8301F"/>
    <w:rsid w:val="00B878D5"/>
    <w:rsid w:val="00B90457"/>
    <w:rsid w:val="00B90999"/>
    <w:rsid w:val="00B9118E"/>
    <w:rsid w:val="00B93BE2"/>
    <w:rsid w:val="00B93E11"/>
    <w:rsid w:val="00B94A09"/>
    <w:rsid w:val="00B94AD3"/>
    <w:rsid w:val="00B95D06"/>
    <w:rsid w:val="00B963B4"/>
    <w:rsid w:val="00B96445"/>
    <w:rsid w:val="00B975A4"/>
    <w:rsid w:val="00B97E81"/>
    <w:rsid w:val="00BA094B"/>
    <w:rsid w:val="00BA220C"/>
    <w:rsid w:val="00BA3041"/>
    <w:rsid w:val="00BA3218"/>
    <w:rsid w:val="00BA4C54"/>
    <w:rsid w:val="00BA56FC"/>
    <w:rsid w:val="00BA66B0"/>
    <w:rsid w:val="00BA6E71"/>
    <w:rsid w:val="00BA751F"/>
    <w:rsid w:val="00BA7C0F"/>
    <w:rsid w:val="00BB1C31"/>
    <w:rsid w:val="00BB41D4"/>
    <w:rsid w:val="00BB43D5"/>
    <w:rsid w:val="00BB48B0"/>
    <w:rsid w:val="00BB49C0"/>
    <w:rsid w:val="00BB49F3"/>
    <w:rsid w:val="00BB4F3C"/>
    <w:rsid w:val="00BB52BA"/>
    <w:rsid w:val="00BB5A7A"/>
    <w:rsid w:val="00BB611C"/>
    <w:rsid w:val="00BB621B"/>
    <w:rsid w:val="00BB668B"/>
    <w:rsid w:val="00BB68E8"/>
    <w:rsid w:val="00BC0364"/>
    <w:rsid w:val="00BC096C"/>
    <w:rsid w:val="00BC0A53"/>
    <w:rsid w:val="00BC1131"/>
    <w:rsid w:val="00BC1DD2"/>
    <w:rsid w:val="00BC2B3D"/>
    <w:rsid w:val="00BC501B"/>
    <w:rsid w:val="00BC52A9"/>
    <w:rsid w:val="00BC544E"/>
    <w:rsid w:val="00BC628F"/>
    <w:rsid w:val="00BD02C3"/>
    <w:rsid w:val="00BD21FD"/>
    <w:rsid w:val="00BD27FA"/>
    <w:rsid w:val="00BD2E16"/>
    <w:rsid w:val="00BD31D3"/>
    <w:rsid w:val="00BD3A7A"/>
    <w:rsid w:val="00BD4038"/>
    <w:rsid w:val="00BD40F9"/>
    <w:rsid w:val="00BD49F7"/>
    <w:rsid w:val="00BD4A39"/>
    <w:rsid w:val="00BD6AE0"/>
    <w:rsid w:val="00BE022A"/>
    <w:rsid w:val="00BE1A7A"/>
    <w:rsid w:val="00BE27A8"/>
    <w:rsid w:val="00BE4D2F"/>
    <w:rsid w:val="00BE78B9"/>
    <w:rsid w:val="00BE7BFF"/>
    <w:rsid w:val="00BF212B"/>
    <w:rsid w:val="00BF248B"/>
    <w:rsid w:val="00BF27CF"/>
    <w:rsid w:val="00BF2D19"/>
    <w:rsid w:val="00BF378F"/>
    <w:rsid w:val="00BF3D7C"/>
    <w:rsid w:val="00BF410C"/>
    <w:rsid w:val="00BF53E1"/>
    <w:rsid w:val="00BF6CFB"/>
    <w:rsid w:val="00BF7D2F"/>
    <w:rsid w:val="00C01979"/>
    <w:rsid w:val="00C04B74"/>
    <w:rsid w:val="00C050F6"/>
    <w:rsid w:val="00C05528"/>
    <w:rsid w:val="00C05A74"/>
    <w:rsid w:val="00C06224"/>
    <w:rsid w:val="00C06483"/>
    <w:rsid w:val="00C0679C"/>
    <w:rsid w:val="00C06BB6"/>
    <w:rsid w:val="00C07663"/>
    <w:rsid w:val="00C07A40"/>
    <w:rsid w:val="00C1003C"/>
    <w:rsid w:val="00C102A9"/>
    <w:rsid w:val="00C12081"/>
    <w:rsid w:val="00C12591"/>
    <w:rsid w:val="00C14EFB"/>
    <w:rsid w:val="00C16518"/>
    <w:rsid w:val="00C17005"/>
    <w:rsid w:val="00C17CC7"/>
    <w:rsid w:val="00C2026B"/>
    <w:rsid w:val="00C2030B"/>
    <w:rsid w:val="00C203A6"/>
    <w:rsid w:val="00C205ED"/>
    <w:rsid w:val="00C21B32"/>
    <w:rsid w:val="00C2382B"/>
    <w:rsid w:val="00C24103"/>
    <w:rsid w:val="00C30369"/>
    <w:rsid w:val="00C30550"/>
    <w:rsid w:val="00C373BB"/>
    <w:rsid w:val="00C37781"/>
    <w:rsid w:val="00C37EF6"/>
    <w:rsid w:val="00C40F1C"/>
    <w:rsid w:val="00C423C3"/>
    <w:rsid w:val="00C43173"/>
    <w:rsid w:val="00C44D99"/>
    <w:rsid w:val="00C451AA"/>
    <w:rsid w:val="00C45210"/>
    <w:rsid w:val="00C4582F"/>
    <w:rsid w:val="00C5007C"/>
    <w:rsid w:val="00C50F5C"/>
    <w:rsid w:val="00C510F7"/>
    <w:rsid w:val="00C5225D"/>
    <w:rsid w:val="00C52CC6"/>
    <w:rsid w:val="00C52D73"/>
    <w:rsid w:val="00C536F3"/>
    <w:rsid w:val="00C53D1F"/>
    <w:rsid w:val="00C57558"/>
    <w:rsid w:val="00C57E43"/>
    <w:rsid w:val="00C600D5"/>
    <w:rsid w:val="00C61188"/>
    <w:rsid w:val="00C62312"/>
    <w:rsid w:val="00C6373E"/>
    <w:rsid w:val="00C63BFC"/>
    <w:rsid w:val="00C64AFF"/>
    <w:rsid w:val="00C662F8"/>
    <w:rsid w:val="00C6727F"/>
    <w:rsid w:val="00C678AE"/>
    <w:rsid w:val="00C679DD"/>
    <w:rsid w:val="00C70176"/>
    <w:rsid w:val="00C712BC"/>
    <w:rsid w:val="00C71604"/>
    <w:rsid w:val="00C72A0C"/>
    <w:rsid w:val="00C73322"/>
    <w:rsid w:val="00C74F97"/>
    <w:rsid w:val="00C755B0"/>
    <w:rsid w:val="00C7587C"/>
    <w:rsid w:val="00C75A5E"/>
    <w:rsid w:val="00C774B6"/>
    <w:rsid w:val="00C7773D"/>
    <w:rsid w:val="00C77DE3"/>
    <w:rsid w:val="00C81B16"/>
    <w:rsid w:val="00C81BA7"/>
    <w:rsid w:val="00C842E9"/>
    <w:rsid w:val="00C84679"/>
    <w:rsid w:val="00C861FB"/>
    <w:rsid w:val="00C8735A"/>
    <w:rsid w:val="00C9013E"/>
    <w:rsid w:val="00C9015C"/>
    <w:rsid w:val="00C910F6"/>
    <w:rsid w:val="00C922A9"/>
    <w:rsid w:val="00C93409"/>
    <w:rsid w:val="00C957D9"/>
    <w:rsid w:val="00C96236"/>
    <w:rsid w:val="00C975B7"/>
    <w:rsid w:val="00CA0483"/>
    <w:rsid w:val="00CA16E8"/>
    <w:rsid w:val="00CA1840"/>
    <w:rsid w:val="00CA3150"/>
    <w:rsid w:val="00CA351C"/>
    <w:rsid w:val="00CA3802"/>
    <w:rsid w:val="00CA41B3"/>
    <w:rsid w:val="00CA43BE"/>
    <w:rsid w:val="00CA4BA3"/>
    <w:rsid w:val="00CA4C29"/>
    <w:rsid w:val="00CA5BA4"/>
    <w:rsid w:val="00CA5D26"/>
    <w:rsid w:val="00CA61A3"/>
    <w:rsid w:val="00CA690D"/>
    <w:rsid w:val="00CA6C91"/>
    <w:rsid w:val="00CB02F2"/>
    <w:rsid w:val="00CB0C46"/>
    <w:rsid w:val="00CB0CF4"/>
    <w:rsid w:val="00CB1978"/>
    <w:rsid w:val="00CB1D01"/>
    <w:rsid w:val="00CB2D4F"/>
    <w:rsid w:val="00CB30E6"/>
    <w:rsid w:val="00CB36D2"/>
    <w:rsid w:val="00CB3AB8"/>
    <w:rsid w:val="00CB45A2"/>
    <w:rsid w:val="00CB4B62"/>
    <w:rsid w:val="00CB4B88"/>
    <w:rsid w:val="00CB6FFD"/>
    <w:rsid w:val="00CB707A"/>
    <w:rsid w:val="00CC1BDE"/>
    <w:rsid w:val="00CC26EE"/>
    <w:rsid w:val="00CC32D9"/>
    <w:rsid w:val="00CC3847"/>
    <w:rsid w:val="00CC5B2E"/>
    <w:rsid w:val="00CC7009"/>
    <w:rsid w:val="00CD0BA6"/>
    <w:rsid w:val="00CD1AE6"/>
    <w:rsid w:val="00CD2544"/>
    <w:rsid w:val="00CD25AB"/>
    <w:rsid w:val="00CD2C9D"/>
    <w:rsid w:val="00CD5A78"/>
    <w:rsid w:val="00CD64F9"/>
    <w:rsid w:val="00CD6D2F"/>
    <w:rsid w:val="00CD749E"/>
    <w:rsid w:val="00CD7BAD"/>
    <w:rsid w:val="00CE0032"/>
    <w:rsid w:val="00CE01F6"/>
    <w:rsid w:val="00CE0953"/>
    <w:rsid w:val="00CE0D1A"/>
    <w:rsid w:val="00CE1EDE"/>
    <w:rsid w:val="00CE356C"/>
    <w:rsid w:val="00CE35B5"/>
    <w:rsid w:val="00CE485D"/>
    <w:rsid w:val="00CE49CB"/>
    <w:rsid w:val="00CE5674"/>
    <w:rsid w:val="00CE57FD"/>
    <w:rsid w:val="00CE5BC4"/>
    <w:rsid w:val="00CE5DD0"/>
    <w:rsid w:val="00CE6D8E"/>
    <w:rsid w:val="00CE6D98"/>
    <w:rsid w:val="00CE73F9"/>
    <w:rsid w:val="00CE7CE9"/>
    <w:rsid w:val="00CF0884"/>
    <w:rsid w:val="00CF0B53"/>
    <w:rsid w:val="00CF14C0"/>
    <w:rsid w:val="00CF250C"/>
    <w:rsid w:val="00CF27DE"/>
    <w:rsid w:val="00CF42F1"/>
    <w:rsid w:val="00CF5158"/>
    <w:rsid w:val="00D001AA"/>
    <w:rsid w:val="00D033D3"/>
    <w:rsid w:val="00D03EC9"/>
    <w:rsid w:val="00D05AE0"/>
    <w:rsid w:val="00D066DB"/>
    <w:rsid w:val="00D06716"/>
    <w:rsid w:val="00D1043B"/>
    <w:rsid w:val="00D106C8"/>
    <w:rsid w:val="00D10D3F"/>
    <w:rsid w:val="00D11E07"/>
    <w:rsid w:val="00D12E76"/>
    <w:rsid w:val="00D151B0"/>
    <w:rsid w:val="00D1705D"/>
    <w:rsid w:val="00D23274"/>
    <w:rsid w:val="00D234B9"/>
    <w:rsid w:val="00D239A8"/>
    <w:rsid w:val="00D251D7"/>
    <w:rsid w:val="00D258D9"/>
    <w:rsid w:val="00D27FBE"/>
    <w:rsid w:val="00D3003B"/>
    <w:rsid w:val="00D303CB"/>
    <w:rsid w:val="00D305C7"/>
    <w:rsid w:val="00D30B1A"/>
    <w:rsid w:val="00D327C3"/>
    <w:rsid w:val="00D327C9"/>
    <w:rsid w:val="00D33074"/>
    <w:rsid w:val="00D33C6C"/>
    <w:rsid w:val="00D34331"/>
    <w:rsid w:val="00D35710"/>
    <w:rsid w:val="00D35720"/>
    <w:rsid w:val="00D35E01"/>
    <w:rsid w:val="00D35F96"/>
    <w:rsid w:val="00D4121E"/>
    <w:rsid w:val="00D431A4"/>
    <w:rsid w:val="00D431F7"/>
    <w:rsid w:val="00D4392E"/>
    <w:rsid w:val="00D448A6"/>
    <w:rsid w:val="00D44AB4"/>
    <w:rsid w:val="00D45BF8"/>
    <w:rsid w:val="00D51605"/>
    <w:rsid w:val="00D54A32"/>
    <w:rsid w:val="00D55345"/>
    <w:rsid w:val="00D555F9"/>
    <w:rsid w:val="00D5647D"/>
    <w:rsid w:val="00D60861"/>
    <w:rsid w:val="00D60FBC"/>
    <w:rsid w:val="00D61DB0"/>
    <w:rsid w:val="00D62980"/>
    <w:rsid w:val="00D636F8"/>
    <w:rsid w:val="00D67045"/>
    <w:rsid w:val="00D6761D"/>
    <w:rsid w:val="00D70DF0"/>
    <w:rsid w:val="00D72BEF"/>
    <w:rsid w:val="00D73964"/>
    <w:rsid w:val="00D74593"/>
    <w:rsid w:val="00D74B24"/>
    <w:rsid w:val="00D764ED"/>
    <w:rsid w:val="00D77C3C"/>
    <w:rsid w:val="00D82DE6"/>
    <w:rsid w:val="00D84730"/>
    <w:rsid w:val="00D8477B"/>
    <w:rsid w:val="00D84EFF"/>
    <w:rsid w:val="00D85A5D"/>
    <w:rsid w:val="00D8668E"/>
    <w:rsid w:val="00D86F41"/>
    <w:rsid w:val="00D8782E"/>
    <w:rsid w:val="00D87B5B"/>
    <w:rsid w:val="00D90883"/>
    <w:rsid w:val="00D9158A"/>
    <w:rsid w:val="00D91B6D"/>
    <w:rsid w:val="00D9298A"/>
    <w:rsid w:val="00D92A4F"/>
    <w:rsid w:val="00D94A18"/>
    <w:rsid w:val="00D9727A"/>
    <w:rsid w:val="00DA13DF"/>
    <w:rsid w:val="00DA3510"/>
    <w:rsid w:val="00DA5420"/>
    <w:rsid w:val="00DA5F2E"/>
    <w:rsid w:val="00DA7C55"/>
    <w:rsid w:val="00DB372B"/>
    <w:rsid w:val="00DB56AF"/>
    <w:rsid w:val="00DB5822"/>
    <w:rsid w:val="00DB5A00"/>
    <w:rsid w:val="00DB6785"/>
    <w:rsid w:val="00DC1088"/>
    <w:rsid w:val="00DC13A5"/>
    <w:rsid w:val="00DC200E"/>
    <w:rsid w:val="00DC277D"/>
    <w:rsid w:val="00DC4285"/>
    <w:rsid w:val="00DC4AE5"/>
    <w:rsid w:val="00DC5406"/>
    <w:rsid w:val="00DC58A8"/>
    <w:rsid w:val="00DC5DC8"/>
    <w:rsid w:val="00DC7E58"/>
    <w:rsid w:val="00DD13D7"/>
    <w:rsid w:val="00DD3304"/>
    <w:rsid w:val="00DD38A9"/>
    <w:rsid w:val="00DD418B"/>
    <w:rsid w:val="00DD427A"/>
    <w:rsid w:val="00DD4DD3"/>
    <w:rsid w:val="00DD564A"/>
    <w:rsid w:val="00DD585B"/>
    <w:rsid w:val="00DD77A7"/>
    <w:rsid w:val="00DE1A21"/>
    <w:rsid w:val="00DE2018"/>
    <w:rsid w:val="00DE2B38"/>
    <w:rsid w:val="00DE3473"/>
    <w:rsid w:val="00DE359C"/>
    <w:rsid w:val="00DE3D45"/>
    <w:rsid w:val="00DE56B0"/>
    <w:rsid w:val="00DE6456"/>
    <w:rsid w:val="00DE7EC3"/>
    <w:rsid w:val="00DF02E7"/>
    <w:rsid w:val="00DF049C"/>
    <w:rsid w:val="00DF105F"/>
    <w:rsid w:val="00DF273E"/>
    <w:rsid w:val="00DF27E8"/>
    <w:rsid w:val="00DF4087"/>
    <w:rsid w:val="00DF6084"/>
    <w:rsid w:val="00DF6B8E"/>
    <w:rsid w:val="00E01262"/>
    <w:rsid w:val="00E01399"/>
    <w:rsid w:val="00E015C3"/>
    <w:rsid w:val="00E0163B"/>
    <w:rsid w:val="00E0299F"/>
    <w:rsid w:val="00E02E70"/>
    <w:rsid w:val="00E03860"/>
    <w:rsid w:val="00E03E4F"/>
    <w:rsid w:val="00E04F55"/>
    <w:rsid w:val="00E04FE0"/>
    <w:rsid w:val="00E05185"/>
    <w:rsid w:val="00E06F5F"/>
    <w:rsid w:val="00E07B17"/>
    <w:rsid w:val="00E12198"/>
    <w:rsid w:val="00E134A0"/>
    <w:rsid w:val="00E14283"/>
    <w:rsid w:val="00E14373"/>
    <w:rsid w:val="00E144D3"/>
    <w:rsid w:val="00E14674"/>
    <w:rsid w:val="00E14FC5"/>
    <w:rsid w:val="00E16574"/>
    <w:rsid w:val="00E20CAF"/>
    <w:rsid w:val="00E212E3"/>
    <w:rsid w:val="00E2155C"/>
    <w:rsid w:val="00E21C3D"/>
    <w:rsid w:val="00E2281B"/>
    <w:rsid w:val="00E22B13"/>
    <w:rsid w:val="00E242EB"/>
    <w:rsid w:val="00E2456A"/>
    <w:rsid w:val="00E251B9"/>
    <w:rsid w:val="00E30AA3"/>
    <w:rsid w:val="00E31486"/>
    <w:rsid w:val="00E314C3"/>
    <w:rsid w:val="00E3179D"/>
    <w:rsid w:val="00E32C42"/>
    <w:rsid w:val="00E347A0"/>
    <w:rsid w:val="00E34AF5"/>
    <w:rsid w:val="00E3513C"/>
    <w:rsid w:val="00E35543"/>
    <w:rsid w:val="00E358BB"/>
    <w:rsid w:val="00E3685E"/>
    <w:rsid w:val="00E37F06"/>
    <w:rsid w:val="00E43154"/>
    <w:rsid w:val="00E455FF"/>
    <w:rsid w:val="00E45943"/>
    <w:rsid w:val="00E4713A"/>
    <w:rsid w:val="00E47954"/>
    <w:rsid w:val="00E522BB"/>
    <w:rsid w:val="00E5379E"/>
    <w:rsid w:val="00E5456B"/>
    <w:rsid w:val="00E55D43"/>
    <w:rsid w:val="00E577DF"/>
    <w:rsid w:val="00E61C39"/>
    <w:rsid w:val="00E626D9"/>
    <w:rsid w:val="00E62775"/>
    <w:rsid w:val="00E627B1"/>
    <w:rsid w:val="00E628F2"/>
    <w:rsid w:val="00E639A2"/>
    <w:rsid w:val="00E63D41"/>
    <w:rsid w:val="00E63F9F"/>
    <w:rsid w:val="00E64ECF"/>
    <w:rsid w:val="00E65601"/>
    <w:rsid w:val="00E665A4"/>
    <w:rsid w:val="00E66AB5"/>
    <w:rsid w:val="00E70650"/>
    <w:rsid w:val="00E70D7B"/>
    <w:rsid w:val="00E71FBB"/>
    <w:rsid w:val="00E7350B"/>
    <w:rsid w:val="00E75CA0"/>
    <w:rsid w:val="00E75E71"/>
    <w:rsid w:val="00E75EDB"/>
    <w:rsid w:val="00E76CA1"/>
    <w:rsid w:val="00E7768A"/>
    <w:rsid w:val="00E77CA3"/>
    <w:rsid w:val="00E80362"/>
    <w:rsid w:val="00E80573"/>
    <w:rsid w:val="00E82FAB"/>
    <w:rsid w:val="00E832C2"/>
    <w:rsid w:val="00E856F2"/>
    <w:rsid w:val="00E85980"/>
    <w:rsid w:val="00E866FD"/>
    <w:rsid w:val="00E86FF3"/>
    <w:rsid w:val="00E87081"/>
    <w:rsid w:val="00E870E1"/>
    <w:rsid w:val="00E90907"/>
    <w:rsid w:val="00E90AFD"/>
    <w:rsid w:val="00E90BCE"/>
    <w:rsid w:val="00E911E8"/>
    <w:rsid w:val="00E932F7"/>
    <w:rsid w:val="00E935A9"/>
    <w:rsid w:val="00E94823"/>
    <w:rsid w:val="00E94D2A"/>
    <w:rsid w:val="00E94D77"/>
    <w:rsid w:val="00E9741E"/>
    <w:rsid w:val="00EA05E4"/>
    <w:rsid w:val="00EA1B29"/>
    <w:rsid w:val="00EA3BEF"/>
    <w:rsid w:val="00EA5438"/>
    <w:rsid w:val="00EA5661"/>
    <w:rsid w:val="00EA6342"/>
    <w:rsid w:val="00EA7E1E"/>
    <w:rsid w:val="00EB01BE"/>
    <w:rsid w:val="00EB1C70"/>
    <w:rsid w:val="00EB2A0C"/>
    <w:rsid w:val="00EB3A3D"/>
    <w:rsid w:val="00EB4338"/>
    <w:rsid w:val="00EB433F"/>
    <w:rsid w:val="00EB43C9"/>
    <w:rsid w:val="00EB638D"/>
    <w:rsid w:val="00EB6A14"/>
    <w:rsid w:val="00EC08F4"/>
    <w:rsid w:val="00EC1C9B"/>
    <w:rsid w:val="00EC2704"/>
    <w:rsid w:val="00EC46B8"/>
    <w:rsid w:val="00EC50F6"/>
    <w:rsid w:val="00EC5DBF"/>
    <w:rsid w:val="00EC657F"/>
    <w:rsid w:val="00EC754E"/>
    <w:rsid w:val="00ED15EF"/>
    <w:rsid w:val="00ED1708"/>
    <w:rsid w:val="00ED37ED"/>
    <w:rsid w:val="00ED3932"/>
    <w:rsid w:val="00ED4A75"/>
    <w:rsid w:val="00EE1071"/>
    <w:rsid w:val="00EE10EE"/>
    <w:rsid w:val="00EE16A9"/>
    <w:rsid w:val="00EE20B5"/>
    <w:rsid w:val="00EE2259"/>
    <w:rsid w:val="00EE226A"/>
    <w:rsid w:val="00EE3041"/>
    <w:rsid w:val="00EE44E7"/>
    <w:rsid w:val="00EE4B12"/>
    <w:rsid w:val="00EE4CBC"/>
    <w:rsid w:val="00EE526D"/>
    <w:rsid w:val="00EE7401"/>
    <w:rsid w:val="00EE7B20"/>
    <w:rsid w:val="00EF0446"/>
    <w:rsid w:val="00EF0A9B"/>
    <w:rsid w:val="00EF16EB"/>
    <w:rsid w:val="00EF1CA4"/>
    <w:rsid w:val="00EF407B"/>
    <w:rsid w:val="00EF5591"/>
    <w:rsid w:val="00EF57F4"/>
    <w:rsid w:val="00EF5F6B"/>
    <w:rsid w:val="00EF6A03"/>
    <w:rsid w:val="00EF7B77"/>
    <w:rsid w:val="00F00670"/>
    <w:rsid w:val="00F00E23"/>
    <w:rsid w:val="00F00F48"/>
    <w:rsid w:val="00F012F7"/>
    <w:rsid w:val="00F01572"/>
    <w:rsid w:val="00F01F2F"/>
    <w:rsid w:val="00F02158"/>
    <w:rsid w:val="00F02330"/>
    <w:rsid w:val="00F02DF2"/>
    <w:rsid w:val="00F06957"/>
    <w:rsid w:val="00F112A6"/>
    <w:rsid w:val="00F12CE3"/>
    <w:rsid w:val="00F13A3B"/>
    <w:rsid w:val="00F14203"/>
    <w:rsid w:val="00F16AA0"/>
    <w:rsid w:val="00F173E8"/>
    <w:rsid w:val="00F17829"/>
    <w:rsid w:val="00F20604"/>
    <w:rsid w:val="00F21207"/>
    <w:rsid w:val="00F21973"/>
    <w:rsid w:val="00F22199"/>
    <w:rsid w:val="00F22BDA"/>
    <w:rsid w:val="00F23512"/>
    <w:rsid w:val="00F238A5"/>
    <w:rsid w:val="00F2463F"/>
    <w:rsid w:val="00F318B4"/>
    <w:rsid w:val="00F327BF"/>
    <w:rsid w:val="00F33000"/>
    <w:rsid w:val="00F35D57"/>
    <w:rsid w:val="00F35F27"/>
    <w:rsid w:val="00F36958"/>
    <w:rsid w:val="00F40645"/>
    <w:rsid w:val="00F40EC9"/>
    <w:rsid w:val="00F4170B"/>
    <w:rsid w:val="00F42814"/>
    <w:rsid w:val="00F45C1B"/>
    <w:rsid w:val="00F462A3"/>
    <w:rsid w:val="00F46923"/>
    <w:rsid w:val="00F46E03"/>
    <w:rsid w:val="00F478F8"/>
    <w:rsid w:val="00F5077C"/>
    <w:rsid w:val="00F507FB"/>
    <w:rsid w:val="00F5082B"/>
    <w:rsid w:val="00F50D4C"/>
    <w:rsid w:val="00F50F89"/>
    <w:rsid w:val="00F5102E"/>
    <w:rsid w:val="00F52F18"/>
    <w:rsid w:val="00F53DEC"/>
    <w:rsid w:val="00F561CA"/>
    <w:rsid w:val="00F5626B"/>
    <w:rsid w:val="00F563EE"/>
    <w:rsid w:val="00F57A46"/>
    <w:rsid w:val="00F60A2E"/>
    <w:rsid w:val="00F61670"/>
    <w:rsid w:val="00F6220F"/>
    <w:rsid w:val="00F62F48"/>
    <w:rsid w:val="00F633FE"/>
    <w:rsid w:val="00F64B17"/>
    <w:rsid w:val="00F654C3"/>
    <w:rsid w:val="00F65602"/>
    <w:rsid w:val="00F6566C"/>
    <w:rsid w:val="00F7014C"/>
    <w:rsid w:val="00F704EB"/>
    <w:rsid w:val="00F70684"/>
    <w:rsid w:val="00F70C1B"/>
    <w:rsid w:val="00F70EF0"/>
    <w:rsid w:val="00F7153F"/>
    <w:rsid w:val="00F71D54"/>
    <w:rsid w:val="00F7314C"/>
    <w:rsid w:val="00F7383D"/>
    <w:rsid w:val="00F73EF3"/>
    <w:rsid w:val="00F743FF"/>
    <w:rsid w:val="00F75AA1"/>
    <w:rsid w:val="00F76152"/>
    <w:rsid w:val="00F773D3"/>
    <w:rsid w:val="00F77EB2"/>
    <w:rsid w:val="00F8062B"/>
    <w:rsid w:val="00F81A3C"/>
    <w:rsid w:val="00F81C06"/>
    <w:rsid w:val="00F82132"/>
    <w:rsid w:val="00F83DFD"/>
    <w:rsid w:val="00F843D2"/>
    <w:rsid w:val="00F85570"/>
    <w:rsid w:val="00F85F5E"/>
    <w:rsid w:val="00F8606D"/>
    <w:rsid w:val="00F861D2"/>
    <w:rsid w:val="00F8645A"/>
    <w:rsid w:val="00F865CF"/>
    <w:rsid w:val="00F8795E"/>
    <w:rsid w:val="00F87A38"/>
    <w:rsid w:val="00F87B98"/>
    <w:rsid w:val="00F87D1A"/>
    <w:rsid w:val="00F903B6"/>
    <w:rsid w:val="00F90404"/>
    <w:rsid w:val="00F906E2"/>
    <w:rsid w:val="00F9075B"/>
    <w:rsid w:val="00F911B9"/>
    <w:rsid w:val="00F913C6"/>
    <w:rsid w:val="00F9210B"/>
    <w:rsid w:val="00F93365"/>
    <w:rsid w:val="00F94309"/>
    <w:rsid w:val="00F94FB1"/>
    <w:rsid w:val="00F96DA7"/>
    <w:rsid w:val="00F976FE"/>
    <w:rsid w:val="00FA076E"/>
    <w:rsid w:val="00FA0EC2"/>
    <w:rsid w:val="00FA1AC6"/>
    <w:rsid w:val="00FA3090"/>
    <w:rsid w:val="00FA3525"/>
    <w:rsid w:val="00FA4292"/>
    <w:rsid w:val="00FA5701"/>
    <w:rsid w:val="00FA641D"/>
    <w:rsid w:val="00FA68BD"/>
    <w:rsid w:val="00FA6B9B"/>
    <w:rsid w:val="00FA71A3"/>
    <w:rsid w:val="00FA752B"/>
    <w:rsid w:val="00FB1D82"/>
    <w:rsid w:val="00FB1E54"/>
    <w:rsid w:val="00FB3615"/>
    <w:rsid w:val="00FB6615"/>
    <w:rsid w:val="00FB67A4"/>
    <w:rsid w:val="00FC02F4"/>
    <w:rsid w:val="00FC0A2D"/>
    <w:rsid w:val="00FC1429"/>
    <w:rsid w:val="00FC1832"/>
    <w:rsid w:val="00FC3573"/>
    <w:rsid w:val="00FC4985"/>
    <w:rsid w:val="00FC6A15"/>
    <w:rsid w:val="00FC7662"/>
    <w:rsid w:val="00FD195B"/>
    <w:rsid w:val="00FD1FC3"/>
    <w:rsid w:val="00FD228B"/>
    <w:rsid w:val="00FD2315"/>
    <w:rsid w:val="00FD331F"/>
    <w:rsid w:val="00FD4113"/>
    <w:rsid w:val="00FD4556"/>
    <w:rsid w:val="00FD67CB"/>
    <w:rsid w:val="00FD6C67"/>
    <w:rsid w:val="00FD7163"/>
    <w:rsid w:val="00FD7FD1"/>
    <w:rsid w:val="00FE1EA0"/>
    <w:rsid w:val="00FE5531"/>
    <w:rsid w:val="00FE6301"/>
    <w:rsid w:val="00FE7169"/>
    <w:rsid w:val="00FF06A2"/>
    <w:rsid w:val="00FF1CEA"/>
    <w:rsid w:val="00FF1E9B"/>
    <w:rsid w:val="00FF5C9C"/>
    <w:rsid w:val="00FF63FC"/>
    <w:rsid w:val="00FF6925"/>
    <w:rsid w:val="00FF74F4"/>
    <w:rsid w:val="00FF757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38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F18DF"/>
    <w:pPr>
      <w:keepNext/>
      <w:spacing w:after="0" w:line="240" w:lineRule="auto"/>
      <w:jc w:val="center"/>
      <w:outlineLvl w:val="1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F18D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0F18DF"/>
    <w:pPr>
      <w:ind w:left="720"/>
    </w:pPr>
  </w:style>
  <w:style w:type="character" w:customStyle="1" w:styleId="a4">
    <w:name w:val="Основной текст_"/>
    <w:link w:val="3"/>
    <w:uiPriority w:val="99"/>
    <w:locked/>
    <w:rsid w:val="000F18DF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0F18DF"/>
    <w:pPr>
      <w:widowControl w:val="0"/>
      <w:shd w:val="clear" w:color="auto" w:fill="FFFFFF"/>
      <w:spacing w:after="420" w:line="240" w:lineRule="atLeast"/>
      <w:ind w:hanging="640"/>
      <w:jc w:val="center"/>
    </w:pPr>
    <w:rPr>
      <w:spacing w:val="4"/>
      <w:sz w:val="20"/>
      <w:szCs w:val="20"/>
      <w:lang w:eastAsia="ru-RU"/>
    </w:rPr>
  </w:style>
  <w:style w:type="character" w:customStyle="1" w:styleId="1">
    <w:name w:val="Основной текст1"/>
    <w:uiPriority w:val="99"/>
    <w:rsid w:val="000F18DF"/>
    <w:rPr>
      <w:color w:val="000000"/>
      <w:spacing w:val="4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0">
    <w:name w:val="Заголовок №3_"/>
    <w:link w:val="31"/>
    <w:uiPriority w:val="99"/>
    <w:locked/>
    <w:rsid w:val="000F18DF"/>
    <w:rPr>
      <w:b/>
      <w:bCs/>
      <w:spacing w:val="4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0F18DF"/>
    <w:pPr>
      <w:widowControl w:val="0"/>
      <w:shd w:val="clear" w:color="auto" w:fill="FFFFFF"/>
      <w:spacing w:after="600" w:line="322" w:lineRule="exact"/>
      <w:ind w:hanging="600"/>
      <w:outlineLvl w:val="2"/>
    </w:pPr>
    <w:rPr>
      <w:b/>
      <w:bCs/>
      <w:spacing w:val="4"/>
      <w:sz w:val="20"/>
      <w:szCs w:val="20"/>
      <w:lang w:eastAsia="ru-RU"/>
    </w:rPr>
  </w:style>
  <w:style w:type="character" w:customStyle="1" w:styleId="32">
    <w:name w:val="Основной текст (3)_"/>
    <w:link w:val="33"/>
    <w:uiPriority w:val="99"/>
    <w:locked/>
    <w:rsid w:val="000F18DF"/>
    <w:rPr>
      <w:b/>
      <w:bCs/>
      <w:spacing w:val="4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0F18DF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b/>
      <w:bCs/>
      <w:spacing w:val="4"/>
      <w:sz w:val="20"/>
      <w:szCs w:val="20"/>
      <w:lang w:eastAsia="ru-RU"/>
    </w:rPr>
  </w:style>
  <w:style w:type="character" w:customStyle="1" w:styleId="10pt3">
    <w:name w:val="Основной текст + 10 pt3"/>
    <w:aliases w:val="Интервал 0 pt6"/>
    <w:uiPriority w:val="99"/>
    <w:rsid w:val="000F18DF"/>
    <w:rPr>
      <w:rFonts w:eastAsia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8">
    <w:name w:val="Основной текст + 8"/>
    <w:aliases w:val="5 pt2,Интервал 0 pt3"/>
    <w:uiPriority w:val="99"/>
    <w:rsid w:val="000F18DF"/>
    <w:rPr>
      <w:rFonts w:ascii="Times New Roman" w:hAnsi="Times New Roman" w:cs="Times New Roman"/>
      <w:color w:val="000000"/>
      <w:spacing w:val="11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80">
    <w:name w:val="Заголовок №8_"/>
    <w:link w:val="81"/>
    <w:uiPriority w:val="99"/>
    <w:locked/>
    <w:rsid w:val="000F18DF"/>
    <w:rPr>
      <w:b/>
      <w:bCs/>
      <w:spacing w:val="1"/>
      <w:shd w:val="clear" w:color="auto" w:fill="FFFFFF"/>
    </w:rPr>
  </w:style>
  <w:style w:type="paragraph" w:customStyle="1" w:styleId="81">
    <w:name w:val="Заголовок №8"/>
    <w:basedOn w:val="a"/>
    <w:link w:val="80"/>
    <w:uiPriority w:val="99"/>
    <w:rsid w:val="000F18DF"/>
    <w:pPr>
      <w:widowControl w:val="0"/>
      <w:shd w:val="clear" w:color="auto" w:fill="FFFFFF"/>
      <w:spacing w:before="420" w:after="420" w:line="322" w:lineRule="exact"/>
      <w:ind w:hanging="1420"/>
      <w:outlineLvl w:val="7"/>
    </w:pPr>
    <w:rPr>
      <w:b/>
      <w:bCs/>
      <w:spacing w:val="1"/>
      <w:sz w:val="20"/>
      <w:szCs w:val="20"/>
      <w:lang w:eastAsia="ru-RU"/>
    </w:rPr>
  </w:style>
  <w:style w:type="character" w:customStyle="1" w:styleId="0pt">
    <w:name w:val="Основной текст + Интервал 0 pt"/>
    <w:uiPriority w:val="99"/>
    <w:rsid w:val="000F18DF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0F18DF"/>
    <w:rPr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F18DF"/>
    <w:pPr>
      <w:widowControl w:val="0"/>
      <w:shd w:val="clear" w:color="auto" w:fill="FFFFFF"/>
      <w:spacing w:before="420" w:after="420" w:line="240" w:lineRule="atLeast"/>
      <w:jc w:val="center"/>
    </w:pPr>
    <w:rPr>
      <w:spacing w:val="3"/>
      <w:sz w:val="20"/>
      <w:szCs w:val="20"/>
      <w:lang w:eastAsia="ru-RU"/>
    </w:rPr>
  </w:style>
  <w:style w:type="character" w:customStyle="1" w:styleId="20pt">
    <w:name w:val="Основной текст (2) + Интервал 0 pt"/>
    <w:uiPriority w:val="99"/>
    <w:rsid w:val="000F18DF"/>
    <w:rPr>
      <w:color w:val="000000"/>
      <w:spacing w:val="3"/>
      <w:w w:val="100"/>
      <w:position w:val="0"/>
      <w:shd w:val="clear" w:color="auto" w:fill="FFFFFF"/>
      <w:lang w:val="ru-RU" w:eastAsia="ru-RU"/>
    </w:rPr>
  </w:style>
  <w:style w:type="character" w:customStyle="1" w:styleId="30pt">
    <w:name w:val="Основной текст (3) + Интервал 0 pt"/>
    <w:uiPriority w:val="99"/>
    <w:rsid w:val="000F18DF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9">
    <w:name w:val="Основной текст (9)_"/>
    <w:link w:val="91"/>
    <w:uiPriority w:val="99"/>
    <w:locked/>
    <w:rsid w:val="000F18DF"/>
    <w:rPr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F18DF"/>
    <w:pPr>
      <w:widowControl w:val="0"/>
      <w:shd w:val="clear" w:color="auto" w:fill="FFFFFF"/>
      <w:spacing w:before="420" w:after="0" w:line="240" w:lineRule="atLeast"/>
      <w:jc w:val="center"/>
    </w:pPr>
    <w:rPr>
      <w:sz w:val="20"/>
      <w:szCs w:val="20"/>
      <w:lang w:eastAsia="ru-RU"/>
    </w:rPr>
  </w:style>
  <w:style w:type="character" w:customStyle="1" w:styleId="6">
    <w:name w:val="Заголовок №6_"/>
    <w:link w:val="61"/>
    <w:uiPriority w:val="99"/>
    <w:locked/>
    <w:rsid w:val="000F18DF"/>
    <w:rPr>
      <w:rFonts w:ascii="Microsoft Sans Serif" w:hAnsi="Microsoft Sans Serif" w:cs="Microsoft Sans Serif"/>
      <w:spacing w:val="6"/>
      <w:w w:val="60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0F18DF"/>
    <w:pPr>
      <w:widowControl w:val="0"/>
      <w:shd w:val="clear" w:color="auto" w:fill="FFFFFF"/>
      <w:spacing w:before="120" w:after="420" w:line="240" w:lineRule="atLeast"/>
      <w:jc w:val="center"/>
      <w:outlineLvl w:val="5"/>
    </w:pPr>
    <w:rPr>
      <w:rFonts w:ascii="Microsoft Sans Serif" w:hAnsi="Microsoft Sans Serif" w:cs="Microsoft Sans Serif"/>
      <w:spacing w:val="6"/>
      <w:w w:val="60"/>
      <w:sz w:val="20"/>
      <w:szCs w:val="20"/>
      <w:lang w:eastAsia="ru-RU"/>
    </w:rPr>
  </w:style>
  <w:style w:type="character" w:customStyle="1" w:styleId="16">
    <w:name w:val="Основной текст (16)_"/>
    <w:link w:val="160"/>
    <w:uiPriority w:val="99"/>
    <w:locked/>
    <w:rsid w:val="000F18DF"/>
    <w:rPr>
      <w:spacing w:val="9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0F18DF"/>
    <w:pPr>
      <w:widowControl w:val="0"/>
      <w:shd w:val="clear" w:color="auto" w:fill="FFFFFF"/>
      <w:spacing w:before="420" w:after="0" w:line="240" w:lineRule="atLeast"/>
      <w:jc w:val="center"/>
    </w:pPr>
    <w:rPr>
      <w:spacing w:val="9"/>
      <w:sz w:val="26"/>
      <w:szCs w:val="26"/>
      <w:lang w:eastAsia="ru-RU"/>
    </w:rPr>
  </w:style>
  <w:style w:type="character" w:customStyle="1" w:styleId="17">
    <w:name w:val="Основной текст (17)_"/>
    <w:link w:val="170"/>
    <w:uiPriority w:val="99"/>
    <w:locked/>
    <w:rsid w:val="000F18DF"/>
    <w:rPr>
      <w:rFonts w:ascii="Century Schoolbook" w:hAnsi="Century Schoolbook" w:cs="Century Schoolbook"/>
      <w:spacing w:val="12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0F18DF"/>
    <w:pPr>
      <w:widowControl w:val="0"/>
      <w:shd w:val="clear" w:color="auto" w:fill="FFFFFF"/>
      <w:spacing w:after="0" w:line="240" w:lineRule="atLeast"/>
      <w:ind w:firstLine="720"/>
    </w:pPr>
    <w:rPr>
      <w:rFonts w:ascii="Century Schoolbook" w:hAnsi="Century Schoolbook" w:cs="Century Schoolbook"/>
      <w:spacing w:val="12"/>
      <w:sz w:val="17"/>
      <w:szCs w:val="17"/>
      <w:lang w:eastAsia="ru-RU"/>
    </w:rPr>
  </w:style>
  <w:style w:type="character" w:customStyle="1" w:styleId="18">
    <w:name w:val="Основной текст (18)_"/>
    <w:link w:val="180"/>
    <w:uiPriority w:val="99"/>
    <w:locked/>
    <w:rsid w:val="000F18DF"/>
    <w:rPr>
      <w:rFonts w:ascii="Calibri" w:hAnsi="Calibri" w:cs="Calibri"/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0F18DF"/>
    <w:pPr>
      <w:widowControl w:val="0"/>
      <w:shd w:val="clear" w:color="auto" w:fill="FFFFFF"/>
      <w:spacing w:before="60" w:after="0" w:line="240" w:lineRule="atLeast"/>
      <w:ind w:firstLine="720"/>
    </w:pPr>
    <w:rPr>
      <w:noProof/>
      <w:sz w:val="20"/>
      <w:szCs w:val="20"/>
      <w:lang w:eastAsia="ru-RU"/>
    </w:rPr>
  </w:style>
  <w:style w:type="character" w:customStyle="1" w:styleId="1pt">
    <w:name w:val="Основной текст + Интервал 1 pt"/>
    <w:uiPriority w:val="99"/>
    <w:rsid w:val="000F18DF"/>
    <w:rPr>
      <w:color w:val="000000"/>
      <w:spacing w:val="24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3">
    <w:name w:val="Основной текст (2) + Малые прописные"/>
    <w:aliases w:val="Интервал 0 pt80"/>
    <w:uiPriority w:val="99"/>
    <w:rsid w:val="000F18DF"/>
    <w:rPr>
      <w:smallCaps/>
      <w:color w:val="000000"/>
      <w:spacing w:val="3"/>
      <w:w w:val="100"/>
      <w:position w:val="0"/>
      <w:shd w:val="clear" w:color="auto" w:fill="FFFFFF"/>
      <w:lang w:val="ru-RU" w:eastAsia="ru-RU"/>
    </w:rPr>
  </w:style>
  <w:style w:type="character" w:customStyle="1" w:styleId="230">
    <w:name w:val="Основной текст (2) + Малые прописные3"/>
    <w:aliases w:val="Интервал 0 pt79"/>
    <w:uiPriority w:val="99"/>
    <w:rsid w:val="000F18DF"/>
    <w:rPr>
      <w:smallCaps/>
      <w:color w:val="000000"/>
      <w:spacing w:val="3"/>
      <w:w w:val="100"/>
      <w:position w:val="0"/>
      <w:u w:val="single"/>
      <w:shd w:val="clear" w:color="auto" w:fill="FFFFFF"/>
      <w:lang w:val="ru-RU" w:eastAsia="ru-RU"/>
    </w:rPr>
  </w:style>
  <w:style w:type="character" w:customStyle="1" w:styleId="6-1pt">
    <w:name w:val="Заголовок №6 + Интервал -1 pt"/>
    <w:uiPriority w:val="99"/>
    <w:rsid w:val="000F18DF"/>
    <w:rPr>
      <w:rFonts w:ascii="Microsoft Sans Serif" w:hAnsi="Microsoft Sans Serif" w:cs="Microsoft Sans Serif"/>
      <w:color w:val="000000"/>
      <w:spacing w:val="-29"/>
      <w:w w:val="6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0pt">
    <w:name w:val="Основной текст + 10 pt"/>
    <w:aliases w:val="Интервал 0 pt"/>
    <w:uiPriority w:val="99"/>
    <w:rsid w:val="000F18DF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90">
    <w:name w:val="Основной текст (9)"/>
    <w:basedOn w:val="a"/>
    <w:uiPriority w:val="99"/>
    <w:rsid w:val="000F18DF"/>
    <w:pPr>
      <w:widowControl w:val="0"/>
      <w:shd w:val="clear" w:color="auto" w:fill="FFFFFF"/>
      <w:spacing w:before="420" w:after="0" w:line="240" w:lineRule="atLeast"/>
      <w:jc w:val="center"/>
    </w:pPr>
    <w:rPr>
      <w:rFonts w:ascii="Times New Roman" w:eastAsia="Times New Roman" w:hAnsi="Times New Roman" w:cs="Times New Roman"/>
      <w:spacing w:val="-1"/>
      <w:lang w:eastAsia="ru-RU"/>
    </w:rPr>
  </w:style>
  <w:style w:type="character" w:customStyle="1" w:styleId="92">
    <w:name w:val="Основной текст (9) + Малые прописные"/>
    <w:aliases w:val="Интервал 1 pt"/>
    <w:uiPriority w:val="99"/>
    <w:rsid w:val="000F18DF"/>
    <w:rPr>
      <w:rFonts w:ascii="Times New Roman" w:hAnsi="Times New Roman" w:cs="Times New Roman"/>
      <w:smallCaps/>
      <w:color w:val="000000"/>
      <w:spacing w:val="31"/>
      <w:w w:val="100"/>
      <w:position w:val="0"/>
      <w:u w:val="none"/>
      <w:shd w:val="clear" w:color="auto" w:fill="FFFFFF"/>
      <w:lang w:val="ru-RU" w:eastAsia="ru-RU"/>
    </w:rPr>
  </w:style>
  <w:style w:type="character" w:customStyle="1" w:styleId="60">
    <w:name w:val="Заголовок №6"/>
    <w:uiPriority w:val="99"/>
    <w:rsid w:val="000F18DF"/>
    <w:rPr>
      <w:rFonts w:ascii="Microsoft Sans Serif" w:hAnsi="Microsoft Sans Serif" w:cs="Microsoft Sans Serif"/>
      <w:color w:val="000000"/>
      <w:spacing w:val="6"/>
      <w:w w:val="6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5">
    <w:name w:val="Основной текст + Малые прописные"/>
    <w:aliases w:val="Интервал 0 pt14"/>
    <w:uiPriority w:val="99"/>
    <w:rsid w:val="000F18DF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character" w:customStyle="1" w:styleId="910pt">
    <w:name w:val="Основной текст (9) + 10 pt"/>
    <w:uiPriority w:val="99"/>
    <w:rsid w:val="000F18DF"/>
    <w:rPr>
      <w:rFonts w:ascii="Times New Roman" w:hAnsi="Times New Roman" w:cs="Times New Roman"/>
      <w:color w:val="00000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810">
    <w:name w:val="Основной текст + 81"/>
    <w:aliases w:val="5 pt,Интервал 0 pt13"/>
    <w:uiPriority w:val="99"/>
    <w:rsid w:val="000F18DF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4">
    <w:name w:val="Основной текст (14)_"/>
    <w:link w:val="140"/>
    <w:uiPriority w:val="99"/>
    <w:locked/>
    <w:rsid w:val="000F18DF"/>
    <w:rPr>
      <w:b/>
      <w:bCs/>
      <w:spacing w:val="-2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0F18DF"/>
    <w:pPr>
      <w:widowControl w:val="0"/>
      <w:shd w:val="clear" w:color="auto" w:fill="FFFFFF"/>
      <w:spacing w:after="180" w:line="274" w:lineRule="exact"/>
      <w:jc w:val="center"/>
    </w:pPr>
    <w:rPr>
      <w:b/>
      <w:bCs/>
      <w:spacing w:val="-2"/>
      <w:sz w:val="20"/>
      <w:szCs w:val="20"/>
      <w:lang w:eastAsia="ru-RU"/>
    </w:rPr>
  </w:style>
  <w:style w:type="character" w:customStyle="1" w:styleId="1411pt">
    <w:name w:val="Основной текст (14) + 11 pt"/>
    <w:aliases w:val="Не полужирный,Интервал 0 pt12"/>
    <w:uiPriority w:val="99"/>
    <w:rsid w:val="000F18DF"/>
    <w:rPr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0">
    <w:name w:val="Основной текст (2) + Малые прописные1"/>
    <w:aliases w:val="Интервал 0 pt11"/>
    <w:uiPriority w:val="99"/>
    <w:rsid w:val="000F18DF"/>
    <w:rPr>
      <w:rFonts w:ascii="Times New Roman" w:hAnsi="Times New Roman" w:cs="Times New Roman"/>
      <w:smallCaps/>
      <w:color w:val="00000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0pt2">
    <w:name w:val="Основной текст + 10 pt2"/>
    <w:aliases w:val="Полужирный,Интервал 0 pt10,Основной текст + 10 pt15,Интервал 0 pt101"/>
    <w:uiPriority w:val="99"/>
    <w:rsid w:val="000F18DF"/>
    <w:rPr>
      <w:rFonts w:ascii="Times New Roman" w:hAnsi="Times New Roman" w:cs="Times New Roman"/>
      <w:b/>
      <w:bCs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10pt1">
    <w:name w:val="Основной текст + 10 pt1"/>
    <w:aliases w:val="Курсив,Интервал 0 pt9"/>
    <w:uiPriority w:val="99"/>
    <w:rsid w:val="000F18DF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MicrosoftSansSerif">
    <w:name w:val="Основной текст + Microsoft Sans Serif"/>
    <w:aliases w:val="Интервал 0 pt8,Масштаб 60%"/>
    <w:uiPriority w:val="99"/>
    <w:rsid w:val="000F18DF"/>
    <w:rPr>
      <w:rFonts w:ascii="Microsoft Sans Serif" w:hAnsi="Microsoft Sans Serif" w:cs="Microsoft Sans Serif"/>
      <w:color w:val="000000"/>
      <w:spacing w:val="6"/>
      <w:w w:val="6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Body Text"/>
    <w:basedOn w:val="a"/>
    <w:link w:val="a7"/>
    <w:uiPriority w:val="99"/>
    <w:rsid w:val="000F18DF"/>
    <w:pPr>
      <w:widowControl w:val="0"/>
      <w:shd w:val="clear" w:color="auto" w:fill="FFFFFF"/>
      <w:spacing w:after="420" w:line="240" w:lineRule="atLeast"/>
      <w:ind w:hanging="640"/>
      <w:jc w:val="center"/>
    </w:pPr>
    <w:rPr>
      <w:sz w:val="27"/>
      <w:szCs w:val="27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0F18DF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310">
    <w:name w:val="Основной текст (3)1"/>
    <w:basedOn w:val="a"/>
    <w:uiPriority w:val="99"/>
    <w:rsid w:val="000F18DF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b/>
      <w:bCs/>
      <w:sz w:val="27"/>
      <w:szCs w:val="27"/>
    </w:rPr>
  </w:style>
  <w:style w:type="character" w:customStyle="1" w:styleId="314pt">
    <w:name w:val="Основной текст (3) + 14 pt"/>
    <w:aliases w:val="Не полужирный1"/>
    <w:uiPriority w:val="99"/>
    <w:rsid w:val="000F18DF"/>
    <w:rPr>
      <w:b/>
      <w:bCs/>
      <w:spacing w:val="4"/>
      <w:sz w:val="28"/>
      <w:szCs w:val="28"/>
      <w:shd w:val="clear" w:color="auto" w:fill="FFFFFF"/>
    </w:rPr>
  </w:style>
  <w:style w:type="paragraph" w:customStyle="1" w:styleId="10">
    <w:name w:val="Абзац списка1"/>
    <w:basedOn w:val="a"/>
    <w:uiPriority w:val="99"/>
    <w:rsid w:val="000F18DF"/>
    <w:pPr>
      <w:ind w:left="720"/>
    </w:pPr>
    <w:rPr>
      <w:rFonts w:eastAsia="MS Mincho"/>
    </w:rPr>
  </w:style>
  <w:style w:type="paragraph" w:customStyle="1" w:styleId="ConsPlusNormal">
    <w:name w:val="ConsPlusNormal"/>
    <w:uiPriority w:val="99"/>
    <w:rsid w:val="000F18D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customStyle="1" w:styleId="10pt8">
    <w:name w:val="Основной текст + 10 pt8"/>
    <w:uiPriority w:val="99"/>
    <w:rsid w:val="000F18D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10pt2">
    <w:name w:val="Основной текст (9) + 10 pt2"/>
    <w:uiPriority w:val="99"/>
    <w:rsid w:val="000F18DF"/>
    <w:rPr>
      <w:sz w:val="20"/>
      <w:szCs w:val="20"/>
      <w:shd w:val="clear" w:color="auto" w:fill="FFFFFF"/>
    </w:rPr>
  </w:style>
  <w:style w:type="character" w:customStyle="1" w:styleId="108">
    <w:name w:val="Основной текст + 108"/>
    <w:aliases w:val="5 pt67"/>
    <w:uiPriority w:val="99"/>
    <w:rsid w:val="000F18D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8">
    <w:name w:val="Title"/>
    <w:basedOn w:val="a"/>
    <w:link w:val="a9"/>
    <w:qFormat/>
    <w:rsid w:val="000F18DF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9">
    <w:name w:val="Название Знак"/>
    <w:link w:val="a8"/>
    <w:locked/>
    <w:rsid w:val="000F18D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uiPriority w:val="99"/>
    <w:rsid w:val="000F18DF"/>
    <w:rPr>
      <w:color w:val="0000FF"/>
      <w:u w:val="single"/>
    </w:rPr>
  </w:style>
  <w:style w:type="character" w:customStyle="1" w:styleId="113">
    <w:name w:val="Заголовок №11 (3)_"/>
    <w:link w:val="1130"/>
    <w:uiPriority w:val="99"/>
    <w:locked/>
    <w:rsid w:val="000F18DF"/>
    <w:rPr>
      <w:b/>
      <w:bCs/>
      <w:shd w:val="clear" w:color="auto" w:fill="FFFFFF"/>
    </w:rPr>
  </w:style>
  <w:style w:type="paragraph" w:customStyle="1" w:styleId="1130">
    <w:name w:val="Заголовок №11 (3)"/>
    <w:basedOn w:val="a"/>
    <w:link w:val="113"/>
    <w:uiPriority w:val="99"/>
    <w:rsid w:val="000F18DF"/>
    <w:pPr>
      <w:widowControl w:val="0"/>
      <w:shd w:val="clear" w:color="auto" w:fill="FFFFFF"/>
      <w:spacing w:before="480" w:after="480" w:line="322" w:lineRule="exact"/>
      <w:ind w:hanging="1440"/>
    </w:pPr>
    <w:rPr>
      <w:b/>
      <w:bCs/>
      <w:sz w:val="20"/>
      <w:szCs w:val="20"/>
      <w:lang w:eastAsia="ru-RU"/>
    </w:rPr>
  </w:style>
  <w:style w:type="character" w:customStyle="1" w:styleId="13">
    <w:name w:val="Заголовок №13_"/>
    <w:link w:val="130"/>
    <w:uiPriority w:val="99"/>
    <w:locked/>
    <w:rsid w:val="000F18DF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uiPriority w:val="99"/>
    <w:rsid w:val="000F18DF"/>
    <w:pPr>
      <w:widowControl w:val="0"/>
      <w:shd w:val="clear" w:color="auto" w:fill="FFFFFF"/>
      <w:spacing w:before="540" w:after="540" w:line="240" w:lineRule="atLeast"/>
      <w:ind w:hanging="1880"/>
    </w:pPr>
    <w:rPr>
      <w:b/>
      <w:bCs/>
      <w:sz w:val="20"/>
      <w:szCs w:val="20"/>
      <w:lang w:eastAsia="ru-RU"/>
    </w:rPr>
  </w:style>
  <w:style w:type="character" w:customStyle="1" w:styleId="11pt">
    <w:name w:val="Основной текст + 11 pt"/>
    <w:aliases w:val="Интервал 0 pt7"/>
    <w:uiPriority w:val="99"/>
    <w:rsid w:val="000F18DF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910pt1">
    <w:name w:val="Основной текст (9) + 10 pt1"/>
    <w:aliases w:val="Интервал 0 pt5"/>
    <w:uiPriority w:val="99"/>
    <w:rsid w:val="000F18DF"/>
    <w:rPr>
      <w:color w:val="000000"/>
      <w:spacing w:val="-2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90pt">
    <w:name w:val="Основной текст (9) + Интервал 0 pt"/>
    <w:uiPriority w:val="99"/>
    <w:rsid w:val="000F18DF"/>
    <w:rPr>
      <w:color w:val="000000"/>
      <w:spacing w:val="-2"/>
      <w:w w:val="100"/>
      <w:position w:val="0"/>
      <w:shd w:val="clear" w:color="auto" w:fill="FFFFFF"/>
      <w:lang w:val="ru-RU" w:eastAsia="ru-RU"/>
    </w:rPr>
  </w:style>
  <w:style w:type="character" w:customStyle="1" w:styleId="140pt">
    <w:name w:val="Основной текст (14) + Интервал 0 pt"/>
    <w:uiPriority w:val="99"/>
    <w:rsid w:val="000F18DF"/>
    <w:rPr>
      <w:b/>
      <w:bCs/>
      <w:color w:val="000000"/>
      <w:spacing w:val="-4"/>
      <w:w w:val="100"/>
      <w:position w:val="0"/>
      <w:shd w:val="clear" w:color="auto" w:fill="FFFFFF"/>
      <w:lang w:val="ru-RU" w:eastAsia="ru-RU"/>
    </w:rPr>
  </w:style>
  <w:style w:type="character" w:customStyle="1" w:styleId="1130pt">
    <w:name w:val="Заголовок №11 (3) + Интервал 0 pt"/>
    <w:uiPriority w:val="99"/>
    <w:rsid w:val="000F18DF"/>
    <w:rPr>
      <w:rFonts w:eastAsia="Times New Roman"/>
      <w:b/>
      <w:bCs/>
      <w:color w:val="00000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8pt">
    <w:name w:val="Основной текст + 8 pt"/>
    <w:aliases w:val="Интервал 0 pt4"/>
    <w:uiPriority w:val="99"/>
    <w:rsid w:val="000F18DF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ab">
    <w:name w:val="Подпись к таблице_"/>
    <w:link w:val="ac"/>
    <w:uiPriority w:val="99"/>
    <w:locked/>
    <w:rsid w:val="000F18DF"/>
    <w:rPr>
      <w:rFonts w:eastAsia="Times New Roman"/>
      <w:spacing w:val="-2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0F18DF"/>
    <w:pPr>
      <w:widowControl w:val="0"/>
      <w:shd w:val="clear" w:color="auto" w:fill="FFFFFF"/>
      <w:spacing w:after="0" w:line="240" w:lineRule="atLeast"/>
    </w:pPr>
    <w:rPr>
      <w:rFonts w:eastAsia="Times New Roman"/>
      <w:spacing w:val="-2"/>
      <w:sz w:val="20"/>
      <w:szCs w:val="20"/>
      <w:lang w:eastAsia="ru-RU"/>
    </w:rPr>
  </w:style>
  <w:style w:type="character" w:customStyle="1" w:styleId="0pt0">
    <w:name w:val="Подпись к таблице + Интервал 0 pt"/>
    <w:uiPriority w:val="99"/>
    <w:rsid w:val="000F18DF"/>
    <w:rPr>
      <w:rFonts w:eastAsia="Times New Roman"/>
      <w:color w:val="000000"/>
      <w:spacing w:val="-2"/>
      <w:w w:val="100"/>
      <w:position w:val="0"/>
      <w:shd w:val="clear" w:color="auto" w:fill="FFFFFF"/>
      <w:lang w:val="ru-RU" w:eastAsia="ru-RU"/>
    </w:rPr>
  </w:style>
  <w:style w:type="character" w:customStyle="1" w:styleId="39">
    <w:name w:val="Основной текст (39)_"/>
    <w:link w:val="390"/>
    <w:uiPriority w:val="99"/>
    <w:locked/>
    <w:rsid w:val="000F18DF"/>
    <w:rPr>
      <w:rFonts w:ascii="Century Schoolbook" w:hAnsi="Century Schoolbook" w:cs="Century Schoolbook"/>
      <w:spacing w:val="5"/>
      <w:sz w:val="19"/>
      <w:szCs w:val="19"/>
      <w:shd w:val="clear" w:color="auto" w:fill="FFFFFF"/>
    </w:rPr>
  </w:style>
  <w:style w:type="paragraph" w:customStyle="1" w:styleId="390">
    <w:name w:val="Основной текст (39)"/>
    <w:basedOn w:val="a"/>
    <w:link w:val="39"/>
    <w:uiPriority w:val="99"/>
    <w:rsid w:val="000F18DF"/>
    <w:pPr>
      <w:widowControl w:val="0"/>
      <w:shd w:val="clear" w:color="auto" w:fill="FFFFFF"/>
      <w:spacing w:before="420" w:after="0" w:line="240" w:lineRule="atLeast"/>
      <w:jc w:val="center"/>
    </w:pPr>
    <w:rPr>
      <w:rFonts w:ascii="Century Schoolbook" w:hAnsi="Century Schoolbook" w:cs="Century Schoolbook"/>
      <w:spacing w:val="5"/>
      <w:sz w:val="19"/>
      <w:szCs w:val="19"/>
      <w:lang w:eastAsia="ru-RU"/>
    </w:rPr>
  </w:style>
  <w:style w:type="character" w:customStyle="1" w:styleId="390pt">
    <w:name w:val="Основной текст (39) + Интервал 0 pt"/>
    <w:uiPriority w:val="99"/>
    <w:rsid w:val="000F18DF"/>
    <w:rPr>
      <w:rFonts w:ascii="Century Schoolbook" w:hAnsi="Century Schoolbook" w:cs="Century Schoolbook"/>
      <w:color w:val="000000"/>
      <w:spacing w:val="-13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40">
    <w:name w:val="Основной текст (40)_"/>
    <w:link w:val="400"/>
    <w:uiPriority w:val="99"/>
    <w:locked/>
    <w:rsid w:val="000F18DF"/>
    <w:rPr>
      <w:rFonts w:eastAsia="Times New Roman"/>
      <w:spacing w:val="-3"/>
      <w:sz w:val="21"/>
      <w:szCs w:val="21"/>
      <w:shd w:val="clear" w:color="auto" w:fill="FFFFFF"/>
      <w:lang w:val="en-US"/>
    </w:rPr>
  </w:style>
  <w:style w:type="paragraph" w:customStyle="1" w:styleId="400">
    <w:name w:val="Основной текст (40)"/>
    <w:basedOn w:val="a"/>
    <w:link w:val="40"/>
    <w:uiPriority w:val="99"/>
    <w:rsid w:val="000F18DF"/>
    <w:pPr>
      <w:widowControl w:val="0"/>
      <w:shd w:val="clear" w:color="auto" w:fill="FFFFFF"/>
      <w:spacing w:after="0" w:line="240" w:lineRule="atLeast"/>
      <w:ind w:firstLine="720"/>
    </w:pPr>
    <w:rPr>
      <w:rFonts w:eastAsia="Times New Roman"/>
      <w:spacing w:val="-3"/>
      <w:sz w:val="21"/>
      <w:szCs w:val="21"/>
      <w:lang w:val="en-US" w:eastAsia="ru-RU"/>
    </w:rPr>
  </w:style>
  <w:style w:type="character" w:customStyle="1" w:styleId="7">
    <w:name w:val="Заголовок №7_"/>
    <w:link w:val="70"/>
    <w:uiPriority w:val="99"/>
    <w:locked/>
    <w:rsid w:val="000F18DF"/>
    <w:rPr>
      <w:rFonts w:ascii="Corbel" w:hAnsi="Corbel" w:cs="Corbel"/>
      <w:spacing w:val="-56"/>
      <w:sz w:val="34"/>
      <w:szCs w:val="34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0F18DF"/>
    <w:pPr>
      <w:widowControl w:val="0"/>
      <w:shd w:val="clear" w:color="auto" w:fill="FFFFFF"/>
      <w:spacing w:after="180" w:line="374" w:lineRule="exact"/>
      <w:outlineLvl w:val="6"/>
    </w:pPr>
    <w:rPr>
      <w:rFonts w:ascii="Corbel" w:hAnsi="Corbel" w:cs="Corbel"/>
      <w:spacing w:val="-56"/>
      <w:sz w:val="34"/>
      <w:szCs w:val="34"/>
      <w:lang w:eastAsia="ru-RU"/>
    </w:rPr>
  </w:style>
  <w:style w:type="character" w:customStyle="1" w:styleId="70pt">
    <w:name w:val="Заголовок №7 + Интервал 0 pt"/>
    <w:uiPriority w:val="99"/>
    <w:rsid w:val="000F18DF"/>
    <w:rPr>
      <w:rFonts w:ascii="Corbel" w:hAnsi="Corbel" w:cs="Corbel"/>
      <w:color w:val="000000"/>
      <w:spacing w:val="0"/>
      <w:w w:val="100"/>
      <w:position w:val="0"/>
      <w:sz w:val="34"/>
      <w:szCs w:val="34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Интервал 0 pt2"/>
    <w:uiPriority w:val="99"/>
    <w:rsid w:val="000F18DF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8">
    <w:name w:val="Основной текст (2) + 8"/>
    <w:aliases w:val="5 pt1,Интервал 0 pt1"/>
    <w:uiPriority w:val="99"/>
    <w:rsid w:val="000F18DF"/>
    <w:rPr>
      <w:rFonts w:ascii="Times New Roman" w:hAnsi="Times New Roman" w:cs="Times New Roman"/>
      <w:color w:val="000000"/>
      <w:spacing w:val="-2"/>
      <w:w w:val="100"/>
      <w:position w:val="0"/>
      <w:sz w:val="17"/>
      <w:szCs w:val="17"/>
      <w:u w:val="single"/>
      <w:shd w:val="clear" w:color="auto" w:fill="FFFFFF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0F18D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semiHidden/>
    <w:locked/>
    <w:rsid w:val="000F18DF"/>
    <w:rPr>
      <w:rFonts w:ascii="Tahoma" w:hAnsi="Tahoma" w:cs="Tahoma"/>
      <w:sz w:val="16"/>
      <w:szCs w:val="16"/>
    </w:rPr>
  </w:style>
  <w:style w:type="character" w:customStyle="1" w:styleId="CenturySchoolbook">
    <w:name w:val="Основной текст + Century Schoolbook"/>
    <w:aliases w:val="6,5 pt29,Интервал 0 pt95"/>
    <w:uiPriority w:val="99"/>
    <w:rsid w:val="000F18DF"/>
    <w:rPr>
      <w:rFonts w:ascii="Century Schoolbook" w:hAnsi="Century Schoolbook" w:cs="Century Schoolbook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0F18DF"/>
    <w:rPr>
      <w:rFonts w:ascii="Microsoft Sans Serif" w:hAnsi="Microsoft Sans Serif" w:cs="Microsoft Sans Serif"/>
      <w:spacing w:val="18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"/>
    <w:uiPriority w:val="99"/>
    <w:rsid w:val="000F18DF"/>
    <w:pPr>
      <w:widowControl w:val="0"/>
      <w:shd w:val="clear" w:color="auto" w:fill="FFFFFF"/>
      <w:spacing w:before="360" w:after="0" w:line="240" w:lineRule="atLeast"/>
      <w:ind w:hanging="440"/>
    </w:pPr>
    <w:rPr>
      <w:rFonts w:ascii="Microsoft Sans Serif" w:hAnsi="Microsoft Sans Serif" w:cs="Microsoft Sans Serif"/>
      <w:spacing w:val="18"/>
      <w:sz w:val="18"/>
      <w:szCs w:val="18"/>
      <w:lang w:eastAsia="ru-RU"/>
    </w:rPr>
  </w:style>
  <w:style w:type="character" w:customStyle="1" w:styleId="11">
    <w:name w:val="Заголовок №1_"/>
    <w:link w:val="12"/>
    <w:uiPriority w:val="99"/>
    <w:locked/>
    <w:rsid w:val="000F18DF"/>
    <w:rPr>
      <w:spacing w:val="11"/>
      <w:sz w:val="17"/>
      <w:szCs w:val="1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F18DF"/>
    <w:pPr>
      <w:widowControl w:val="0"/>
      <w:shd w:val="clear" w:color="auto" w:fill="FFFFFF"/>
      <w:spacing w:after="420" w:line="240" w:lineRule="atLeast"/>
      <w:outlineLvl w:val="0"/>
    </w:pPr>
    <w:rPr>
      <w:spacing w:val="11"/>
      <w:sz w:val="17"/>
      <w:szCs w:val="17"/>
      <w:lang w:eastAsia="ru-RU"/>
    </w:rPr>
  </w:style>
  <w:style w:type="character" w:customStyle="1" w:styleId="5">
    <w:name w:val="Основной текст (5)_"/>
    <w:link w:val="50"/>
    <w:uiPriority w:val="99"/>
    <w:locked/>
    <w:rsid w:val="000F18DF"/>
    <w:rPr>
      <w:spacing w:val="22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F18DF"/>
    <w:pPr>
      <w:widowControl w:val="0"/>
      <w:shd w:val="clear" w:color="auto" w:fill="FFFFFF"/>
      <w:spacing w:before="360" w:after="0" w:line="158" w:lineRule="exact"/>
      <w:ind w:hanging="440"/>
    </w:pPr>
    <w:rPr>
      <w:spacing w:val="22"/>
      <w:sz w:val="18"/>
      <w:szCs w:val="18"/>
      <w:lang w:eastAsia="ru-RU"/>
    </w:rPr>
  </w:style>
  <w:style w:type="character" w:customStyle="1" w:styleId="5CenturySchoolbook">
    <w:name w:val="Основной текст (5) + Century Schoolbook"/>
    <w:aliases w:val="4 pt,Полужирный19,Интервал 0 pt94"/>
    <w:uiPriority w:val="99"/>
    <w:rsid w:val="000F18DF"/>
    <w:rPr>
      <w:rFonts w:ascii="Century Schoolbook" w:hAnsi="Century Schoolbook" w:cs="Century Schoolbook"/>
      <w:b/>
      <w:bCs/>
      <w:color w:val="000000"/>
      <w:spacing w:val="13"/>
      <w:w w:val="100"/>
      <w:position w:val="0"/>
      <w:sz w:val="8"/>
      <w:szCs w:val="8"/>
      <w:shd w:val="clear" w:color="auto" w:fill="FFFFFF"/>
      <w:lang w:val="en-US" w:eastAsia="en-US"/>
    </w:rPr>
  </w:style>
  <w:style w:type="character" w:customStyle="1" w:styleId="62">
    <w:name w:val="Основной текст (6)_"/>
    <w:link w:val="63"/>
    <w:uiPriority w:val="99"/>
    <w:locked/>
    <w:rsid w:val="000F18DF"/>
    <w:rPr>
      <w:rFonts w:ascii="Arial Narrow" w:hAnsi="Arial Narrow" w:cs="Arial Narrow"/>
      <w:spacing w:val="12"/>
      <w:sz w:val="12"/>
      <w:szCs w:val="12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0F18DF"/>
    <w:pPr>
      <w:widowControl w:val="0"/>
      <w:shd w:val="clear" w:color="auto" w:fill="FFFFFF"/>
      <w:spacing w:after="0" w:line="240" w:lineRule="atLeast"/>
      <w:ind w:firstLine="720"/>
    </w:pPr>
    <w:rPr>
      <w:rFonts w:ascii="Arial Narrow" w:hAnsi="Arial Narrow" w:cs="Arial Narrow"/>
      <w:spacing w:val="12"/>
      <w:sz w:val="12"/>
      <w:szCs w:val="12"/>
      <w:lang w:eastAsia="ru-RU"/>
    </w:rPr>
  </w:style>
  <w:style w:type="character" w:customStyle="1" w:styleId="71">
    <w:name w:val="Основной текст (7)_"/>
    <w:link w:val="72"/>
    <w:uiPriority w:val="99"/>
    <w:locked/>
    <w:rsid w:val="000F18DF"/>
    <w:rPr>
      <w:rFonts w:ascii="Century Schoolbook" w:hAnsi="Century Schoolbook" w:cs="Century Schoolbook"/>
      <w:spacing w:val="3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0F18DF"/>
    <w:pPr>
      <w:widowControl w:val="0"/>
      <w:shd w:val="clear" w:color="auto" w:fill="FFFFFF"/>
      <w:spacing w:after="0" w:line="240" w:lineRule="atLeast"/>
      <w:ind w:firstLine="720"/>
    </w:pPr>
    <w:rPr>
      <w:rFonts w:ascii="Century Schoolbook" w:hAnsi="Century Schoolbook" w:cs="Century Schoolbook"/>
      <w:spacing w:val="3"/>
      <w:sz w:val="16"/>
      <w:szCs w:val="16"/>
      <w:lang w:eastAsia="ru-RU"/>
    </w:rPr>
  </w:style>
  <w:style w:type="character" w:customStyle="1" w:styleId="82">
    <w:name w:val="Основной текст (8)_"/>
    <w:link w:val="811"/>
    <w:uiPriority w:val="99"/>
    <w:locked/>
    <w:rsid w:val="000F18DF"/>
    <w:rPr>
      <w:spacing w:val="21"/>
      <w:sz w:val="16"/>
      <w:szCs w:val="16"/>
      <w:shd w:val="clear" w:color="auto" w:fill="FFFFFF"/>
    </w:rPr>
  </w:style>
  <w:style w:type="paragraph" w:customStyle="1" w:styleId="811">
    <w:name w:val="Основной текст (8)1"/>
    <w:basedOn w:val="a"/>
    <w:link w:val="82"/>
    <w:uiPriority w:val="99"/>
    <w:rsid w:val="000F18DF"/>
    <w:pPr>
      <w:widowControl w:val="0"/>
      <w:shd w:val="clear" w:color="auto" w:fill="FFFFFF"/>
      <w:spacing w:before="240" w:after="120" w:line="240" w:lineRule="atLeast"/>
      <w:jc w:val="center"/>
    </w:pPr>
    <w:rPr>
      <w:spacing w:val="21"/>
      <w:sz w:val="16"/>
      <w:szCs w:val="16"/>
      <w:lang w:eastAsia="ru-RU"/>
    </w:rPr>
  </w:style>
  <w:style w:type="character" w:customStyle="1" w:styleId="83">
    <w:name w:val="Основной текст (8)"/>
    <w:uiPriority w:val="99"/>
    <w:rsid w:val="000F18DF"/>
    <w:rPr>
      <w:color w:val="000000"/>
      <w:spacing w:val="21"/>
      <w:w w:val="100"/>
      <w:position w:val="0"/>
      <w:sz w:val="16"/>
      <w:szCs w:val="16"/>
      <w:u w:val="single"/>
      <w:shd w:val="clear" w:color="auto" w:fill="FFFFFF"/>
      <w:lang w:val="ru-RU" w:eastAsia="ru-RU"/>
    </w:rPr>
  </w:style>
  <w:style w:type="paragraph" w:styleId="af">
    <w:name w:val="header"/>
    <w:basedOn w:val="a"/>
    <w:link w:val="af0"/>
    <w:uiPriority w:val="99"/>
    <w:semiHidden/>
    <w:rsid w:val="000F18D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0">
    <w:name w:val="Верхний колонтитул Знак"/>
    <w:link w:val="af"/>
    <w:uiPriority w:val="99"/>
    <w:semiHidden/>
    <w:locked/>
    <w:rsid w:val="000F18DF"/>
    <w:rPr>
      <w:rFonts w:ascii="Calibri" w:hAnsi="Calibri" w:cs="Calibri"/>
    </w:rPr>
  </w:style>
  <w:style w:type="paragraph" w:styleId="af1">
    <w:name w:val="footer"/>
    <w:basedOn w:val="a"/>
    <w:link w:val="af2"/>
    <w:uiPriority w:val="99"/>
    <w:semiHidden/>
    <w:rsid w:val="000F18D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2">
    <w:name w:val="Нижний колонтитул Знак"/>
    <w:link w:val="af1"/>
    <w:uiPriority w:val="99"/>
    <w:semiHidden/>
    <w:locked/>
    <w:rsid w:val="000F18DF"/>
    <w:rPr>
      <w:rFonts w:ascii="Calibri" w:hAnsi="Calibri" w:cs="Calibri"/>
    </w:rPr>
  </w:style>
  <w:style w:type="paragraph" w:customStyle="1" w:styleId="af3">
    <w:name w:val="Стиль"/>
    <w:uiPriority w:val="99"/>
    <w:rsid w:val="0011177D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A6B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No Spacing"/>
    <w:link w:val="af5"/>
    <w:uiPriority w:val="99"/>
    <w:qFormat/>
    <w:rsid w:val="00391AC8"/>
    <w:pPr>
      <w:jc w:val="both"/>
    </w:pPr>
    <w:rPr>
      <w:rFonts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503DBF"/>
    <w:rPr>
      <w:sz w:val="22"/>
      <w:szCs w:val="22"/>
      <w:lang w:eastAsia="en-US"/>
    </w:rPr>
  </w:style>
  <w:style w:type="character" w:customStyle="1" w:styleId="text11">
    <w:name w:val="text11"/>
    <w:uiPriority w:val="99"/>
    <w:rsid w:val="0014747D"/>
    <w:rPr>
      <w:rFonts w:ascii="Arial CYR" w:hAnsi="Arial CYR" w:cs="Arial CYR"/>
      <w:color w:val="000000"/>
      <w:sz w:val="18"/>
      <w:szCs w:val="18"/>
    </w:rPr>
  </w:style>
  <w:style w:type="character" w:styleId="af6">
    <w:name w:val="Strong"/>
    <w:uiPriority w:val="99"/>
    <w:qFormat/>
    <w:locked/>
    <w:rsid w:val="0014747D"/>
    <w:rPr>
      <w:b/>
      <w:bCs/>
    </w:rPr>
  </w:style>
  <w:style w:type="paragraph" w:customStyle="1" w:styleId="15">
    <w:name w:val="Без интервала1"/>
    <w:uiPriority w:val="99"/>
    <w:rsid w:val="0014747D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474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">
    <w:name w:val="msonormalcxspmiddle"/>
    <w:basedOn w:val="a"/>
    <w:uiPriority w:val="99"/>
    <w:rsid w:val="005311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99"/>
    <w:locked/>
    <w:rsid w:val="00DD418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5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hyperlink" Target="consultantplus://offline/ref=BF3614A410A3A83E0D1093841E84E31030ED4562A8547F115018078DF1A080D4w3W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3614A410A3A83E0D1093841E84E31030ED4562A8547F115018078DF1A080D4w3WAD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3614A410A3A83E0D1093841E84E31030ED4562A8547F115018078DF1A080D4w3WA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3614A410A3A83E0D1093841E84E31030ED4562A8547F115018078DF1A080D4w3W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3614A410A3A83E0D1093841E84E31030ED4562A8547F115018078DF1A080D4w3WAD" TargetMode="External"/><Relationship Id="rId14" Type="http://schemas.openxmlformats.org/officeDocument/2006/relationships/hyperlink" Target="consultantplus://offline/ref=BF3614A410A3A83E0D1093841E84E31030ED4562A8547F115018078DF1A080D4w3W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99B5-B032-4D08-8D72-6210C5B3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54</Pages>
  <Words>16132</Words>
  <Characters>91953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107870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TyschenkoUV</dc:creator>
  <cp:lastModifiedBy>Приёмная</cp:lastModifiedBy>
  <cp:revision>84</cp:revision>
  <cp:lastPrinted>2016-06-09T02:40:00Z</cp:lastPrinted>
  <dcterms:created xsi:type="dcterms:W3CDTF">2016-02-16T23:44:00Z</dcterms:created>
  <dcterms:modified xsi:type="dcterms:W3CDTF">2016-06-09T03:17:00Z</dcterms:modified>
</cp:coreProperties>
</file>