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DFA" w:rsidRPr="002E2DFA" w:rsidRDefault="002E2DFA" w:rsidP="002E2DFA">
      <w:pPr>
        <w:pStyle w:val="a5"/>
        <w:rPr>
          <w:sz w:val="30"/>
          <w:szCs w:val="30"/>
        </w:rPr>
      </w:pPr>
      <w:r w:rsidRPr="002E2DFA">
        <w:rPr>
          <w:sz w:val="30"/>
          <w:szCs w:val="30"/>
        </w:rPr>
        <w:t xml:space="preserve">СОБРАНИЕ ПРЕДСТАВИТЕЛЕЙ </w:t>
      </w:r>
    </w:p>
    <w:p w:rsidR="002E2DFA" w:rsidRPr="002E2DFA" w:rsidRDefault="002E2DFA" w:rsidP="002E2DFA">
      <w:pPr>
        <w:pStyle w:val="a5"/>
        <w:rPr>
          <w:sz w:val="30"/>
          <w:szCs w:val="30"/>
        </w:rPr>
      </w:pPr>
      <w:r w:rsidRPr="002E2DFA">
        <w:rPr>
          <w:sz w:val="30"/>
          <w:szCs w:val="30"/>
        </w:rPr>
        <w:t>ОМСУКЧАНСКОГО ГОРОДСКОГО ОКРУГА</w:t>
      </w:r>
    </w:p>
    <w:p w:rsidR="002E2DFA" w:rsidRPr="002E2DFA" w:rsidRDefault="002E2DFA" w:rsidP="002E2DF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2E2DFA" w:rsidRPr="002E2DFA" w:rsidRDefault="002E2DFA" w:rsidP="002E2DFA">
      <w:pPr>
        <w:pStyle w:val="a7"/>
        <w:rPr>
          <w:sz w:val="40"/>
          <w:szCs w:val="40"/>
        </w:rPr>
      </w:pPr>
      <w:proofErr w:type="gramStart"/>
      <w:r w:rsidRPr="002E2DFA">
        <w:rPr>
          <w:sz w:val="40"/>
          <w:szCs w:val="40"/>
        </w:rPr>
        <w:t>Р</w:t>
      </w:r>
      <w:proofErr w:type="gramEnd"/>
      <w:r w:rsidRPr="002E2DFA">
        <w:rPr>
          <w:sz w:val="40"/>
          <w:szCs w:val="40"/>
        </w:rPr>
        <w:t xml:space="preserve"> Е Ш Е Н И Е</w:t>
      </w:r>
    </w:p>
    <w:p w:rsidR="002E2DFA" w:rsidRPr="002E2DFA" w:rsidRDefault="002E2DFA" w:rsidP="002E2DFA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</w:p>
    <w:p w:rsidR="002E2DFA" w:rsidRPr="002E2DFA" w:rsidRDefault="002E2DFA" w:rsidP="002E2DF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E2DFA">
        <w:rPr>
          <w:rFonts w:ascii="Times New Roman" w:hAnsi="Times New Roman" w:cs="Times New Roman"/>
          <w:sz w:val="28"/>
        </w:rPr>
        <w:t>от 24.11.2016г. № 6</w:t>
      </w:r>
      <w:r>
        <w:rPr>
          <w:rFonts w:ascii="Times New Roman" w:hAnsi="Times New Roman" w:cs="Times New Roman"/>
          <w:sz w:val="28"/>
        </w:rPr>
        <w:t>5</w:t>
      </w:r>
    </w:p>
    <w:p w:rsidR="002E2DFA" w:rsidRPr="002E2DFA" w:rsidRDefault="002E2DFA" w:rsidP="002E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FA">
        <w:rPr>
          <w:rFonts w:ascii="Times New Roman" w:hAnsi="Times New Roman" w:cs="Times New Roman"/>
        </w:rPr>
        <w:t>п. Омсукчан</w:t>
      </w:r>
    </w:p>
    <w:p w:rsidR="002E2DFA" w:rsidRPr="002E2DFA" w:rsidRDefault="002E2DFA" w:rsidP="002E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019D" w:rsidRDefault="0037019D" w:rsidP="00D52ED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37019D" w:rsidRPr="0048224F" w:rsidRDefault="0037019D" w:rsidP="0048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3308B5" w:rsidTr="002E2DFA">
        <w:tc>
          <w:tcPr>
            <w:tcW w:w="4786" w:type="dxa"/>
          </w:tcPr>
          <w:p w:rsidR="003308B5" w:rsidRDefault="003308B5" w:rsidP="00DB685D">
            <w:pPr>
              <w:pStyle w:val="3"/>
              <w:shd w:val="clear" w:color="auto" w:fill="auto"/>
              <w:spacing w:before="0" w:after="0" w:line="240" w:lineRule="auto"/>
              <w:jc w:val="both"/>
              <w:rPr>
                <w:sz w:val="28"/>
                <w:szCs w:val="28"/>
              </w:rPr>
            </w:pPr>
            <w:r w:rsidRPr="0048224F">
              <w:rPr>
                <w:sz w:val="28"/>
                <w:szCs w:val="28"/>
              </w:rPr>
              <w:t xml:space="preserve">Об </w:t>
            </w:r>
            <w:r w:rsidR="006707ED">
              <w:rPr>
                <w:sz w:val="28"/>
                <w:szCs w:val="28"/>
              </w:rPr>
              <w:t xml:space="preserve">утверждении Порядка назначения и выплаты </w:t>
            </w:r>
            <w:r w:rsidRPr="0048224F">
              <w:rPr>
                <w:sz w:val="28"/>
                <w:szCs w:val="28"/>
              </w:rPr>
              <w:t>стипендии гл</w:t>
            </w:r>
            <w:r>
              <w:rPr>
                <w:sz w:val="28"/>
                <w:szCs w:val="28"/>
              </w:rPr>
              <w:t xml:space="preserve">авы </w:t>
            </w:r>
            <w:r w:rsidR="006707ED">
              <w:rPr>
                <w:sz w:val="28"/>
                <w:szCs w:val="28"/>
              </w:rPr>
              <w:t>Омсу</w:t>
            </w:r>
            <w:r w:rsidR="006707ED">
              <w:rPr>
                <w:sz w:val="28"/>
                <w:szCs w:val="28"/>
              </w:rPr>
              <w:t>к</w:t>
            </w:r>
            <w:r w:rsidR="006707ED">
              <w:rPr>
                <w:sz w:val="28"/>
                <w:szCs w:val="28"/>
              </w:rPr>
              <w:t xml:space="preserve">чанского </w:t>
            </w:r>
            <w:r>
              <w:rPr>
                <w:sz w:val="28"/>
                <w:szCs w:val="28"/>
              </w:rPr>
              <w:t xml:space="preserve">городского округа лучшим </w:t>
            </w:r>
            <w:r w:rsidR="006707ED">
              <w:rPr>
                <w:sz w:val="28"/>
                <w:szCs w:val="28"/>
              </w:rPr>
              <w:t>учащимся</w:t>
            </w:r>
            <w:r w:rsidRPr="0048224F">
              <w:rPr>
                <w:sz w:val="28"/>
                <w:szCs w:val="28"/>
              </w:rPr>
              <w:t xml:space="preserve"> образовательных орган</w:t>
            </w:r>
            <w:r w:rsidRPr="0048224F">
              <w:rPr>
                <w:sz w:val="28"/>
                <w:szCs w:val="28"/>
              </w:rPr>
              <w:t>и</w:t>
            </w:r>
            <w:r w:rsidRPr="0048224F">
              <w:rPr>
                <w:sz w:val="28"/>
                <w:szCs w:val="28"/>
              </w:rPr>
              <w:t xml:space="preserve">заций </w:t>
            </w:r>
            <w:r w:rsidR="00DB685D">
              <w:rPr>
                <w:sz w:val="28"/>
                <w:szCs w:val="28"/>
              </w:rPr>
              <w:t xml:space="preserve">дополнительного образования </w:t>
            </w:r>
            <w:r>
              <w:rPr>
                <w:sz w:val="28"/>
                <w:szCs w:val="28"/>
              </w:rPr>
              <w:t>Омсукчанского городского округа</w:t>
            </w:r>
            <w:r w:rsidR="00DB685D">
              <w:rPr>
                <w:sz w:val="28"/>
                <w:szCs w:val="28"/>
              </w:rPr>
              <w:t xml:space="preserve"> </w:t>
            </w:r>
          </w:p>
        </w:tc>
      </w:tr>
    </w:tbl>
    <w:p w:rsidR="0048224F" w:rsidRPr="00CB216A" w:rsidRDefault="0048224F" w:rsidP="0048224F">
      <w:pPr>
        <w:spacing w:after="0" w:line="240" w:lineRule="auto"/>
        <w:jc w:val="both"/>
        <w:rPr>
          <w:rFonts w:ascii="Times New Roman" w:hAnsi="Times New Roman" w:cs="Times New Roman"/>
          <w:sz w:val="18"/>
          <w:szCs w:val="28"/>
        </w:rPr>
      </w:pPr>
    </w:p>
    <w:p w:rsidR="003308B5" w:rsidRPr="006707ED" w:rsidRDefault="003308B5" w:rsidP="00482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6B3C" w:rsidRPr="002E2DFA" w:rsidRDefault="0048224F" w:rsidP="006707ED">
      <w:pPr>
        <w:tabs>
          <w:tab w:val="left" w:pos="150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2 статьи </w:t>
      </w:r>
      <w:r w:rsidRPr="002E2DFA">
        <w:rPr>
          <w:rStyle w:val="-1pt"/>
          <w:rFonts w:eastAsiaTheme="minorEastAsia"/>
          <w:color w:val="000000" w:themeColor="text1"/>
          <w:spacing w:val="0"/>
          <w:sz w:val="28"/>
          <w:szCs w:val="28"/>
        </w:rPr>
        <w:t>1</w:t>
      </w:r>
      <w:r w:rsidR="003308B5" w:rsidRPr="002E2DFA">
        <w:rPr>
          <w:rStyle w:val="-1pt"/>
          <w:rFonts w:eastAsiaTheme="minorEastAsia"/>
          <w:color w:val="000000" w:themeColor="text1"/>
          <w:spacing w:val="0"/>
          <w:sz w:val="28"/>
          <w:szCs w:val="28"/>
        </w:rPr>
        <w:t>6.1</w:t>
      </w:r>
      <w:r w:rsidRPr="002E2DFA">
        <w:rPr>
          <w:rStyle w:val="1"/>
          <w:rFonts w:eastAsiaTheme="minorEastAsia"/>
          <w:color w:val="000000" w:themeColor="text1"/>
          <w:sz w:val="28"/>
          <w:szCs w:val="28"/>
        </w:rPr>
        <w:t xml:space="preserve"> 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закона РФ от 06.10.2003г. № 131-ФЗ «Об общих принципах организации местного сам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в Российской Федерации», </w:t>
      </w:r>
      <w:r w:rsidR="006707ED" w:rsidRPr="002E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Федеральным законом от 29.12.2012г</w:t>
      </w:r>
      <w:r w:rsidR="002E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707ED" w:rsidRPr="002E2D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273-ФЗ «Об образовании в Российской Федерации», 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Собрание представ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телей Омсукчанского городского округа </w:t>
      </w:r>
    </w:p>
    <w:p w:rsidR="0048224F" w:rsidRPr="002E2DFA" w:rsidRDefault="0048224F" w:rsidP="001D6B3C">
      <w:pPr>
        <w:pStyle w:val="3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  <w:r w:rsidRPr="002E2DFA">
        <w:rPr>
          <w:color w:val="000000" w:themeColor="text1"/>
          <w:sz w:val="28"/>
          <w:szCs w:val="28"/>
        </w:rPr>
        <w:t>РЕШИЛО:</w:t>
      </w:r>
    </w:p>
    <w:p w:rsidR="001D6B3C" w:rsidRPr="002E2DFA" w:rsidRDefault="001D6B3C" w:rsidP="001D6B3C">
      <w:pPr>
        <w:pStyle w:val="3"/>
        <w:shd w:val="clear" w:color="auto" w:fill="auto"/>
        <w:tabs>
          <w:tab w:val="left" w:pos="1135"/>
        </w:tabs>
        <w:spacing w:before="0" w:after="0" w:line="240" w:lineRule="auto"/>
        <w:ind w:firstLine="709"/>
        <w:jc w:val="both"/>
        <w:rPr>
          <w:color w:val="000000" w:themeColor="text1"/>
          <w:sz w:val="18"/>
          <w:szCs w:val="28"/>
        </w:rPr>
      </w:pPr>
    </w:p>
    <w:p w:rsidR="0048224F" w:rsidRPr="002E2DFA" w:rsidRDefault="001D6B3C" w:rsidP="001D6B3C">
      <w:pPr>
        <w:pStyle w:val="3"/>
        <w:shd w:val="clear" w:color="auto" w:fill="auto"/>
        <w:tabs>
          <w:tab w:val="left" w:pos="1135"/>
        </w:tabs>
        <w:spacing w:before="0" w:after="0" w:line="240" w:lineRule="auto"/>
        <w:ind w:firstLine="709"/>
        <w:jc w:val="both"/>
        <w:rPr>
          <w:color w:val="000000" w:themeColor="text1"/>
          <w:sz w:val="28"/>
          <w:szCs w:val="28"/>
        </w:rPr>
      </w:pPr>
      <w:r w:rsidRPr="002E2DFA">
        <w:rPr>
          <w:color w:val="000000" w:themeColor="text1"/>
          <w:sz w:val="28"/>
          <w:szCs w:val="28"/>
        </w:rPr>
        <w:t xml:space="preserve">1. </w:t>
      </w:r>
      <w:r w:rsidR="0048224F" w:rsidRPr="002E2DFA">
        <w:rPr>
          <w:color w:val="000000" w:themeColor="text1"/>
          <w:sz w:val="28"/>
          <w:szCs w:val="28"/>
        </w:rPr>
        <w:t xml:space="preserve">Утвердить </w:t>
      </w:r>
      <w:r w:rsidR="006707ED" w:rsidRPr="002E2DFA">
        <w:rPr>
          <w:color w:val="000000" w:themeColor="text1"/>
          <w:sz w:val="28"/>
          <w:szCs w:val="28"/>
        </w:rPr>
        <w:t>П</w:t>
      </w:r>
      <w:r w:rsidR="0048224F" w:rsidRPr="002E2DFA">
        <w:rPr>
          <w:color w:val="000000" w:themeColor="text1"/>
          <w:sz w:val="28"/>
          <w:szCs w:val="28"/>
        </w:rPr>
        <w:t>оряд</w:t>
      </w:r>
      <w:r w:rsidR="006707ED" w:rsidRPr="002E2DFA">
        <w:rPr>
          <w:color w:val="000000" w:themeColor="text1"/>
          <w:sz w:val="28"/>
          <w:szCs w:val="28"/>
        </w:rPr>
        <w:t>о</w:t>
      </w:r>
      <w:r w:rsidR="0048224F" w:rsidRPr="002E2DFA">
        <w:rPr>
          <w:color w:val="000000" w:themeColor="text1"/>
          <w:sz w:val="28"/>
          <w:szCs w:val="28"/>
        </w:rPr>
        <w:t>к</w:t>
      </w:r>
      <w:r w:rsidR="006707ED" w:rsidRPr="002E2DFA">
        <w:rPr>
          <w:color w:val="000000" w:themeColor="text1"/>
          <w:sz w:val="28"/>
          <w:szCs w:val="28"/>
        </w:rPr>
        <w:t xml:space="preserve"> </w:t>
      </w:r>
      <w:r w:rsidR="0048224F" w:rsidRPr="002E2DFA">
        <w:rPr>
          <w:color w:val="000000" w:themeColor="text1"/>
          <w:sz w:val="28"/>
          <w:szCs w:val="28"/>
        </w:rPr>
        <w:t xml:space="preserve"> назначения </w:t>
      </w:r>
      <w:r w:rsidR="006707ED" w:rsidRPr="002E2DFA">
        <w:rPr>
          <w:color w:val="000000" w:themeColor="text1"/>
          <w:sz w:val="28"/>
          <w:szCs w:val="28"/>
        </w:rPr>
        <w:t xml:space="preserve">и выплаты </w:t>
      </w:r>
      <w:r w:rsidR="0048224F" w:rsidRPr="002E2DFA">
        <w:rPr>
          <w:color w:val="000000" w:themeColor="text1"/>
          <w:sz w:val="28"/>
          <w:szCs w:val="28"/>
        </w:rPr>
        <w:t xml:space="preserve">стипендии главы </w:t>
      </w:r>
      <w:r w:rsidR="006707ED" w:rsidRPr="002E2DFA">
        <w:rPr>
          <w:color w:val="000000" w:themeColor="text1"/>
          <w:sz w:val="28"/>
          <w:szCs w:val="28"/>
        </w:rPr>
        <w:t>Омсу</w:t>
      </w:r>
      <w:r w:rsidR="006707ED" w:rsidRPr="002E2DFA">
        <w:rPr>
          <w:color w:val="000000" w:themeColor="text1"/>
          <w:sz w:val="28"/>
          <w:szCs w:val="28"/>
        </w:rPr>
        <w:t>к</w:t>
      </w:r>
      <w:r w:rsidR="006707ED" w:rsidRPr="002E2DFA">
        <w:rPr>
          <w:color w:val="000000" w:themeColor="text1"/>
          <w:sz w:val="28"/>
          <w:szCs w:val="28"/>
        </w:rPr>
        <w:t xml:space="preserve">чанского </w:t>
      </w:r>
      <w:r w:rsidR="0048224F" w:rsidRPr="002E2DFA">
        <w:rPr>
          <w:color w:val="000000" w:themeColor="text1"/>
          <w:sz w:val="28"/>
          <w:szCs w:val="28"/>
        </w:rPr>
        <w:t xml:space="preserve">городского округа лучшим </w:t>
      </w:r>
      <w:r w:rsidR="006707ED" w:rsidRPr="002E2DFA">
        <w:rPr>
          <w:color w:val="000000" w:themeColor="text1"/>
          <w:sz w:val="28"/>
          <w:szCs w:val="28"/>
        </w:rPr>
        <w:t>учащимся</w:t>
      </w:r>
      <w:r w:rsidR="0048224F" w:rsidRPr="002E2DFA">
        <w:rPr>
          <w:color w:val="000000" w:themeColor="text1"/>
          <w:sz w:val="28"/>
          <w:szCs w:val="28"/>
        </w:rPr>
        <w:t xml:space="preserve"> образовательных организаций </w:t>
      </w:r>
      <w:r w:rsidR="00DB685D" w:rsidRPr="002E2DFA">
        <w:rPr>
          <w:color w:val="000000" w:themeColor="text1"/>
          <w:sz w:val="28"/>
          <w:szCs w:val="28"/>
        </w:rPr>
        <w:t xml:space="preserve">дополнительного образования </w:t>
      </w:r>
      <w:r w:rsidR="0048224F" w:rsidRPr="002E2DFA">
        <w:rPr>
          <w:color w:val="000000" w:themeColor="text1"/>
          <w:sz w:val="28"/>
          <w:szCs w:val="28"/>
        </w:rPr>
        <w:t>Омсукчанского городского округа согласно приложению</w:t>
      </w:r>
      <w:r w:rsidR="002E2DFA">
        <w:rPr>
          <w:color w:val="000000" w:themeColor="text1"/>
          <w:sz w:val="28"/>
          <w:szCs w:val="28"/>
        </w:rPr>
        <w:t xml:space="preserve"> к настоящему решению</w:t>
      </w:r>
      <w:r w:rsidR="0048224F" w:rsidRPr="002E2DFA">
        <w:rPr>
          <w:color w:val="000000" w:themeColor="text1"/>
          <w:sz w:val="28"/>
          <w:szCs w:val="28"/>
        </w:rPr>
        <w:t>.</w:t>
      </w:r>
    </w:p>
    <w:p w:rsidR="002E2DFA" w:rsidRDefault="002E2DFA" w:rsidP="00375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07ED" w:rsidRPr="002E2DFA" w:rsidRDefault="006707ED" w:rsidP="003758F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Считать утратившими силу:</w:t>
      </w:r>
    </w:p>
    <w:p w:rsidR="003758FC" w:rsidRPr="002E2DFA" w:rsidRDefault="006707ED" w:rsidP="002E2D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ешение Собрания представителей Омсукчанского района от 2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.2013г</w:t>
      </w:r>
      <w:r w:rsidR="002E2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«Об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стипендии главы района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одаренным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щимся 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учреждений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 детей</w:t>
      </w:r>
      <w:r w:rsidR="003758F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7A7404" w:rsidRPr="002E2DFA" w:rsidRDefault="006707ED" w:rsidP="007A7404">
      <w:pPr>
        <w:pStyle w:val="ab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решение Собрания представителей Омсукчанского района от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7A7404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7A7404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E2DFA">
        <w:rPr>
          <w:rFonts w:ascii="Times New Roman" w:hAnsi="Times New Roman" w:cs="Times New Roman"/>
          <w:color w:val="000000" w:themeColor="text1"/>
          <w:sz w:val="28"/>
          <w:szCs w:val="28"/>
        </w:rPr>
        <w:t>09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2E2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43</w:t>
      </w:r>
      <w:r w:rsidR="007A7404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«Об учреждении стипендии главы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зования лучшим</w:t>
      </w:r>
      <w:r w:rsidR="007A7404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учащимся 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муниципальных образовательных </w:t>
      </w:r>
      <w:r w:rsidR="007A7404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 дополнительного образова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="007A7404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E2DFA" w:rsidRDefault="002E2DFA" w:rsidP="001D6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308B5" w:rsidRPr="002E2DFA" w:rsidRDefault="007A7404" w:rsidP="001D6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1D6B3C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Данное решение </w:t>
      </w:r>
      <w:r w:rsidR="003308B5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подлежит размещению на официальном сайте м</w:t>
      </w:r>
      <w:r w:rsidR="003308B5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3308B5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ниципального образования в сети Интернет (</w:t>
      </w:r>
      <w:hyperlink r:id="rId6" w:history="1">
        <w:r w:rsidR="003308B5" w:rsidRPr="002E2DFA">
          <w:rPr>
            <w:rStyle w:val="a4"/>
            <w:rFonts w:ascii="Times New Roman" w:eastAsia="Calibri" w:hAnsi="Times New Roman" w:cs="Times New Roman"/>
            <w:color w:val="000000" w:themeColor="text1"/>
            <w:sz w:val="28"/>
            <w:szCs w:val="28"/>
          </w:rPr>
          <w:t>www.omsukchan-adm.ru</w:t>
        </w:r>
      </w:hyperlink>
      <w:r w:rsidR="003308B5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DB685D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6B3C" w:rsidRPr="002E2DFA" w:rsidRDefault="001D6B3C" w:rsidP="001D6B3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18"/>
          <w:szCs w:val="28"/>
        </w:rPr>
      </w:pPr>
    </w:p>
    <w:p w:rsidR="0048224F" w:rsidRPr="002E2DFA" w:rsidRDefault="0048224F" w:rsidP="001D6B3C">
      <w:pPr>
        <w:pStyle w:val="3"/>
        <w:shd w:val="clear" w:color="auto" w:fill="auto"/>
        <w:spacing w:before="0" w:after="0" w:line="240" w:lineRule="auto"/>
        <w:ind w:firstLine="709"/>
        <w:jc w:val="both"/>
        <w:rPr>
          <w:color w:val="000000" w:themeColor="text1"/>
          <w:sz w:val="14"/>
          <w:szCs w:val="28"/>
        </w:rPr>
      </w:pPr>
    </w:p>
    <w:p w:rsidR="0048224F" w:rsidRPr="002E2DFA" w:rsidRDefault="0048224F" w:rsidP="003308B5">
      <w:pPr>
        <w:pStyle w:val="3"/>
        <w:shd w:val="clear" w:color="auto" w:fill="auto"/>
        <w:spacing w:before="0" w:after="0" w:line="240" w:lineRule="auto"/>
        <w:jc w:val="both"/>
        <w:rPr>
          <w:color w:val="000000" w:themeColor="text1"/>
          <w:sz w:val="28"/>
          <w:szCs w:val="28"/>
        </w:rPr>
      </w:pPr>
    </w:p>
    <w:p w:rsidR="002E2DFA" w:rsidRPr="002E2DFA" w:rsidRDefault="002E2DFA" w:rsidP="002E2D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2DFA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48224F" w:rsidRPr="002E2DFA" w:rsidRDefault="002E2DFA" w:rsidP="002E2DF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E2DFA">
        <w:rPr>
          <w:rFonts w:ascii="Times New Roman" w:hAnsi="Times New Roman" w:cs="Times New Roman"/>
          <w:sz w:val="28"/>
          <w:szCs w:val="28"/>
        </w:rPr>
        <w:t>Собрания представителей</w:t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О.Ю. </w:t>
      </w:r>
      <w:proofErr w:type="gramStart"/>
      <w:r w:rsidR="0048224F" w:rsidRPr="002E2DFA">
        <w:rPr>
          <w:rFonts w:ascii="Times New Roman" w:hAnsi="Times New Roman" w:cs="Times New Roman"/>
          <w:color w:val="000000" w:themeColor="text1"/>
          <w:sz w:val="28"/>
          <w:szCs w:val="28"/>
        </w:rPr>
        <w:t>Егоркин</w:t>
      </w:r>
      <w:proofErr w:type="gramEnd"/>
    </w:p>
    <w:p w:rsidR="007A7404" w:rsidRPr="002E2DFA" w:rsidRDefault="007A7404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7A7404" w:rsidRDefault="007A7404" w:rsidP="002E2D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216A" w:rsidRPr="00CB216A" w:rsidRDefault="0048224F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216A">
        <w:rPr>
          <w:rFonts w:ascii="Times New Roman" w:eastAsia="Times New Roman" w:hAnsi="Times New Roman" w:cs="Times New Roman"/>
          <w:sz w:val="24"/>
          <w:szCs w:val="28"/>
        </w:rPr>
        <w:lastRenderedPageBreak/>
        <w:t xml:space="preserve">Приложение </w:t>
      </w:r>
    </w:p>
    <w:p w:rsidR="00CB216A" w:rsidRPr="00CB216A" w:rsidRDefault="0048224F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216A">
        <w:rPr>
          <w:rFonts w:ascii="Times New Roman" w:eastAsia="Times New Roman" w:hAnsi="Times New Roman" w:cs="Times New Roman"/>
          <w:sz w:val="24"/>
          <w:szCs w:val="28"/>
        </w:rPr>
        <w:t xml:space="preserve">к </w:t>
      </w:r>
      <w:r w:rsidRPr="00CB216A">
        <w:rPr>
          <w:rFonts w:ascii="Times New Roman" w:eastAsia="Times New Roman" w:hAnsi="Times New Roman" w:cs="Times New Roman"/>
          <w:color w:val="49437F"/>
          <w:sz w:val="24"/>
          <w:szCs w:val="28"/>
        </w:rPr>
        <w:t xml:space="preserve"> </w:t>
      </w:r>
      <w:r w:rsidRPr="00CB216A">
        <w:rPr>
          <w:rFonts w:ascii="Times New Roman" w:eastAsia="Times New Roman" w:hAnsi="Times New Roman" w:cs="Times New Roman"/>
          <w:sz w:val="24"/>
          <w:szCs w:val="28"/>
        </w:rPr>
        <w:t xml:space="preserve">решению </w:t>
      </w:r>
      <w:r w:rsidR="00CB216A" w:rsidRPr="00CB216A">
        <w:rPr>
          <w:rFonts w:ascii="Times New Roman" w:eastAsia="Times New Roman" w:hAnsi="Times New Roman" w:cs="Times New Roman"/>
          <w:sz w:val="24"/>
          <w:szCs w:val="28"/>
        </w:rPr>
        <w:t>СПОГО</w:t>
      </w:r>
    </w:p>
    <w:p w:rsidR="0048224F" w:rsidRDefault="00CB216A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CB216A">
        <w:rPr>
          <w:rFonts w:ascii="Times New Roman" w:eastAsia="Times New Roman" w:hAnsi="Times New Roman" w:cs="Times New Roman"/>
          <w:sz w:val="24"/>
          <w:szCs w:val="28"/>
        </w:rPr>
        <w:t>от</w:t>
      </w:r>
      <w:r w:rsidR="00DB685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2E2DFA">
        <w:rPr>
          <w:rFonts w:ascii="Times New Roman" w:eastAsia="Times New Roman" w:hAnsi="Times New Roman" w:cs="Times New Roman"/>
          <w:sz w:val="24"/>
          <w:szCs w:val="28"/>
        </w:rPr>
        <w:t xml:space="preserve"> 24.11.2016г. </w:t>
      </w:r>
      <w:r w:rsidRPr="00CB216A">
        <w:rPr>
          <w:rFonts w:ascii="Times New Roman" w:eastAsia="Times New Roman" w:hAnsi="Times New Roman" w:cs="Times New Roman"/>
          <w:sz w:val="24"/>
          <w:szCs w:val="28"/>
        </w:rPr>
        <w:t>№</w:t>
      </w:r>
      <w:r w:rsidR="002E2DFA">
        <w:rPr>
          <w:rFonts w:ascii="Times New Roman" w:eastAsia="Times New Roman" w:hAnsi="Times New Roman" w:cs="Times New Roman"/>
          <w:sz w:val="24"/>
          <w:szCs w:val="28"/>
        </w:rPr>
        <w:t xml:space="preserve"> 65</w:t>
      </w:r>
      <w:r w:rsidRPr="00CB21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48224F" w:rsidRPr="00CB216A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</w:p>
    <w:p w:rsidR="00CB216A" w:rsidRDefault="00CB216A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CB216A" w:rsidRPr="007A7404" w:rsidRDefault="00CB216A" w:rsidP="00CB216A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A7404" w:rsidRPr="002E2DFA" w:rsidRDefault="007A7404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2E2DFA">
        <w:rPr>
          <w:rFonts w:ascii="Times New Roman" w:eastAsia="Times New Roman" w:hAnsi="Times New Roman" w:cs="Times New Roman"/>
          <w:b/>
          <w:caps/>
          <w:sz w:val="28"/>
          <w:szCs w:val="28"/>
        </w:rPr>
        <w:t>П</w:t>
      </w:r>
      <w:r w:rsidR="0048224F" w:rsidRPr="002E2DFA">
        <w:rPr>
          <w:rFonts w:ascii="Times New Roman" w:eastAsia="Times New Roman" w:hAnsi="Times New Roman" w:cs="Times New Roman"/>
          <w:b/>
          <w:caps/>
          <w:sz w:val="28"/>
          <w:szCs w:val="28"/>
        </w:rPr>
        <w:t>оряд</w:t>
      </w:r>
      <w:r w:rsidRPr="002E2DFA">
        <w:rPr>
          <w:rFonts w:ascii="Times New Roman" w:eastAsia="Times New Roman" w:hAnsi="Times New Roman" w:cs="Times New Roman"/>
          <w:b/>
          <w:caps/>
          <w:sz w:val="28"/>
          <w:szCs w:val="28"/>
        </w:rPr>
        <w:t>о</w:t>
      </w:r>
      <w:r w:rsidR="0048224F" w:rsidRPr="002E2DFA">
        <w:rPr>
          <w:rFonts w:ascii="Times New Roman" w:eastAsia="Times New Roman" w:hAnsi="Times New Roman" w:cs="Times New Roman"/>
          <w:b/>
          <w:caps/>
          <w:sz w:val="28"/>
          <w:szCs w:val="28"/>
        </w:rPr>
        <w:t>к</w:t>
      </w:r>
      <w:r w:rsidRPr="002E2DF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 w:rsidR="0048224F" w:rsidRPr="002E2DFA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517DB7" w:rsidRPr="002E2DFA" w:rsidRDefault="0048224F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DFA">
        <w:rPr>
          <w:rFonts w:ascii="Times New Roman" w:eastAsia="Times New Roman" w:hAnsi="Times New Roman" w:cs="Times New Roman"/>
          <w:sz w:val="28"/>
          <w:szCs w:val="28"/>
        </w:rPr>
        <w:t xml:space="preserve">назначения </w:t>
      </w:r>
      <w:r w:rsidR="007A7404" w:rsidRPr="002E2DFA">
        <w:rPr>
          <w:rFonts w:ascii="Times New Roman" w:eastAsia="Times New Roman" w:hAnsi="Times New Roman" w:cs="Times New Roman"/>
          <w:sz w:val="28"/>
          <w:szCs w:val="28"/>
        </w:rPr>
        <w:t xml:space="preserve">и выплаты </w:t>
      </w:r>
      <w:r w:rsidRPr="002E2DFA">
        <w:rPr>
          <w:rFonts w:ascii="Times New Roman" w:eastAsia="Times New Roman" w:hAnsi="Times New Roman" w:cs="Times New Roman"/>
          <w:sz w:val="28"/>
          <w:szCs w:val="28"/>
        </w:rPr>
        <w:t xml:space="preserve">стипендии главы </w:t>
      </w:r>
      <w:r w:rsidR="007A7404" w:rsidRPr="002E2DFA">
        <w:rPr>
          <w:rFonts w:ascii="Times New Roman" w:eastAsia="Times New Roman" w:hAnsi="Times New Roman" w:cs="Times New Roman"/>
          <w:sz w:val="28"/>
          <w:szCs w:val="28"/>
        </w:rPr>
        <w:t xml:space="preserve">Омсукчанского </w:t>
      </w:r>
      <w:r w:rsidRPr="002E2DFA">
        <w:rPr>
          <w:rFonts w:ascii="Times New Roman" w:eastAsia="Times New Roman" w:hAnsi="Times New Roman" w:cs="Times New Roman"/>
          <w:sz w:val="28"/>
          <w:szCs w:val="28"/>
        </w:rPr>
        <w:t xml:space="preserve">городского </w:t>
      </w:r>
    </w:p>
    <w:p w:rsidR="00CB216A" w:rsidRPr="002E2DFA" w:rsidRDefault="0048224F" w:rsidP="007A74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DFA">
        <w:rPr>
          <w:rFonts w:ascii="Times New Roman" w:eastAsia="Times New Roman" w:hAnsi="Times New Roman" w:cs="Times New Roman"/>
          <w:sz w:val="28"/>
          <w:szCs w:val="28"/>
        </w:rPr>
        <w:t xml:space="preserve">округа лучшим </w:t>
      </w:r>
      <w:r w:rsidR="007A7404" w:rsidRPr="002E2DFA">
        <w:rPr>
          <w:rFonts w:ascii="Times New Roman" w:eastAsia="Times New Roman" w:hAnsi="Times New Roman" w:cs="Times New Roman"/>
          <w:sz w:val="28"/>
          <w:szCs w:val="28"/>
        </w:rPr>
        <w:t>учащимся</w:t>
      </w:r>
      <w:r w:rsidRPr="002E2DFA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образовательных организаций </w:t>
      </w:r>
    </w:p>
    <w:p w:rsidR="0048224F" w:rsidRPr="002E2DFA" w:rsidRDefault="00DB685D" w:rsidP="00CB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2DFA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="0048224F" w:rsidRPr="002E2DFA">
        <w:rPr>
          <w:rFonts w:ascii="Times New Roman" w:eastAsia="Times New Roman" w:hAnsi="Times New Roman" w:cs="Times New Roman"/>
          <w:sz w:val="28"/>
          <w:szCs w:val="28"/>
        </w:rPr>
        <w:t>Омсукчанского городского</w:t>
      </w:r>
      <w:r w:rsidR="00CB216A" w:rsidRPr="002E2DFA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</w:p>
    <w:p w:rsidR="00CB216A" w:rsidRPr="0048224F" w:rsidRDefault="00CB216A" w:rsidP="00CB21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224F" w:rsidRDefault="0048224F" w:rsidP="00CB216A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8224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48224F" w:rsidRPr="00F8245D" w:rsidRDefault="00CB216A" w:rsidP="00F8245D">
      <w:pPr>
        <w:pStyle w:val="ab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45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Настоящ</w:t>
      </w:r>
      <w:r w:rsidR="007A7404" w:rsidRPr="00F8245D">
        <w:rPr>
          <w:rFonts w:ascii="Times New Roman" w:eastAsia="Times New Roman" w:hAnsi="Times New Roman" w:cs="Times New Roman"/>
          <w:sz w:val="28"/>
          <w:szCs w:val="28"/>
        </w:rPr>
        <w:t>ий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7404" w:rsidRPr="00F8245D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 xml:space="preserve"> разработан в соответствии с </w:t>
      </w:r>
      <w:r w:rsidR="00F8245D" w:rsidRPr="00F8245D">
        <w:rPr>
          <w:rFonts w:ascii="Times New Roman" w:hAnsi="Times New Roman" w:cs="Times New Roman"/>
          <w:sz w:val="28"/>
          <w:szCs w:val="28"/>
        </w:rPr>
        <w:t xml:space="preserve">частью 2 статьи </w:t>
      </w:r>
      <w:r w:rsidR="00F8245D" w:rsidRPr="00F8245D">
        <w:rPr>
          <w:rStyle w:val="-1pt"/>
          <w:rFonts w:eastAsiaTheme="minorEastAsia"/>
          <w:spacing w:val="0"/>
          <w:sz w:val="28"/>
          <w:szCs w:val="28"/>
        </w:rPr>
        <w:t>16.1</w:t>
      </w:r>
      <w:r w:rsidR="00F8245D" w:rsidRPr="00F8245D">
        <w:rPr>
          <w:rStyle w:val="1"/>
          <w:rFonts w:eastAsiaTheme="minorEastAsia"/>
          <w:sz w:val="28"/>
          <w:szCs w:val="28"/>
        </w:rPr>
        <w:t xml:space="preserve"> </w:t>
      </w:r>
      <w:r w:rsidR="00F8245D" w:rsidRPr="00F8245D">
        <w:rPr>
          <w:rFonts w:ascii="Times New Roman" w:hAnsi="Times New Roman" w:cs="Times New Roman"/>
          <w:sz w:val="28"/>
          <w:szCs w:val="28"/>
        </w:rPr>
        <w:t>Федерального закона РФ от 06.10.2003г. № 131-ФЗ «Об общих принц</w:t>
      </w:r>
      <w:r w:rsidR="00F8245D" w:rsidRPr="00F8245D">
        <w:rPr>
          <w:rFonts w:ascii="Times New Roman" w:hAnsi="Times New Roman" w:cs="Times New Roman"/>
          <w:sz w:val="28"/>
          <w:szCs w:val="28"/>
        </w:rPr>
        <w:t>и</w:t>
      </w:r>
      <w:r w:rsidR="00F8245D" w:rsidRPr="00F8245D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 в Российской Федерации»</w:t>
      </w:r>
      <w:r w:rsidR="00F8245D">
        <w:rPr>
          <w:rFonts w:ascii="Times New Roman" w:hAnsi="Times New Roman" w:cs="Times New Roman"/>
          <w:sz w:val="28"/>
          <w:szCs w:val="28"/>
        </w:rPr>
        <w:t xml:space="preserve">, 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Фед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раль</w:t>
      </w:r>
      <w:r w:rsidRPr="00F8245D">
        <w:rPr>
          <w:rFonts w:ascii="Times New Roman" w:eastAsia="Times New Roman" w:hAnsi="Times New Roman" w:cs="Times New Roman"/>
          <w:sz w:val="28"/>
          <w:szCs w:val="28"/>
        </w:rPr>
        <w:t>ным законом от 29.12.2012</w:t>
      </w:r>
      <w:r w:rsidR="0048224F" w:rsidRPr="00F8245D">
        <w:rPr>
          <w:rFonts w:ascii="Times New Roman" w:eastAsia="Times New Roman" w:hAnsi="Times New Roman" w:cs="Times New Roman"/>
          <w:sz w:val="28"/>
          <w:szCs w:val="28"/>
        </w:rPr>
        <w:t>г. № 273-ФЗ «Об образовании в Российской Федерации».</w:t>
      </w:r>
    </w:p>
    <w:p w:rsidR="0048224F" w:rsidRPr="0048224F" w:rsidRDefault="00CB216A" w:rsidP="00CB216A">
      <w:pPr>
        <w:tabs>
          <w:tab w:val="left" w:pos="1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Назначение и выплата стипендии главы Омсукчанского городского округа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(далее – стипендия) осуществляется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в целях стимулирования у уч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щихся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 xml:space="preserve">образовательных организаций </w:t>
      </w:r>
      <w:r w:rsidR="00DB685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Омсу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 xml:space="preserve">чанского городского округа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устойчивого интереса к </w:t>
      </w:r>
      <w:r w:rsidR="00DB685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учению, стремлению совершенствования знаний и умений</w:t>
      </w:r>
      <w:r w:rsidR="00816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и как поощрение за стабильные резул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ь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таты в </w:t>
      </w:r>
      <w:r w:rsidR="00DB685D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учении.</w:t>
      </w:r>
    </w:p>
    <w:p w:rsidR="00CB216A" w:rsidRDefault="00CB216A" w:rsidP="00CB216A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bookmark2"/>
    </w:p>
    <w:bookmarkEnd w:id="0"/>
    <w:p w:rsidR="00F8245D" w:rsidRPr="00F8245D" w:rsidRDefault="00F8245D" w:rsidP="00F8245D">
      <w:pPr>
        <w:tabs>
          <w:tab w:val="left" w:pos="148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245D">
        <w:rPr>
          <w:rFonts w:ascii="Times New Roman" w:eastAsia="Times New Roman" w:hAnsi="Times New Roman" w:cs="Times New Roman"/>
          <w:b/>
          <w:sz w:val="28"/>
          <w:szCs w:val="28"/>
        </w:rPr>
        <w:t>2. Порядок назначения стипендии</w:t>
      </w:r>
    </w:p>
    <w:p w:rsidR="00F8245D" w:rsidRDefault="00CB6455" w:rsidP="00CB216A">
      <w:pPr>
        <w:tabs>
          <w:tab w:val="left" w:pos="1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Претендентам</w:t>
      </w:r>
      <w:r w:rsidR="00816EA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назначение стипендии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являются учащиеся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8224F" w:rsidRPr="00CB216A" w:rsidRDefault="00DB685D" w:rsidP="00CB216A">
      <w:pPr>
        <w:tabs>
          <w:tab w:val="left" w:pos="158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2.1.1. </w:t>
      </w:r>
      <w:r w:rsidR="00816EA1" w:rsidRPr="002B673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в сфере культуры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, о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вечающие следующим требованиям:</w:t>
      </w:r>
    </w:p>
    <w:p w:rsidR="0048224F" w:rsidRPr="0048224F" w:rsidRDefault="00F8245D" w:rsidP="00CB216A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6455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отличная </w:t>
      </w:r>
      <w:r w:rsidR="00DB685D">
        <w:rPr>
          <w:rFonts w:ascii="Times New Roman" w:eastAsia="Times New Roman" w:hAnsi="Times New Roman" w:cs="Times New Roman"/>
          <w:sz w:val="28"/>
          <w:szCs w:val="28"/>
        </w:rPr>
        <w:t>успеваемость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по всем предметам в течение четверти;</w:t>
      </w:r>
    </w:p>
    <w:p w:rsidR="0048224F" w:rsidRDefault="00F8245D" w:rsidP="00816EA1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B6455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68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85D" w:rsidRPr="00B62AF0">
        <w:rPr>
          <w:rFonts w:ascii="Times New Roman" w:hAnsi="Times New Roman" w:cs="Times New Roman"/>
          <w:sz w:val="28"/>
          <w:szCs w:val="28"/>
        </w:rPr>
        <w:t>участие в концертной деятельности, выставках художественных р</w:t>
      </w:r>
      <w:r w:rsidR="00DB685D" w:rsidRPr="00B62AF0">
        <w:rPr>
          <w:rFonts w:ascii="Times New Roman" w:hAnsi="Times New Roman" w:cs="Times New Roman"/>
          <w:sz w:val="28"/>
          <w:szCs w:val="28"/>
        </w:rPr>
        <w:t>а</w:t>
      </w:r>
      <w:r w:rsidR="00DB685D" w:rsidRPr="00B62AF0">
        <w:rPr>
          <w:rFonts w:ascii="Times New Roman" w:hAnsi="Times New Roman" w:cs="Times New Roman"/>
          <w:sz w:val="28"/>
          <w:szCs w:val="28"/>
        </w:rPr>
        <w:t>бот</w:t>
      </w:r>
      <w:r w:rsidR="00816EA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3FED" w:rsidRPr="00B62AF0" w:rsidRDefault="00DB685D" w:rsidP="00DB685D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2.1.2. </w:t>
      </w:r>
      <w:r w:rsidR="00816EA1" w:rsidRPr="002B6732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="00816E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в сфере </w:t>
      </w:r>
      <w:r w:rsidR="00FA3FED" w:rsidRPr="00B62AF0">
        <w:rPr>
          <w:rFonts w:ascii="Times New Roman" w:eastAsia="Times New Roman" w:hAnsi="Times New Roman" w:cs="Times New Roman"/>
          <w:sz w:val="28"/>
          <w:szCs w:val="28"/>
        </w:rPr>
        <w:t>физической культуры и спорта, отвечающие следующим требованиям:</w:t>
      </w:r>
    </w:p>
    <w:p w:rsidR="00FA3FED" w:rsidRPr="00B10CDD" w:rsidRDefault="00FA3FED" w:rsidP="00FA3FED">
      <w:pPr>
        <w:tabs>
          <w:tab w:val="left" w:pos="91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10CDD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816EA1" w:rsidRPr="002B6732">
        <w:rPr>
          <w:rFonts w:ascii="Times New Roman" w:eastAsia="Times New Roman" w:hAnsi="Times New Roman" w:cs="Times New Roman"/>
          <w:sz w:val="28"/>
          <w:szCs w:val="28"/>
        </w:rPr>
        <w:t>высокие спортивные результаты</w:t>
      </w:r>
      <w:r w:rsidR="00816E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6EA1" w:rsidRPr="003840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85D" w:rsidRPr="00B10CDD">
        <w:rPr>
          <w:rFonts w:ascii="Times New Roman" w:eastAsia="Times New Roman" w:hAnsi="Times New Roman" w:cs="Times New Roman"/>
          <w:sz w:val="28"/>
          <w:szCs w:val="28"/>
        </w:rPr>
        <w:t>занятие призовых мест в облас</w:t>
      </w:r>
      <w:r w:rsidR="00DB685D" w:rsidRPr="00B10CD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DB685D" w:rsidRPr="00B10CDD">
        <w:rPr>
          <w:rFonts w:ascii="Times New Roman" w:eastAsia="Times New Roman" w:hAnsi="Times New Roman" w:cs="Times New Roman"/>
          <w:sz w:val="28"/>
          <w:szCs w:val="28"/>
        </w:rPr>
        <w:t xml:space="preserve">ных </w:t>
      </w:r>
      <w:r w:rsidR="00B10CDD" w:rsidRPr="00B10CDD">
        <w:rPr>
          <w:rFonts w:ascii="Times New Roman" w:eastAsia="Times New Roman" w:hAnsi="Times New Roman" w:cs="Times New Roman"/>
          <w:sz w:val="28"/>
          <w:szCs w:val="28"/>
        </w:rPr>
        <w:t xml:space="preserve"> и межмуниципальных </w:t>
      </w:r>
      <w:r w:rsidR="00DB685D" w:rsidRPr="00B10CDD">
        <w:rPr>
          <w:rFonts w:ascii="Times New Roman" w:eastAsia="Times New Roman" w:hAnsi="Times New Roman" w:cs="Times New Roman"/>
          <w:sz w:val="28"/>
          <w:szCs w:val="28"/>
        </w:rPr>
        <w:t>мероприятиях</w:t>
      </w:r>
      <w:r w:rsidRPr="00B10CDD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A3FED" w:rsidRDefault="00FA3FED" w:rsidP="00FA3FED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40CA">
        <w:rPr>
          <w:rFonts w:ascii="Times New Roman" w:eastAsia="Times New Roman" w:hAnsi="Times New Roman" w:cs="Times New Roman"/>
          <w:sz w:val="28"/>
          <w:szCs w:val="28"/>
        </w:rPr>
        <w:tab/>
      </w:r>
      <w:r w:rsidR="00B10CDD" w:rsidRPr="003840CA">
        <w:rPr>
          <w:rFonts w:ascii="Times New Roman" w:eastAsia="Times New Roman" w:hAnsi="Times New Roman" w:cs="Times New Roman"/>
          <w:sz w:val="28"/>
          <w:szCs w:val="28"/>
        </w:rPr>
        <w:t xml:space="preserve">- активное участие в спортивной и общественной жизни </w:t>
      </w:r>
      <w:r w:rsidR="00386849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B10CDD" w:rsidRPr="003840CA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8245D" w:rsidRDefault="00F8245D" w:rsidP="00F824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 xml:space="preserve">Для назначения стипендии необходимо </w:t>
      </w:r>
      <w:r>
        <w:rPr>
          <w:rFonts w:ascii="Times New Roman" w:eastAsia="Times New Roman" w:hAnsi="Times New Roman" w:cs="Times New Roman"/>
          <w:sz w:val="28"/>
          <w:szCs w:val="28"/>
        </w:rPr>
        <w:t>в структурное подраздел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ние администрации Омсукчанского городского округа, осуществляюще</w:t>
      </w:r>
      <w:r w:rsidR="00DB685D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функции учредителя подведомственных образовательных организаций (далее – Учредитель),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вить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 xml:space="preserve">список учащихся, представленных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назначению и выплате 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стипенди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, за подписью руководителя образовательной организ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ции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дополнительного образования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, заверенный печатью образовательной о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8224F">
        <w:rPr>
          <w:rFonts w:ascii="Times New Roman" w:eastAsia="Times New Roman" w:hAnsi="Times New Roman" w:cs="Times New Roman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sz w:val="28"/>
          <w:szCs w:val="28"/>
        </w:rPr>
        <w:t>зации.</w:t>
      </w:r>
    </w:p>
    <w:p w:rsidR="00F8245D" w:rsidRDefault="00F8245D" w:rsidP="00F8245D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2.3. Учредитель на основании представленных списков осуществляет подготовку приказа о назначении и выплате стипендии с указанием фамилии, 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 xml:space="preserve">имени и </w:t>
      </w:r>
      <w:r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чества учащегося, размер</w:t>
      </w:r>
      <w:r w:rsidR="00984E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 xml:space="preserve"> стипендии и срок</w:t>
      </w:r>
      <w:r w:rsidR="00984E7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, на который назн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B422D">
        <w:rPr>
          <w:rFonts w:ascii="Times New Roman" w:eastAsia="Times New Roman" w:hAnsi="Times New Roman" w:cs="Times New Roman"/>
          <w:sz w:val="28"/>
          <w:szCs w:val="28"/>
        </w:rPr>
        <w:t>чена стипендия.</w:t>
      </w:r>
    </w:p>
    <w:p w:rsidR="00CB6455" w:rsidRPr="0048224F" w:rsidRDefault="00CB6455" w:rsidP="00CB216A">
      <w:pPr>
        <w:tabs>
          <w:tab w:val="left" w:pos="92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224F" w:rsidRDefault="00AB422D" w:rsidP="00CB216A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bookmark0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3</w:t>
      </w:r>
      <w:r w:rsidR="0048224F" w:rsidRPr="0048224F">
        <w:rPr>
          <w:rFonts w:ascii="Times New Roman" w:eastAsia="Times New Roman" w:hAnsi="Times New Roman" w:cs="Times New Roman"/>
          <w:b/>
          <w:bCs/>
          <w:sz w:val="28"/>
          <w:szCs w:val="28"/>
        </w:rPr>
        <w:t>. Порядок выплаты стипендии</w:t>
      </w:r>
      <w:bookmarkEnd w:id="2"/>
    </w:p>
    <w:p w:rsidR="0048224F" w:rsidRPr="0048224F" w:rsidRDefault="00AB422D" w:rsidP="00CB216A">
      <w:pPr>
        <w:tabs>
          <w:tab w:val="left" w:pos="127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B6455">
        <w:rPr>
          <w:rFonts w:ascii="Times New Roman" w:eastAsia="Times New Roman" w:hAnsi="Times New Roman" w:cs="Times New Roman"/>
          <w:sz w:val="28"/>
          <w:szCs w:val="28"/>
        </w:rPr>
        <w:t xml:space="preserve">.1.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Стипендии выплачиваются один раз </w:t>
      </w:r>
      <w:proofErr w:type="gramStart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в четверть по итогам каждой четверти через централизованную бухгалтерию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Учредителя 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в течение уче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б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ного года с сентября</w:t>
      </w:r>
      <w:proofErr w:type="gramEnd"/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 xml:space="preserve"> по май.</w:t>
      </w:r>
    </w:p>
    <w:p w:rsidR="00AB422D" w:rsidRDefault="00AB422D" w:rsidP="00077800">
      <w:pPr>
        <w:tabs>
          <w:tab w:val="left" w:pos="1374"/>
          <w:tab w:val="left" w:pos="87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3F7BDF">
        <w:rPr>
          <w:rFonts w:ascii="Times New Roman" w:eastAsia="Times New Roman" w:hAnsi="Times New Roman" w:cs="Times New Roman"/>
          <w:sz w:val="28"/>
          <w:szCs w:val="28"/>
        </w:rPr>
        <w:t xml:space="preserve">.2. </w:t>
      </w:r>
      <w:r w:rsidR="00CB216A">
        <w:rPr>
          <w:rFonts w:ascii="Times New Roman" w:eastAsia="Times New Roman" w:hAnsi="Times New Roman" w:cs="Times New Roman"/>
          <w:sz w:val="28"/>
          <w:szCs w:val="28"/>
        </w:rPr>
        <w:t xml:space="preserve">Размер стипендии </w:t>
      </w:r>
      <w:r w:rsidR="004342A1">
        <w:rPr>
          <w:rFonts w:ascii="Times New Roman" w:eastAsia="Times New Roman" w:hAnsi="Times New Roman" w:cs="Times New Roman"/>
          <w:sz w:val="28"/>
          <w:szCs w:val="28"/>
        </w:rPr>
        <w:t xml:space="preserve">определен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>размере 3</w:t>
      </w:r>
      <w:r w:rsidR="0048224F" w:rsidRPr="0048224F">
        <w:rPr>
          <w:rFonts w:ascii="Times New Roman" w:eastAsia="Times New Roman" w:hAnsi="Times New Roman" w:cs="Times New Roman"/>
          <w:sz w:val="28"/>
          <w:szCs w:val="28"/>
        </w:rPr>
        <w:t>00 руб. ежемесячно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B422D" w:rsidRDefault="00AB422D" w:rsidP="00AB422D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3.3. Ежемесячно в срок, установленный Комитетом финансов админ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Омсукчанского городского округа для составления кассового плана Омсукчанского городского округа, ответственный работник централизова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ной бухгалтерии Учредителя предоставляет в Комитет финансов админис</w:t>
      </w:r>
      <w:r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рации Омсукчанского городского округа </w:t>
      </w:r>
      <w:r w:rsidR="009123C7">
        <w:rPr>
          <w:rFonts w:ascii="Times New Roman" w:eastAsia="Times New Roman" w:hAnsi="Times New Roman" w:cs="Times New Roman"/>
          <w:sz w:val="28"/>
          <w:szCs w:val="28"/>
        </w:rPr>
        <w:t>заявку на финансирование.</w:t>
      </w:r>
    </w:p>
    <w:p w:rsidR="00CC121D" w:rsidRPr="0048224F" w:rsidRDefault="00CC121D" w:rsidP="00AB422D">
      <w:pPr>
        <w:tabs>
          <w:tab w:val="left" w:pos="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3.4. Выплата стипендии является целевой. Финансирование подведо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ственных образовательных организаций 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для обеспечения выплаты стипендии осуществляется Учредителем в виде цел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вой субсидии.</w:t>
      </w:r>
    </w:p>
    <w:p w:rsidR="00AB422D" w:rsidRDefault="00AB422D" w:rsidP="00F8245D">
      <w:p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>.</w:t>
      </w:r>
      <w:r w:rsidR="00CC121D">
        <w:rPr>
          <w:rFonts w:ascii="Times New Roman" w:eastAsia="Times New Roman" w:hAnsi="Times New Roman" w:cs="Times New Roman"/>
          <w:sz w:val="28"/>
          <w:szCs w:val="28"/>
        </w:rPr>
        <w:t>5</w:t>
      </w:r>
      <w:r w:rsidR="00F8245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Выплата стипендии учащимся образовательных организаций 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77800">
        <w:rPr>
          <w:rFonts w:ascii="Times New Roman" w:eastAsia="Times New Roman" w:hAnsi="Times New Roman" w:cs="Times New Roman"/>
          <w:sz w:val="28"/>
          <w:szCs w:val="28"/>
        </w:rPr>
        <w:t xml:space="preserve">полнительного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является публичным обязательством Омсукча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sz w:val="28"/>
          <w:szCs w:val="28"/>
        </w:rPr>
        <w:t>ского городского округа.</w:t>
      </w:r>
    </w:p>
    <w:p w:rsidR="00AB422D" w:rsidRDefault="00AB422D" w:rsidP="00F8245D">
      <w:p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Объем средств на выплату стипендии ежегодно предусматривается в бюджете Омсукчанского городского округа и  подлежит обязательному ф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нансированию за счет средств бюджета Омсукчанского городского округа независимо от возможностей бюджета Омсукчанского городского округа. </w:t>
      </w:r>
    </w:p>
    <w:p w:rsidR="00AB422D" w:rsidRDefault="00AB422D" w:rsidP="00F8245D">
      <w:pPr>
        <w:tabs>
          <w:tab w:val="left" w:pos="146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Решение об индексации установленного настоящим решением размера стипендии принимается решением о бюджете Омсукчанского городского о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руга на очередной финансовый год.</w:t>
      </w:r>
    </w:p>
    <w:p w:rsidR="0048224F" w:rsidRPr="0048224F" w:rsidRDefault="0048224F" w:rsidP="0048224F">
      <w:pPr>
        <w:pStyle w:val="3"/>
        <w:shd w:val="clear" w:color="auto" w:fill="auto"/>
        <w:spacing w:before="0" w:after="0" w:line="240" w:lineRule="auto"/>
        <w:jc w:val="both"/>
        <w:rPr>
          <w:sz w:val="28"/>
          <w:szCs w:val="28"/>
        </w:rPr>
      </w:pPr>
    </w:p>
    <w:p w:rsidR="0048224F" w:rsidRPr="0048224F" w:rsidRDefault="004342A1" w:rsidP="004342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37019D" w:rsidRPr="0048224F" w:rsidRDefault="0037019D" w:rsidP="00D52ED0">
      <w:pPr>
        <w:spacing w:after="0" w:line="240" w:lineRule="atLeast"/>
        <w:rPr>
          <w:rFonts w:ascii="Times New Roman" w:hAnsi="Times New Roman" w:cs="Times New Roman"/>
          <w:sz w:val="18"/>
          <w:szCs w:val="28"/>
        </w:rPr>
      </w:pPr>
    </w:p>
    <w:p w:rsidR="008E764B" w:rsidRPr="0048224F" w:rsidRDefault="008E764B" w:rsidP="008E764B">
      <w:pPr>
        <w:jc w:val="both"/>
        <w:rPr>
          <w:sz w:val="28"/>
          <w:szCs w:val="28"/>
        </w:rPr>
      </w:pPr>
    </w:p>
    <w:p w:rsidR="008E764B" w:rsidRPr="0048224F" w:rsidRDefault="008E764B" w:rsidP="008E76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764B" w:rsidRPr="0048224F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E764B" w:rsidRPr="0048224F" w:rsidRDefault="008E764B" w:rsidP="008E764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7857" w:rsidRPr="0048224F" w:rsidRDefault="002B7857" w:rsidP="008E764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2B7857" w:rsidRPr="0048224F" w:rsidSect="00ED2081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6A63668"/>
    <w:multiLevelType w:val="multilevel"/>
    <w:tmpl w:val="143203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4">
    <w:nsid w:val="3B4E7125"/>
    <w:multiLevelType w:val="multilevel"/>
    <w:tmpl w:val="E1D08F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57D41CF"/>
    <w:multiLevelType w:val="hybridMultilevel"/>
    <w:tmpl w:val="5D74B600"/>
    <w:lvl w:ilvl="0" w:tplc="DF50811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AC35E7"/>
    <w:rsid w:val="000741A0"/>
    <w:rsid w:val="00076D2B"/>
    <w:rsid w:val="00077800"/>
    <w:rsid w:val="000F2785"/>
    <w:rsid w:val="00127874"/>
    <w:rsid w:val="00160D72"/>
    <w:rsid w:val="00187F89"/>
    <w:rsid w:val="001A71AD"/>
    <w:rsid w:val="001C686E"/>
    <w:rsid w:val="001D2B6B"/>
    <w:rsid w:val="001D6B3C"/>
    <w:rsid w:val="00205CD5"/>
    <w:rsid w:val="002B1442"/>
    <w:rsid w:val="002B6732"/>
    <w:rsid w:val="002B71E4"/>
    <w:rsid w:val="002B7857"/>
    <w:rsid w:val="002C6CA0"/>
    <w:rsid w:val="002E2DFA"/>
    <w:rsid w:val="0030574D"/>
    <w:rsid w:val="00321603"/>
    <w:rsid w:val="003308B5"/>
    <w:rsid w:val="00344DCF"/>
    <w:rsid w:val="0037019D"/>
    <w:rsid w:val="00371FD7"/>
    <w:rsid w:val="003758FC"/>
    <w:rsid w:val="003840CA"/>
    <w:rsid w:val="00386849"/>
    <w:rsid w:val="003F7BDF"/>
    <w:rsid w:val="004342A1"/>
    <w:rsid w:val="0048224F"/>
    <w:rsid w:val="004E5914"/>
    <w:rsid w:val="004F1083"/>
    <w:rsid w:val="00517DB7"/>
    <w:rsid w:val="005930EF"/>
    <w:rsid w:val="005F237E"/>
    <w:rsid w:val="00633F33"/>
    <w:rsid w:val="006707ED"/>
    <w:rsid w:val="0068102A"/>
    <w:rsid w:val="007252A9"/>
    <w:rsid w:val="00761004"/>
    <w:rsid w:val="007A7404"/>
    <w:rsid w:val="007E13F6"/>
    <w:rsid w:val="00807A77"/>
    <w:rsid w:val="00816EA1"/>
    <w:rsid w:val="00827D3D"/>
    <w:rsid w:val="008744C8"/>
    <w:rsid w:val="00884183"/>
    <w:rsid w:val="008C7FB4"/>
    <w:rsid w:val="008E764B"/>
    <w:rsid w:val="008F7F86"/>
    <w:rsid w:val="009123C7"/>
    <w:rsid w:val="00984E79"/>
    <w:rsid w:val="009D41DE"/>
    <w:rsid w:val="009E4C27"/>
    <w:rsid w:val="00A272B4"/>
    <w:rsid w:val="00AB422D"/>
    <w:rsid w:val="00AC35E7"/>
    <w:rsid w:val="00B10CDD"/>
    <w:rsid w:val="00B227E1"/>
    <w:rsid w:val="00B62AF0"/>
    <w:rsid w:val="00C50462"/>
    <w:rsid w:val="00CA76E7"/>
    <w:rsid w:val="00CB216A"/>
    <w:rsid w:val="00CB40F2"/>
    <w:rsid w:val="00CB6455"/>
    <w:rsid w:val="00CC121D"/>
    <w:rsid w:val="00CC3032"/>
    <w:rsid w:val="00D07610"/>
    <w:rsid w:val="00D34E33"/>
    <w:rsid w:val="00D52ED0"/>
    <w:rsid w:val="00D71491"/>
    <w:rsid w:val="00DB685D"/>
    <w:rsid w:val="00DC643D"/>
    <w:rsid w:val="00E436C4"/>
    <w:rsid w:val="00E64A72"/>
    <w:rsid w:val="00EA5BD4"/>
    <w:rsid w:val="00ED2081"/>
    <w:rsid w:val="00EE3777"/>
    <w:rsid w:val="00F8245D"/>
    <w:rsid w:val="00F9240E"/>
    <w:rsid w:val="00FA3FED"/>
    <w:rsid w:val="00FC61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4A72"/>
    <w:pPr>
      <w:ind w:left="720"/>
      <w:contextualSpacing/>
    </w:pPr>
  </w:style>
  <w:style w:type="character" w:styleId="a4">
    <w:name w:val="Hyperlink"/>
    <w:unhideWhenUsed/>
    <w:rsid w:val="00CC3032"/>
    <w:rPr>
      <w:color w:val="0000FF"/>
      <w:u w:val="single"/>
    </w:rPr>
  </w:style>
  <w:style w:type="paragraph" w:styleId="a5">
    <w:name w:val="Title"/>
    <w:basedOn w:val="a"/>
    <w:link w:val="a6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37019D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37019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8">
    <w:name w:val="Подзаголовок Знак"/>
    <w:basedOn w:val="a0"/>
    <w:link w:val="a7"/>
    <w:rsid w:val="0037019D"/>
    <w:rPr>
      <w:rFonts w:ascii="Times New Roman" w:eastAsia="Times New Roman" w:hAnsi="Times New Roman" w:cs="Times New Roman"/>
      <w:b/>
      <w:bCs/>
      <w:sz w:val="32"/>
      <w:szCs w:val="24"/>
    </w:rPr>
  </w:style>
  <w:style w:type="table" w:styleId="a9">
    <w:name w:val="Table Grid"/>
    <w:basedOn w:val="a1"/>
    <w:uiPriority w:val="59"/>
    <w:rsid w:val="003701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60D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3"/>
    <w:rsid w:val="00482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a"/>
    <w:rsid w:val="0048224F"/>
    <w:rPr>
      <w:rFonts w:ascii="Times New Roman" w:eastAsia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1">
    <w:name w:val="Основной текст1"/>
    <w:basedOn w:val="aa"/>
    <w:rsid w:val="0048224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">
    <w:name w:val="Основной текст2"/>
    <w:basedOn w:val="aa"/>
    <w:rsid w:val="0048224F"/>
    <w:rPr>
      <w:rFonts w:ascii="Times New Roman" w:eastAsia="Times New Roman" w:hAnsi="Times New Roman" w:cs="Times New Roman"/>
      <w:strike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a"/>
    <w:rsid w:val="0048224F"/>
    <w:pPr>
      <w:shd w:val="clear" w:color="auto" w:fill="FFFFFF"/>
      <w:spacing w:before="1020" w:after="60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b">
    <w:name w:val="No Spacing"/>
    <w:uiPriority w:val="1"/>
    <w:qFormat/>
    <w:rsid w:val="007A7404"/>
    <w:pPr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07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741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msukchan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BFAC6-8AF1-4520-80EB-BF760C2F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Администрации Омсукчанского района</Company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Волынская</dc:creator>
  <cp:lastModifiedBy>Приёмная</cp:lastModifiedBy>
  <cp:revision>20</cp:revision>
  <cp:lastPrinted>2016-11-28T22:19:00Z</cp:lastPrinted>
  <dcterms:created xsi:type="dcterms:W3CDTF">2015-03-17T03:34:00Z</dcterms:created>
  <dcterms:modified xsi:type="dcterms:W3CDTF">2016-11-28T22:19:00Z</dcterms:modified>
</cp:coreProperties>
</file>