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AD" w:rsidRDefault="00AA18AD">
      <w:pPr>
        <w:pStyle w:val="ConsPlusTitlePage"/>
      </w:pPr>
      <w:r>
        <w:t xml:space="preserve">Документ предоставлен </w:t>
      </w:r>
      <w:hyperlink r:id="rId5" w:history="1">
        <w:r>
          <w:rPr>
            <w:color w:val="0000FF"/>
          </w:rPr>
          <w:t>КонсультантПлюс</w:t>
        </w:r>
      </w:hyperlink>
      <w:r>
        <w:br/>
      </w:r>
    </w:p>
    <w:p w:rsidR="00AA18AD" w:rsidRDefault="00AA18AD">
      <w:pPr>
        <w:pStyle w:val="ConsPlusNormal"/>
        <w:jc w:val="both"/>
        <w:outlineLvl w:val="0"/>
      </w:pPr>
    </w:p>
    <w:p w:rsidR="00AA18AD" w:rsidRDefault="00AA18AD">
      <w:pPr>
        <w:pStyle w:val="ConsPlusNormal"/>
        <w:outlineLvl w:val="0"/>
      </w:pPr>
      <w:r>
        <w:t>Зарегистрировано в Минюсте РФ 28 января 2010 г. N 16121</w:t>
      </w:r>
    </w:p>
    <w:p w:rsidR="00AA18AD" w:rsidRDefault="00AA18AD">
      <w:pPr>
        <w:pStyle w:val="ConsPlusNormal"/>
        <w:pBdr>
          <w:top w:val="single" w:sz="6" w:space="0" w:color="auto"/>
        </w:pBdr>
        <w:spacing w:before="100" w:after="100"/>
        <w:jc w:val="both"/>
        <w:rPr>
          <w:sz w:val="2"/>
          <w:szCs w:val="2"/>
        </w:rPr>
      </w:pPr>
    </w:p>
    <w:p w:rsidR="00AA18AD" w:rsidRDefault="00AA18AD">
      <w:pPr>
        <w:pStyle w:val="ConsPlusNormal"/>
        <w:jc w:val="center"/>
      </w:pPr>
    </w:p>
    <w:p w:rsidR="00AA18AD" w:rsidRDefault="00AA18AD">
      <w:pPr>
        <w:pStyle w:val="ConsPlusTitle"/>
        <w:jc w:val="center"/>
      </w:pPr>
      <w:r>
        <w:t>МИНИСТЕРСТВО ФИНАНСОВ РОССИЙСКОЙ ФЕДЕРАЦИИ</w:t>
      </w:r>
    </w:p>
    <w:p w:rsidR="00AA18AD" w:rsidRDefault="00AA18AD">
      <w:pPr>
        <w:pStyle w:val="ConsPlusTitle"/>
        <w:jc w:val="center"/>
      </w:pPr>
    </w:p>
    <w:p w:rsidR="00AA18AD" w:rsidRDefault="00AA18AD">
      <w:pPr>
        <w:pStyle w:val="ConsPlusTitle"/>
        <w:jc w:val="center"/>
      </w:pPr>
      <w:r>
        <w:t>ПРИКАЗ</w:t>
      </w:r>
    </w:p>
    <w:p w:rsidR="00AA18AD" w:rsidRDefault="00AA18AD">
      <w:pPr>
        <w:pStyle w:val="ConsPlusTitle"/>
        <w:jc w:val="center"/>
      </w:pPr>
      <w:r>
        <w:t>от 5 ноября 2009 г. N 114н</w:t>
      </w:r>
    </w:p>
    <w:p w:rsidR="00AA18AD" w:rsidRDefault="00AA18AD">
      <w:pPr>
        <w:pStyle w:val="ConsPlusTitle"/>
        <w:jc w:val="center"/>
      </w:pPr>
    </w:p>
    <w:p w:rsidR="00AA18AD" w:rsidRDefault="00AA18AD">
      <w:pPr>
        <w:pStyle w:val="ConsPlusTitle"/>
        <w:jc w:val="center"/>
      </w:pPr>
      <w:r>
        <w:t>ОБ УТВЕРЖДЕНИИ ПОРЯДКА</w:t>
      </w:r>
    </w:p>
    <w:p w:rsidR="00AA18AD" w:rsidRDefault="00AA18AD">
      <w:pPr>
        <w:pStyle w:val="ConsPlusTitle"/>
        <w:jc w:val="center"/>
      </w:pPr>
      <w:r>
        <w:t>ПОСТАНОВКИ НА УЧЕТ, СНЯТИЯ С УЧЕТА В НАЛОГОВЫХ ОРГАНАХ</w:t>
      </w:r>
    </w:p>
    <w:p w:rsidR="00AA18AD" w:rsidRDefault="00AA18AD">
      <w:pPr>
        <w:pStyle w:val="ConsPlusTitle"/>
        <w:jc w:val="center"/>
      </w:pPr>
      <w:r>
        <w:t>РОССИЙСКИХ ОРГАНИЗАЦИЙ ПО МЕСТУ НАХОЖДЕНИЯ ИХ ОБОСОБЛЕННЫХ</w:t>
      </w:r>
    </w:p>
    <w:p w:rsidR="00AA18AD" w:rsidRDefault="00AA18AD">
      <w:pPr>
        <w:pStyle w:val="ConsPlusTitle"/>
        <w:jc w:val="center"/>
      </w:pPr>
      <w:r>
        <w:t>ПОДРАЗДЕЛЕНИЙ, ПРИНАДЛЕЖАЩИХ ИМ НЕДВИЖИМОГО ИМУЩЕСТВА</w:t>
      </w:r>
    </w:p>
    <w:p w:rsidR="00AA18AD" w:rsidRDefault="00AA18AD">
      <w:pPr>
        <w:pStyle w:val="ConsPlusTitle"/>
        <w:jc w:val="center"/>
      </w:pPr>
      <w:r>
        <w:t>И (ИЛИ) ТРАНСПОРТНЫХ СРЕДСТВ, ФИЗИЧЕСКИХ ЛИЦ - ГРАЖДАН</w:t>
      </w:r>
    </w:p>
    <w:p w:rsidR="00AA18AD" w:rsidRDefault="00AA18AD">
      <w:pPr>
        <w:pStyle w:val="ConsPlusTitle"/>
        <w:jc w:val="center"/>
      </w:pPr>
      <w:r>
        <w:t>РОССИЙСКОЙ ФЕДЕРАЦИИ, А ТАКЖЕ ИНДИВИДУАЛЬНЫХ</w:t>
      </w:r>
    </w:p>
    <w:p w:rsidR="00AA18AD" w:rsidRDefault="00AA18AD">
      <w:pPr>
        <w:pStyle w:val="ConsPlusTitle"/>
        <w:jc w:val="center"/>
      </w:pPr>
      <w:r>
        <w:t>ПРЕДПРИНИМАТЕЛЕЙ, ПРИМЕНЯЮЩИХ УПРОЩЕННУЮ СИСТЕМУ</w:t>
      </w:r>
    </w:p>
    <w:p w:rsidR="00AA18AD" w:rsidRDefault="00AA18AD">
      <w:pPr>
        <w:pStyle w:val="ConsPlusTitle"/>
        <w:jc w:val="center"/>
      </w:pPr>
      <w:r>
        <w:t>НАЛОГООБЛОЖЕНИЯ НА ОСНОВЕ ПАТЕНТА</w:t>
      </w:r>
    </w:p>
    <w:p w:rsidR="00AA18AD" w:rsidRDefault="00AA18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8AD">
        <w:trPr>
          <w:jc w:val="center"/>
        </w:trPr>
        <w:tc>
          <w:tcPr>
            <w:tcW w:w="9294" w:type="dxa"/>
            <w:tcBorders>
              <w:top w:val="nil"/>
              <w:left w:val="single" w:sz="24" w:space="0" w:color="CED3F1"/>
              <w:bottom w:val="nil"/>
              <w:right w:val="single" w:sz="24" w:space="0" w:color="F4F3F8"/>
            </w:tcBorders>
            <w:shd w:val="clear" w:color="auto" w:fill="F4F3F8"/>
          </w:tcPr>
          <w:p w:rsidR="00AA18AD" w:rsidRDefault="00AA18AD">
            <w:pPr>
              <w:pStyle w:val="ConsPlusNormal"/>
              <w:jc w:val="both"/>
            </w:pPr>
            <w:r>
              <w:rPr>
                <w:color w:val="392C69"/>
              </w:rPr>
              <w:t>КонсультантПлюс: примечание.</w:t>
            </w:r>
          </w:p>
          <w:p w:rsidR="00AA18AD" w:rsidRDefault="00AA18AD">
            <w:pPr>
              <w:pStyle w:val="ConsPlusNormal"/>
              <w:jc w:val="both"/>
            </w:pPr>
            <w:r>
              <w:rPr>
                <w:color w:val="392C69"/>
              </w:rPr>
              <w:t xml:space="preserve">Федеральным </w:t>
            </w:r>
            <w:hyperlink r:id="rId6" w:history="1">
              <w:r>
                <w:rPr>
                  <w:color w:val="0000FF"/>
                </w:rPr>
                <w:t>законом</w:t>
              </w:r>
            </w:hyperlink>
            <w:r>
              <w:rPr>
                <w:color w:val="392C69"/>
              </w:rPr>
              <w:t xml:space="preserve"> от 25.06.2012 N 94-ФЗ статья 346.25.1 признана утратившей силу с 1 января 2013 года. С 1 декабря 2012 года (за исключением отдельных положений) введена </w:t>
            </w:r>
            <w:hyperlink r:id="rId7" w:history="1">
              <w:r>
                <w:rPr>
                  <w:color w:val="0000FF"/>
                </w:rPr>
                <w:t>Глава 26.5</w:t>
              </w:r>
            </w:hyperlink>
            <w:r>
              <w:rPr>
                <w:color w:val="392C69"/>
              </w:rPr>
              <w:t xml:space="preserve"> "Патентная система налогообложения".</w:t>
            </w:r>
          </w:p>
        </w:tc>
      </w:tr>
    </w:tbl>
    <w:p w:rsidR="00AA18AD" w:rsidRDefault="00AA18AD">
      <w:pPr>
        <w:pStyle w:val="ConsPlusNormal"/>
        <w:spacing w:before="280"/>
        <w:ind w:firstLine="540"/>
        <w:jc w:val="both"/>
      </w:pPr>
      <w:r>
        <w:t xml:space="preserve">В соответствии со </w:t>
      </w:r>
      <w:hyperlink r:id="rId8" w:history="1">
        <w:r>
          <w:rPr>
            <w:color w:val="0000FF"/>
          </w:rPr>
          <w:t>статьями 83</w:t>
        </w:r>
      </w:hyperlink>
      <w:r>
        <w:t xml:space="preserve">, </w:t>
      </w:r>
      <w:hyperlink r:id="rId9" w:history="1">
        <w:r>
          <w:rPr>
            <w:color w:val="0000FF"/>
          </w:rPr>
          <w:t>84</w:t>
        </w:r>
      </w:hyperlink>
      <w:r>
        <w:t xml:space="preserve"> и </w:t>
      </w:r>
      <w:hyperlink r:id="rId10" w:history="1">
        <w:r>
          <w:rPr>
            <w:color w:val="0000FF"/>
          </w:rPr>
          <w:t>85</w:t>
        </w:r>
      </w:hyperlink>
      <w:r>
        <w:t xml:space="preserve"> части первой Налогового кодекса Российской Федерации (Собрание законодательства Российской Федерации, 1998, N 31, ст. 3824; 1999, N 28, ст. 3487; 2003, N 23, ст. 2174; N 52, ст. 5037; 2004, N 27, ст. 2711; N 31, ст. 3231; 2006, N 31, ст. 3436; 2007, N 1, ст. 31; 2008, N 30, ст. 3616) и </w:t>
      </w:r>
      <w:hyperlink r:id="rId11" w:history="1">
        <w:r>
          <w:rPr>
            <w:color w:val="0000FF"/>
          </w:rPr>
          <w:t>статьей 346.25.1</w:t>
        </w:r>
      </w:hyperlink>
      <w:r>
        <w:t xml:space="preserve"> части второй Налогового кодекса Российской Федерации (Собрание законодательства Российской Федерации, 2000, N 32, ст. 3340; 2001, N 53, ст. 5023; 2002, N 30, ст. 3021; 2005, N 30, ст. 3112; 2006, N 31, ст. 3436; 2007, N 23, ст. 2691; 2008, N 30, ст. 3611) приказываю:</w:t>
      </w:r>
    </w:p>
    <w:p w:rsidR="00AA18AD" w:rsidRDefault="00AA18AD">
      <w:pPr>
        <w:pStyle w:val="ConsPlusNormal"/>
        <w:spacing w:before="220"/>
        <w:ind w:firstLine="540"/>
        <w:jc w:val="both"/>
      </w:pPr>
      <w:r>
        <w:t xml:space="preserve">1. Утвердить </w:t>
      </w:r>
      <w:hyperlink w:anchor="P43" w:history="1">
        <w:r>
          <w:rPr>
            <w:color w:val="0000FF"/>
          </w:rPr>
          <w:t>Порядок</w:t>
        </w:r>
      </w:hyperlink>
      <w:r>
        <w:t xml:space="preserve">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согласно приложению к настоящему Приказу.</w:t>
      </w:r>
    </w:p>
    <w:p w:rsidR="00AA18AD" w:rsidRDefault="00AA18AD">
      <w:pPr>
        <w:pStyle w:val="ConsPlusNormal"/>
        <w:spacing w:before="220"/>
        <w:ind w:firstLine="540"/>
        <w:jc w:val="both"/>
      </w:pPr>
      <w:r>
        <w:t>2. Установить, что с вступлением в силу настоящего Приказа не применяются:</w:t>
      </w:r>
    </w:p>
    <w:p w:rsidR="00AA18AD" w:rsidRDefault="00AA18AD">
      <w:pPr>
        <w:pStyle w:val="ConsPlusNormal"/>
        <w:spacing w:before="220"/>
        <w:ind w:firstLine="540"/>
        <w:jc w:val="both"/>
      </w:pPr>
      <w:hyperlink r:id="rId12" w:history="1">
        <w:r>
          <w:rPr>
            <w:color w:val="0000FF"/>
          </w:rPr>
          <w:t>пункт 2</w:t>
        </w:r>
      </w:hyperlink>
      <w:r>
        <w:t xml:space="preserve"> Приказа Министерства Российской Федерации по налогам и сборам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в Министерстве юстиции Российской Федерации 24 марта 2004 г., регистрационный номер 5685, "Бюллетень нормативных актов федеральных органов исполнительной власти", N 15, 12 апреля 2004 г.; "Российская газета", N 64, 30 марта 2004 г.);</w:t>
      </w:r>
    </w:p>
    <w:p w:rsidR="00AA18AD" w:rsidRDefault="00AA18AD">
      <w:pPr>
        <w:pStyle w:val="ConsPlusNormal"/>
        <w:spacing w:before="220"/>
        <w:ind w:firstLine="540"/>
        <w:jc w:val="both"/>
      </w:pPr>
      <w:hyperlink r:id="rId13" w:history="1">
        <w:r>
          <w:rPr>
            <w:color w:val="0000FF"/>
          </w:rPr>
          <w:t>абзацы пятый</w:t>
        </w:r>
      </w:hyperlink>
      <w:r>
        <w:t xml:space="preserve">, </w:t>
      </w:r>
      <w:hyperlink r:id="rId14" w:history="1">
        <w:r>
          <w:rPr>
            <w:color w:val="0000FF"/>
          </w:rPr>
          <w:t>шестой</w:t>
        </w:r>
      </w:hyperlink>
      <w:r>
        <w:t xml:space="preserve">, </w:t>
      </w:r>
      <w:hyperlink r:id="rId15" w:history="1">
        <w:r>
          <w:rPr>
            <w:color w:val="0000FF"/>
          </w:rPr>
          <w:t>седьмой</w:t>
        </w:r>
      </w:hyperlink>
      <w:r>
        <w:t xml:space="preserve">, </w:t>
      </w:r>
      <w:hyperlink r:id="rId16" w:history="1">
        <w:r>
          <w:rPr>
            <w:color w:val="0000FF"/>
          </w:rPr>
          <w:t>десятый</w:t>
        </w:r>
      </w:hyperlink>
      <w:r>
        <w:t xml:space="preserve">, </w:t>
      </w:r>
      <w:hyperlink r:id="rId17" w:history="1">
        <w:r>
          <w:rPr>
            <w:color w:val="0000FF"/>
          </w:rPr>
          <w:t>одиннадцатый пункта 2.1.4</w:t>
        </w:r>
      </w:hyperlink>
      <w:r>
        <w:t xml:space="preserve">, </w:t>
      </w:r>
      <w:hyperlink r:id="rId18" w:history="1">
        <w:r>
          <w:rPr>
            <w:color w:val="0000FF"/>
          </w:rPr>
          <w:t>пункты 2.1.5</w:t>
        </w:r>
      </w:hyperlink>
      <w:r>
        <w:t xml:space="preserve">, </w:t>
      </w:r>
      <w:hyperlink r:id="rId19" w:history="1">
        <w:r>
          <w:rPr>
            <w:color w:val="0000FF"/>
          </w:rPr>
          <w:t>2.2.3</w:t>
        </w:r>
      </w:hyperlink>
      <w:r>
        <w:t xml:space="preserve"> - </w:t>
      </w:r>
      <w:hyperlink r:id="rId20" w:history="1">
        <w:r>
          <w:rPr>
            <w:color w:val="0000FF"/>
          </w:rPr>
          <w:t>2.2.5</w:t>
        </w:r>
      </w:hyperlink>
      <w:r>
        <w:t xml:space="preserve">, </w:t>
      </w:r>
      <w:hyperlink r:id="rId21" w:history="1">
        <w:r>
          <w:rPr>
            <w:color w:val="0000FF"/>
          </w:rPr>
          <w:t>2.2.7</w:t>
        </w:r>
      </w:hyperlink>
      <w:r>
        <w:t xml:space="preserve">, </w:t>
      </w:r>
      <w:hyperlink r:id="rId22" w:history="1">
        <w:r>
          <w:rPr>
            <w:color w:val="0000FF"/>
          </w:rPr>
          <w:t>2.2.8</w:t>
        </w:r>
      </w:hyperlink>
      <w:r>
        <w:t xml:space="preserve">, </w:t>
      </w:r>
      <w:hyperlink r:id="rId23" w:history="1">
        <w:r>
          <w:rPr>
            <w:color w:val="0000FF"/>
          </w:rPr>
          <w:t>3.7</w:t>
        </w:r>
      </w:hyperlink>
      <w:r>
        <w:t xml:space="preserve">, </w:t>
      </w:r>
      <w:hyperlink r:id="rId24" w:history="1">
        <w:r>
          <w:rPr>
            <w:color w:val="0000FF"/>
          </w:rPr>
          <w:t>3.8.2</w:t>
        </w:r>
      </w:hyperlink>
      <w:r>
        <w:t xml:space="preserve">, </w:t>
      </w:r>
      <w:hyperlink r:id="rId25" w:history="1">
        <w:r>
          <w:rPr>
            <w:color w:val="0000FF"/>
          </w:rPr>
          <w:t>3.9.2</w:t>
        </w:r>
      </w:hyperlink>
      <w:r>
        <w:t xml:space="preserve">, </w:t>
      </w:r>
      <w:hyperlink r:id="rId26" w:history="1">
        <w:r>
          <w:rPr>
            <w:color w:val="0000FF"/>
          </w:rPr>
          <w:t>3.9.3</w:t>
        </w:r>
      </w:hyperlink>
      <w:r>
        <w:t xml:space="preserve">, </w:t>
      </w:r>
      <w:hyperlink r:id="rId27" w:history="1">
        <w:r>
          <w:rPr>
            <w:color w:val="0000FF"/>
          </w:rPr>
          <w:t>3.10.2</w:t>
        </w:r>
      </w:hyperlink>
      <w:r>
        <w:t xml:space="preserve"> Порядка и условий присвоения, применения, а также изменения идентификационного номера налогоплательщика при постановке на учет, снятии с учета юридических и физических лиц, утвержденного Приказом Министерства Российской Федерации по налогам и сборам от 3 марта 2004 г. N БГ-3-09/178 "Об утверждении порядка и </w:t>
      </w:r>
      <w:r>
        <w:lastRenderedPageBreak/>
        <w:t>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w:t>
      </w:r>
    </w:p>
    <w:p w:rsidR="00AA18AD" w:rsidRDefault="00AA18AD">
      <w:pPr>
        <w:pStyle w:val="ConsPlusNormal"/>
        <w:spacing w:before="220"/>
        <w:ind w:firstLine="540"/>
        <w:jc w:val="both"/>
      </w:pPr>
      <w:r>
        <w:t>3. Установить, что настоящий Приказ вступает в силу по истечении одного месяца со дня официального опубликования.</w:t>
      </w:r>
    </w:p>
    <w:p w:rsidR="00AA18AD" w:rsidRDefault="00AA18AD">
      <w:pPr>
        <w:pStyle w:val="ConsPlusNormal"/>
        <w:ind w:firstLine="540"/>
        <w:jc w:val="both"/>
      </w:pPr>
    </w:p>
    <w:p w:rsidR="00AA18AD" w:rsidRDefault="00AA18AD">
      <w:pPr>
        <w:pStyle w:val="ConsPlusNormal"/>
        <w:jc w:val="right"/>
      </w:pPr>
      <w:r>
        <w:t>Заместитель</w:t>
      </w:r>
    </w:p>
    <w:p w:rsidR="00AA18AD" w:rsidRDefault="00AA18AD">
      <w:pPr>
        <w:pStyle w:val="ConsPlusNormal"/>
        <w:jc w:val="right"/>
      </w:pPr>
      <w:r>
        <w:t>Председателя Правительства</w:t>
      </w:r>
    </w:p>
    <w:p w:rsidR="00AA18AD" w:rsidRDefault="00AA18AD">
      <w:pPr>
        <w:pStyle w:val="ConsPlusNormal"/>
        <w:jc w:val="right"/>
      </w:pPr>
      <w:r>
        <w:t>Российской Федерации -</w:t>
      </w:r>
    </w:p>
    <w:p w:rsidR="00AA18AD" w:rsidRDefault="00AA18AD">
      <w:pPr>
        <w:pStyle w:val="ConsPlusNormal"/>
        <w:jc w:val="right"/>
      </w:pPr>
      <w:r>
        <w:t>Министр финансов</w:t>
      </w:r>
    </w:p>
    <w:p w:rsidR="00AA18AD" w:rsidRDefault="00AA18AD">
      <w:pPr>
        <w:pStyle w:val="ConsPlusNormal"/>
        <w:jc w:val="right"/>
      </w:pPr>
      <w:r>
        <w:t>Российской Федерации</w:t>
      </w:r>
    </w:p>
    <w:p w:rsidR="00AA18AD" w:rsidRDefault="00AA18AD">
      <w:pPr>
        <w:pStyle w:val="ConsPlusNormal"/>
        <w:jc w:val="right"/>
      </w:pPr>
      <w:r>
        <w:t>А.Л.КУДРИН</w:t>
      </w:r>
    </w:p>
    <w:p w:rsidR="00AA18AD" w:rsidRDefault="00AA18AD">
      <w:pPr>
        <w:pStyle w:val="ConsPlusNormal"/>
        <w:ind w:firstLine="540"/>
        <w:jc w:val="both"/>
      </w:pPr>
    </w:p>
    <w:p w:rsidR="00AA18AD" w:rsidRDefault="00AA18AD">
      <w:pPr>
        <w:pStyle w:val="ConsPlusNormal"/>
        <w:ind w:firstLine="540"/>
        <w:jc w:val="both"/>
      </w:pPr>
    </w:p>
    <w:p w:rsidR="00AA18AD" w:rsidRDefault="00AA18AD">
      <w:pPr>
        <w:pStyle w:val="ConsPlusNormal"/>
        <w:ind w:firstLine="540"/>
        <w:jc w:val="both"/>
      </w:pPr>
    </w:p>
    <w:p w:rsidR="00AA18AD" w:rsidRDefault="00AA18AD">
      <w:pPr>
        <w:pStyle w:val="ConsPlusNormal"/>
        <w:ind w:firstLine="540"/>
        <w:jc w:val="both"/>
      </w:pPr>
    </w:p>
    <w:p w:rsidR="00AA18AD" w:rsidRDefault="00AA18AD">
      <w:pPr>
        <w:pStyle w:val="ConsPlusNormal"/>
        <w:ind w:firstLine="540"/>
        <w:jc w:val="both"/>
      </w:pPr>
    </w:p>
    <w:p w:rsidR="00AA18AD" w:rsidRDefault="00AA18AD">
      <w:pPr>
        <w:pStyle w:val="ConsPlusNormal"/>
        <w:jc w:val="right"/>
        <w:outlineLvl w:val="0"/>
      </w:pPr>
      <w:r>
        <w:t>Приложение</w:t>
      </w:r>
    </w:p>
    <w:p w:rsidR="00AA18AD" w:rsidRDefault="00AA18AD">
      <w:pPr>
        <w:pStyle w:val="ConsPlusNormal"/>
        <w:jc w:val="right"/>
      </w:pPr>
      <w:r>
        <w:t>к Приказу Министерства финансов</w:t>
      </w:r>
    </w:p>
    <w:p w:rsidR="00AA18AD" w:rsidRDefault="00AA18AD">
      <w:pPr>
        <w:pStyle w:val="ConsPlusNormal"/>
        <w:jc w:val="right"/>
      </w:pPr>
      <w:r>
        <w:t>Российской Федерации</w:t>
      </w:r>
    </w:p>
    <w:p w:rsidR="00AA18AD" w:rsidRDefault="00AA18AD">
      <w:pPr>
        <w:pStyle w:val="ConsPlusNormal"/>
        <w:jc w:val="right"/>
      </w:pPr>
      <w:r>
        <w:t>от 05.11.2009 N 114н</w:t>
      </w:r>
    </w:p>
    <w:p w:rsidR="00AA18AD" w:rsidRDefault="00AA18AD">
      <w:pPr>
        <w:pStyle w:val="ConsPlusNormal"/>
        <w:jc w:val="right"/>
      </w:pPr>
    </w:p>
    <w:p w:rsidR="00AA18AD" w:rsidRDefault="00AA18AD">
      <w:pPr>
        <w:pStyle w:val="ConsPlusTitle"/>
        <w:jc w:val="center"/>
      </w:pPr>
      <w:bookmarkStart w:id="0" w:name="P43"/>
      <w:bookmarkEnd w:id="0"/>
      <w:r>
        <w:t>ПОРЯДОК</w:t>
      </w:r>
    </w:p>
    <w:p w:rsidR="00AA18AD" w:rsidRDefault="00AA18AD">
      <w:pPr>
        <w:pStyle w:val="ConsPlusTitle"/>
        <w:jc w:val="center"/>
      </w:pPr>
      <w:r>
        <w:t>ПОСТАНОВКИ НА УЧЕТ, СНЯТИЯ С УЧЕТА В НАЛОГОВЫХ ОРГАНАХ</w:t>
      </w:r>
    </w:p>
    <w:p w:rsidR="00AA18AD" w:rsidRDefault="00AA18AD">
      <w:pPr>
        <w:pStyle w:val="ConsPlusTitle"/>
        <w:jc w:val="center"/>
      </w:pPr>
      <w:r>
        <w:t>РОССИЙСКИХ ОРГАНИЗАЦИЙ ПО МЕСТУ НАХОЖДЕНИЯ ИХ ОБОСОБЛЕННЫХ</w:t>
      </w:r>
    </w:p>
    <w:p w:rsidR="00AA18AD" w:rsidRDefault="00AA18AD">
      <w:pPr>
        <w:pStyle w:val="ConsPlusTitle"/>
        <w:jc w:val="center"/>
      </w:pPr>
      <w:r>
        <w:t>ПОДРАЗДЕЛЕНИЙ, ПРИНАДЛЕЖАЩИХ ИМ НЕДВИЖИМОГО ИМУЩЕСТВА</w:t>
      </w:r>
    </w:p>
    <w:p w:rsidR="00AA18AD" w:rsidRDefault="00AA18AD">
      <w:pPr>
        <w:pStyle w:val="ConsPlusTitle"/>
        <w:jc w:val="center"/>
      </w:pPr>
      <w:r>
        <w:t>И (ИЛИ) ТРАНСПОРТНЫХ СРЕДСТВ, ФИЗИЧЕСКИХ ЛИЦ - ГРАЖДАН</w:t>
      </w:r>
    </w:p>
    <w:p w:rsidR="00AA18AD" w:rsidRDefault="00AA18AD">
      <w:pPr>
        <w:pStyle w:val="ConsPlusTitle"/>
        <w:jc w:val="center"/>
      </w:pPr>
      <w:r>
        <w:t>РОССИЙСКОЙ ФЕДЕРАЦИИ, А ТАКЖЕ ИНДИВИДУАЛЬНЫХ</w:t>
      </w:r>
    </w:p>
    <w:p w:rsidR="00AA18AD" w:rsidRDefault="00AA18AD">
      <w:pPr>
        <w:pStyle w:val="ConsPlusTitle"/>
        <w:jc w:val="center"/>
      </w:pPr>
      <w:r>
        <w:t>ПРЕДПРИНИМАТЕЛЕЙ, ПРИМЕНЯЮЩИХ УПРОЩЕННУЮ СИСТЕМУ</w:t>
      </w:r>
    </w:p>
    <w:p w:rsidR="00AA18AD" w:rsidRDefault="00AA18AD">
      <w:pPr>
        <w:pStyle w:val="ConsPlusTitle"/>
        <w:jc w:val="center"/>
      </w:pPr>
      <w:r>
        <w:t>НАЛОГООБЛОЖЕНИЯ НА ОСНОВЕ ПАТЕНТА</w:t>
      </w:r>
    </w:p>
    <w:p w:rsidR="00AA18AD" w:rsidRDefault="00AA18AD">
      <w:pPr>
        <w:pStyle w:val="ConsPlusNormal"/>
        <w:ind w:firstLine="540"/>
        <w:jc w:val="both"/>
      </w:pPr>
    </w:p>
    <w:p w:rsidR="00AA18AD" w:rsidRDefault="00AA18AD">
      <w:pPr>
        <w:pStyle w:val="ConsPlusNormal"/>
        <w:ind w:firstLine="540"/>
        <w:jc w:val="both"/>
      </w:pPr>
      <w:r>
        <w:t xml:space="preserve">Настоящий Порядок постановки на учет, снятия с учета в налоговых органах российских организаций (далее - организации)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(далее - физические лица), а также индивидуальных предпринимателей, применяющих упрощенную систему налогообложения на основе патента, разработан в соответствии со </w:t>
      </w:r>
      <w:hyperlink r:id="rId28" w:history="1">
        <w:r>
          <w:rPr>
            <w:color w:val="0000FF"/>
          </w:rPr>
          <w:t>статьями 83</w:t>
        </w:r>
      </w:hyperlink>
      <w:r>
        <w:t xml:space="preserve">, </w:t>
      </w:r>
      <w:hyperlink r:id="rId29" w:history="1">
        <w:r>
          <w:rPr>
            <w:color w:val="0000FF"/>
          </w:rPr>
          <w:t>84</w:t>
        </w:r>
      </w:hyperlink>
      <w:r>
        <w:t xml:space="preserve"> и </w:t>
      </w:r>
      <w:hyperlink r:id="rId30" w:history="1">
        <w:r>
          <w:rPr>
            <w:color w:val="0000FF"/>
          </w:rPr>
          <w:t>85</w:t>
        </w:r>
      </w:hyperlink>
      <w:r>
        <w:t xml:space="preserve"> части первой Налогового кодекса Российской Федерации (Собрание законодательства Российской Федерации, 1998, N 31, ст. 3824; 1999, N 28, ст. 3487; 2003, N 23, ст. 2174; N 52, ст. 5037; 2004, N 27, ст. 2711; N 31, ст. 3231; 2006, N 31, ст. 3436; 2007, N 1, ст. 31; 2008, N 30, ст. 3616), </w:t>
      </w:r>
      <w:hyperlink r:id="rId31" w:history="1">
        <w:r>
          <w:rPr>
            <w:color w:val="0000FF"/>
          </w:rPr>
          <w:t>статьей 346.25.1</w:t>
        </w:r>
      </w:hyperlink>
      <w:r>
        <w:t xml:space="preserve"> части второй Налогового кодекса Российской Федерации (далее - Кодекс) (Собрание законодательства Российской Федерации, 2000, N 32, ст. 3340; 2001, N 53, ст. 5023; 2002, N 30, ст. 3021; 2005, N 30, ст. 3112; 2006, N 31, ст. 3436; 2007, N 23, ст. 2691; 2008, N 30, ст. 3611).</w:t>
      </w:r>
    </w:p>
    <w:p w:rsidR="00AA18AD" w:rsidRDefault="00AA18AD">
      <w:pPr>
        <w:pStyle w:val="ConsPlusNormal"/>
        <w:jc w:val="center"/>
      </w:pPr>
    </w:p>
    <w:p w:rsidR="00AA18AD" w:rsidRDefault="00AA18AD">
      <w:pPr>
        <w:pStyle w:val="ConsPlusNormal"/>
        <w:jc w:val="center"/>
        <w:outlineLvl w:val="1"/>
      </w:pPr>
      <w:r>
        <w:t>I. Учет в налоговых органах организаций</w:t>
      </w:r>
    </w:p>
    <w:p w:rsidR="00AA18AD" w:rsidRDefault="00AA18AD">
      <w:pPr>
        <w:pStyle w:val="ConsPlusNormal"/>
        <w:jc w:val="center"/>
      </w:pPr>
    </w:p>
    <w:p w:rsidR="00AA18AD" w:rsidRDefault="00AA18AD">
      <w:pPr>
        <w:pStyle w:val="ConsPlusNormal"/>
        <w:jc w:val="center"/>
        <w:outlineLvl w:val="2"/>
      </w:pPr>
      <w:r>
        <w:t>Постановка на учет в налоговом органе организации по месту</w:t>
      </w:r>
    </w:p>
    <w:p w:rsidR="00AA18AD" w:rsidRDefault="00AA18AD">
      <w:pPr>
        <w:pStyle w:val="ConsPlusNormal"/>
        <w:jc w:val="center"/>
      </w:pPr>
      <w:r>
        <w:t>нахождения ее обособленного подразделения</w:t>
      </w:r>
    </w:p>
    <w:p w:rsidR="00AA18AD" w:rsidRDefault="00AA18AD">
      <w:pPr>
        <w:pStyle w:val="ConsPlusNormal"/>
        <w:jc w:val="center"/>
      </w:pPr>
    </w:p>
    <w:p w:rsidR="00AA18AD" w:rsidRDefault="00AA18AD">
      <w:pPr>
        <w:pStyle w:val="ConsPlusNormal"/>
        <w:ind w:firstLine="540"/>
        <w:jc w:val="both"/>
      </w:pPr>
      <w:bookmarkStart w:id="1" w:name="P59"/>
      <w:bookmarkEnd w:id="1"/>
      <w:r>
        <w:t xml:space="preserve">1. При осуществлении организацией деятельности в Российской Федерации через обособленное подразделение заявление о постановке на учет такой организации (далее в настоящей главе - Заявление о постановке на учет) подается в течение одного месяца со дня создания обособленного подразделения в налоговый орган по месту нахождения этого </w:t>
      </w:r>
      <w:r>
        <w:lastRenderedPageBreak/>
        <w:t xml:space="preserve">обособленного подразделения, если указанная организация не состоит на учете по основаниям, предусмотренным </w:t>
      </w:r>
      <w:hyperlink r:id="rId32" w:history="1">
        <w:r>
          <w:rPr>
            <w:color w:val="0000FF"/>
          </w:rPr>
          <w:t>Кодексом</w:t>
        </w:r>
      </w:hyperlink>
      <w:r>
        <w:t xml:space="preserve">, в налоговых органах на территории муниципального образования, в котором создано это обособленное подразделение, и если иное не предусмотрено </w:t>
      </w:r>
      <w:hyperlink w:anchor="P67" w:history="1">
        <w:r>
          <w:rPr>
            <w:color w:val="0000FF"/>
          </w:rPr>
          <w:t>пунктом 2</w:t>
        </w:r>
      </w:hyperlink>
      <w:r>
        <w:t xml:space="preserve"> настоящего Порядка.</w:t>
      </w:r>
    </w:p>
    <w:p w:rsidR="00AA18AD" w:rsidRDefault="00AA18AD">
      <w:pPr>
        <w:pStyle w:val="ConsPlusNormal"/>
        <w:spacing w:before="220"/>
        <w:ind w:firstLine="540"/>
        <w:jc w:val="both"/>
      </w:pPr>
      <w:r>
        <w:t xml:space="preserve">Заявление о постановке на учет подается в налоговый орган по установленной Федеральной налоговой службой (далее - ФНС России) </w:t>
      </w:r>
      <w:hyperlink r:id="rId33" w:history="1">
        <w:r>
          <w:rPr>
            <w:color w:val="0000FF"/>
          </w:rPr>
          <w:t>форме</w:t>
        </w:r>
      </w:hyperlink>
      <w:r>
        <w:t xml:space="preserve"> </w:t>
      </w:r>
      <w:hyperlink w:anchor="P265" w:history="1">
        <w:r>
          <w:rPr>
            <w:color w:val="0000FF"/>
          </w:rPr>
          <w:t>&lt;*&gt;</w:t>
        </w:r>
      </w:hyperlink>
      <w:r>
        <w:t>.</w:t>
      </w:r>
    </w:p>
    <w:p w:rsidR="00AA18AD" w:rsidRDefault="00AA18AD">
      <w:pPr>
        <w:pStyle w:val="ConsPlusNormal"/>
        <w:spacing w:before="220"/>
        <w:ind w:firstLine="540"/>
        <w:jc w:val="both"/>
      </w:pPr>
      <w:r>
        <w:t xml:space="preserve">Одновременно с подачей </w:t>
      </w:r>
      <w:hyperlink r:id="rId34" w:history="1">
        <w:r>
          <w:rPr>
            <w:color w:val="0000FF"/>
          </w:rPr>
          <w:t>Заявления</w:t>
        </w:r>
      </w:hyperlink>
      <w:r>
        <w:t xml:space="preserve"> о постановке на учет представляются в одном экземпляре заверенные в установленном порядке копии следующих документов, если иное не предусмотрено </w:t>
      </w:r>
      <w:hyperlink w:anchor="P67" w:history="1">
        <w:r>
          <w:rPr>
            <w:color w:val="0000FF"/>
          </w:rPr>
          <w:t>пунктом 2</w:t>
        </w:r>
      </w:hyperlink>
      <w:r>
        <w:t xml:space="preserve"> настоящего Порядка:</w:t>
      </w:r>
    </w:p>
    <w:p w:rsidR="00AA18AD" w:rsidRDefault="00AA18AD">
      <w:pPr>
        <w:pStyle w:val="ConsPlusNormal"/>
        <w:spacing w:before="220"/>
        <w:ind w:firstLine="540"/>
        <w:jc w:val="both"/>
      </w:pPr>
      <w:r>
        <w:t>1) свидетельства о постановке на учет организации в налоговом органе по месту ее нахождения на территории Российской Федерации;</w:t>
      </w:r>
    </w:p>
    <w:p w:rsidR="00AA18AD" w:rsidRDefault="00AA18AD">
      <w:pPr>
        <w:pStyle w:val="ConsPlusNormal"/>
        <w:spacing w:before="220"/>
        <w:ind w:firstLine="540"/>
        <w:jc w:val="both"/>
      </w:pPr>
      <w:r>
        <w:t>2) выписки из Единого государственного реестра юридических лиц (далее - ЕГРЮЛ), содержащей сведения о филиале (представительстве), - для филиала (представительства);</w:t>
      </w:r>
    </w:p>
    <w:p w:rsidR="00AA18AD" w:rsidRDefault="00AA18AD">
      <w:pPr>
        <w:pStyle w:val="ConsPlusNormal"/>
        <w:spacing w:before="220"/>
        <w:ind w:firstLine="540"/>
        <w:jc w:val="both"/>
      </w:pPr>
      <w:r>
        <w:t>3) организационно-распорядительных документов, подтверждающих создание обособленного подразделения организации (положения об обособленном подразделении либо распоряжения (приказа) о его создании - при наличии таких документов), - для иных обособленных подразделений.</w:t>
      </w:r>
    </w:p>
    <w:p w:rsidR="00AA18AD" w:rsidRDefault="00AA1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8AD">
        <w:trPr>
          <w:jc w:val="center"/>
        </w:trPr>
        <w:tc>
          <w:tcPr>
            <w:tcW w:w="9294" w:type="dxa"/>
            <w:tcBorders>
              <w:top w:val="nil"/>
              <w:left w:val="single" w:sz="24" w:space="0" w:color="CED3F1"/>
              <w:bottom w:val="nil"/>
              <w:right w:val="single" w:sz="24" w:space="0" w:color="F4F3F8"/>
            </w:tcBorders>
            <w:shd w:val="clear" w:color="auto" w:fill="F4F3F8"/>
          </w:tcPr>
          <w:p w:rsidR="00AA18AD" w:rsidRDefault="00AA18AD">
            <w:pPr>
              <w:pStyle w:val="ConsPlusNormal"/>
              <w:jc w:val="both"/>
            </w:pPr>
            <w:r>
              <w:rPr>
                <w:color w:val="392C69"/>
              </w:rPr>
              <w:t>КонсультантПлюс: примечание.</w:t>
            </w:r>
          </w:p>
          <w:p w:rsidR="00AA18AD" w:rsidRDefault="00AA18AD">
            <w:pPr>
              <w:pStyle w:val="ConsPlusNormal"/>
              <w:jc w:val="both"/>
            </w:pPr>
            <w:hyperlink r:id="rId35" w:history="1">
              <w:r>
                <w:rPr>
                  <w:color w:val="0000FF"/>
                </w:rPr>
                <w:t>Постановление</w:t>
              </w:r>
            </w:hyperlink>
            <w:r>
              <w:rPr>
                <w:color w:val="392C69"/>
              </w:rPr>
              <w:t xml:space="preserve"> Правительства РФ от 19.06.2002 N 439 утратило силу в связи с изданием </w:t>
            </w:r>
            <w:hyperlink r:id="rId36" w:history="1">
              <w:r>
                <w:rPr>
                  <w:color w:val="0000FF"/>
                </w:rPr>
                <w:t>Постановления</w:t>
              </w:r>
            </w:hyperlink>
            <w:r>
              <w:rPr>
                <w:color w:val="392C69"/>
              </w:rPr>
              <w:t xml:space="preserve"> Правительства РФ от 30.05.2013 N 454. Приказом ФНС России от 25.01.2012 N ММВ-7-6/25@ утверждены новые формы </w:t>
            </w:r>
            <w:hyperlink r:id="rId37" w:history="1">
              <w:r>
                <w:rPr>
                  <w:color w:val="0000FF"/>
                </w:rPr>
                <w:t>N Р11001</w:t>
              </w:r>
            </w:hyperlink>
            <w:r>
              <w:rPr>
                <w:color w:val="392C69"/>
              </w:rPr>
              <w:t xml:space="preserve">, </w:t>
            </w:r>
            <w:hyperlink r:id="rId38" w:history="1">
              <w:r>
                <w:rPr>
                  <w:color w:val="0000FF"/>
                </w:rPr>
                <w:t>N Р12001</w:t>
              </w:r>
            </w:hyperlink>
            <w:r>
              <w:rPr>
                <w:color w:val="392C69"/>
              </w:rPr>
              <w:t xml:space="preserve">, </w:t>
            </w:r>
            <w:hyperlink r:id="rId39" w:history="1">
              <w:r>
                <w:rPr>
                  <w:color w:val="0000FF"/>
                </w:rPr>
                <w:t>N Р13001</w:t>
              </w:r>
            </w:hyperlink>
            <w:r>
              <w:rPr>
                <w:color w:val="392C69"/>
              </w:rPr>
              <w:t xml:space="preserve"> и </w:t>
            </w:r>
            <w:hyperlink r:id="rId40" w:history="1">
              <w:r>
                <w:rPr>
                  <w:color w:val="0000FF"/>
                </w:rPr>
                <w:t>N Р13002</w:t>
              </w:r>
            </w:hyperlink>
            <w:r>
              <w:rPr>
                <w:color w:val="392C69"/>
              </w:rPr>
              <w:t>.</w:t>
            </w:r>
          </w:p>
        </w:tc>
      </w:tr>
    </w:tbl>
    <w:p w:rsidR="00AA18AD" w:rsidRDefault="00AA18AD">
      <w:pPr>
        <w:pStyle w:val="ConsPlusNormal"/>
        <w:spacing w:before="280"/>
        <w:ind w:firstLine="540"/>
        <w:jc w:val="both"/>
      </w:pPr>
      <w:bookmarkStart w:id="2" w:name="P67"/>
      <w:bookmarkEnd w:id="2"/>
      <w:r>
        <w:t xml:space="preserve">2. Организация, не состоящая на учете в налоговом органе по месту нахождения филиала (представительства) ни по одному из оснований, предусмотренных </w:t>
      </w:r>
      <w:hyperlink r:id="rId41" w:history="1">
        <w:r>
          <w:rPr>
            <w:color w:val="0000FF"/>
          </w:rPr>
          <w:t>Кодексом</w:t>
        </w:r>
      </w:hyperlink>
      <w:r>
        <w:t xml:space="preserve">, вправе представить в налоговый орган, осуществляющий государственную регистрацию юридических лиц (далее - регистрирующий (налоговый) орган), </w:t>
      </w:r>
      <w:hyperlink r:id="rId42" w:history="1">
        <w:r>
          <w:rPr>
            <w:color w:val="0000FF"/>
          </w:rPr>
          <w:t>Заявление</w:t>
        </w:r>
      </w:hyperlink>
      <w:r>
        <w:t xml:space="preserve"> о постановке на учет одновременно с заявлением по </w:t>
      </w:r>
      <w:hyperlink r:id="rId43" w:history="1">
        <w:r>
          <w:rPr>
            <w:color w:val="0000FF"/>
          </w:rPr>
          <w:t>форме N Р11001</w:t>
        </w:r>
      </w:hyperlink>
      <w:r>
        <w:t xml:space="preserve"> (</w:t>
      </w:r>
      <w:hyperlink r:id="rId44" w:history="1">
        <w:r>
          <w:rPr>
            <w:color w:val="0000FF"/>
          </w:rPr>
          <w:t>N Р12001</w:t>
        </w:r>
      </w:hyperlink>
      <w:r>
        <w:t xml:space="preserve">, </w:t>
      </w:r>
      <w:hyperlink r:id="rId45" w:history="1">
        <w:r>
          <w:rPr>
            <w:color w:val="0000FF"/>
          </w:rPr>
          <w:t>N Р13001</w:t>
        </w:r>
      </w:hyperlink>
      <w:r>
        <w:t xml:space="preserve">) либо уведомлением по </w:t>
      </w:r>
      <w:hyperlink r:id="rId46" w:history="1">
        <w:r>
          <w:rPr>
            <w:color w:val="0000FF"/>
          </w:rPr>
          <w:t>форме N Р13002</w:t>
        </w:r>
      </w:hyperlink>
      <w:r>
        <w:t>, утвержденным Постановлением Правительства Российской Федерации от 19 июня 2002 г.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содержащим сведения об указанном филиале (представительстве).</w:t>
      </w:r>
    </w:p>
    <w:p w:rsidR="00AA18AD" w:rsidRDefault="00AA18AD">
      <w:pPr>
        <w:pStyle w:val="ConsPlusNormal"/>
        <w:spacing w:before="220"/>
        <w:ind w:firstLine="540"/>
        <w:jc w:val="both"/>
      </w:pPr>
      <w:hyperlink r:id="rId47" w:history="1">
        <w:r>
          <w:rPr>
            <w:color w:val="0000FF"/>
          </w:rPr>
          <w:t>Заявление</w:t>
        </w:r>
      </w:hyperlink>
      <w:r>
        <w:t xml:space="preserve"> о постановке на учет и соответствующие сведения, содержащиеся в ЕГРЮЛ, регистрирующий (налоговый) орган обязан направить в электронном виде в налоговый орган по месту нахождения филиала (представительства) организации не позднее следующего рабочего дня после дня внесения соответствующей записи в ЕГРЮЛ.</w:t>
      </w:r>
    </w:p>
    <w:p w:rsidR="00AA18AD" w:rsidRDefault="00AA18AD">
      <w:pPr>
        <w:pStyle w:val="ConsPlusNormal"/>
        <w:spacing w:before="220"/>
        <w:ind w:firstLine="540"/>
        <w:jc w:val="both"/>
      </w:pPr>
      <w:r>
        <w:t xml:space="preserve">3. В случаях, не указанных в </w:t>
      </w:r>
      <w:hyperlink w:anchor="P59" w:history="1">
        <w:r>
          <w:rPr>
            <w:color w:val="0000FF"/>
          </w:rPr>
          <w:t>пунктах 1</w:t>
        </w:r>
      </w:hyperlink>
      <w:r>
        <w:t xml:space="preserve"> и </w:t>
      </w:r>
      <w:hyperlink w:anchor="P67" w:history="1">
        <w:r>
          <w:rPr>
            <w:color w:val="0000FF"/>
          </w:rPr>
          <w:t>2</w:t>
        </w:r>
      </w:hyperlink>
      <w:r>
        <w:t xml:space="preserve"> настоящего Порядка, постановка на учет в налоговых органах организации по месту нахождения ее обособленных подразделений (в том числе расположенных на территории одного муниципального образования) осуществляется на основании сообщений в письменной форме, представляемых этой организацией в соответствии с </w:t>
      </w:r>
      <w:hyperlink r:id="rId48" w:history="1">
        <w:r>
          <w:rPr>
            <w:color w:val="0000FF"/>
          </w:rPr>
          <w:t>подпунктом 3 пункта 2 статьи 23</w:t>
        </w:r>
      </w:hyperlink>
      <w:r>
        <w:t xml:space="preserve"> Кодекса в налоговый орган по месту ее нахождения (далее - Сообщение).</w:t>
      </w:r>
    </w:p>
    <w:p w:rsidR="00AA18AD" w:rsidRDefault="00AA18AD">
      <w:pPr>
        <w:pStyle w:val="ConsPlusNormal"/>
        <w:spacing w:before="220"/>
        <w:ind w:firstLine="540"/>
        <w:jc w:val="both"/>
      </w:pPr>
      <w:r>
        <w:t xml:space="preserve">При этом к </w:t>
      </w:r>
      <w:hyperlink r:id="rId49" w:history="1">
        <w:r>
          <w:rPr>
            <w:color w:val="0000FF"/>
          </w:rPr>
          <w:t>Сообщению</w:t>
        </w:r>
      </w:hyperlink>
      <w:r>
        <w:t xml:space="preserve"> о создании обособленного подразделения организации могут прилагаться копии документов, подтверждающих создание этого обособленного подразделения (при наличии таких документов).</w:t>
      </w:r>
    </w:p>
    <w:p w:rsidR="00AA18AD" w:rsidRDefault="00AA18AD">
      <w:pPr>
        <w:pStyle w:val="ConsPlusNormal"/>
        <w:spacing w:before="220"/>
        <w:ind w:firstLine="540"/>
        <w:jc w:val="both"/>
      </w:pPr>
      <w:r>
        <w:lastRenderedPageBreak/>
        <w:t>При получении сведений от организации о создании обособленного подразделения налоговый орган по месту нахождения организации обязан не позднее следующего рабочего дня после дня получения таких сведений направить их в налоговый орган по месту нахождения обособленного подразделения организации для постановки ее на учет.</w:t>
      </w:r>
    </w:p>
    <w:p w:rsidR="00AA18AD" w:rsidRDefault="00AA18AD">
      <w:pPr>
        <w:pStyle w:val="ConsPlusNormal"/>
        <w:spacing w:before="220"/>
        <w:ind w:firstLine="540"/>
        <w:jc w:val="both"/>
      </w:pPr>
      <w:r>
        <w:t>4. В случае, если несколько обособленных подразделений организации находятся в одном муниципальном образовании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определенному организацией самостоятельно. О выборе указанного налогового органа сообщается организацией письменно в тот налоговый орган, в котором может быть осуществлена постановка на учет таких обособленных подразделений на территории одного муниципального образования.</w:t>
      </w:r>
    </w:p>
    <w:p w:rsidR="00AA18AD" w:rsidRDefault="00AA18AD">
      <w:pPr>
        <w:pStyle w:val="ConsPlusNormal"/>
        <w:spacing w:before="220"/>
        <w:ind w:firstLine="540"/>
        <w:jc w:val="both"/>
      </w:pPr>
      <w:r>
        <w:t xml:space="preserve">5. Постановка на учет в налоговом органе организации по месту нахождения ее обособленного подразделения осуществляется налоговым органом в течение пяти рабочих дней со дня получения </w:t>
      </w:r>
      <w:hyperlink r:id="rId50" w:history="1">
        <w:r>
          <w:rPr>
            <w:color w:val="0000FF"/>
          </w:rPr>
          <w:t>Заявления</w:t>
        </w:r>
      </w:hyperlink>
      <w:r>
        <w:t xml:space="preserve"> о постановке на учет или </w:t>
      </w:r>
      <w:hyperlink r:id="rId51" w:history="1">
        <w:r>
          <w:rPr>
            <w:color w:val="0000FF"/>
          </w:rPr>
          <w:t>Сообщения</w:t>
        </w:r>
      </w:hyperlink>
      <w:r>
        <w:t xml:space="preserve"> организации, и в тот же срок налоговый орган обязан выдать (направить заказным письмом с уведомлением о вручении, далее - заказное письмо) организации уведомление о постановке на учет в налоговом органе по </w:t>
      </w:r>
      <w:hyperlink r:id="rId52"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6. Датой постановки на учет в налоговом органе организации по месту нахождения обособленного подразделения является:</w:t>
      </w:r>
    </w:p>
    <w:p w:rsidR="00AA18AD" w:rsidRDefault="00AA18AD">
      <w:pPr>
        <w:pStyle w:val="ConsPlusNormal"/>
        <w:spacing w:before="220"/>
        <w:ind w:firstLine="540"/>
        <w:jc w:val="both"/>
      </w:pPr>
      <w:r>
        <w:t>для филиала (представительства) - дата внесения в ЕГРЮЛ сведений о филиале (представительстве);</w:t>
      </w:r>
    </w:p>
    <w:p w:rsidR="00AA18AD" w:rsidRDefault="00AA18AD">
      <w:pPr>
        <w:pStyle w:val="ConsPlusNormal"/>
        <w:spacing w:before="220"/>
        <w:ind w:firstLine="540"/>
        <w:jc w:val="both"/>
      </w:pPr>
      <w:r>
        <w:t xml:space="preserve">для иного обособленного подразделения - дата создания иного обособленного подразделения, указанная в </w:t>
      </w:r>
      <w:hyperlink r:id="rId53" w:history="1">
        <w:r>
          <w:rPr>
            <w:color w:val="0000FF"/>
          </w:rPr>
          <w:t>Заявлении</w:t>
        </w:r>
      </w:hyperlink>
      <w:r>
        <w:t xml:space="preserve"> о постановке на учет </w:t>
      </w:r>
      <w:hyperlink r:id="rId54" w:history="1">
        <w:r>
          <w:rPr>
            <w:color w:val="0000FF"/>
          </w:rPr>
          <w:t>(Сообщении)</w:t>
        </w:r>
      </w:hyperlink>
      <w:r>
        <w:t>.</w:t>
      </w:r>
    </w:p>
    <w:p w:rsidR="00AA18AD" w:rsidRDefault="00AA18AD">
      <w:pPr>
        <w:pStyle w:val="ConsPlusNormal"/>
        <w:spacing w:before="220"/>
        <w:ind w:firstLine="540"/>
        <w:jc w:val="both"/>
      </w:pPr>
      <w:bookmarkStart w:id="3" w:name="P77"/>
      <w:bookmarkEnd w:id="3"/>
      <w:r>
        <w:t xml:space="preserve">7. В случае, если организацией, состоящей на учете в разных налоговых органах по месту нахождения обособленных подразделений, созданных до вступления в силу приказа, утверждающего настоящий Порядок, на территории одного муниципального образования, выбран для постановки на учет налоговый орган по месту нахождения одного из этих обособленных подразделений, постановка на учет в налоговом органе, указанном в сообщении организации о выборе налогового органа для постановки на учет каждого такого обособленного подразделения, осуществляется в течение пяти рабочих дней со дня получения сведений о снятии с учета организации налоговым органом по месту нахождения соответствующего обособленного подразделения, переданных не позднее следующего рабочего дня после даты внесения в Единый государственный реестр налогоплательщиков (далее - ЕГРН) указанных сведений. В тот же срок налоговый орган, осуществивший постановку организации на учет, обязан выдать (направить заказным письмом) организации уведомление о постановке на учет по </w:t>
      </w:r>
      <w:hyperlink r:id="rId55" w:history="1">
        <w:r>
          <w:rPr>
            <w:color w:val="0000FF"/>
          </w:rPr>
          <w:t>форме</w:t>
        </w:r>
      </w:hyperlink>
      <w:r>
        <w:t xml:space="preserve">, установленной ФНС России </w:t>
      </w:r>
      <w:hyperlink w:anchor="P265" w:history="1">
        <w:r>
          <w:rPr>
            <w:color w:val="0000FF"/>
          </w:rPr>
          <w:t>&lt;*&gt;</w:t>
        </w:r>
      </w:hyperlink>
      <w:r>
        <w:t>, по каждому обособленному подразделению.</w:t>
      </w:r>
    </w:p>
    <w:p w:rsidR="00AA18AD" w:rsidRDefault="00AA18AD">
      <w:pPr>
        <w:pStyle w:val="ConsPlusNormal"/>
        <w:spacing w:before="220"/>
        <w:ind w:firstLine="540"/>
        <w:jc w:val="both"/>
      </w:pPr>
      <w:r>
        <w:t>Датой постановки на учет организации в выбранном налоговом органе по основанию, предусмотренному настоящим пунктом, является дата следующего календарного дня после даты внесения в ЕГРН сведений о снятии организации с учета в налоговом органе по месту нахождения соответствующего обособленного подразделения.</w:t>
      </w:r>
    </w:p>
    <w:p w:rsidR="00AA18AD" w:rsidRDefault="00AA18AD">
      <w:pPr>
        <w:pStyle w:val="ConsPlusNormal"/>
        <w:ind w:firstLine="540"/>
        <w:jc w:val="both"/>
      </w:pPr>
    </w:p>
    <w:p w:rsidR="00AA18AD" w:rsidRDefault="00AA18AD">
      <w:pPr>
        <w:pStyle w:val="ConsPlusNormal"/>
        <w:jc w:val="center"/>
        <w:outlineLvl w:val="2"/>
      </w:pPr>
      <w:r>
        <w:t>Постановка на учет в налоговом органе организации</w:t>
      </w:r>
    </w:p>
    <w:p w:rsidR="00AA18AD" w:rsidRDefault="00AA18AD">
      <w:pPr>
        <w:pStyle w:val="ConsPlusNormal"/>
        <w:jc w:val="center"/>
      </w:pPr>
      <w:r>
        <w:t>по месту нахождения принадлежащих ей недвижимого имущества</w:t>
      </w:r>
    </w:p>
    <w:p w:rsidR="00AA18AD" w:rsidRDefault="00AA18AD">
      <w:pPr>
        <w:pStyle w:val="ConsPlusNormal"/>
        <w:jc w:val="center"/>
      </w:pPr>
      <w:r>
        <w:t>и (или) транспортного средства</w:t>
      </w:r>
    </w:p>
    <w:p w:rsidR="00AA18AD" w:rsidRDefault="00AA18AD">
      <w:pPr>
        <w:pStyle w:val="ConsPlusNormal"/>
        <w:jc w:val="center"/>
      </w:pPr>
    </w:p>
    <w:p w:rsidR="00AA18AD" w:rsidRDefault="00AA18AD">
      <w:pPr>
        <w:pStyle w:val="ConsPlusNormal"/>
        <w:ind w:firstLine="540"/>
        <w:jc w:val="both"/>
      </w:pPr>
      <w:r>
        <w:t xml:space="preserve">8. Постановка на учет в налоговом органе организации по месту нахождения принадлежащих ей недвижимого имущества и (или) транспортного средства осуществляется на основании сведений, сообщенных органами, указанными в </w:t>
      </w:r>
      <w:hyperlink r:id="rId56" w:history="1">
        <w:r>
          <w:rPr>
            <w:color w:val="0000FF"/>
          </w:rPr>
          <w:t>пункте 4 статьи 85</w:t>
        </w:r>
      </w:hyperlink>
      <w:r>
        <w:t xml:space="preserve"> Кодекса, в течение </w:t>
      </w:r>
      <w:r>
        <w:lastRenderedPageBreak/>
        <w:t xml:space="preserve">пяти рабочих дней со дня получения таких сведений, и в тот же срок налоговый орган обязан выдать (направить заказным письмом) организации уведомление о постановке на учет в налоговом органе по </w:t>
      </w:r>
      <w:hyperlink r:id="rId57"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При получении в последующем налоговым органом сведений, сообщенных органами, указанными в </w:t>
      </w:r>
      <w:hyperlink r:id="rId58" w:history="1">
        <w:r>
          <w:rPr>
            <w:color w:val="0000FF"/>
          </w:rPr>
          <w:t>пункте 4 статьи 85</w:t>
        </w:r>
      </w:hyperlink>
      <w:r>
        <w:t xml:space="preserve"> Кодекса, в отношении организации, которая состоит на учете в этом налоговом органе по основанию, предусмотренному настоящим пунктом, налоговый орган осуществляет учет таких сведений.</w:t>
      </w:r>
    </w:p>
    <w:p w:rsidR="00AA18AD" w:rsidRDefault="00AA18AD">
      <w:pPr>
        <w:pStyle w:val="ConsPlusNormal"/>
        <w:spacing w:before="220"/>
        <w:ind w:firstLine="540"/>
        <w:jc w:val="both"/>
      </w:pPr>
      <w:r>
        <w:t xml:space="preserve">Датой постановки на учет организации (датой учета сведений в отношении организации) в налоговом органе по основанию, предусмотренному настоящим пунктом, является дата регистрации права собственности (права хозяйственного ведения, права оперативного управления) на недвижимое имущество и (или) регистрации транспортного средства, содержащаяся в сведениях, сообщенных органами, указанными в </w:t>
      </w:r>
      <w:hyperlink r:id="rId59" w:history="1">
        <w:r>
          <w:rPr>
            <w:color w:val="0000FF"/>
          </w:rPr>
          <w:t>пункте 4 статьи 85</w:t>
        </w:r>
      </w:hyperlink>
      <w:r>
        <w:t xml:space="preserve"> Кодекса.</w:t>
      </w:r>
    </w:p>
    <w:p w:rsidR="00AA18AD" w:rsidRDefault="00AA18AD">
      <w:pPr>
        <w:pStyle w:val="ConsPlusNormal"/>
        <w:jc w:val="center"/>
      </w:pPr>
    </w:p>
    <w:p w:rsidR="00AA18AD" w:rsidRDefault="00AA18AD">
      <w:pPr>
        <w:pStyle w:val="ConsPlusNormal"/>
        <w:jc w:val="center"/>
        <w:outlineLvl w:val="2"/>
      </w:pPr>
      <w:r>
        <w:t>Снятие с учета в налоговом органе организации</w:t>
      </w:r>
    </w:p>
    <w:p w:rsidR="00AA18AD" w:rsidRDefault="00AA18AD">
      <w:pPr>
        <w:pStyle w:val="ConsPlusNormal"/>
        <w:jc w:val="center"/>
      </w:pPr>
      <w:r>
        <w:t>по месту нахождения обособленного подразделения,</w:t>
      </w:r>
    </w:p>
    <w:p w:rsidR="00AA18AD" w:rsidRDefault="00AA18AD">
      <w:pPr>
        <w:pStyle w:val="ConsPlusNormal"/>
        <w:jc w:val="center"/>
      </w:pPr>
      <w:r>
        <w:t>принадлежащих организации недвижимого имущества</w:t>
      </w:r>
    </w:p>
    <w:p w:rsidR="00AA18AD" w:rsidRDefault="00AA18AD">
      <w:pPr>
        <w:pStyle w:val="ConsPlusNormal"/>
        <w:jc w:val="center"/>
      </w:pPr>
      <w:r>
        <w:t>и (или) транспортного средства</w:t>
      </w:r>
    </w:p>
    <w:p w:rsidR="00AA18AD" w:rsidRDefault="00AA18AD">
      <w:pPr>
        <w:pStyle w:val="ConsPlusNormal"/>
        <w:jc w:val="center"/>
      </w:pPr>
    </w:p>
    <w:p w:rsidR="00AA18AD" w:rsidRDefault="00AA18AD">
      <w:pPr>
        <w:pStyle w:val="ConsPlusNormal"/>
        <w:ind w:firstLine="540"/>
        <w:jc w:val="both"/>
      </w:pPr>
      <w:r>
        <w:t xml:space="preserve">9. В случае принятия организацией решения о прекращении деятельности через обособленное подразделение (закрытии обособленного подразделения) снятие с учета в налоговом органе организации по месту нахождения этого обособленного подразделения осуществляется налоговым органом по </w:t>
      </w:r>
      <w:hyperlink r:id="rId60" w:history="1">
        <w:r>
          <w:rPr>
            <w:color w:val="0000FF"/>
          </w:rPr>
          <w:t>заявлению</w:t>
        </w:r>
      </w:hyperlink>
      <w:r>
        <w:t xml:space="preserve"> организации о снятии с учета в течение десяти рабочих дней со дня подачи такого заявления, но не ранее окончания выездной налоговой проверки в случае ее проведения.</w:t>
      </w:r>
    </w:p>
    <w:p w:rsidR="00AA18AD" w:rsidRDefault="00AA18AD">
      <w:pPr>
        <w:pStyle w:val="ConsPlusNormal"/>
        <w:spacing w:before="220"/>
        <w:ind w:firstLine="540"/>
        <w:jc w:val="both"/>
      </w:pPr>
      <w:r>
        <w:t xml:space="preserve">При снятии с учета организации налоговый орган по месту нахождения обособленного подразделения обязан в тот же срок выдать (направить заказным письмом) организации уведомление о снятии с учета в налоговом органе по </w:t>
      </w:r>
      <w:hyperlink r:id="rId61"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Датой снятия с учета в налоговом органе организации по месту нахождения обособленного подразделения по основанию, предусмотренному настоящим пунктом, является дата внесения в ЕГРН сведений о прекращении деятельности организации через обособленное подразделение (закрытии обособленного подразделения).</w:t>
      </w:r>
    </w:p>
    <w:p w:rsidR="00AA18AD" w:rsidRDefault="00AA18AD">
      <w:pPr>
        <w:pStyle w:val="ConsPlusNormal"/>
        <w:spacing w:before="220"/>
        <w:ind w:firstLine="540"/>
        <w:jc w:val="both"/>
      </w:pPr>
      <w:r>
        <w:t xml:space="preserve">10. В случае, если организацией, состоящей на учете в разных налоговых органах по месту нахождения обособленных подразделений, созданных до вступления в силу приказа, утверждающего настоящий Порядок, на территории одного муниципального образования, выбран для постановки на учет налоговый орган по месту нахождения одного из этих обособленных подразделений, снятие с учета организации осуществляется налоговыми органами по месту нахождения каждого обособленного подразделения, за исключением налогового органа, который выбран организацией для постановки на учет по месту нахождения одного из этих обособленных подразделений, в течение пяти рабочих дней со дня получения копии сообщения организации, указанного в </w:t>
      </w:r>
      <w:hyperlink w:anchor="P77" w:history="1">
        <w:r>
          <w:rPr>
            <w:color w:val="0000FF"/>
          </w:rPr>
          <w:t>пункте 7</w:t>
        </w:r>
      </w:hyperlink>
      <w:r>
        <w:t xml:space="preserve"> настоящего Порядка и переданного выбранным налоговым органом не позднее следующего рабочего дня после дня получения такого сообщения от организации.</w:t>
      </w:r>
    </w:p>
    <w:p w:rsidR="00AA18AD" w:rsidRDefault="00AA18AD">
      <w:pPr>
        <w:pStyle w:val="ConsPlusNormal"/>
        <w:spacing w:before="220"/>
        <w:ind w:firstLine="540"/>
        <w:jc w:val="both"/>
      </w:pPr>
      <w:r>
        <w:t xml:space="preserve">При снятии с учета организации налоговый орган по месту нахождения обособленного подразделения обязан в тот же срок выдать (направить заказным письмом) организации уведомление о снятии с учета в налоговом органе по </w:t>
      </w:r>
      <w:hyperlink r:id="rId62"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Датой снятия с учета в налоговом органе организации по месту нахождения обособленного подразделения по основанию, предусмотренному настоящим пунктом, является дата внесения в ЕГРН сведений о снятии организации с учета.</w:t>
      </w:r>
    </w:p>
    <w:p w:rsidR="00AA18AD" w:rsidRDefault="00AA18AD">
      <w:pPr>
        <w:pStyle w:val="ConsPlusNormal"/>
        <w:spacing w:before="220"/>
        <w:ind w:firstLine="540"/>
        <w:jc w:val="both"/>
      </w:pPr>
      <w:r>
        <w:lastRenderedPageBreak/>
        <w:t xml:space="preserve">11. В случае получения налоговым органом по месту нахождения принадлежащих организации недвижимого имущества и (или) транспортного средства сведений о регистрации прекращения права собственности (права хозяйственного ведения, права оперативного управления) на недвижимое имущество, о снятии с регистрационного учета транспортного средства, сообщенных органами, указанными в </w:t>
      </w:r>
      <w:hyperlink r:id="rId63" w:history="1">
        <w:r>
          <w:rPr>
            <w:color w:val="0000FF"/>
          </w:rPr>
          <w:t>пункте 4 статьи 85</w:t>
        </w:r>
      </w:hyperlink>
      <w:r>
        <w:t xml:space="preserve"> Кодекса, налоговый орган осуществляет учет таких сведений.</w:t>
      </w:r>
    </w:p>
    <w:p w:rsidR="00AA18AD" w:rsidRDefault="00AA18AD">
      <w:pPr>
        <w:pStyle w:val="ConsPlusNormal"/>
        <w:spacing w:before="220"/>
        <w:ind w:firstLine="540"/>
        <w:jc w:val="both"/>
      </w:pPr>
      <w:r>
        <w:t xml:space="preserve">Снятие с учета организации осуществляется налоговым органом по месту нахождения принадлежащих организации недвижимого имущества и (или) транспортного средства на основании сведений о регистрации прекращения права собственности (права хозяйственного ведения, права оперативного управления) на недвижимое имущество, о снятии с регистрационного учета транспортного средства, сообщенных органами, указанными в </w:t>
      </w:r>
      <w:hyperlink r:id="rId64" w:history="1">
        <w:r>
          <w:rPr>
            <w:color w:val="0000FF"/>
          </w:rPr>
          <w:t>пункте 4 статьи 85</w:t>
        </w:r>
      </w:hyperlink>
      <w:r>
        <w:t xml:space="preserve"> Кодекса, в течение пяти рабочих дней со дня получения таких сведений в случае, если в этом налоговом органе отсутствуют в отношении данной организации сведения о регистрации права собственности (права хозяйственного ведения, права оперативного управления) на иной объект недвижимого имущества и (или) регистрации иного транспортного средства.</w:t>
      </w:r>
    </w:p>
    <w:p w:rsidR="00AA18AD" w:rsidRDefault="00AA18AD">
      <w:pPr>
        <w:pStyle w:val="ConsPlusNormal"/>
        <w:spacing w:before="220"/>
        <w:ind w:firstLine="540"/>
        <w:jc w:val="both"/>
      </w:pPr>
      <w:r>
        <w:t xml:space="preserve">При снятии с учета организации налоговый орган по месту нахождения принадлежащих ей недвижимого имущества и (или) транспортного средства обязан в тот же срок выдать (направить заказным письмом) организации уведомление о снятии с учета в налоговом органе по </w:t>
      </w:r>
      <w:hyperlink r:id="rId65"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Датой снятия с учета организации (датой прекращения учета сведений в отношении организации) в налоговом органе по месту нахождения принадлежащих ей недвижимого имущества и (или) транспортного средства по основанию, предусмотренному настоящим пунктом, является содержащаяся в сведениях, сообщенных органами, указанными в </w:t>
      </w:r>
      <w:hyperlink r:id="rId66" w:history="1">
        <w:r>
          <w:rPr>
            <w:color w:val="0000FF"/>
          </w:rPr>
          <w:t>пункте 4 статьи 85</w:t>
        </w:r>
      </w:hyperlink>
      <w:r>
        <w:t xml:space="preserve"> Кодекса:</w:t>
      </w:r>
    </w:p>
    <w:p w:rsidR="00AA18AD" w:rsidRDefault="00AA18AD">
      <w:pPr>
        <w:pStyle w:val="ConsPlusNormal"/>
        <w:spacing w:before="220"/>
        <w:ind w:firstLine="540"/>
        <w:jc w:val="both"/>
      </w:pPr>
      <w:r>
        <w:t>дата государственной регистрации прекращения права собственности (права хозяйственного ведения, права оперативного управления) на недвижимое имущество;</w:t>
      </w:r>
    </w:p>
    <w:p w:rsidR="00AA18AD" w:rsidRDefault="00AA18AD">
      <w:pPr>
        <w:pStyle w:val="ConsPlusNormal"/>
        <w:spacing w:before="220"/>
        <w:ind w:firstLine="540"/>
        <w:jc w:val="both"/>
      </w:pPr>
      <w:r>
        <w:t>дата снятия с регистрационного учета транспортного средства.</w:t>
      </w:r>
    </w:p>
    <w:p w:rsidR="00AA18AD" w:rsidRDefault="00AA18AD">
      <w:pPr>
        <w:pStyle w:val="ConsPlusNormal"/>
        <w:spacing w:before="220"/>
        <w:ind w:firstLine="540"/>
        <w:jc w:val="both"/>
      </w:pPr>
      <w:r>
        <w:t>12. В случаях прекращения деятельности организации путем реорганизации, ликвидации, а также в случаях исключения организации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снятие с учета в налоговых органах организации по месту нахождения обособленного подразделения, принадлежащих организации недвижимого имущества и (или) транспортного средства осуществляется на основании сведений о снятии с учета, содержащихся в ЕГРН, не позднее следующего рабочего дня после дня их поступления от налогового органа по месту нахождения организации.</w:t>
      </w:r>
    </w:p>
    <w:p w:rsidR="00AA18AD" w:rsidRDefault="00AA18AD">
      <w:pPr>
        <w:pStyle w:val="ConsPlusNormal"/>
        <w:spacing w:before="220"/>
        <w:ind w:firstLine="540"/>
        <w:jc w:val="both"/>
      </w:pPr>
      <w:r>
        <w:t xml:space="preserve">При снятии с учета организации налоговые органы по месту нахождения обособленного подразделения, принадлежащих организации недвижимого имущества и (или) транспортного средства обязаны в тот же срок выдать (направить заказным письмом) организации уведомление о снятии с учета в налоговом органе по </w:t>
      </w:r>
      <w:hyperlink r:id="rId67"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Датой снятия с учета в налоговых органах организации по месту нахождения обособленного подразделения, принадлежащих организации недвижимого имущества и (или) транспортного средства является дата внесения в ЕГРЮЛ соответствующей записи.</w:t>
      </w:r>
    </w:p>
    <w:p w:rsidR="00AA18AD" w:rsidRDefault="00AA18AD">
      <w:pPr>
        <w:pStyle w:val="ConsPlusNormal"/>
        <w:ind w:firstLine="540"/>
        <w:jc w:val="both"/>
      </w:pPr>
    </w:p>
    <w:p w:rsidR="00AA18AD" w:rsidRDefault="00AA18AD">
      <w:pPr>
        <w:pStyle w:val="ConsPlusNormal"/>
        <w:jc w:val="center"/>
        <w:outlineLvl w:val="1"/>
      </w:pPr>
      <w:r>
        <w:t>II. Учет в налоговых органах физических лиц</w:t>
      </w:r>
    </w:p>
    <w:p w:rsidR="00AA18AD" w:rsidRDefault="00AA18AD">
      <w:pPr>
        <w:pStyle w:val="ConsPlusNormal"/>
        <w:jc w:val="center"/>
      </w:pPr>
    </w:p>
    <w:p w:rsidR="00AA18AD" w:rsidRDefault="00AA18AD">
      <w:pPr>
        <w:pStyle w:val="ConsPlusNormal"/>
        <w:jc w:val="center"/>
        <w:outlineLvl w:val="2"/>
      </w:pPr>
      <w:r>
        <w:t>Постановка на учет в налоговом органе нотариуса,</w:t>
      </w:r>
    </w:p>
    <w:p w:rsidR="00AA18AD" w:rsidRDefault="00AA18AD">
      <w:pPr>
        <w:pStyle w:val="ConsPlusNormal"/>
        <w:jc w:val="center"/>
      </w:pPr>
      <w:r>
        <w:t>занимающегося частной практикой, адвоката</w:t>
      </w:r>
    </w:p>
    <w:p w:rsidR="00AA18AD" w:rsidRDefault="00AA18AD">
      <w:pPr>
        <w:pStyle w:val="ConsPlusNormal"/>
        <w:jc w:val="center"/>
      </w:pPr>
    </w:p>
    <w:p w:rsidR="00AA18AD" w:rsidRDefault="00AA18AD">
      <w:pPr>
        <w:pStyle w:val="ConsPlusNormal"/>
        <w:ind w:firstLine="540"/>
        <w:jc w:val="both"/>
      </w:pPr>
      <w:r>
        <w:t xml:space="preserve">13. Постановка на учет в налоговом органе нотариуса, занимающегося частной практикой (далее - нотариус), адвоката осуществляется налоговым органом по месту их жительства на основании сведений, сообщенных органами, организациями, указанными соответственно в </w:t>
      </w:r>
      <w:hyperlink r:id="rId68" w:history="1">
        <w:r>
          <w:rPr>
            <w:color w:val="0000FF"/>
          </w:rPr>
          <w:t>пунктах 1</w:t>
        </w:r>
      </w:hyperlink>
      <w:r>
        <w:t xml:space="preserve"> и </w:t>
      </w:r>
      <w:hyperlink r:id="rId69" w:history="1">
        <w:r>
          <w:rPr>
            <w:color w:val="0000FF"/>
          </w:rPr>
          <w:t>2 статьи 85</w:t>
        </w:r>
      </w:hyperlink>
      <w:r>
        <w:t xml:space="preserve"> Кодекса.</w:t>
      </w:r>
    </w:p>
    <w:p w:rsidR="00AA18AD" w:rsidRDefault="00AA18AD">
      <w:pPr>
        <w:pStyle w:val="ConsPlusNormal"/>
        <w:spacing w:before="220"/>
        <w:ind w:firstLine="540"/>
        <w:jc w:val="both"/>
      </w:pPr>
      <w:r>
        <w:t xml:space="preserve">Постановка на учет в налоговом органе нотариуса, адвоката осуществляется в течение пяти рабочих дней со дня получения сведений, сообщенных органами, организациями, указанными соответственно в </w:t>
      </w:r>
      <w:hyperlink r:id="rId70" w:history="1">
        <w:r>
          <w:rPr>
            <w:color w:val="0000FF"/>
          </w:rPr>
          <w:t>пунктах 1</w:t>
        </w:r>
      </w:hyperlink>
      <w:r>
        <w:t xml:space="preserve"> и </w:t>
      </w:r>
      <w:hyperlink r:id="rId71" w:history="1">
        <w:r>
          <w:rPr>
            <w:color w:val="0000FF"/>
          </w:rPr>
          <w:t>2 статьи 85</w:t>
        </w:r>
      </w:hyperlink>
      <w:r>
        <w:t xml:space="preserve"> Кодекса, и в тот же срок налоговый орган обязан выдать (направить заказным письмом) нотариусу, адвокату </w:t>
      </w:r>
      <w:hyperlink r:id="rId72" w:history="1">
        <w:r>
          <w:rPr>
            <w:color w:val="0000FF"/>
          </w:rPr>
          <w:t>уведомление</w:t>
        </w:r>
      </w:hyperlink>
      <w:r>
        <w:t xml:space="preserve"> о постановке на учет физического лица в налоговом органе на территории Российской Федерации (далее - уведомление о постановке на учет в налоговом органе) и </w:t>
      </w:r>
      <w:hyperlink r:id="rId73" w:history="1">
        <w:r>
          <w:rPr>
            <w:color w:val="0000FF"/>
          </w:rPr>
          <w:t>свидетельство</w:t>
        </w:r>
      </w:hyperlink>
      <w:r>
        <w:t xml:space="preserve"> о постановке на учет физического лица в налоговом органе на территории Российской Федерации (далее - Свидетельство) (если оно не выдавалось ранее) по формам, установленным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Датой постановки на учет в налоговом органе нотариуса (адвоката) по основаниям, предусмотренным настоящим пунктом, является следующая дата, содержащаяся в сведениях, сообщенных органами, организациями, указанными соответственно в </w:t>
      </w:r>
      <w:hyperlink r:id="rId74" w:history="1">
        <w:r>
          <w:rPr>
            <w:color w:val="0000FF"/>
          </w:rPr>
          <w:t>пунктах 1</w:t>
        </w:r>
      </w:hyperlink>
      <w:r>
        <w:t xml:space="preserve"> и </w:t>
      </w:r>
      <w:hyperlink r:id="rId75" w:history="1">
        <w:r>
          <w:rPr>
            <w:color w:val="0000FF"/>
          </w:rPr>
          <w:t>2 статьи 85</w:t>
        </w:r>
      </w:hyperlink>
      <w:r>
        <w:t xml:space="preserve"> Кодекса:</w:t>
      </w:r>
    </w:p>
    <w:p w:rsidR="00AA18AD" w:rsidRDefault="00AA18AD">
      <w:pPr>
        <w:pStyle w:val="ConsPlusNormal"/>
        <w:spacing w:before="220"/>
        <w:ind w:firstLine="540"/>
        <w:jc w:val="both"/>
      </w:pPr>
      <w:r>
        <w:t>дата назначения на должность нотариуса;</w:t>
      </w:r>
    </w:p>
    <w:p w:rsidR="00AA18AD" w:rsidRDefault="00AA18AD">
      <w:pPr>
        <w:pStyle w:val="ConsPlusNormal"/>
        <w:spacing w:before="220"/>
        <w:ind w:firstLine="540"/>
        <w:jc w:val="both"/>
      </w:pPr>
      <w:r>
        <w:t>дата приобретения статуса адвоката.</w:t>
      </w:r>
    </w:p>
    <w:p w:rsidR="00AA18AD" w:rsidRDefault="00AA18AD">
      <w:pPr>
        <w:pStyle w:val="ConsPlusNormal"/>
        <w:ind w:firstLine="540"/>
        <w:jc w:val="both"/>
      </w:pPr>
    </w:p>
    <w:p w:rsidR="00AA18AD" w:rsidRDefault="00AA18AD">
      <w:pPr>
        <w:pStyle w:val="ConsPlusNormal"/>
        <w:jc w:val="center"/>
        <w:outlineLvl w:val="2"/>
      </w:pPr>
      <w:r>
        <w:t>Постановка на учет в налоговом органе физического</w:t>
      </w:r>
    </w:p>
    <w:p w:rsidR="00AA18AD" w:rsidRDefault="00AA18AD">
      <w:pPr>
        <w:pStyle w:val="ConsPlusNormal"/>
        <w:jc w:val="center"/>
      </w:pPr>
      <w:r>
        <w:t>лица по месту нахождения принадлежащих ему недвижимого</w:t>
      </w:r>
    </w:p>
    <w:p w:rsidR="00AA18AD" w:rsidRDefault="00AA18AD">
      <w:pPr>
        <w:pStyle w:val="ConsPlusNormal"/>
        <w:jc w:val="center"/>
      </w:pPr>
      <w:r>
        <w:t>имущества и (или) транспортного средства</w:t>
      </w:r>
    </w:p>
    <w:p w:rsidR="00AA18AD" w:rsidRDefault="00AA18AD">
      <w:pPr>
        <w:pStyle w:val="ConsPlusNormal"/>
        <w:jc w:val="center"/>
      </w:pPr>
    </w:p>
    <w:p w:rsidR="00AA18AD" w:rsidRDefault="00AA18AD">
      <w:pPr>
        <w:pStyle w:val="ConsPlusNormal"/>
        <w:ind w:firstLine="540"/>
        <w:jc w:val="both"/>
      </w:pPr>
      <w:r>
        <w:t xml:space="preserve">14. Постановка на учет в налоговом органе физического лица по месту нахождения принадлежащих ему недвижимого имущества и (или) транспортного средства осуществляется на основании сведений, сообщенных органами, указанными в </w:t>
      </w:r>
      <w:hyperlink r:id="rId76" w:history="1">
        <w:r>
          <w:rPr>
            <w:color w:val="0000FF"/>
          </w:rPr>
          <w:t>пункте 4 статьи 85</w:t>
        </w:r>
      </w:hyperlink>
      <w:r>
        <w:t xml:space="preserve"> Кодекса, в течение пяти рабочих дней со дня получения таких сведений, и в тот же срок налоговый орган обязан выдать (направить заказным письмом) физическому лицу уведомление о постановке на учет в налоговом органе по </w:t>
      </w:r>
      <w:hyperlink r:id="rId77"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При получении в последующем налоговым органом сведений, сообщенных органами, указанными в </w:t>
      </w:r>
      <w:hyperlink r:id="rId78" w:history="1">
        <w:r>
          <w:rPr>
            <w:color w:val="0000FF"/>
          </w:rPr>
          <w:t>пункте 4 статьи 85</w:t>
        </w:r>
      </w:hyperlink>
      <w:r>
        <w:t xml:space="preserve"> Кодекса, в отношении физического лица, которое состоит на учете в этом налоговом органе по основанию, предусмотренному настоящим пунктом, налоговый орган осуществляет учет таких сведений.</w:t>
      </w:r>
    </w:p>
    <w:p w:rsidR="00AA18AD" w:rsidRDefault="00AA18AD">
      <w:pPr>
        <w:pStyle w:val="ConsPlusNormal"/>
        <w:spacing w:before="220"/>
        <w:ind w:firstLine="540"/>
        <w:jc w:val="both"/>
      </w:pPr>
      <w:r>
        <w:t xml:space="preserve">Если в сведениях, сообщенных органами, указанными в </w:t>
      </w:r>
      <w:hyperlink r:id="rId79" w:history="1">
        <w:r>
          <w:rPr>
            <w:color w:val="0000FF"/>
          </w:rPr>
          <w:t>пункте 4 статьи 85</w:t>
        </w:r>
      </w:hyperlink>
      <w:r>
        <w:t xml:space="preserve"> Кодекса, содержится информация о правах нескольких физических лиц на один объект недвижимого имущества, то постановке на учет в налоговом органе подлежит каждое из указанных физических лиц.</w:t>
      </w:r>
    </w:p>
    <w:p w:rsidR="00AA18AD" w:rsidRDefault="00AA18AD">
      <w:pPr>
        <w:pStyle w:val="ConsPlusNormal"/>
        <w:spacing w:before="220"/>
        <w:ind w:firstLine="540"/>
        <w:jc w:val="both"/>
      </w:pPr>
      <w:r>
        <w:t xml:space="preserve">Датой постановки на учет физического лица (датой учета сведений в отношении физического лица) в налоговом органе по основанию, предусмотренному настоящим пунктом, является дата регистрации права на недвижимое имущество и (или) регистрации транспортного средства, содержащаяся в сведениях, сообщенных органами, указанными в </w:t>
      </w:r>
      <w:hyperlink r:id="rId80" w:history="1">
        <w:r>
          <w:rPr>
            <w:color w:val="0000FF"/>
          </w:rPr>
          <w:t>пункте 4 статьи 85</w:t>
        </w:r>
      </w:hyperlink>
      <w:r>
        <w:t xml:space="preserve"> Кодекса.</w:t>
      </w:r>
    </w:p>
    <w:p w:rsidR="00AA18AD" w:rsidRDefault="00AA18AD">
      <w:pPr>
        <w:pStyle w:val="ConsPlusNormal"/>
        <w:spacing w:before="220"/>
        <w:ind w:firstLine="540"/>
        <w:jc w:val="both"/>
      </w:pPr>
      <w:r>
        <w:t xml:space="preserve">15. Если налоговый орган по месту нахождения принадлежащих физическому лицу недвижимого имущества и (или) транспортного средства не совпадает с налоговым органом по </w:t>
      </w:r>
      <w:r>
        <w:lastRenderedPageBreak/>
        <w:t xml:space="preserve">месту жительства этого физического лица, и в ЕГРН отсутствуют сведения о постановке его на учет в налоговом органе по месту жительства, налоговый орган по месту жительства физического лица осуществляет постановку на учет этого физического лица на основании сведений, сообщенных органами, указанными в </w:t>
      </w:r>
      <w:hyperlink r:id="rId81" w:history="1">
        <w:r>
          <w:rPr>
            <w:color w:val="0000FF"/>
          </w:rPr>
          <w:t>пункте 4 статьи 85</w:t>
        </w:r>
      </w:hyperlink>
      <w:r>
        <w:t xml:space="preserve"> Кодекса, переданных ему налоговым органом по месту нахождения принадлежащих физическому лицу недвижимого имущества и (или) транспортного средства не позднее следующего рабочего дня после дня получения таких сведений.</w:t>
      </w:r>
    </w:p>
    <w:p w:rsidR="00AA18AD" w:rsidRDefault="00AA18AD">
      <w:pPr>
        <w:pStyle w:val="ConsPlusNormal"/>
        <w:spacing w:before="220"/>
        <w:ind w:firstLine="540"/>
        <w:jc w:val="both"/>
      </w:pPr>
      <w:r>
        <w:t xml:space="preserve">Постановка на учет в налоговом органе физического лица по месту жительства по основанию, предусмотренному настоящим пунктом, осуществляется не позднее следующего рабочего дня после дня получения сведений от налогового органа по месту нахождения принадлежащих физическому лицу недвижимого имущества и (или) транспортного средства, и в тот же срок налоговый орган обязан выдать (направить заказным письмом) физическому лицу уведомление о постановке на учет в налоговом органе по </w:t>
      </w:r>
      <w:hyperlink r:id="rId82"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Датой постановки на учет в налоговом органе физического лица по месту жительства по основанию, предусмотренному настоящим пунктом, является дата регистрации права на недвижимое имущество и (или) регистрации транспортного средства, содержащаяся в сведениях, сообщенных органами, указанными в </w:t>
      </w:r>
      <w:hyperlink r:id="rId83" w:history="1">
        <w:r>
          <w:rPr>
            <w:color w:val="0000FF"/>
          </w:rPr>
          <w:t>пункте 4 статьи 85</w:t>
        </w:r>
      </w:hyperlink>
      <w:r>
        <w:t xml:space="preserve"> Кодекса.</w:t>
      </w:r>
    </w:p>
    <w:p w:rsidR="00AA18AD" w:rsidRDefault="00AA18AD">
      <w:pPr>
        <w:pStyle w:val="ConsPlusNormal"/>
        <w:ind w:firstLine="540"/>
        <w:jc w:val="both"/>
      </w:pPr>
    </w:p>
    <w:p w:rsidR="00AA18AD" w:rsidRDefault="00AA18AD">
      <w:pPr>
        <w:pStyle w:val="ConsPlusNormal"/>
        <w:jc w:val="center"/>
        <w:outlineLvl w:val="2"/>
      </w:pPr>
      <w:r>
        <w:t>Постановка на учет в налоговом органе физического лица,</w:t>
      </w:r>
    </w:p>
    <w:p w:rsidR="00AA18AD" w:rsidRDefault="00AA18AD">
      <w:pPr>
        <w:pStyle w:val="ConsPlusNormal"/>
        <w:jc w:val="center"/>
      </w:pPr>
      <w:r>
        <w:t>в отношении которого поступили сведения о факте регистрации</w:t>
      </w:r>
    </w:p>
    <w:p w:rsidR="00AA18AD" w:rsidRDefault="00AA18AD">
      <w:pPr>
        <w:pStyle w:val="ConsPlusNormal"/>
        <w:jc w:val="center"/>
      </w:pPr>
      <w:r>
        <w:t>по месту жительства, о регистрации факта рождения</w:t>
      </w:r>
    </w:p>
    <w:p w:rsidR="00AA18AD" w:rsidRDefault="00AA18AD">
      <w:pPr>
        <w:pStyle w:val="ConsPlusNormal"/>
        <w:jc w:val="center"/>
      </w:pPr>
    </w:p>
    <w:p w:rsidR="00AA18AD" w:rsidRDefault="00AA18AD">
      <w:pPr>
        <w:pStyle w:val="ConsPlusNormal"/>
        <w:ind w:firstLine="540"/>
        <w:jc w:val="both"/>
      </w:pPr>
      <w:bookmarkStart w:id="4" w:name="P136"/>
      <w:bookmarkEnd w:id="4"/>
      <w:r>
        <w:t xml:space="preserve">16. Постановка на учет в налоговом органе физического лица по месту жительства, в отношении которого получены сведения о факте регистрации по месту жительства и не состоящего на учете в этом налоговом органе, осуществляется налоговым органом на основании сведений, сообщенных в соответствии с </w:t>
      </w:r>
      <w:hyperlink r:id="rId84" w:history="1">
        <w:r>
          <w:rPr>
            <w:color w:val="0000FF"/>
          </w:rPr>
          <w:t>пунктом 3 статьи 85</w:t>
        </w:r>
      </w:hyperlink>
      <w:r>
        <w:t xml:space="preserve"> Кодекса органами, осуществляющими регистрацию физических лиц по месту жительства, в течение пяти рабочих дней со дня получения таких сведений, и в тот же срок налоговый орган обязан выдать (направить заказным письмом) физическому лицу уведомление о постановке на учет в налоговом органе по </w:t>
      </w:r>
      <w:hyperlink r:id="rId85"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Датой постановки на учет в налоговом органе физического лица по основанию, предусмотренному настоящим пунктом, является дата регистрации физического лица по месту жительства, содержащаяся в сведениях, указанных в </w:t>
      </w:r>
      <w:hyperlink w:anchor="P136" w:history="1">
        <w:r>
          <w:rPr>
            <w:color w:val="0000FF"/>
          </w:rPr>
          <w:t>абзаце первом</w:t>
        </w:r>
      </w:hyperlink>
      <w:r>
        <w:t xml:space="preserve"> настоящего пункта.</w:t>
      </w:r>
    </w:p>
    <w:p w:rsidR="00AA18AD" w:rsidRDefault="00AA18AD">
      <w:pPr>
        <w:pStyle w:val="ConsPlusNormal"/>
        <w:spacing w:before="220"/>
        <w:ind w:firstLine="540"/>
        <w:jc w:val="both"/>
      </w:pPr>
      <w:bookmarkStart w:id="5" w:name="P138"/>
      <w:bookmarkEnd w:id="5"/>
      <w:r>
        <w:t xml:space="preserve">17. При получении налоговым органом сведений о регистрации факта рождения физического лица, сообщенных в соответствии с </w:t>
      </w:r>
      <w:hyperlink r:id="rId86" w:history="1">
        <w:r>
          <w:rPr>
            <w:color w:val="0000FF"/>
          </w:rPr>
          <w:t>пунктом 3 статьи 85</w:t>
        </w:r>
      </w:hyperlink>
      <w:r>
        <w:t xml:space="preserve"> Кодекса органами, осуществляющими регистрацию актов гражданского состояния физических лиц, налоговый орган осуществляет учет таких сведений в течение пяти рабочих дней со дня их поступления.</w:t>
      </w:r>
    </w:p>
    <w:p w:rsidR="00AA18AD" w:rsidRDefault="00AA18AD">
      <w:pPr>
        <w:pStyle w:val="ConsPlusNormal"/>
        <w:spacing w:before="220"/>
        <w:ind w:firstLine="540"/>
        <w:jc w:val="both"/>
      </w:pPr>
      <w:r>
        <w:t xml:space="preserve">Датой учета сведений в отношении физического лица в налоговом органе по основанию, предусмотренному настоящим пунктом, является дата рождения этого физического лица, содержащаяся в сведениях, указанных в </w:t>
      </w:r>
      <w:hyperlink w:anchor="P138" w:history="1">
        <w:r>
          <w:rPr>
            <w:color w:val="0000FF"/>
          </w:rPr>
          <w:t>абзаце первом</w:t>
        </w:r>
      </w:hyperlink>
      <w:r>
        <w:t xml:space="preserve"> настоящего пункта.</w:t>
      </w:r>
    </w:p>
    <w:p w:rsidR="00AA18AD" w:rsidRDefault="00AA18AD">
      <w:pPr>
        <w:pStyle w:val="ConsPlusNormal"/>
        <w:jc w:val="center"/>
      </w:pPr>
    </w:p>
    <w:p w:rsidR="00AA18AD" w:rsidRDefault="00AA18AD">
      <w:pPr>
        <w:pStyle w:val="ConsPlusNormal"/>
        <w:jc w:val="center"/>
        <w:outlineLvl w:val="2"/>
      </w:pPr>
      <w:r>
        <w:t>Постановка на учет в налоговом органе физического лица,</w:t>
      </w:r>
    </w:p>
    <w:p w:rsidR="00AA18AD" w:rsidRDefault="00AA18AD">
      <w:pPr>
        <w:pStyle w:val="ConsPlusNormal"/>
        <w:jc w:val="center"/>
      </w:pPr>
      <w:r>
        <w:t>в отношении которого поступили сведения об установлении</w:t>
      </w:r>
    </w:p>
    <w:p w:rsidR="00AA18AD" w:rsidRDefault="00AA18AD">
      <w:pPr>
        <w:pStyle w:val="ConsPlusNormal"/>
        <w:jc w:val="center"/>
      </w:pPr>
      <w:r>
        <w:t>в отношении него опеки (попечительства)</w:t>
      </w:r>
    </w:p>
    <w:p w:rsidR="00AA18AD" w:rsidRDefault="00AA18AD">
      <w:pPr>
        <w:pStyle w:val="ConsPlusNormal"/>
        <w:ind w:firstLine="540"/>
        <w:jc w:val="both"/>
      </w:pPr>
    </w:p>
    <w:p w:rsidR="00AA18AD" w:rsidRDefault="00AA18AD">
      <w:pPr>
        <w:pStyle w:val="ConsPlusNormal"/>
        <w:ind w:firstLine="540"/>
        <w:jc w:val="both"/>
      </w:pPr>
      <w:bookmarkStart w:id="6" w:name="P145"/>
      <w:bookmarkEnd w:id="6"/>
      <w:r>
        <w:t xml:space="preserve">18. Постановка на учет в налоговом органе физического лица по месту жительства, в отношении которого получены сведения об установлении в отношении него опеки (попечительства), об управлении его имуществом и не состоящего на учете в этом налоговом органе, осуществляется налоговым органом на основании сведений, сообщенных в соответствии с </w:t>
      </w:r>
      <w:hyperlink r:id="rId87" w:history="1">
        <w:r>
          <w:rPr>
            <w:color w:val="0000FF"/>
          </w:rPr>
          <w:t>пунктом 5 статьи 85</w:t>
        </w:r>
      </w:hyperlink>
      <w:r>
        <w:t xml:space="preserve"> Кодекса органами опеки и попечительства, воспитательными, лечебными </w:t>
      </w:r>
      <w:r>
        <w:lastRenderedPageBreak/>
        <w:t xml:space="preserve">учреждениями, учреждениями социальной защиты населения и иными аналогичными учреждениями, в течение пяти рабочих дней со дня получения таких сведений, и в тот же срок налоговый орган обязан выдать (направить заказным письмом) законному представителю физического лица уведомление о постановке на учет в налоговом органе по </w:t>
      </w:r>
      <w:hyperlink r:id="rId88"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В случае отсутствия у физического лица, в отношении которого получены указанные сведения, зарегистрированного в установленном порядке места жительства на территории Российской Федерации, постановка на учет этого физического лица осуществляется налоговым органом по месту нахождения учреждения опеки или по месту жительства опекуна (попечителя), одного из опекунов (попечителей).</w:t>
      </w:r>
    </w:p>
    <w:p w:rsidR="00AA18AD" w:rsidRDefault="00AA18AD">
      <w:pPr>
        <w:pStyle w:val="ConsPlusNormal"/>
        <w:spacing w:before="220"/>
        <w:ind w:firstLine="540"/>
        <w:jc w:val="both"/>
      </w:pPr>
      <w:r>
        <w:t xml:space="preserve">Датой постановки на учет в налоговом органе физического лица по основанию, предусмотренному настоящим пунктом, является дата установления в отношении него опеки (попечительства), содержащаяся в сведениях, указанных в </w:t>
      </w:r>
      <w:hyperlink w:anchor="P145" w:history="1">
        <w:r>
          <w:rPr>
            <w:color w:val="0000FF"/>
          </w:rPr>
          <w:t>абзаце первом</w:t>
        </w:r>
      </w:hyperlink>
      <w:r>
        <w:t xml:space="preserve"> настоящего пункта.</w:t>
      </w:r>
    </w:p>
    <w:p w:rsidR="00AA18AD" w:rsidRDefault="00AA18AD">
      <w:pPr>
        <w:pStyle w:val="ConsPlusNormal"/>
        <w:ind w:firstLine="540"/>
        <w:jc w:val="both"/>
      </w:pPr>
    </w:p>
    <w:p w:rsidR="00AA18AD" w:rsidRDefault="00AA18AD">
      <w:pPr>
        <w:pStyle w:val="ConsPlusNormal"/>
        <w:jc w:val="center"/>
        <w:outlineLvl w:val="2"/>
      </w:pPr>
      <w:r>
        <w:t>Постановка на учет в налоговом органе физического</w:t>
      </w:r>
    </w:p>
    <w:p w:rsidR="00AA18AD" w:rsidRDefault="00AA18AD">
      <w:pPr>
        <w:pStyle w:val="ConsPlusNormal"/>
        <w:jc w:val="center"/>
      </w:pPr>
      <w:r>
        <w:t>лица, в отношении которого оформлено право на наследство</w:t>
      </w:r>
    </w:p>
    <w:p w:rsidR="00AA18AD" w:rsidRDefault="00AA18AD">
      <w:pPr>
        <w:pStyle w:val="ConsPlusNormal"/>
        <w:jc w:val="center"/>
      </w:pPr>
      <w:r>
        <w:t>на недвижимое имущество и (или) транспортное средство</w:t>
      </w:r>
    </w:p>
    <w:p w:rsidR="00AA18AD" w:rsidRDefault="00AA18AD">
      <w:pPr>
        <w:pStyle w:val="ConsPlusNormal"/>
        <w:jc w:val="center"/>
      </w:pPr>
    </w:p>
    <w:p w:rsidR="00AA18AD" w:rsidRDefault="00AA18AD">
      <w:pPr>
        <w:pStyle w:val="ConsPlusNormal"/>
        <w:ind w:firstLine="540"/>
        <w:jc w:val="both"/>
      </w:pPr>
      <w:bookmarkStart w:id="7" w:name="P153"/>
      <w:bookmarkEnd w:id="7"/>
      <w:r>
        <w:t xml:space="preserve">19. Постановка на учет в налоговом органе физического лица по месту нахождения наследственного имущества, в отношении которого получены сведения о выдаче свидетельства о праве на наследство на недвижимое имущество (транспортное средство) и не состоящего на учете в этом налоговом органе, осуществляется налоговым органом на основании сведений, сообщенных органами (учреждениями, должностными лицами), указанными в </w:t>
      </w:r>
      <w:hyperlink r:id="rId89" w:history="1">
        <w:r>
          <w:rPr>
            <w:color w:val="0000FF"/>
          </w:rPr>
          <w:t>пункте 6 статьи 85</w:t>
        </w:r>
      </w:hyperlink>
      <w:r>
        <w:t xml:space="preserve"> Кодекса, в течение пяти рабочих дней со дня получения таких сведений, и в тот же срок налоговый орган обязан выдать (направить заказным письмом) физическому лицу уведомление о постановке на учет в налоговом органе по </w:t>
      </w:r>
      <w:hyperlink r:id="rId90"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Датой постановки на учет в налоговом органе физического лица, в отношении которого оформлено право на наследство на недвижимое имущество (транспортное средство), по основанию, предусмотренному настоящим пунктом, является дата открытия наследства, содержащаяся в сведениях, указанных в </w:t>
      </w:r>
      <w:hyperlink w:anchor="P153" w:history="1">
        <w:r>
          <w:rPr>
            <w:color w:val="0000FF"/>
          </w:rPr>
          <w:t>абзаце первом</w:t>
        </w:r>
      </w:hyperlink>
      <w:r>
        <w:t xml:space="preserve"> настоящего пункта.</w:t>
      </w:r>
    </w:p>
    <w:p w:rsidR="00AA18AD" w:rsidRDefault="00AA18AD">
      <w:pPr>
        <w:pStyle w:val="ConsPlusNormal"/>
        <w:spacing w:before="220"/>
        <w:ind w:firstLine="540"/>
        <w:jc w:val="both"/>
      </w:pPr>
      <w:bookmarkStart w:id="8" w:name="P155"/>
      <w:bookmarkEnd w:id="8"/>
      <w:r>
        <w:t xml:space="preserve">20. Если налоговый орган по месту нахождения наследственного имущества физического лица не совпадает с налоговым органом по месту жительства этого физического лица, и в ЕГРН отсутствуют сведения о постановке его на учет в налоговом органе по месту жительства, налоговый орган по месту жительства физического лица осуществляет постановку на учет этого физического лица на основании сведений, сообщенных органами (учреждениями, должностными лицами), указанными в </w:t>
      </w:r>
      <w:hyperlink r:id="rId91" w:history="1">
        <w:r>
          <w:rPr>
            <w:color w:val="0000FF"/>
          </w:rPr>
          <w:t>пункте 6 статьи 85</w:t>
        </w:r>
      </w:hyperlink>
      <w:r>
        <w:t xml:space="preserve"> Кодекса, и переданных ему налоговым органом по месту нахождения наследственного имущества физического лица не позднее следующего рабочего дня после дня получения таких сведений.</w:t>
      </w:r>
    </w:p>
    <w:p w:rsidR="00AA18AD" w:rsidRDefault="00AA18AD">
      <w:pPr>
        <w:pStyle w:val="ConsPlusNormal"/>
        <w:spacing w:before="220"/>
        <w:ind w:firstLine="540"/>
        <w:jc w:val="both"/>
      </w:pPr>
      <w:r>
        <w:t xml:space="preserve">Постановка на учет в налоговом органе физического лица по месту жительства по основанию, предусмотренному настоящим пунктом, осуществляется не позднее следующего рабочего дня после дня получения сведений от налогового органа по месту нахождения наследственного имущества физического лица, и в тот же срок налоговый орган обязан выдать (направить заказным письмом) физическому лицу уведомление о постановке на учет в налоговом органе по </w:t>
      </w:r>
      <w:hyperlink r:id="rId92"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Датой постановки на учет в налоговом органе физического лица по месту жительства по основанию, предусмотренному настоящим пунктом, является дата открытия наследства, содержащаяся в сведениях, указанных в </w:t>
      </w:r>
      <w:hyperlink w:anchor="P155" w:history="1">
        <w:r>
          <w:rPr>
            <w:color w:val="0000FF"/>
          </w:rPr>
          <w:t>абзаце первом</w:t>
        </w:r>
      </w:hyperlink>
      <w:r>
        <w:t xml:space="preserve"> настоящего пункта.</w:t>
      </w:r>
    </w:p>
    <w:p w:rsidR="00AA18AD" w:rsidRDefault="00AA18AD">
      <w:pPr>
        <w:pStyle w:val="ConsPlusNormal"/>
        <w:jc w:val="center"/>
      </w:pPr>
    </w:p>
    <w:p w:rsidR="00AA18AD" w:rsidRDefault="00AA18AD">
      <w:pPr>
        <w:pStyle w:val="ConsPlusNormal"/>
        <w:jc w:val="center"/>
        <w:outlineLvl w:val="2"/>
      </w:pPr>
      <w:r>
        <w:t>Постановка на учет в налоговом органе физического лица,</w:t>
      </w:r>
    </w:p>
    <w:p w:rsidR="00AA18AD" w:rsidRDefault="00AA18AD">
      <w:pPr>
        <w:pStyle w:val="ConsPlusNormal"/>
        <w:jc w:val="center"/>
      </w:pPr>
      <w:r>
        <w:lastRenderedPageBreak/>
        <w:t>в отношении которого поступили сведения о первичной выдаче</w:t>
      </w:r>
    </w:p>
    <w:p w:rsidR="00AA18AD" w:rsidRDefault="00AA18AD">
      <w:pPr>
        <w:pStyle w:val="ConsPlusNormal"/>
        <w:jc w:val="center"/>
      </w:pPr>
      <w:r>
        <w:t>документа, удостоверяющего личность, или о его замене</w:t>
      </w:r>
    </w:p>
    <w:p w:rsidR="00AA18AD" w:rsidRDefault="00AA18AD">
      <w:pPr>
        <w:pStyle w:val="ConsPlusNormal"/>
        <w:ind w:firstLine="540"/>
        <w:jc w:val="both"/>
      </w:pPr>
    </w:p>
    <w:p w:rsidR="00AA18AD" w:rsidRDefault="00AA18AD">
      <w:pPr>
        <w:pStyle w:val="ConsPlusNormal"/>
        <w:ind w:firstLine="540"/>
        <w:jc w:val="both"/>
      </w:pPr>
      <w:bookmarkStart w:id="9" w:name="P163"/>
      <w:bookmarkEnd w:id="9"/>
      <w:r>
        <w:t xml:space="preserve">21. Постановка на учет в налоговом органе физического лица по месту жительства, в отношении которого получены сведения о первичной выдаче документа, удостоверяющего личность, или о его замене и не состоящего на учете в этом налоговом органе, осуществляется налоговым органом на основании сведений, сообщенных органами, указанными в </w:t>
      </w:r>
      <w:hyperlink r:id="rId93" w:history="1">
        <w:r>
          <w:rPr>
            <w:color w:val="0000FF"/>
          </w:rPr>
          <w:t>пункте 8 статьи 85</w:t>
        </w:r>
      </w:hyperlink>
      <w:r>
        <w:t xml:space="preserve"> Кодекса, в течение пяти рабочих дней со дня получения таких сведений, и в тот же срок налоговый орган обязан выдать (направить заказным письмом) физическому лицу уведомление о постановке на учет в налоговом органе по </w:t>
      </w:r>
      <w:hyperlink r:id="rId94"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Датой постановки на учет в налоговом органе физического лица по основанию, предусмотренному настоящим пунктом, является дата выдачи документа, удостоверяющего личность, содержащаяся в сведениях, указанных в </w:t>
      </w:r>
      <w:hyperlink w:anchor="P163" w:history="1">
        <w:r>
          <w:rPr>
            <w:color w:val="0000FF"/>
          </w:rPr>
          <w:t>абзаце первом</w:t>
        </w:r>
      </w:hyperlink>
      <w:r>
        <w:t xml:space="preserve"> настоящего пункта.</w:t>
      </w:r>
    </w:p>
    <w:p w:rsidR="00AA18AD" w:rsidRDefault="00AA18AD">
      <w:pPr>
        <w:pStyle w:val="ConsPlusNormal"/>
        <w:ind w:firstLine="540"/>
        <w:jc w:val="both"/>
      </w:pPr>
    </w:p>
    <w:p w:rsidR="00AA18AD" w:rsidRDefault="00AA18AD">
      <w:pPr>
        <w:pStyle w:val="ConsPlusNormal"/>
        <w:jc w:val="center"/>
        <w:outlineLvl w:val="2"/>
      </w:pPr>
      <w:r>
        <w:t>Постановка на учет в налоговом органе физического лица</w:t>
      </w:r>
    </w:p>
    <w:p w:rsidR="00AA18AD" w:rsidRDefault="00AA18AD">
      <w:pPr>
        <w:pStyle w:val="ConsPlusNormal"/>
        <w:jc w:val="center"/>
      </w:pPr>
      <w:r>
        <w:t>по месту жительства на основании заявления о постановке</w:t>
      </w:r>
    </w:p>
    <w:p w:rsidR="00AA18AD" w:rsidRDefault="00AA18AD">
      <w:pPr>
        <w:pStyle w:val="ConsPlusNormal"/>
        <w:jc w:val="center"/>
      </w:pPr>
      <w:r>
        <w:t>на учет</w:t>
      </w:r>
    </w:p>
    <w:p w:rsidR="00AA18AD" w:rsidRDefault="00AA18AD">
      <w:pPr>
        <w:pStyle w:val="ConsPlusNormal"/>
        <w:ind w:firstLine="540"/>
        <w:jc w:val="both"/>
      </w:pPr>
    </w:p>
    <w:p w:rsidR="00AA18AD" w:rsidRDefault="00AA18AD">
      <w:pPr>
        <w:pStyle w:val="ConsPlusNormal"/>
        <w:ind w:firstLine="540"/>
        <w:jc w:val="both"/>
      </w:pPr>
      <w:r>
        <w:t xml:space="preserve">22. Физическое лицо, не состоящее на учете в налоговом органе по месту жительства, вправе обратиться в налоговый орган по своему месту жительства с Заявлением о постановке на учет по установленной ФНС России </w:t>
      </w:r>
      <w:hyperlink r:id="rId95" w:history="1">
        <w:r>
          <w:rPr>
            <w:color w:val="0000FF"/>
          </w:rPr>
          <w:t>форме</w:t>
        </w:r>
      </w:hyperlink>
      <w:r>
        <w:t xml:space="preserve"> </w:t>
      </w:r>
      <w:hyperlink w:anchor="P265" w:history="1">
        <w:r>
          <w:rPr>
            <w:color w:val="0000FF"/>
          </w:rPr>
          <w:t>&lt;*&gt;</w:t>
        </w:r>
      </w:hyperlink>
      <w:r>
        <w:t xml:space="preserve"> (далее - Заявление о постановке на учет).</w:t>
      </w:r>
    </w:p>
    <w:p w:rsidR="00AA18AD" w:rsidRDefault="00AA18AD">
      <w:pPr>
        <w:pStyle w:val="ConsPlusNormal"/>
        <w:spacing w:before="220"/>
        <w:ind w:firstLine="540"/>
        <w:jc w:val="both"/>
      </w:pPr>
      <w:r>
        <w:t xml:space="preserve">Представитель физического лица вправе обратиться с </w:t>
      </w:r>
      <w:hyperlink r:id="rId96" w:history="1">
        <w:r>
          <w:rPr>
            <w:color w:val="0000FF"/>
          </w:rPr>
          <w:t>Заявлением</w:t>
        </w:r>
      </w:hyperlink>
      <w:r>
        <w:t xml:space="preserve"> о постановке на учет в налоговый орган по месту жительства указанного физического лица.</w:t>
      </w:r>
    </w:p>
    <w:p w:rsidR="00AA18AD" w:rsidRDefault="00AA18AD">
      <w:pPr>
        <w:pStyle w:val="ConsPlusNormal"/>
        <w:spacing w:before="220"/>
        <w:ind w:firstLine="540"/>
        <w:jc w:val="both"/>
      </w:pPr>
      <w:r>
        <w:t xml:space="preserve">23. Физическое лицо, состоящее на учете в налоговом органе по месту жительства на основании сведений, сообщенных органами, указанными в </w:t>
      </w:r>
      <w:hyperlink r:id="rId97" w:history="1">
        <w:r>
          <w:rPr>
            <w:color w:val="0000FF"/>
          </w:rPr>
          <w:t>статье 85</w:t>
        </w:r>
      </w:hyperlink>
      <w:r>
        <w:t xml:space="preserve"> Кодекса, которое не получило </w:t>
      </w:r>
      <w:hyperlink r:id="rId98" w:history="1">
        <w:r>
          <w:rPr>
            <w:color w:val="0000FF"/>
          </w:rPr>
          <w:t>Свидетельство</w:t>
        </w:r>
      </w:hyperlink>
      <w:r>
        <w:t>, вправе обратиться в соответствующий налоговый орган с целью получения Свидетельства.</w:t>
      </w:r>
    </w:p>
    <w:p w:rsidR="00AA18AD" w:rsidRDefault="00AA18AD">
      <w:pPr>
        <w:pStyle w:val="ConsPlusNormal"/>
        <w:spacing w:before="220"/>
        <w:ind w:firstLine="540"/>
        <w:jc w:val="both"/>
      </w:pPr>
      <w:r>
        <w:t xml:space="preserve">24. При подаче </w:t>
      </w:r>
      <w:hyperlink r:id="rId99" w:history="1">
        <w:r>
          <w:rPr>
            <w:color w:val="0000FF"/>
          </w:rPr>
          <w:t>Заявления</w:t>
        </w:r>
      </w:hyperlink>
      <w:r>
        <w:t xml:space="preserve"> о постановке на учет в налоговый орган по месту жительства физическое лицо одновременно с указанным Заявлением представляет документ (документы), удостоверяющий личность физического лица и подтверждающий его регистрацию по месту жительства.</w:t>
      </w:r>
    </w:p>
    <w:p w:rsidR="00AA18AD" w:rsidRDefault="00AA18AD">
      <w:pPr>
        <w:pStyle w:val="ConsPlusNormal"/>
        <w:spacing w:before="220"/>
        <w:ind w:firstLine="540"/>
        <w:jc w:val="both"/>
      </w:pPr>
      <w:hyperlink r:id="rId100" w:history="1">
        <w:r>
          <w:rPr>
            <w:color w:val="0000FF"/>
          </w:rPr>
          <w:t>Заявление</w:t>
        </w:r>
      </w:hyperlink>
      <w:r>
        <w:t xml:space="preserve"> о постановке на учет может быть направлено в налоговый орган по месту жительства физического лица по почте с уведомлением о вручении. При этом к Заявлению о постановке на учет должна быть приложена заверенная в установленном порядке копия документа (копии документов), удостоверяющего личность физического лица и подтверждающего регистрацию по месту жительства.</w:t>
      </w:r>
    </w:p>
    <w:p w:rsidR="00AA18AD" w:rsidRDefault="00AA18AD">
      <w:pPr>
        <w:pStyle w:val="ConsPlusNormal"/>
        <w:spacing w:before="220"/>
        <w:ind w:firstLine="540"/>
        <w:jc w:val="both"/>
      </w:pPr>
      <w:r>
        <w:t xml:space="preserve">25. В случае отсутствия в ЕГРН сведений о постановке на учет в налоговых органах физического лица, обратившегося с </w:t>
      </w:r>
      <w:hyperlink r:id="rId101" w:history="1">
        <w:r>
          <w:rPr>
            <w:color w:val="0000FF"/>
          </w:rPr>
          <w:t>Заявлением</w:t>
        </w:r>
      </w:hyperlink>
      <w:r>
        <w:t xml:space="preserve"> о постановке на учет, постановка его на учет осуществляется налоговым органом по месту жительства физического лица на основании этого Заявления в течение пяти рабочих дней со дня его получения, и в тот же срок налоговый орган обязан выдать (направить заказным письмом) физическому лицу Свидетельство по </w:t>
      </w:r>
      <w:hyperlink r:id="rId102"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Датой постановки на учет в налоговом органе физического лица по месту жительства по основанию, предусмотренному настоящим пунктом, является дата внесения сведений в ЕГРН о постановке его на учет.</w:t>
      </w:r>
    </w:p>
    <w:p w:rsidR="00AA18AD" w:rsidRDefault="00AA18AD">
      <w:pPr>
        <w:pStyle w:val="ConsPlusNormal"/>
        <w:spacing w:before="220"/>
        <w:ind w:firstLine="540"/>
        <w:jc w:val="both"/>
      </w:pPr>
      <w:r>
        <w:t xml:space="preserve">При наличии в ЕГРН сведений о постановке на учет в налоговом органе физического лица по месту жительства, обратившегося с </w:t>
      </w:r>
      <w:hyperlink r:id="rId103" w:history="1">
        <w:r>
          <w:rPr>
            <w:color w:val="0000FF"/>
          </w:rPr>
          <w:t>Заявлением</w:t>
        </w:r>
      </w:hyperlink>
      <w:r>
        <w:t xml:space="preserve"> о постановке на учет, постановка его на учет в </w:t>
      </w:r>
      <w:r>
        <w:lastRenderedPageBreak/>
        <w:t xml:space="preserve">указанном налоговом органе не осуществляется, а Заявление о постановке на учет служит основанием для выдачи (направления заказным письмом) этому физическому лицу Свидетельства по </w:t>
      </w:r>
      <w:hyperlink r:id="rId104" w:history="1">
        <w:r>
          <w:rPr>
            <w:color w:val="0000FF"/>
          </w:rPr>
          <w:t>форме</w:t>
        </w:r>
      </w:hyperlink>
      <w:r>
        <w:t>, установленной ФНС России &lt;*&gt;, в течение пяти рабочих дней со дня получения такого Заявления.</w:t>
      </w:r>
    </w:p>
    <w:p w:rsidR="00AA18AD" w:rsidRDefault="00AA18AD">
      <w:pPr>
        <w:pStyle w:val="ConsPlusNormal"/>
        <w:spacing w:before="220"/>
        <w:ind w:firstLine="540"/>
        <w:jc w:val="both"/>
      </w:pPr>
      <w:r>
        <w:t>26. При отсутствии у физического лица места жительства на территории Российской Федерации по просьбе этого физического лица место жительства может определяться по месту пребывания физического лица.</w:t>
      </w:r>
    </w:p>
    <w:p w:rsidR="00AA18AD" w:rsidRDefault="00AA18AD">
      <w:pPr>
        <w:pStyle w:val="ConsPlusNormal"/>
        <w:spacing w:before="220"/>
        <w:ind w:firstLine="540"/>
        <w:jc w:val="both"/>
      </w:pPr>
      <w:r>
        <w:t xml:space="preserve">При этом местом пребывания физического лица признается место, где физическое лицо проживает временно, определяемое адресом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пребывания в </w:t>
      </w:r>
      <w:hyperlink r:id="rId105" w:history="1">
        <w:r>
          <w:rPr>
            <w:color w:val="0000FF"/>
          </w:rPr>
          <w:t>порядке</w:t>
        </w:r>
      </w:hyperlink>
      <w:r>
        <w:t>, установленном законодательством Российской Федерации.</w:t>
      </w:r>
    </w:p>
    <w:p w:rsidR="00AA18AD" w:rsidRDefault="00AA18AD">
      <w:pPr>
        <w:pStyle w:val="ConsPlusNormal"/>
        <w:ind w:firstLine="540"/>
        <w:jc w:val="both"/>
      </w:pPr>
    </w:p>
    <w:p w:rsidR="00AA18AD" w:rsidRDefault="00AA18AD">
      <w:pPr>
        <w:pStyle w:val="ConsPlusNormal"/>
        <w:jc w:val="center"/>
        <w:outlineLvl w:val="2"/>
      </w:pPr>
      <w:r>
        <w:t>Изменения в сведениях о физическом лице, содержащихся</w:t>
      </w:r>
    </w:p>
    <w:p w:rsidR="00AA18AD" w:rsidRDefault="00AA18AD">
      <w:pPr>
        <w:pStyle w:val="ConsPlusNormal"/>
        <w:jc w:val="center"/>
      </w:pPr>
      <w:r>
        <w:t>в ЕГРН</w:t>
      </w:r>
    </w:p>
    <w:p w:rsidR="00AA18AD" w:rsidRDefault="00AA18AD">
      <w:pPr>
        <w:pStyle w:val="ConsPlusNormal"/>
        <w:ind w:firstLine="540"/>
        <w:jc w:val="both"/>
      </w:pPr>
    </w:p>
    <w:p w:rsidR="00AA18AD" w:rsidRDefault="00AA18AD">
      <w:pPr>
        <w:pStyle w:val="ConsPlusNormal"/>
        <w:ind w:firstLine="540"/>
        <w:jc w:val="both"/>
      </w:pPr>
      <w:r>
        <w:t xml:space="preserve">27. Изменения в сведениях о физическом лице, содержащихся в ЕГРН, учитываются налоговыми органами по месту учета этого физического лица на основании сведений, сообщенных в соответствии со </w:t>
      </w:r>
      <w:hyperlink r:id="rId106" w:history="1">
        <w:r>
          <w:rPr>
            <w:color w:val="0000FF"/>
          </w:rPr>
          <w:t>статьей 85</w:t>
        </w:r>
      </w:hyperlink>
      <w:r>
        <w:t xml:space="preserve"> Кодекса, не позднее пяти рабочих дней со дня получения таких сведений.</w:t>
      </w:r>
    </w:p>
    <w:p w:rsidR="00AA18AD" w:rsidRDefault="00AA18AD">
      <w:pPr>
        <w:pStyle w:val="ConsPlusNormal"/>
        <w:spacing w:before="220"/>
        <w:ind w:firstLine="540"/>
        <w:jc w:val="both"/>
      </w:pPr>
      <w:r>
        <w:t xml:space="preserve">Датой внесения изменений в сведения о физическом лице, содержащиеся в ЕГРН, является дата соответствующих изменений, содержащаяся в сведениях, сообщенных в соответствии со </w:t>
      </w:r>
      <w:hyperlink r:id="rId107" w:history="1">
        <w:r>
          <w:rPr>
            <w:color w:val="0000FF"/>
          </w:rPr>
          <w:t>статьей 85</w:t>
        </w:r>
      </w:hyperlink>
      <w:r>
        <w:t xml:space="preserve"> Кодекса.</w:t>
      </w:r>
    </w:p>
    <w:p w:rsidR="00AA18AD" w:rsidRDefault="00AA18AD">
      <w:pPr>
        <w:pStyle w:val="ConsPlusNormal"/>
        <w:jc w:val="center"/>
      </w:pPr>
    </w:p>
    <w:p w:rsidR="00AA18AD" w:rsidRDefault="00AA18AD">
      <w:pPr>
        <w:pStyle w:val="ConsPlusNormal"/>
        <w:jc w:val="center"/>
        <w:outlineLvl w:val="2"/>
      </w:pPr>
      <w:r>
        <w:t>Постановка на учет (снятие с учета) в налоговых органах</w:t>
      </w:r>
    </w:p>
    <w:p w:rsidR="00AA18AD" w:rsidRDefault="00AA18AD">
      <w:pPr>
        <w:pStyle w:val="ConsPlusNormal"/>
        <w:jc w:val="center"/>
      </w:pPr>
      <w:r>
        <w:t>физических лиц при изменении места жительства</w:t>
      </w:r>
    </w:p>
    <w:p w:rsidR="00AA18AD" w:rsidRDefault="00AA18AD">
      <w:pPr>
        <w:pStyle w:val="ConsPlusNormal"/>
        <w:jc w:val="center"/>
      </w:pPr>
    </w:p>
    <w:p w:rsidR="00AA18AD" w:rsidRDefault="00AA18AD">
      <w:pPr>
        <w:pStyle w:val="ConsPlusNormal"/>
        <w:ind w:firstLine="540"/>
        <w:jc w:val="both"/>
      </w:pPr>
      <w:bookmarkStart w:id="10" w:name="P190"/>
      <w:bookmarkEnd w:id="10"/>
      <w:r>
        <w:t xml:space="preserve">28. Если физическое лицо изменило место жительства, постановка на учет в налоговом органе этого физического лица по новому месту жительства осуществляется в течение пяти рабочих дней со дня получения сведений о факте регистрации по новому месту жительства, сообщенных органами, осуществляющими регистрацию физических лиц по месту жительства и указанными в </w:t>
      </w:r>
      <w:hyperlink r:id="rId108" w:history="1">
        <w:r>
          <w:rPr>
            <w:color w:val="0000FF"/>
          </w:rPr>
          <w:t>пункте 3 статьи 85</w:t>
        </w:r>
      </w:hyperlink>
      <w:r>
        <w:t xml:space="preserve"> Кодекса, и в тот же срок налоговый орган обязан выдать (направить заказным письмом) физическому лицу уведомление о постановке на учет в налоговом органе по </w:t>
      </w:r>
      <w:hyperlink r:id="rId109"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Датой постановки на учет в налоговом органе физического лица по основанию, предусмотренному настоящим пунктом, является дата регистрации этого физического лица по новому месту жительства, содержащаяся в сведениях, указанных в </w:t>
      </w:r>
      <w:hyperlink w:anchor="P190" w:history="1">
        <w:r>
          <w:rPr>
            <w:color w:val="0000FF"/>
          </w:rPr>
          <w:t>абзаце первом</w:t>
        </w:r>
      </w:hyperlink>
      <w:r>
        <w:t xml:space="preserve"> настоящего пункта.</w:t>
      </w:r>
    </w:p>
    <w:p w:rsidR="00AA18AD" w:rsidRDefault="00AA18AD">
      <w:pPr>
        <w:pStyle w:val="ConsPlusNormal"/>
        <w:spacing w:before="220"/>
        <w:ind w:firstLine="540"/>
        <w:jc w:val="both"/>
      </w:pPr>
      <w:bookmarkStart w:id="11" w:name="P192"/>
      <w:bookmarkEnd w:id="11"/>
      <w:r>
        <w:t xml:space="preserve">29. При изменении физическим лицом места жительства снятие его с учета в налоговом органе по прежнему месту жительства осуществляется на основании сведений, сообщенных органами, осуществляющими регистрацию физических лиц по месту жительства и указанными в </w:t>
      </w:r>
      <w:hyperlink r:id="rId110" w:history="1">
        <w:r>
          <w:rPr>
            <w:color w:val="0000FF"/>
          </w:rPr>
          <w:t>пункте 3 статьи 85</w:t>
        </w:r>
      </w:hyperlink>
      <w:r>
        <w:t xml:space="preserve"> Кодекса, о факте регистрации по новому месту жительства, переданных налоговым органом по новому месту жительства физического лица не позднее следующего рабочего дня после дня получения таких сведений от указанных органов.</w:t>
      </w:r>
    </w:p>
    <w:p w:rsidR="00AA18AD" w:rsidRDefault="00AA18AD">
      <w:pPr>
        <w:pStyle w:val="ConsPlusNormal"/>
        <w:spacing w:before="220"/>
        <w:ind w:firstLine="540"/>
        <w:jc w:val="both"/>
      </w:pPr>
      <w:r>
        <w:t xml:space="preserve">Снятие с учета в налоговом органе физического лица по прежнему месту жительства по основанию, предусмотренному настоящим пунктом, осуществляется в течение пяти рабочих дней со дня получения сведений о факте регистрации физического лица по новому месту жительства, сообщенных органами, осуществляющими регистрацию физических лиц по месту жительства, и в тот же срок налоговый орган обязан выдать (направить заказным письмом) физическому лицу </w:t>
      </w:r>
      <w:r>
        <w:lastRenderedPageBreak/>
        <w:t xml:space="preserve">уведомление о снятии с учета в налоговом органе по </w:t>
      </w:r>
      <w:hyperlink r:id="rId111"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Датой снятия с учета в налоговом органе физического лица по основанию, предусмотренному настоящим пунктом, является дата регистрации этого физического лица по новому месту жительства, содержащаяся в сведениях, указанных в </w:t>
      </w:r>
      <w:hyperlink w:anchor="P192" w:history="1">
        <w:r>
          <w:rPr>
            <w:color w:val="0000FF"/>
          </w:rPr>
          <w:t>абзаце первом</w:t>
        </w:r>
      </w:hyperlink>
      <w:r>
        <w:t xml:space="preserve"> настоящего пункта.</w:t>
      </w:r>
    </w:p>
    <w:p w:rsidR="00AA18AD" w:rsidRDefault="00AA18AD">
      <w:pPr>
        <w:pStyle w:val="ConsPlusNormal"/>
        <w:spacing w:before="220"/>
        <w:ind w:firstLine="540"/>
        <w:jc w:val="both"/>
      </w:pPr>
      <w:r>
        <w:t>Учетное дело физического лица пересылается в налоговый орган по новому месту жительства этого физического лица в течение трех рабочих дней со дня внесения сведений в ЕГРН о снятии его с учета в налоговом органе по прежнему месту жительства.</w:t>
      </w:r>
    </w:p>
    <w:p w:rsidR="00AA18AD" w:rsidRDefault="00AA18AD">
      <w:pPr>
        <w:pStyle w:val="ConsPlusNormal"/>
        <w:spacing w:before="220"/>
        <w:ind w:firstLine="540"/>
        <w:jc w:val="both"/>
      </w:pPr>
      <w:r>
        <w:t xml:space="preserve">30. Снятие с учета в налоговом органе физического лица может также осуществляться налоговым органом при получении им сведений о постановке на учет этого физического лица в другом налоговом органе по месту его жительства, которая была осуществлена на основании </w:t>
      </w:r>
      <w:hyperlink r:id="rId112" w:history="1">
        <w:r>
          <w:rPr>
            <w:color w:val="0000FF"/>
          </w:rPr>
          <w:t>Заявления</w:t>
        </w:r>
      </w:hyperlink>
      <w:r>
        <w:t xml:space="preserve"> о постановке на учет.</w:t>
      </w:r>
    </w:p>
    <w:p w:rsidR="00AA18AD" w:rsidRDefault="00AA18AD">
      <w:pPr>
        <w:pStyle w:val="ConsPlusNormal"/>
        <w:spacing w:before="220"/>
        <w:ind w:firstLine="540"/>
        <w:jc w:val="both"/>
      </w:pPr>
      <w:r>
        <w:t>При наличии в ЕГРН сведений о том, что физическое лицо, обратившееся с Заявлением о постановке на учет, состоит на учете в налоговом органе по прежнему месту жительства, налоговый орган по новому месту жительства физического лица направляет сведения о постановке его на учет в налоговый орган по прежнему месту жительства не позднее следующего рабочего дня после дня внесения сведений в ЕГРН о его постановке на учет в налоговом органе по новому месту жительства для снятия с учета этого физического лица в налоговом органе по прежнему месту жительства.</w:t>
      </w:r>
    </w:p>
    <w:p w:rsidR="00AA18AD" w:rsidRDefault="00AA18AD">
      <w:pPr>
        <w:pStyle w:val="ConsPlusNormal"/>
        <w:spacing w:before="220"/>
        <w:ind w:firstLine="540"/>
        <w:jc w:val="both"/>
      </w:pPr>
      <w:r>
        <w:t xml:space="preserve">Снятие с учета в налоговом органе физического лица по основанию, предусмотренному настоящим пунктом, осуществляется в течение пяти рабочих дней со дня получения сведений о постановке его на учет, полученных от налогового органа по новому месту жительства, и в тот же срок налоговый орган обязан выдать (направить заказным письмом) физическому лицу уведомление о снятии с учета в налоговом органе по </w:t>
      </w:r>
      <w:hyperlink r:id="rId113"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Датой снятия с учета в налоговом органе физического лица по основанию, предусмотренному настоящим пунктом, является дата постановки его на учет в налоговом органе по новому месту жительства, содержащаяся в сведениях о постановке на учет, полученных от налогового органа по новому месту жительства.</w:t>
      </w:r>
    </w:p>
    <w:p w:rsidR="00AA18AD" w:rsidRDefault="00AA18AD">
      <w:pPr>
        <w:pStyle w:val="ConsPlusNormal"/>
        <w:spacing w:before="220"/>
        <w:ind w:firstLine="540"/>
        <w:jc w:val="both"/>
      </w:pPr>
      <w:r>
        <w:t>Учетное дело физического лица пересылается в налоговый орган по новому месту жительства этого физического лица в течение трех рабочих дней со дня внесения сведений в ЕГРН о снятии его с учета в налоговом органе по прежнему месту жительства.</w:t>
      </w:r>
    </w:p>
    <w:p w:rsidR="00AA18AD" w:rsidRDefault="00AA18AD">
      <w:pPr>
        <w:pStyle w:val="ConsPlusNormal"/>
        <w:ind w:firstLine="540"/>
        <w:jc w:val="both"/>
      </w:pPr>
    </w:p>
    <w:p w:rsidR="00AA18AD" w:rsidRDefault="00AA18AD">
      <w:pPr>
        <w:pStyle w:val="ConsPlusNormal"/>
        <w:jc w:val="center"/>
        <w:outlineLvl w:val="2"/>
      </w:pPr>
      <w:r>
        <w:t>Снятие с учета в налоговых органах физических лиц</w:t>
      </w:r>
    </w:p>
    <w:p w:rsidR="00AA18AD" w:rsidRDefault="00AA18AD">
      <w:pPr>
        <w:pStyle w:val="ConsPlusNormal"/>
        <w:jc w:val="center"/>
      </w:pPr>
    </w:p>
    <w:p w:rsidR="00AA18AD" w:rsidRDefault="00AA18AD">
      <w:pPr>
        <w:pStyle w:val="ConsPlusNormal"/>
        <w:ind w:firstLine="540"/>
        <w:jc w:val="both"/>
      </w:pPr>
      <w:r>
        <w:t xml:space="preserve">31. Снятие с учета в налоговых органах нотариуса, адвоката осуществляется соответственно на основании сведений, сообщенных органами, организациями, указанными в </w:t>
      </w:r>
      <w:hyperlink r:id="rId114" w:history="1">
        <w:r>
          <w:rPr>
            <w:color w:val="0000FF"/>
          </w:rPr>
          <w:t>пунктах 1</w:t>
        </w:r>
      </w:hyperlink>
      <w:r>
        <w:t xml:space="preserve"> и </w:t>
      </w:r>
      <w:hyperlink r:id="rId115" w:history="1">
        <w:r>
          <w:rPr>
            <w:color w:val="0000FF"/>
          </w:rPr>
          <w:t>2 статьи 85</w:t>
        </w:r>
      </w:hyperlink>
      <w:r>
        <w:t xml:space="preserve"> Кодекса, о прекращении полномочий нотариуса, прекращении статуса адвоката.</w:t>
      </w:r>
    </w:p>
    <w:p w:rsidR="00AA18AD" w:rsidRDefault="00AA18AD">
      <w:pPr>
        <w:pStyle w:val="ConsPlusNormal"/>
        <w:spacing w:before="220"/>
        <w:ind w:firstLine="540"/>
        <w:jc w:val="both"/>
      </w:pPr>
      <w:r>
        <w:t xml:space="preserve">Снятие с учета в налоговом органе нотариуса, адвоката по основанию, предусмотренному настоящим пунктом, осуществляется в течение пяти рабочих дней со дня получения сведений, сообщенных органами, организациями, указанными соответственно в </w:t>
      </w:r>
      <w:hyperlink r:id="rId116" w:history="1">
        <w:r>
          <w:rPr>
            <w:color w:val="0000FF"/>
          </w:rPr>
          <w:t>пунктах 1</w:t>
        </w:r>
      </w:hyperlink>
      <w:r>
        <w:t xml:space="preserve"> и </w:t>
      </w:r>
      <w:hyperlink r:id="rId117" w:history="1">
        <w:r>
          <w:rPr>
            <w:color w:val="0000FF"/>
          </w:rPr>
          <w:t>2 статьи 85</w:t>
        </w:r>
      </w:hyperlink>
      <w:r>
        <w:t xml:space="preserve"> Кодекса, и в тот же срок налоговый орган обязан выдать (направить заказным письмом) физическому лицу уведомление о снятии с учета в налоговом органе по </w:t>
      </w:r>
      <w:hyperlink r:id="rId118"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Датой снятия с учета в налоговом органе по основанию, предусмотренному настоящим пунктом, физического лица в качестве нотариуса (адвоката) является следующая дата, содержащаяся в сведениях, сообщенных органами, организациями, указанными соответственно в </w:t>
      </w:r>
      <w:hyperlink r:id="rId119" w:history="1">
        <w:r>
          <w:rPr>
            <w:color w:val="0000FF"/>
          </w:rPr>
          <w:t>пунктах 1</w:t>
        </w:r>
      </w:hyperlink>
      <w:r>
        <w:t xml:space="preserve"> и </w:t>
      </w:r>
      <w:hyperlink r:id="rId120" w:history="1">
        <w:r>
          <w:rPr>
            <w:color w:val="0000FF"/>
          </w:rPr>
          <w:t>2 статьи 85</w:t>
        </w:r>
      </w:hyperlink>
      <w:r>
        <w:t xml:space="preserve"> Кодекса:</w:t>
      </w:r>
    </w:p>
    <w:p w:rsidR="00AA18AD" w:rsidRDefault="00AA18AD">
      <w:pPr>
        <w:pStyle w:val="ConsPlusNormal"/>
        <w:spacing w:before="220"/>
        <w:ind w:firstLine="540"/>
        <w:jc w:val="both"/>
      </w:pPr>
      <w:r>
        <w:t>дата освобождения от должности нотариуса;</w:t>
      </w:r>
    </w:p>
    <w:p w:rsidR="00AA18AD" w:rsidRDefault="00AA18AD">
      <w:pPr>
        <w:pStyle w:val="ConsPlusNormal"/>
        <w:spacing w:before="220"/>
        <w:ind w:firstLine="540"/>
        <w:jc w:val="both"/>
      </w:pPr>
      <w:r>
        <w:t>дата прекращения статуса адвоката.</w:t>
      </w:r>
    </w:p>
    <w:p w:rsidR="00AA18AD" w:rsidRDefault="00AA18AD">
      <w:pPr>
        <w:pStyle w:val="ConsPlusNormal"/>
        <w:spacing w:before="220"/>
        <w:ind w:firstLine="540"/>
        <w:jc w:val="both"/>
      </w:pPr>
      <w:r>
        <w:t xml:space="preserve">32. В случае получения налоговым органом по месту нахождения принадлежавших физическому лицу недвижимого имущества и (или) транспортного средства сведений о регистрации прекращения права на недвижимое имущество, о снятии с регистрационного учета транспортного средства, сообщенных органами, указанными в </w:t>
      </w:r>
      <w:hyperlink r:id="rId121" w:history="1">
        <w:r>
          <w:rPr>
            <w:color w:val="0000FF"/>
          </w:rPr>
          <w:t>пункте 4 статьи 85</w:t>
        </w:r>
      </w:hyperlink>
      <w:r>
        <w:t xml:space="preserve"> Кодекса, налоговый орган осуществляет учет таких сведений.</w:t>
      </w:r>
    </w:p>
    <w:p w:rsidR="00AA18AD" w:rsidRDefault="00AA18AD">
      <w:pPr>
        <w:pStyle w:val="ConsPlusNormal"/>
        <w:spacing w:before="220"/>
        <w:ind w:firstLine="540"/>
        <w:jc w:val="both"/>
      </w:pPr>
      <w:r>
        <w:t xml:space="preserve">Снятие с учета физического лица по основанию, предусмотренному настоящим пунктом, осуществляется налоговым органом по месту нахождения принадлежавших физическому лицу недвижимого имущества и (или) транспортного средства в течение пяти рабочих дней со дня получения сведений о регистрации прекращения права на недвижимое имущество, о снятии с регистрационного учета транспортного средства, сообщенных органами, указанными в </w:t>
      </w:r>
      <w:hyperlink r:id="rId122" w:history="1">
        <w:r>
          <w:rPr>
            <w:color w:val="0000FF"/>
          </w:rPr>
          <w:t>пункте 4 статьи 85</w:t>
        </w:r>
      </w:hyperlink>
      <w:r>
        <w:t xml:space="preserve"> Кодекса, в случае, если в этом налоговом органе отсутствуют в отношении данного физического лица сведения о регистрации права на иной объект недвижимого имущества и (или) регистрации иного транспортного средства.</w:t>
      </w:r>
    </w:p>
    <w:p w:rsidR="00AA18AD" w:rsidRDefault="00AA18AD">
      <w:pPr>
        <w:pStyle w:val="ConsPlusNormal"/>
        <w:spacing w:before="220"/>
        <w:ind w:firstLine="540"/>
        <w:jc w:val="both"/>
      </w:pPr>
      <w:r>
        <w:t xml:space="preserve">При снятии с учета физического лица налоговый орган по месту нахождения принадлежавших физическому лицу недвижимого имущества и (или) транспортного средства обязан в тот же срок выдать (направить заказным письмом) этому физическому лицу уведомление о снятии с учета в налоговом органе по </w:t>
      </w:r>
      <w:hyperlink r:id="rId123"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Датой снятия с учета физического лица (датой прекращения учета сведений в отношении физического лица) в налоговом органе по месту нахождения принадлежавших физическому лицу недвижимого имущества и (или) транспортного средства по основанию, предусмотренному настоящим пунктом, является содержащаяся в сведениях, сообщенных органами, указанными в </w:t>
      </w:r>
      <w:hyperlink r:id="rId124" w:history="1">
        <w:r>
          <w:rPr>
            <w:color w:val="0000FF"/>
          </w:rPr>
          <w:t>пункте 4 статьи 85</w:t>
        </w:r>
      </w:hyperlink>
      <w:r>
        <w:t xml:space="preserve"> Кодекса:</w:t>
      </w:r>
    </w:p>
    <w:p w:rsidR="00AA18AD" w:rsidRDefault="00AA18AD">
      <w:pPr>
        <w:pStyle w:val="ConsPlusNormal"/>
        <w:spacing w:before="220"/>
        <w:ind w:firstLine="540"/>
        <w:jc w:val="both"/>
      </w:pPr>
      <w:r>
        <w:t>дата государственной регистрации прекращения права на недвижимое имущество;</w:t>
      </w:r>
    </w:p>
    <w:p w:rsidR="00AA18AD" w:rsidRDefault="00AA18AD">
      <w:pPr>
        <w:pStyle w:val="ConsPlusNormal"/>
        <w:spacing w:before="220"/>
        <w:ind w:firstLine="540"/>
        <w:jc w:val="both"/>
      </w:pPr>
      <w:r>
        <w:t>дата снятия с регистрационного учета транспортного средства.</w:t>
      </w:r>
    </w:p>
    <w:p w:rsidR="00AA18AD" w:rsidRDefault="00AA18AD">
      <w:pPr>
        <w:pStyle w:val="ConsPlusNormal"/>
        <w:spacing w:before="220"/>
        <w:ind w:firstLine="540"/>
        <w:jc w:val="both"/>
      </w:pPr>
      <w:bookmarkStart w:id="12" w:name="P215"/>
      <w:bookmarkEnd w:id="12"/>
      <w:r>
        <w:t xml:space="preserve">33. В случае смерти физического лица снятие его с учета в налоговом органе по месту жительства (за исключением основания, по которому это физическое лицо состоит на учете в налоговом органе в качестве индивидуального предпринимателя) осуществляется на основании сведений, сообщенных в соответствии с </w:t>
      </w:r>
      <w:hyperlink r:id="rId125" w:history="1">
        <w:r>
          <w:rPr>
            <w:color w:val="0000FF"/>
          </w:rPr>
          <w:t>пунктом 3 статьи 85</w:t>
        </w:r>
      </w:hyperlink>
      <w:r>
        <w:t xml:space="preserve"> Кодекса органом, осуществляющим регистрацию актов гражданского состояния физических лиц, в течение пяти рабочих дней со дня получения таких сведений.</w:t>
      </w:r>
    </w:p>
    <w:p w:rsidR="00AA18AD" w:rsidRDefault="00AA18AD">
      <w:pPr>
        <w:pStyle w:val="ConsPlusNormal"/>
        <w:spacing w:before="220"/>
        <w:ind w:firstLine="540"/>
        <w:jc w:val="both"/>
      </w:pPr>
      <w:r>
        <w:t xml:space="preserve">Снятие с учета в налоговых органах умершего физического лица, в которых это физическое лицо состоит на учете по иным основаниям, предусмотренным </w:t>
      </w:r>
      <w:hyperlink r:id="rId126" w:history="1">
        <w:r>
          <w:rPr>
            <w:color w:val="0000FF"/>
          </w:rPr>
          <w:t>Кодексом</w:t>
        </w:r>
      </w:hyperlink>
      <w:r>
        <w:t xml:space="preserve"> (за исключением основания, по которому это физическое лицо состоит на учете в налоговом органе в качестве индивидуального предпринимателя), осуществляется не позднее следующего рабочего дня после дня получения сведений, указанных в </w:t>
      </w:r>
      <w:hyperlink w:anchor="P215" w:history="1">
        <w:r>
          <w:rPr>
            <w:color w:val="0000FF"/>
          </w:rPr>
          <w:t>абзаце первом</w:t>
        </w:r>
      </w:hyperlink>
      <w:r>
        <w:t xml:space="preserve"> настоящего пункта и переданных налоговым органом не позднее следующего рабочего дня после дня получения сведений, сообщенных органом, осуществляющим регистрацию актов гражданского состояния физических лиц.</w:t>
      </w:r>
    </w:p>
    <w:p w:rsidR="00AA18AD" w:rsidRDefault="00AA18AD">
      <w:pPr>
        <w:pStyle w:val="ConsPlusNormal"/>
        <w:spacing w:before="220"/>
        <w:ind w:firstLine="540"/>
        <w:jc w:val="both"/>
      </w:pPr>
      <w:r>
        <w:t xml:space="preserve">Датой снятия с учета умершего физического лица является дата его смерти, содержащаяся в сведениях, указанных в </w:t>
      </w:r>
      <w:hyperlink w:anchor="P215" w:history="1">
        <w:r>
          <w:rPr>
            <w:color w:val="0000FF"/>
          </w:rPr>
          <w:t>абзаце первом</w:t>
        </w:r>
      </w:hyperlink>
      <w:r>
        <w:t xml:space="preserve"> настоящего пункта.</w:t>
      </w:r>
    </w:p>
    <w:p w:rsidR="00AA18AD" w:rsidRDefault="00AA18AD">
      <w:pPr>
        <w:pStyle w:val="ConsPlusNormal"/>
        <w:jc w:val="center"/>
      </w:pPr>
    </w:p>
    <w:p w:rsidR="00AA18AD" w:rsidRDefault="00AA18AD">
      <w:pPr>
        <w:pStyle w:val="ConsPlusNormal"/>
        <w:jc w:val="center"/>
        <w:outlineLvl w:val="2"/>
      </w:pPr>
      <w:r>
        <w:t>Порядок выдачи Свидетельства физическому лицу</w:t>
      </w:r>
    </w:p>
    <w:p w:rsidR="00AA18AD" w:rsidRDefault="00AA18AD">
      <w:pPr>
        <w:pStyle w:val="ConsPlusNormal"/>
        <w:ind w:firstLine="540"/>
        <w:jc w:val="both"/>
      </w:pPr>
    </w:p>
    <w:p w:rsidR="00AA18AD" w:rsidRDefault="00AA18AD">
      <w:pPr>
        <w:pStyle w:val="ConsPlusNormal"/>
        <w:ind w:firstLine="540"/>
        <w:jc w:val="both"/>
      </w:pPr>
      <w:r>
        <w:lastRenderedPageBreak/>
        <w:t xml:space="preserve">34. В случаях, предусмотренных настоящим Порядком, постановка на учет подтверждается Свидетельством по </w:t>
      </w:r>
      <w:hyperlink r:id="rId127"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 xml:space="preserve">35. </w:t>
      </w:r>
      <w:hyperlink r:id="rId128" w:history="1">
        <w:r>
          <w:rPr>
            <w:color w:val="0000FF"/>
          </w:rPr>
          <w:t>Свидетельство</w:t>
        </w:r>
      </w:hyperlink>
      <w:r>
        <w:t>, выданное налоговым органом физическому лицу в случае изменения его места жительства, замене не подлежит.</w:t>
      </w:r>
    </w:p>
    <w:p w:rsidR="00AA18AD" w:rsidRDefault="00AA18AD">
      <w:pPr>
        <w:pStyle w:val="ConsPlusNormal"/>
        <w:spacing w:before="220"/>
        <w:ind w:firstLine="540"/>
        <w:jc w:val="both"/>
      </w:pPr>
      <w:r>
        <w:t xml:space="preserve">36. При изменении фамилии, имени, отчества, пола, даты рождения, места рождения физическому лицу, имеющему </w:t>
      </w:r>
      <w:hyperlink r:id="rId129" w:history="1">
        <w:r>
          <w:rPr>
            <w:color w:val="0000FF"/>
          </w:rPr>
          <w:t>Свидетельство</w:t>
        </w:r>
      </w:hyperlink>
      <w:r>
        <w:t xml:space="preserve">, а также в случае утраты физическим лицом Свидетельства новое Свидетельство о постановке на учет физического лица с указанием в нем присвоенного ранее ИНН выдается (направляется заказным письмом) налоговым органом по месту жительства физического лица на основании </w:t>
      </w:r>
      <w:hyperlink r:id="rId130" w:history="1">
        <w:r>
          <w:rPr>
            <w:color w:val="0000FF"/>
          </w:rPr>
          <w:t>Заявления</w:t>
        </w:r>
      </w:hyperlink>
      <w:r>
        <w:t xml:space="preserve"> о постановке на учет, представленного в установленном порядке.</w:t>
      </w:r>
    </w:p>
    <w:p w:rsidR="00AA18AD" w:rsidRDefault="00AA18AD">
      <w:pPr>
        <w:pStyle w:val="ConsPlusNormal"/>
        <w:spacing w:before="220"/>
        <w:ind w:firstLine="540"/>
        <w:jc w:val="both"/>
      </w:pPr>
      <w:r>
        <w:t>37. Свидетельство признается недействительным в следующих случаях:</w:t>
      </w:r>
    </w:p>
    <w:p w:rsidR="00AA18AD" w:rsidRDefault="00AA18AD">
      <w:pPr>
        <w:pStyle w:val="ConsPlusNormal"/>
        <w:spacing w:before="220"/>
        <w:ind w:firstLine="540"/>
        <w:jc w:val="both"/>
      </w:pPr>
      <w:r>
        <w:t>1) выдачи (направления заказным письмом) нового Свидетельства;</w:t>
      </w:r>
    </w:p>
    <w:p w:rsidR="00AA18AD" w:rsidRDefault="00AA18AD">
      <w:pPr>
        <w:pStyle w:val="ConsPlusNormal"/>
        <w:spacing w:before="220"/>
        <w:ind w:firstLine="540"/>
        <w:jc w:val="both"/>
      </w:pPr>
      <w:r>
        <w:t>2) если указанный в Свидетельстве ИНН признан недействительным.</w:t>
      </w:r>
    </w:p>
    <w:p w:rsidR="00AA18AD" w:rsidRDefault="00AA18AD">
      <w:pPr>
        <w:pStyle w:val="ConsPlusNormal"/>
        <w:spacing w:before="220"/>
        <w:ind w:firstLine="540"/>
        <w:jc w:val="both"/>
      </w:pPr>
      <w:r>
        <w:t>Датой признания Свидетельства недействительным является дата выдачи физическому лицу (получения заказным письмом) нового Свидетельства или признания ИНН недействительным.</w:t>
      </w:r>
    </w:p>
    <w:p w:rsidR="00AA18AD" w:rsidRDefault="00AA18AD">
      <w:pPr>
        <w:pStyle w:val="ConsPlusNormal"/>
        <w:spacing w:before="220"/>
        <w:ind w:firstLine="540"/>
        <w:jc w:val="both"/>
      </w:pPr>
      <w:r>
        <w:t>Серии и номера Свидетельств, признанных недействительными, размещаются на Web-сайтах управлений ФНС России по субъектам Российской Федерации.</w:t>
      </w:r>
    </w:p>
    <w:p w:rsidR="00AA18AD" w:rsidRDefault="00AA18AD">
      <w:pPr>
        <w:pStyle w:val="ConsPlusNormal"/>
        <w:spacing w:before="220"/>
        <w:ind w:firstLine="540"/>
        <w:jc w:val="both"/>
      </w:pPr>
      <w:r>
        <w:t>Свидетельство, признанное недействительным, в налоговый орган не представляется.</w:t>
      </w:r>
    </w:p>
    <w:p w:rsidR="00AA18AD" w:rsidRDefault="00AA18AD">
      <w:pPr>
        <w:pStyle w:val="ConsPlusNormal"/>
        <w:ind w:firstLine="540"/>
        <w:jc w:val="both"/>
      </w:pPr>
    </w:p>
    <w:p w:rsidR="00AA18AD" w:rsidRDefault="00AA18AD">
      <w:pPr>
        <w:pStyle w:val="ConsPlusNormal"/>
        <w:jc w:val="center"/>
        <w:outlineLvl w:val="1"/>
      </w:pPr>
      <w:r>
        <w:t>III. Учет в налоговых органах индивидуальных</w:t>
      </w:r>
    </w:p>
    <w:p w:rsidR="00AA18AD" w:rsidRDefault="00AA18AD">
      <w:pPr>
        <w:pStyle w:val="ConsPlusNormal"/>
        <w:jc w:val="center"/>
      </w:pPr>
      <w:r>
        <w:t>предпринимателей, применяющих упрощенную систему</w:t>
      </w:r>
    </w:p>
    <w:p w:rsidR="00AA18AD" w:rsidRDefault="00AA18AD">
      <w:pPr>
        <w:pStyle w:val="ConsPlusNormal"/>
        <w:jc w:val="center"/>
      </w:pPr>
      <w:r>
        <w:t>налогообложения на основе патента</w:t>
      </w:r>
    </w:p>
    <w:p w:rsidR="00AA18AD" w:rsidRDefault="00AA18AD">
      <w:pPr>
        <w:pStyle w:val="ConsPlusNormal"/>
        <w:jc w:val="center"/>
      </w:pPr>
    </w:p>
    <w:p w:rsidR="00AA18AD" w:rsidRDefault="00AA18AD">
      <w:pPr>
        <w:pStyle w:val="ConsPlusNormal"/>
        <w:jc w:val="center"/>
        <w:outlineLvl w:val="2"/>
      </w:pPr>
      <w:r>
        <w:t>Постановка на учет в налоговом органе индивидуального</w:t>
      </w:r>
    </w:p>
    <w:p w:rsidR="00AA18AD" w:rsidRDefault="00AA18AD">
      <w:pPr>
        <w:pStyle w:val="ConsPlusNormal"/>
        <w:jc w:val="center"/>
      </w:pPr>
      <w:r>
        <w:t>предпринимателя, применяющего упрощенную систему</w:t>
      </w:r>
    </w:p>
    <w:p w:rsidR="00AA18AD" w:rsidRDefault="00AA18AD">
      <w:pPr>
        <w:pStyle w:val="ConsPlusNormal"/>
        <w:jc w:val="center"/>
      </w:pPr>
      <w:r>
        <w:t>налогообложения на основе патента</w:t>
      </w:r>
    </w:p>
    <w:p w:rsidR="00AA18AD" w:rsidRDefault="00AA18AD">
      <w:pPr>
        <w:pStyle w:val="ConsPlusNormal"/>
        <w:ind w:firstLine="540"/>
        <w:jc w:val="both"/>
      </w:pPr>
    </w:p>
    <w:p w:rsidR="00AA18AD" w:rsidRDefault="00AA18AD">
      <w:pPr>
        <w:pStyle w:val="ConsPlusNormal"/>
        <w:ind w:firstLine="540"/>
        <w:jc w:val="both"/>
      </w:pPr>
      <w:r>
        <w:t>38. В случае, если индивидуальный предприниматель состоит на учете в налоговом органе в одном субъекте Российской Федерации, а заявление на получение патента подает в налоговый орган другого субъекта Российской Федерации, этот индивидуальный предприниматель вместе с заявлением на получение патента подает Заявление о постановке на учет в этом налоговом органе.</w:t>
      </w:r>
    </w:p>
    <w:p w:rsidR="00AA18AD" w:rsidRDefault="00AA18AD">
      <w:pPr>
        <w:pStyle w:val="ConsPlusNormal"/>
        <w:spacing w:before="220"/>
        <w:ind w:firstLine="540"/>
        <w:jc w:val="both"/>
      </w:pPr>
      <w:hyperlink r:id="rId131" w:history="1">
        <w:r>
          <w:rPr>
            <w:color w:val="0000FF"/>
          </w:rPr>
          <w:t>Заявление</w:t>
        </w:r>
      </w:hyperlink>
      <w:r>
        <w:t xml:space="preserve"> на получение патента и </w:t>
      </w:r>
      <w:hyperlink r:id="rId132" w:history="1">
        <w:r>
          <w:rPr>
            <w:color w:val="0000FF"/>
          </w:rPr>
          <w:t>Заявление</w:t>
        </w:r>
      </w:hyperlink>
      <w:r>
        <w:t xml:space="preserve"> о постановке на учет в налоговом органе в качестве индивидуального предпринимателя, применяющего упрощенную систему налогообложения на основе патента, подаются индивидуальным предпринимателем (направляются по почте с уведомлением о вручении) в налоговый орган по месту осуществления им предпринимательской деятельности, указанной в </w:t>
      </w:r>
      <w:hyperlink r:id="rId133" w:history="1">
        <w:r>
          <w:rPr>
            <w:color w:val="0000FF"/>
          </w:rPr>
          <w:t>пункте 2 статьи 346.25.1</w:t>
        </w:r>
      </w:hyperlink>
      <w:r>
        <w:t xml:space="preserve"> Кодекса, не позднее чем за один месяц до начала применения упрощенной системы налогообложения на основе патента.</w:t>
      </w:r>
    </w:p>
    <w:p w:rsidR="00AA18AD" w:rsidRDefault="00AA18AD">
      <w:pPr>
        <w:pStyle w:val="ConsPlusNormal"/>
        <w:spacing w:before="220"/>
        <w:ind w:firstLine="540"/>
        <w:jc w:val="both"/>
      </w:pPr>
      <w:r>
        <w:t>39. Индивидуальным предпринимателем, который состоит на учете в налоговом органе в связи с применением упрощенной системы налогообложения на основе патента на территории субъекта Российской Федерации, заявление на получение другого патента в целях применения упрощенной системы налогообложения на этой территории подается в указанный налоговый орган. При этом Заявление о постановке на учет в налоговом органе повторно не подается.</w:t>
      </w:r>
    </w:p>
    <w:p w:rsidR="00AA18AD" w:rsidRDefault="00AA18AD">
      <w:pPr>
        <w:pStyle w:val="ConsPlusNormal"/>
        <w:spacing w:before="220"/>
        <w:ind w:firstLine="540"/>
        <w:jc w:val="both"/>
      </w:pPr>
      <w:r>
        <w:t xml:space="preserve">40. В случае представления в налоговый орган </w:t>
      </w:r>
      <w:hyperlink r:id="rId134" w:history="1">
        <w:r>
          <w:rPr>
            <w:color w:val="0000FF"/>
          </w:rPr>
          <w:t>Заявления</w:t>
        </w:r>
      </w:hyperlink>
      <w:r>
        <w:t xml:space="preserve"> о постановке на учет </w:t>
      </w:r>
      <w:r>
        <w:lastRenderedPageBreak/>
        <w:t xml:space="preserve">уполномоченным представителем индивидуального предпринимателя одновременно с указанным заявлением представляется копия доверенности, оформленной в соответствии с </w:t>
      </w:r>
      <w:hyperlink r:id="rId135" w:history="1">
        <w:r>
          <w:rPr>
            <w:color w:val="0000FF"/>
          </w:rPr>
          <w:t>абзацем вторым пункта 3 статьи 29</w:t>
        </w:r>
      </w:hyperlink>
      <w:r>
        <w:t xml:space="preserve"> Кодекса, согласно которой представитель уполномочен на подписание от имени индивидуального предпринимателя этого заявления.</w:t>
      </w:r>
    </w:p>
    <w:p w:rsidR="00AA18AD" w:rsidRDefault="00AA1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8AD">
        <w:trPr>
          <w:jc w:val="center"/>
        </w:trPr>
        <w:tc>
          <w:tcPr>
            <w:tcW w:w="9294" w:type="dxa"/>
            <w:tcBorders>
              <w:top w:val="nil"/>
              <w:left w:val="single" w:sz="24" w:space="0" w:color="CED3F1"/>
              <w:bottom w:val="nil"/>
              <w:right w:val="single" w:sz="24" w:space="0" w:color="F4F3F8"/>
            </w:tcBorders>
            <w:shd w:val="clear" w:color="auto" w:fill="F4F3F8"/>
          </w:tcPr>
          <w:p w:rsidR="00AA18AD" w:rsidRDefault="00AA18AD">
            <w:pPr>
              <w:pStyle w:val="ConsPlusNormal"/>
              <w:jc w:val="both"/>
            </w:pPr>
            <w:r>
              <w:rPr>
                <w:color w:val="392C69"/>
              </w:rPr>
              <w:t>КонсультантПлюс: примечание.</w:t>
            </w:r>
          </w:p>
          <w:p w:rsidR="00AA18AD" w:rsidRDefault="00AA18AD">
            <w:pPr>
              <w:pStyle w:val="ConsPlusNormal"/>
              <w:jc w:val="both"/>
            </w:pPr>
            <w:r>
              <w:rPr>
                <w:color w:val="392C69"/>
              </w:rPr>
              <w:t xml:space="preserve">Федеральным </w:t>
            </w:r>
            <w:hyperlink r:id="rId136" w:history="1">
              <w:r>
                <w:rPr>
                  <w:color w:val="0000FF"/>
                </w:rPr>
                <w:t>законом</w:t>
              </w:r>
            </w:hyperlink>
            <w:r>
              <w:rPr>
                <w:color w:val="392C69"/>
              </w:rPr>
              <w:t xml:space="preserve"> от 25.06.2012 N 94-ФЗ статья 346.25.1 признана утратившей силу с </w:t>
            </w:r>
            <w:hyperlink r:id="rId137" w:history="1">
              <w:r>
                <w:rPr>
                  <w:color w:val="0000FF"/>
                </w:rPr>
                <w:t>1 января 2013 года</w:t>
              </w:r>
            </w:hyperlink>
            <w:r>
              <w:rPr>
                <w:color w:val="392C69"/>
              </w:rPr>
              <w:t xml:space="preserve">. С 1 декабря 2012 года (за исключением отдельных положений) введена </w:t>
            </w:r>
            <w:hyperlink r:id="rId138" w:history="1">
              <w:r>
                <w:rPr>
                  <w:color w:val="0000FF"/>
                </w:rPr>
                <w:t>Глава 26.5</w:t>
              </w:r>
            </w:hyperlink>
            <w:r>
              <w:rPr>
                <w:color w:val="392C69"/>
              </w:rPr>
              <w:t xml:space="preserve"> "Патентная система налогообложения".</w:t>
            </w:r>
          </w:p>
        </w:tc>
      </w:tr>
    </w:tbl>
    <w:p w:rsidR="00AA18AD" w:rsidRDefault="00AA18AD">
      <w:pPr>
        <w:pStyle w:val="ConsPlusNormal"/>
        <w:spacing w:before="280"/>
        <w:ind w:firstLine="540"/>
        <w:jc w:val="both"/>
      </w:pPr>
      <w:r>
        <w:t xml:space="preserve">41. В случае принятия налоговым органом решения о выдаче индивидуальному предпринимателю патента на осуществление одного из видов предпринимательской деятельности, указанных в </w:t>
      </w:r>
      <w:hyperlink r:id="rId139" w:history="1">
        <w:r>
          <w:rPr>
            <w:color w:val="0000FF"/>
          </w:rPr>
          <w:t>пункте 2 статьи 346.25.1</w:t>
        </w:r>
      </w:hyperlink>
      <w:r>
        <w:t xml:space="preserve"> Кодекса, осуществляется его постановка на учет в качестве индивидуального предпринимателя, применяющего упрощенную систему налогообложения на основе патента.</w:t>
      </w:r>
    </w:p>
    <w:p w:rsidR="00AA18AD" w:rsidRDefault="00AA18AD">
      <w:pPr>
        <w:pStyle w:val="ConsPlusNormal"/>
        <w:spacing w:before="220"/>
        <w:ind w:firstLine="540"/>
        <w:jc w:val="both"/>
      </w:pPr>
      <w:r>
        <w:t>Датой постановки на учет в налоговом органе индивидуального предпринимателя по основанию, предусмотренному настоящим пунктом, является дата начала действия патента.</w:t>
      </w:r>
    </w:p>
    <w:p w:rsidR="00AA18AD" w:rsidRDefault="00AA18AD">
      <w:pPr>
        <w:pStyle w:val="ConsPlusNormal"/>
        <w:spacing w:before="220"/>
        <w:ind w:firstLine="540"/>
        <w:jc w:val="both"/>
      </w:pPr>
      <w:r>
        <w:t xml:space="preserve">Налоговый орган обязан выдать (направить заказным письмом) индивидуальному предпринимателю (его представителю) уведомление о постановке на учет в налоговом органе по </w:t>
      </w:r>
      <w:hyperlink r:id="rId140" w:history="1">
        <w:r>
          <w:rPr>
            <w:color w:val="0000FF"/>
          </w:rPr>
          <w:t>форме</w:t>
        </w:r>
      </w:hyperlink>
      <w:r>
        <w:t xml:space="preserve">, установленной ФНС России </w:t>
      </w:r>
      <w:hyperlink w:anchor="P265" w:history="1">
        <w:r>
          <w:rPr>
            <w:color w:val="0000FF"/>
          </w:rPr>
          <w:t>&lt;*&gt;</w:t>
        </w:r>
      </w:hyperlink>
      <w:r>
        <w:t>, вместе с патентом на право применения упрощенной системы налогообложения на основе патента.</w:t>
      </w:r>
    </w:p>
    <w:p w:rsidR="00AA18AD" w:rsidRDefault="00AA18AD">
      <w:pPr>
        <w:pStyle w:val="ConsPlusNormal"/>
        <w:spacing w:before="220"/>
        <w:ind w:firstLine="540"/>
        <w:jc w:val="both"/>
      </w:pPr>
      <w:r>
        <w:t>42. В случае, если налоговым органом отказано индивидуальному предпринимателю в выдаче патента на право применения упрощенной системы налогообложения, постановка его на учет в налоговом органе в качестве индивидуального предпринимателя, применяющего упрощенную систему налогообложения на основе патента, не осуществляется.</w:t>
      </w:r>
    </w:p>
    <w:p w:rsidR="00AA18AD" w:rsidRDefault="00AA18AD">
      <w:pPr>
        <w:pStyle w:val="ConsPlusNormal"/>
        <w:ind w:firstLine="540"/>
        <w:jc w:val="both"/>
      </w:pPr>
    </w:p>
    <w:p w:rsidR="00AA18AD" w:rsidRDefault="00AA18AD">
      <w:pPr>
        <w:pStyle w:val="ConsPlusNormal"/>
        <w:jc w:val="center"/>
        <w:outlineLvl w:val="2"/>
      </w:pPr>
      <w:r>
        <w:t>Снятие с учета в налоговом органе индивидуального</w:t>
      </w:r>
    </w:p>
    <w:p w:rsidR="00AA18AD" w:rsidRDefault="00AA18AD">
      <w:pPr>
        <w:pStyle w:val="ConsPlusNormal"/>
        <w:jc w:val="center"/>
      </w:pPr>
      <w:r>
        <w:t>предпринимателя, применяющего упрощенную систему</w:t>
      </w:r>
    </w:p>
    <w:p w:rsidR="00AA18AD" w:rsidRDefault="00AA18AD">
      <w:pPr>
        <w:pStyle w:val="ConsPlusNormal"/>
        <w:jc w:val="center"/>
      </w:pPr>
      <w:r>
        <w:t>налогообложения на основе патента</w:t>
      </w:r>
    </w:p>
    <w:p w:rsidR="00AA18AD" w:rsidRDefault="00AA18AD">
      <w:pPr>
        <w:pStyle w:val="ConsPlusNormal"/>
        <w:ind w:firstLine="540"/>
        <w:jc w:val="both"/>
      </w:pPr>
    </w:p>
    <w:p w:rsidR="00AA18AD" w:rsidRDefault="00AA18AD">
      <w:pPr>
        <w:pStyle w:val="ConsPlusNormal"/>
        <w:ind w:firstLine="540"/>
        <w:jc w:val="both"/>
      </w:pPr>
      <w:r>
        <w:t xml:space="preserve">43. Снятие с учета в налоговом органе индивидуального предпринимателя, применяющего упрощенную систему налогообложения на основе патента, осуществляется в течение пяти рабочих дней со дня истечения срока действия патента без представления индивидуальным предпринимателем в налоговый орган заявления о снятии его с учета. В тот же срок налоговый орган обязан выдать (направить заказным письмом) индивидуальному предпринимателю (его представителю) уведомление о снятии с учета в налоговом органе по </w:t>
      </w:r>
      <w:hyperlink r:id="rId141"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Датой снятия с учета в налоговом органе индивидуального предпринимателя по основанию, предусмотренному настоящим пунктом, является дата истечения срока действия патента.</w:t>
      </w:r>
    </w:p>
    <w:p w:rsidR="00AA18AD" w:rsidRDefault="00AA18AD">
      <w:pPr>
        <w:pStyle w:val="ConsPlusNormal"/>
        <w:spacing w:before="220"/>
        <w:ind w:firstLine="540"/>
        <w:jc w:val="both"/>
      </w:pPr>
      <w:r>
        <w:t>44. Снятие с учета в налоговом органе индивидуального предпринимателя, состоящего на учете в налоговом органе в связи с применением упрощенной системы налогообложения на основе патента и имеющего одновременно несколько патентов, которые выданы на территории одного субъекта Российской Федерации, осуществляется налоговым органом по истечении срока действия всех патентов.</w:t>
      </w:r>
    </w:p>
    <w:p w:rsidR="00AA18AD" w:rsidRDefault="00AA18AD">
      <w:pPr>
        <w:pStyle w:val="ConsPlusNormal"/>
        <w:spacing w:before="220"/>
        <w:ind w:firstLine="540"/>
        <w:jc w:val="both"/>
      </w:pPr>
      <w:r>
        <w:t>Датой снятия с учета в налоговом органе является дата истечения срока действия последнего патента.</w:t>
      </w:r>
    </w:p>
    <w:p w:rsidR="00AA18AD" w:rsidRDefault="00AA1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8AD">
        <w:trPr>
          <w:jc w:val="center"/>
        </w:trPr>
        <w:tc>
          <w:tcPr>
            <w:tcW w:w="9294" w:type="dxa"/>
            <w:tcBorders>
              <w:top w:val="nil"/>
              <w:left w:val="single" w:sz="24" w:space="0" w:color="CED3F1"/>
              <w:bottom w:val="nil"/>
              <w:right w:val="single" w:sz="24" w:space="0" w:color="F4F3F8"/>
            </w:tcBorders>
            <w:shd w:val="clear" w:color="auto" w:fill="F4F3F8"/>
          </w:tcPr>
          <w:p w:rsidR="00AA18AD" w:rsidRDefault="00AA18AD">
            <w:pPr>
              <w:pStyle w:val="ConsPlusNormal"/>
              <w:jc w:val="both"/>
            </w:pPr>
            <w:r>
              <w:rPr>
                <w:color w:val="392C69"/>
              </w:rPr>
              <w:lastRenderedPageBreak/>
              <w:t>КонсультантПлюс: примечание.</w:t>
            </w:r>
          </w:p>
          <w:p w:rsidR="00AA18AD" w:rsidRDefault="00AA18AD">
            <w:pPr>
              <w:pStyle w:val="ConsPlusNormal"/>
              <w:jc w:val="both"/>
            </w:pPr>
            <w:r>
              <w:rPr>
                <w:color w:val="392C69"/>
              </w:rPr>
              <w:t xml:space="preserve">Федеральным </w:t>
            </w:r>
            <w:hyperlink r:id="rId142" w:history="1">
              <w:r>
                <w:rPr>
                  <w:color w:val="0000FF"/>
                </w:rPr>
                <w:t>законом</w:t>
              </w:r>
            </w:hyperlink>
            <w:r>
              <w:rPr>
                <w:color w:val="392C69"/>
              </w:rPr>
              <w:t xml:space="preserve"> от 25.06.2012 N 94-ФЗ статья 346.25.1 признана утратившей силу с </w:t>
            </w:r>
            <w:hyperlink r:id="rId143" w:history="1">
              <w:r>
                <w:rPr>
                  <w:color w:val="0000FF"/>
                </w:rPr>
                <w:t>1 января 2013 года</w:t>
              </w:r>
            </w:hyperlink>
            <w:r>
              <w:rPr>
                <w:color w:val="392C69"/>
              </w:rPr>
              <w:t xml:space="preserve">. С 1 декабря 2012 года (за исключением отдельных положений) введена </w:t>
            </w:r>
            <w:hyperlink r:id="rId144" w:history="1">
              <w:r>
                <w:rPr>
                  <w:color w:val="0000FF"/>
                </w:rPr>
                <w:t>Глава 26.5</w:t>
              </w:r>
            </w:hyperlink>
            <w:r>
              <w:rPr>
                <w:color w:val="392C69"/>
              </w:rPr>
              <w:t xml:space="preserve"> "Патентная система налогообложения".</w:t>
            </w:r>
          </w:p>
        </w:tc>
      </w:tr>
    </w:tbl>
    <w:p w:rsidR="00AA18AD" w:rsidRDefault="00AA18AD">
      <w:pPr>
        <w:pStyle w:val="ConsPlusNormal"/>
        <w:spacing w:before="280"/>
        <w:ind w:firstLine="540"/>
        <w:jc w:val="both"/>
      </w:pPr>
      <w:r>
        <w:t xml:space="preserve">45. Снятие с учета в налоговом органе индивидуального предпринимателя, который состоит на учете в связи с применением упрощенной системы налогообложения на основе патента, утратившего право на применение этой системы налогообложения и перешедшего на иной режим налогообложения, осуществляется в течение пяти рабочих дней со дня получения налоговым органом сообщения об указанных фактах в соответствии с </w:t>
      </w:r>
      <w:hyperlink r:id="rId145" w:history="1">
        <w:r>
          <w:rPr>
            <w:color w:val="0000FF"/>
          </w:rPr>
          <w:t>пунктом 9 статьи 346.25.1</w:t>
        </w:r>
      </w:hyperlink>
      <w:r>
        <w:t xml:space="preserve"> Кодекса. В тот же срок налоговый орган обязан выдать (направить заказным письмом) индивидуальному предпринимателю (его представителю) уведомление о снятии с учета в налоговом органе по </w:t>
      </w:r>
      <w:hyperlink r:id="rId146" w:history="1">
        <w:r>
          <w:rPr>
            <w:color w:val="0000FF"/>
          </w:rPr>
          <w:t>форме</w:t>
        </w:r>
      </w:hyperlink>
      <w:r>
        <w:t xml:space="preserve">, установленной ФНС России </w:t>
      </w:r>
      <w:hyperlink w:anchor="P265" w:history="1">
        <w:r>
          <w:rPr>
            <w:color w:val="0000FF"/>
          </w:rPr>
          <w:t>&lt;*&gt;</w:t>
        </w:r>
      </w:hyperlink>
      <w:r>
        <w:t>.</w:t>
      </w:r>
    </w:p>
    <w:p w:rsidR="00AA18AD" w:rsidRDefault="00AA18AD">
      <w:pPr>
        <w:pStyle w:val="ConsPlusNormal"/>
        <w:spacing w:before="220"/>
        <w:ind w:firstLine="540"/>
        <w:jc w:val="both"/>
      </w:pPr>
      <w:r>
        <w:t>Датой снятия с учета в налоговом органе индивидуального предпринимателя по основанию, предусмотренному настоящим пунктом, является дата перехода индивидуального предпринимателя на иной режим налогообложения.</w:t>
      </w:r>
    </w:p>
    <w:p w:rsidR="00AA18AD" w:rsidRDefault="00AA18AD">
      <w:pPr>
        <w:pStyle w:val="ConsPlusNormal"/>
        <w:spacing w:before="220"/>
        <w:ind w:firstLine="540"/>
        <w:jc w:val="both"/>
      </w:pPr>
      <w:r>
        <w:t>46. Снятие с учета в налоговом органе физического лица в качестве индивидуального предпринимателя, применяющего упрощенную систему налогообложения на основе патента, в случае прекращения им деятельности в качестве индивидуального предпринимателя или в случае его смерти осуществляется указанным налоговым органом на основании сведений о снятии с учета, содержащихся в ЕГРН, не позднее следующего рабочего дня после дня их получения от налогового органа по месту жительства этого физического лица.</w:t>
      </w:r>
    </w:p>
    <w:p w:rsidR="00AA18AD" w:rsidRDefault="00AA18AD">
      <w:pPr>
        <w:pStyle w:val="ConsPlusNormal"/>
        <w:spacing w:before="220"/>
        <w:ind w:firstLine="540"/>
        <w:jc w:val="both"/>
      </w:pPr>
      <w:r>
        <w:t xml:space="preserve">При снятии с учета в налоговом органе физического лица в качестве индивидуального предпринимателя, применяющего упрощенную систему налогообложения на основе патента, в случае прекращения им деятельности в качестве индивидуального предпринимателя (за исключением случая смерти физического лица) указанный налоговый орган обязан в тот же срок выдать (направить заказным письмом) этому физическому лицу уведомление о снятии с учета в налоговом органе по </w:t>
      </w:r>
      <w:hyperlink r:id="rId147" w:history="1">
        <w:r>
          <w:rPr>
            <w:color w:val="0000FF"/>
          </w:rPr>
          <w:t>форме</w:t>
        </w:r>
      </w:hyperlink>
      <w:r>
        <w:t>, установленной ФНС России &lt;*&gt;.</w:t>
      </w:r>
    </w:p>
    <w:p w:rsidR="00AA18AD" w:rsidRDefault="00AA18AD">
      <w:pPr>
        <w:pStyle w:val="ConsPlusNormal"/>
        <w:spacing w:before="220"/>
        <w:ind w:firstLine="540"/>
        <w:jc w:val="both"/>
      </w:pPr>
      <w:r>
        <w:t>--------------------------------</w:t>
      </w:r>
    </w:p>
    <w:p w:rsidR="00AA18AD" w:rsidRDefault="00AA18AD">
      <w:pPr>
        <w:pStyle w:val="ConsPlusNormal"/>
        <w:spacing w:before="220"/>
        <w:ind w:firstLine="540"/>
        <w:jc w:val="both"/>
      </w:pPr>
      <w:bookmarkStart w:id="13" w:name="P265"/>
      <w:bookmarkEnd w:id="13"/>
      <w:r>
        <w:t xml:space="preserve">&lt;*&gt; </w:t>
      </w:r>
      <w:hyperlink r:id="rId148" w:history="1">
        <w:r>
          <w:rPr>
            <w:color w:val="0000FF"/>
          </w:rPr>
          <w:t>Приказ</w:t>
        </w:r>
      </w:hyperlink>
      <w:r>
        <w:t xml:space="preserve"> ФНС России от 01.12.2006 N САЭ-3-09/826@ "Об утверждении форм документов, используемых при постановке на учет и снятии с учета российских организаций и физических лиц" (зарегистрирован в Минюсте России 27.12.2006, регистрационный номер 8683).</w:t>
      </w:r>
    </w:p>
    <w:p w:rsidR="00AA18AD" w:rsidRDefault="00AA18AD">
      <w:pPr>
        <w:pStyle w:val="ConsPlusNormal"/>
        <w:ind w:firstLine="540"/>
        <w:jc w:val="both"/>
      </w:pPr>
    </w:p>
    <w:p w:rsidR="00AA18AD" w:rsidRDefault="00AA18AD">
      <w:pPr>
        <w:pStyle w:val="ConsPlusNormal"/>
        <w:ind w:firstLine="540"/>
        <w:jc w:val="both"/>
      </w:pPr>
      <w:r>
        <w:t>Датой снятия с учета в налоговом органе индивидуального предпринимателя по основанию, предусмотренному настоящим пунктом, является дата прекращения деятельности, содержащаяся в соответствующей записи Единого государственного реестра индивидуальных предпринимателей.</w:t>
      </w:r>
    </w:p>
    <w:p w:rsidR="00AA18AD" w:rsidRDefault="00AA18AD">
      <w:pPr>
        <w:pStyle w:val="ConsPlusNormal"/>
        <w:ind w:firstLine="540"/>
        <w:jc w:val="both"/>
      </w:pPr>
    </w:p>
    <w:p w:rsidR="00AA18AD" w:rsidRDefault="00AA18AD">
      <w:pPr>
        <w:pStyle w:val="ConsPlusNormal"/>
        <w:ind w:firstLine="540"/>
        <w:jc w:val="both"/>
      </w:pPr>
    </w:p>
    <w:p w:rsidR="00AA18AD" w:rsidRDefault="00AA18AD">
      <w:pPr>
        <w:pStyle w:val="ConsPlusNormal"/>
        <w:pBdr>
          <w:top w:val="single" w:sz="6" w:space="0" w:color="auto"/>
        </w:pBdr>
        <w:spacing w:before="100" w:after="100"/>
        <w:jc w:val="both"/>
        <w:rPr>
          <w:sz w:val="2"/>
          <w:szCs w:val="2"/>
        </w:rPr>
      </w:pPr>
    </w:p>
    <w:p w:rsidR="00EA7BAC" w:rsidRDefault="00EA7BAC">
      <w:bookmarkStart w:id="14" w:name="_GoBack"/>
      <w:bookmarkEnd w:id="14"/>
    </w:p>
    <w:sectPr w:rsidR="00EA7BAC" w:rsidSect="00C54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AD"/>
    <w:rsid w:val="008A40FC"/>
    <w:rsid w:val="00AA18AD"/>
    <w:rsid w:val="00BA182B"/>
    <w:rsid w:val="00BB2B41"/>
    <w:rsid w:val="00EA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8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8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8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8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E9D972D9C325ED3278876300C2605B1047135B16E8E06FDFDD7087FCA8077C293EC0AA7D4318BD8EF9F838C33B8EE524F7DAC7D1892Fg3B0F" TargetMode="External"/><Relationship Id="rId117" Type="http://schemas.openxmlformats.org/officeDocument/2006/relationships/hyperlink" Target="consultantplus://offline/ref=79E9D972D9C325ED3278876300C2605B174215541DE6BD65D7847C85FBA7586B2E77CCAC794215EED4E9FC71943F92EC3BE9D9D9D1g8B9F" TargetMode="External"/><Relationship Id="rId21" Type="http://schemas.openxmlformats.org/officeDocument/2006/relationships/hyperlink" Target="consultantplus://offline/ref=79E9D972D9C325ED3278876300C2605B1047135B16E8E06FDFDD7087FCA8077C293EC0AA7D4217BC8EF9F838C33B8EE524F7DAC7D1892Fg3B0F" TargetMode="External"/><Relationship Id="rId42" Type="http://schemas.openxmlformats.org/officeDocument/2006/relationships/hyperlink" Target="consultantplus://offline/ref=79E9D972D9C325ED3278876300C2605B1D48155517E8E06FDFDD7087FCA8077C293EC0AA7D421DBE8EF9F838C33B8EE524F7DAC7D1892Fg3B0F" TargetMode="External"/><Relationship Id="rId47" Type="http://schemas.openxmlformats.org/officeDocument/2006/relationships/hyperlink" Target="consultantplus://offline/ref=79E9D972D9C325ED3278876300C2605B1D48155517E8E06FDFDD7087FCA8077C293EC0AA7D421DBE8EF9F838C33B8EE524F7DAC7D1892Fg3B0F" TargetMode="External"/><Relationship Id="rId63" Type="http://schemas.openxmlformats.org/officeDocument/2006/relationships/hyperlink" Target="consultantplus://offline/ref=79E9D972D9C325ED3278876300C2605B174215541DE6BD65D7847C85FBA7586B2E77CCAB7D4619B1D1FCED299B3485F23AF6C5DBD38Bg2BDF" TargetMode="External"/><Relationship Id="rId68" Type="http://schemas.openxmlformats.org/officeDocument/2006/relationships/hyperlink" Target="consultantplus://offline/ref=79E9D972D9C325ED3278876300C2605B174215541DE6BD65D7847C85FBA7586B2E77CCAB7D431DBF86A6FD2DD26381EE33E9DBD8CD8B2D32gBB6F" TargetMode="External"/><Relationship Id="rId84" Type="http://schemas.openxmlformats.org/officeDocument/2006/relationships/hyperlink" Target="consultantplus://offline/ref=79E9D972D9C325ED3278876300C2605B174215541DE6BD65D7847C85FBA7586B2E77CCAB7D431DBF80A6FD2DD26381EE33E9DBD8CD8B2D32gBB6F" TargetMode="External"/><Relationship Id="rId89" Type="http://schemas.openxmlformats.org/officeDocument/2006/relationships/hyperlink" Target="consultantplus://offline/ref=79E9D972D9C325ED3278876300C2605B174215541DE6BD65D7847C85FBA7586B2E77CCAC794315EED4E9FC71943F92EC3BE9D9D9D1g8B9F" TargetMode="External"/><Relationship Id="rId112" Type="http://schemas.openxmlformats.org/officeDocument/2006/relationships/hyperlink" Target="consultantplus://offline/ref=79E9D972D9C325ED3278876300C2605B1D48155517E8E06FDFDD7087FCA8077C293EC0AA7D431CB38EF9F838C33B8EE524F7DAC7D1892Fg3B0F" TargetMode="External"/><Relationship Id="rId133" Type="http://schemas.openxmlformats.org/officeDocument/2006/relationships/hyperlink" Target="consultantplus://offline/ref=79E9D972D9C325ED3278876300C2605B1742145A16E7BD65D7847C85FBA7586B2E77CCAE7C4118B1D1FCED299B3485F23AF6C5DBD38Bg2BDF" TargetMode="External"/><Relationship Id="rId138" Type="http://schemas.openxmlformats.org/officeDocument/2006/relationships/hyperlink" Target="consultantplus://offline/ref=79E9D972D9C325ED3278876300C2605B1742145A16E7BD65D7847C85FBA7586B2E77CCAD7B4B1BB1D1FCED299B3485F23AF6C5DBD38Bg2BDF" TargetMode="External"/><Relationship Id="rId16" Type="http://schemas.openxmlformats.org/officeDocument/2006/relationships/hyperlink" Target="consultantplus://offline/ref=79E9D972D9C325ED3278876300C2605B1047135B16E8E06FDFDD7087FCA8077C293EC0AA7D4219BE8EF9F838C33B8EE524F7DAC7D1892Fg3B0F" TargetMode="External"/><Relationship Id="rId107" Type="http://schemas.openxmlformats.org/officeDocument/2006/relationships/hyperlink" Target="consultantplus://offline/ref=79E9D972D9C325ED3278876300C2605B174215541DE6BD65D7847C85FBA7586B2E77CCAB7D431DBF87A6FD2DD26381EE33E9DBD8CD8B2D32gBB6F" TargetMode="External"/><Relationship Id="rId11" Type="http://schemas.openxmlformats.org/officeDocument/2006/relationships/hyperlink" Target="consultantplus://offline/ref=79E9D972D9C325ED3278876300C2605B1742145A16E7BD65D7847C85FBA7586B2E77CCAE7C471EB1D1FCED299B3485F23AF6C5DBD38Bg2BDF" TargetMode="External"/><Relationship Id="rId32" Type="http://schemas.openxmlformats.org/officeDocument/2006/relationships/hyperlink" Target="consultantplus://offline/ref=79E9D972D9C325ED3278876300C2605B174215541DE6BD65D7847C85FBA7586B2E77CCAB7D431DBB8CA6FD2DD26381EE33E9DBD8CD8B2D32gBB6F" TargetMode="External"/><Relationship Id="rId37" Type="http://schemas.openxmlformats.org/officeDocument/2006/relationships/hyperlink" Target="consultantplus://offline/ref=79E9D972D9C325ED3278876300C2605B15491B5B17EABD65D7847C85FBA7586B2E77CCAB7D421EB98CA6FD2DD26381EE33E9DBD8CD8B2D32gBB6F" TargetMode="External"/><Relationship Id="rId53" Type="http://schemas.openxmlformats.org/officeDocument/2006/relationships/hyperlink" Target="consultantplus://offline/ref=79E9D972D9C325ED3278876300C2605B1D48155517E8E06FDFDD7087FCA8077C293EC0AA7D421DBE8EF9F838C33B8EE524F7DAC7D1892Fg3B0F" TargetMode="External"/><Relationship Id="rId58" Type="http://schemas.openxmlformats.org/officeDocument/2006/relationships/hyperlink" Target="consultantplus://offline/ref=79E9D972D9C325ED3278876300C2605B174215541DE6BD65D7847C85FBA7586B2E77CCAB7D4619B1D1FCED299B3485F23AF6C5DBD38Bg2BDF" TargetMode="External"/><Relationship Id="rId74" Type="http://schemas.openxmlformats.org/officeDocument/2006/relationships/hyperlink" Target="consultantplus://offline/ref=79E9D972D9C325ED3278876300C2605B174215541DE6BD65D7847C85FBA7586B2E77CCAB7D431DBF86A6FD2DD26381EE33E9DBD8CD8B2D32gBB6F" TargetMode="External"/><Relationship Id="rId79" Type="http://schemas.openxmlformats.org/officeDocument/2006/relationships/hyperlink" Target="consultantplus://offline/ref=79E9D972D9C325ED3278876300C2605B174215541DE6BD65D7847C85FBA7586B2E77CCAB7D4619B1D1FCED299B3485F23AF6C5DBD38Bg2BDF" TargetMode="External"/><Relationship Id="rId102" Type="http://schemas.openxmlformats.org/officeDocument/2006/relationships/hyperlink" Target="consultantplus://offline/ref=79E9D972D9C325ED3278876300C2605B1D48155517E8E06FDFDD7087FCA8077C293EC0AA7D431CB98EF9F838C33B8EE524F7DAC7D1892Fg3B0F" TargetMode="External"/><Relationship Id="rId123" Type="http://schemas.openxmlformats.org/officeDocument/2006/relationships/hyperlink" Target="consultantplus://offline/ref=79E9D972D9C325ED3278876300C2605B1D48155517E8E06FDFDD7087FCA8077C293EC0AA7D401EB38EF9F838C33B8EE524F7DAC7D1892Fg3B0F" TargetMode="External"/><Relationship Id="rId128" Type="http://schemas.openxmlformats.org/officeDocument/2006/relationships/hyperlink" Target="consultantplus://offline/ref=79E9D972D9C325ED3278876300C2605B1D48155517E8E06FDFDD7087FCA8077C293EC0AA7D431CB98EF9F838C33B8EE524F7DAC7D1892Fg3B0F" TargetMode="External"/><Relationship Id="rId144" Type="http://schemas.openxmlformats.org/officeDocument/2006/relationships/hyperlink" Target="consultantplus://offline/ref=79E9D972D9C325ED3278876300C2605B1742145A16E7BD65D7847C85FBA7586B2E77CCAD7B4B1BB1D1FCED299B3485F23AF6C5DBD38Bg2BDF" TargetMode="External"/><Relationship Id="rId149"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79E9D972D9C325ED3278876300C2605B1D48155517E8E06FDFDD7087FCA8077C293EC0AA7D4317B38EF9F838C33B8EE524F7DAC7D1892Fg3B0F" TargetMode="External"/><Relationship Id="rId95" Type="http://schemas.openxmlformats.org/officeDocument/2006/relationships/hyperlink" Target="consultantplus://offline/ref=79E9D972D9C325ED3278876300C2605B1D48155517E8E06FDFDD7087FCA8077C293EC0AA7D431CB38EF9F838C33B8EE524F7DAC7D1892Fg3B0F" TargetMode="External"/><Relationship Id="rId22" Type="http://schemas.openxmlformats.org/officeDocument/2006/relationships/hyperlink" Target="consultantplus://offline/ref=79E9D972D9C325ED3278876300C2605B1047135B16E8E06FDFDD7087FCA8077C293EC0AA7D4217BD8EF9F838C33B8EE524F7DAC7D1892Fg3B0F" TargetMode="External"/><Relationship Id="rId27" Type="http://schemas.openxmlformats.org/officeDocument/2006/relationships/hyperlink" Target="consultantplus://offline/ref=79E9D972D9C325ED3278876300C2605B1047135B16E8E06FDFDD7087FCA8077C293EC0AA7D4319BF8EF9F838C33B8EE524F7DAC7D1892Fg3B0F" TargetMode="External"/><Relationship Id="rId43" Type="http://schemas.openxmlformats.org/officeDocument/2006/relationships/hyperlink" Target="consultantplus://offline/ref=79E9D972D9C325ED3278876300C2605B1D48165D17E8E06FDFDD7087FCA8077C293EC0AA754118B28EF9F838C33B8EE524F7DAC7D1892Fg3B0F" TargetMode="External"/><Relationship Id="rId48" Type="http://schemas.openxmlformats.org/officeDocument/2006/relationships/hyperlink" Target="consultantplus://offline/ref=79E9D972D9C325ED3278876300C2605B174215541DE6BD65D7847C85FBA7586B2E77CCA8784015EED4E9FC71943F92EC3BE9D9D9D1g8B9F" TargetMode="External"/><Relationship Id="rId64" Type="http://schemas.openxmlformats.org/officeDocument/2006/relationships/hyperlink" Target="consultantplus://offline/ref=79E9D972D9C325ED3278876300C2605B174215541DE6BD65D7847C85FBA7586B2E77CCAB7D4619B1D1FCED299B3485F23AF6C5DBD38Bg2BDF" TargetMode="External"/><Relationship Id="rId69" Type="http://schemas.openxmlformats.org/officeDocument/2006/relationships/hyperlink" Target="consultantplus://offline/ref=79E9D972D9C325ED3278876300C2605B174215541DE6BD65D7847C85FBA7586B2E77CCAC794215EED4E9FC71943F92EC3BE9D9D9D1g8B9F" TargetMode="External"/><Relationship Id="rId113" Type="http://schemas.openxmlformats.org/officeDocument/2006/relationships/hyperlink" Target="consultantplus://offline/ref=79E9D972D9C325ED3278876300C2605B1D48155517E8E06FDFDD7087FCA8077C293EC0AA7D401EB38EF9F838C33B8EE524F7DAC7D1892Fg3B0F" TargetMode="External"/><Relationship Id="rId118" Type="http://schemas.openxmlformats.org/officeDocument/2006/relationships/hyperlink" Target="consultantplus://offline/ref=79E9D972D9C325ED3278876300C2605B1D48155517E8E06FDFDD7087FCA8077C293EC0AA7D401EB38EF9F838C33B8EE524F7DAC7D1892Fg3B0F" TargetMode="External"/><Relationship Id="rId134" Type="http://schemas.openxmlformats.org/officeDocument/2006/relationships/hyperlink" Target="consultantplus://offline/ref=79E9D972D9C325ED3278876300C2605B1640175E17E4BD65D7847C85FBA7586B2E77CCAB7D421DBA80A6FD2DD26381EE33E9DBD8CD8B2D32gBB6F" TargetMode="External"/><Relationship Id="rId139" Type="http://schemas.openxmlformats.org/officeDocument/2006/relationships/hyperlink" Target="consultantplus://offline/ref=79E9D972D9C325ED3278876300C2605B1742145A16E7BD65D7847C85FBA7586B2E77CCAE7C4118B1D1FCED299B3485F23AF6C5DBD38Bg2BDF" TargetMode="External"/><Relationship Id="rId80" Type="http://schemas.openxmlformats.org/officeDocument/2006/relationships/hyperlink" Target="consultantplus://offline/ref=79E9D972D9C325ED3278876300C2605B174215541DE6BD65D7847C85FBA7586B2E77CCAB7D4619B1D1FCED299B3485F23AF6C5DBD38Bg2BDF" TargetMode="External"/><Relationship Id="rId85" Type="http://schemas.openxmlformats.org/officeDocument/2006/relationships/hyperlink" Target="consultantplus://offline/ref=79E9D972D9C325ED3278876300C2605B1D48155517E8E06FDFDD7087FCA8077C293EC0AA7D4317B38EF9F838C33B8EE524F7DAC7D1892Fg3B0F"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9E9D972D9C325ED3278876300C2605B1047135B16E8E06FDFDD7087FCA8077C293EC0AA7D421EBD8EF9F838C33B8EE524F7DAC7D1892Fg3B0F" TargetMode="External"/><Relationship Id="rId17" Type="http://schemas.openxmlformats.org/officeDocument/2006/relationships/hyperlink" Target="consultantplus://offline/ref=79E9D972D9C325ED3278876300C2605B1047135B16E8E06FDFDD7087FCA8077C293EC0AA7D4219BF8EF9F838C33B8EE524F7DAC7D1892Fg3B0F" TargetMode="External"/><Relationship Id="rId25" Type="http://schemas.openxmlformats.org/officeDocument/2006/relationships/hyperlink" Target="consultantplus://offline/ref=79E9D972D9C325ED3278876300C2605B1047135B16E8E06FDFDD7087FCA8077C293EC0AA7D4318B98EF9F838C33B8EE524F7DAC7D1892Fg3B0F" TargetMode="External"/><Relationship Id="rId33" Type="http://schemas.openxmlformats.org/officeDocument/2006/relationships/hyperlink" Target="consultantplus://offline/ref=79E9D972D9C325ED3278876300C2605B1D48155517E8E06FDFDD7087FCA8077C293EC0AA7D421DBE8EF9F838C33B8EE524F7DAC7D1892Fg3B0F" TargetMode="External"/><Relationship Id="rId38" Type="http://schemas.openxmlformats.org/officeDocument/2006/relationships/hyperlink" Target="consultantplus://offline/ref=79E9D972D9C325ED3278876300C2605B15491B5B17EABD65D7847C85FBA7586B2E77CCAB7D4218BC80A6FD2DD26381EE33E9DBD8CD8B2D32gBB6F" TargetMode="External"/><Relationship Id="rId46" Type="http://schemas.openxmlformats.org/officeDocument/2006/relationships/hyperlink" Target="consultantplus://offline/ref=79E9D972D9C325ED3278876300C2605B1D48165D17E8E06FDFDD7087FCA8077C293EC0AA75431ABF8EF9F838C33B8EE524F7DAC7D1892Fg3B0F" TargetMode="External"/><Relationship Id="rId59" Type="http://schemas.openxmlformats.org/officeDocument/2006/relationships/hyperlink" Target="consultantplus://offline/ref=79E9D972D9C325ED3278876300C2605B174215541DE6BD65D7847C85FBA7586B2E77CCAB7D4619B1D1FCED299B3485F23AF6C5DBD38Bg2BDF" TargetMode="External"/><Relationship Id="rId67" Type="http://schemas.openxmlformats.org/officeDocument/2006/relationships/hyperlink" Target="consultantplus://offline/ref=79E9D972D9C325ED3278876300C2605B1D48155517E8E06FDFDD7087FCA8077C293EC0AA7D431FB88EF9F838C33B8EE524F7DAC7D1892Fg3B0F" TargetMode="External"/><Relationship Id="rId103" Type="http://schemas.openxmlformats.org/officeDocument/2006/relationships/hyperlink" Target="consultantplus://offline/ref=79E9D972D9C325ED3278876300C2605B1D48155517E8E06FDFDD7087FCA8077C293EC0AA7D431CB38EF9F838C33B8EE524F7DAC7D1892Fg3B0F" TargetMode="External"/><Relationship Id="rId108" Type="http://schemas.openxmlformats.org/officeDocument/2006/relationships/hyperlink" Target="consultantplus://offline/ref=79E9D972D9C325ED3278876300C2605B174215541DE6BD65D7847C85FBA7586B2E77CCAB7D431DBF80A6FD2DD26381EE33E9DBD8CD8B2D32gBB6F" TargetMode="External"/><Relationship Id="rId116" Type="http://schemas.openxmlformats.org/officeDocument/2006/relationships/hyperlink" Target="consultantplus://offline/ref=79E9D972D9C325ED3278876300C2605B174215541DE6BD65D7847C85FBA7586B2E77CCAB7D431DBF86A6FD2DD26381EE33E9DBD8CD8B2D32gBB6F" TargetMode="External"/><Relationship Id="rId124" Type="http://schemas.openxmlformats.org/officeDocument/2006/relationships/hyperlink" Target="consultantplus://offline/ref=79E9D972D9C325ED3278876300C2605B174215541DE6BD65D7847C85FBA7586B2E77CCAB7D4619B1D1FCED299B3485F23AF6C5DBD38Bg2BDF" TargetMode="External"/><Relationship Id="rId129" Type="http://schemas.openxmlformats.org/officeDocument/2006/relationships/hyperlink" Target="consultantplus://offline/ref=79E9D972D9C325ED3278876300C2605B1D48155517E8E06FDFDD7087FCA8077C293EC0AA7D431CB98EF9F838C33B8EE524F7DAC7D1892Fg3B0F" TargetMode="External"/><Relationship Id="rId137" Type="http://schemas.openxmlformats.org/officeDocument/2006/relationships/hyperlink" Target="consultantplus://offline/ref=79E9D972D9C325ED3278876300C2605B164013581DE1BD65D7847C85FBA7586B2E77CCAB7D421ABB8DA6FD2DD26381EE33E9DBD8CD8B2D32gBB6F" TargetMode="External"/><Relationship Id="rId20" Type="http://schemas.openxmlformats.org/officeDocument/2006/relationships/hyperlink" Target="consultantplus://offline/ref=79E9D972D9C325ED3278876300C2605B1047135B16E8E06FDFDD7087FCA8077C293EC0AA7D4217BE8EF9F838C33B8EE524F7DAC7D1892Fg3B0F" TargetMode="External"/><Relationship Id="rId41" Type="http://schemas.openxmlformats.org/officeDocument/2006/relationships/hyperlink" Target="consultantplus://offline/ref=79E9D972D9C325ED3278876300C2605B174215541DE6BD65D7847C85FBA7586B2E77CCAB7D431DBB8CA6FD2DD26381EE33E9DBD8CD8B2D32gBB6F" TargetMode="External"/><Relationship Id="rId54" Type="http://schemas.openxmlformats.org/officeDocument/2006/relationships/hyperlink" Target="consultantplus://offline/ref=79E9D972D9C325ED3278876300C2605B1741175B18E5BD65D7847C85FBA7586B2E77CCAB7D421FBC8CA6FD2DD26381EE33E9DBD8CD8B2D32gBB6F" TargetMode="External"/><Relationship Id="rId62" Type="http://schemas.openxmlformats.org/officeDocument/2006/relationships/hyperlink" Target="consultantplus://offline/ref=79E9D972D9C325ED3278876300C2605B1D48155517E8E06FDFDD7087FCA8077C293EC0AA7D431FB88EF9F838C33B8EE524F7DAC7D1892Fg3B0F" TargetMode="External"/><Relationship Id="rId70" Type="http://schemas.openxmlformats.org/officeDocument/2006/relationships/hyperlink" Target="consultantplus://offline/ref=79E9D972D9C325ED3278876300C2605B174215541DE6BD65D7847C85FBA7586B2E77CCAB7D431DBF86A6FD2DD26381EE33E9DBD8CD8B2D32gBB6F" TargetMode="External"/><Relationship Id="rId75" Type="http://schemas.openxmlformats.org/officeDocument/2006/relationships/hyperlink" Target="consultantplus://offline/ref=79E9D972D9C325ED3278876300C2605B174215541DE6BD65D7847C85FBA7586B2E77CCAC794215EED4E9FC71943F92EC3BE9D9D9D1g8B9F" TargetMode="External"/><Relationship Id="rId83" Type="http://schemas.openxmlformats.org/officeDocument/2006/relationships/hyperlink" Target="consultantplus://offline/ref=79E9D972D9C325ED3278876300C2605B174215541DE6BD65D7847C85FBA7586B2E77CCAB7D4619B1D1FCED299B3485F23AF6C5DBD38Bg2BDF" TargetMode="External"/><Relationship Id="rId88" Type="http://schemas.openxmlformats.org/officeDocument/2006/relationships/hyperlink" Target="consultantplus://offline/ref=79E9D972D9C325ED3278876300C2605B1D48155517E8E06FDFDD7087FCA8077C293EC0AA7D4317B38EF9F838C33B8EE524F7DAC7D1892Fg3B0F" TargetMode="External"/><Relationship Id="rId91" Type="http://schemas.openxmlformats.org/officeDocument/2006/relationships/hyperlink" Target="consultantplus://offline/ref=79E9D972D9C325ED3278876300C2605B174215541DE6BD65D7847C85FBA7586B2E77CCAC794315EED4E9FC71943F92EC3BE9D9D9D1g8B9F" TargetMode="External"/><Relationship Id="rId96" Type="http://schemas.openxmlformats.org/officeDocument/2006/relationships/hyperlink" Target="consultantplus://offline/ref=79E9D972D9C325ED3278876300C2605B1D48155517E8E06FDFDD7087FCA8077C293EC0AA7D431CB38EF9F838C33B8EE524F7DAC7D1892Fg3B0F" TargetMode="External"/><Relationship Id="rId111" Type="http://schemas.openxmlformats.org/officeDocument/2006/relationships/hyperlink" Target="consultantplus://offline/ref=79E9D972D9C325ED3278876300C2605B1D48155517E8E06FDFDD7087FCA8077C293EC0AA7D401EB38EF9F838C33B8EE524F7DAC7D1892Fg3B0F" TargetMode="External"/><Relationship Id="rId132" Type="http://schemas.openxmlformats.org/officeDocument/2006/relationships/hyperlink" Target="consultantplus://offline/ref=79E9D972D9C325ED3278876300C2605B1640175E17E4BD65D7847C85FBA7586B2E77CCAB7D421DBA80A6FD2DD26381EE33E9DBD8CD8B2D32gBB6F" TargetMode="External"/><Relationship Id="rId140" Type="http://schemas.openxmlformats.org/officeDocument/2006/relationships/hyperlink" Target="consultantplus://offline/ref=79E9D972D9C325ED3278876300C2605B1D48155517E8E06FDFDD7087FCA8077C293EC0AA7D4317B38EF9F838C33B8EE524F7DAC7D1892Fg3B0F" TargetMode="External"/><Relationship Id="rId145" Type="http://schemas.openxmlformats.org/officeDocument/2006/relationships/hyperlink" Target="consultantplus://offline/ref=79E9D972D9C325ED3278876300C2605B1742145A16E7BD65D7847C85FBA7586B2E77CCAE79411BB1D1FCED299B3485F23AF6C5DBD38Bg2BDF" TargetMode="External"/><Relationship Id="rId1" Type="http://schemas.openxmlformats.org/officeDocument/2006/relationships/styles" Target="styles.xml"/><Relationship Id="rId6" Type="http://schemas.openxmlformats.org/officeDocument/2006/relationships/hyperlink" Target="consultantplus://offline/ref=79E9D972D9C325ED3278876300C2605B164013581DE1BD65D7847C85FBA7586B2E77CCAB7D421FB881A6FD2DD26381EE33E9DBD8CD8B2D32gBB6F" TargetMode="External"/><Relationship Id="rId15" Type="http://schemas.openxmlformats.org/officeDocument/2006/relationships/hyperlink" Target="consultantplus://offline/ref=79E9D972D9C325ED3278876300C2605B1047135B16E8E06FDFDD7087FCA8077C293EC0AA7D4219BB8EF9F838C33B8EE524F7DAC7D1892Fg3B0F" TargetMode="External"/><Relationship Id="rId23" Type="http://schemas.openxmlformats.org/officeDocument/2006/relationships/hyperlink" Target="consultantplus://offline/ref=79E9D972D9C325ED3278876300C2605B1047135B16E8E06FDFDD7087FCA8077C293EC0AA7D431DBC8EF9F838C33B8EE524F7DAC7D1892Fg3B0F" TargetMode="External"/><Relationship Id="rId28" Type="http://schemas.openxmlformats.org/officeDocument/2006/relationships/hyperlink" Target="consultantplus://offline/ref=79E9D972D9C325ED3278876300C2605B174215541DE6BD65D7847C85FBA7586B2E77CCAB7D431DBB8CA6FD2DD26381EE33E9DBD8CD8B2D32gBB6F" TargetMode="External"/><Relationship Id="rId36" Type="http://schemas.openxmlformats.org/officeDocument/2006/relationships/hyperlink" Target="consultantplus://offline/ref=79E9D972D9C325ED3278876300C2605B1544155C1DE5BD65D7847C85FBA7586B2E77CCAB7D421EB885A6FD2DD26381EE33E9DBD8CD8B2D32gBB6F" TargetMode="External"/><Relationship Id="rId49" Type="http://schemas.openxmlformats.org/officeDocument/2006/relationships/hyperlink" Target="consultantplus://offline/ref=79E9D972D9C325ED3278876300C2605B1741175B18E5BD65D7847C85FBA7586B2E77CCAB7D421FBC8CA6FD2DD26381EE33E9DBD8CD8B2D32gBB6F" TargetMode="External"/><Relationship Id="rId57" Type="http://schemas.openxmlformats.org/officeDocument/2006/relationships/hyperlink" Target="consultantplus://offline/ref=79E9D972D9C325ED3278876300C2605B1D48155517E8E06FDFDD7087FCA8077C293EC4A129135AEF88AFA062963792EE3AF5gDBBF" TargetMode="External"/><Relationship Id="rId106" Type="http://schemas.openxmlformats.org/officeDocument/2006/relationships/hyperlink" Target="consultantplus://offline/ref=79E9D972D9C325ED3278876300C2605B174215541DE6BD65D7847C85FBA7586B2E77CCAB7D431DBF87A6FD2DD26381EE33E9DBD8CD8B2D32gBB6F" TargetMode="External"/><Relationship Id="rId114" Type="http://schemas.openxmlformats.org/officeDocument/2006/relationships/hyperlink" Target="consultantplus://offline/ref=79E9D972D9C325ED3278876300C2605B174215541DE6BD65D7847C85FBA7586B2E77CCAB7D431DBF86A6FD2DD26381EE33E9DBD8CD8B2D32gBB6F" TargetMode="External"/><Relationship Id="rId119" Type="http://schemas.openxmlformats.org/officeDocument/2006/relationships/hyperlink" Target="consultantplus://offline/ref=79E9D972D9C325ED3278876300C2605B174215541DE6BD65D7847C85FBA7586B2E77CCAB7D431DBF86A6FD2DD26381EE33E9DBD8CD8B2D32gBB6F" TargetMode="External"/><Relationship Id="rId127" Type="http://schemas.openxmlformats.org/officeDocument/2006/relationships/hyperlink" Target="consultantplus://offline/ref=79E9D972D9C325ED3278876300C2605B1D48155517E8E06FDFDD7087FCA8077C293EC0AA7D431CB98EF9F838C33B8EE524F7DAC7D1892Fg3B0F" TargetMode="External"/><Relationship Id="rId10" Type="http://schemas.openxmlformats.org/officeDocument/2006/relationships/hyperlink" Target="consultantplus://offline/ref=79E9D972D9C325ED3278876300C2605B174215541DE6BD65D7847C85FBA7586B2E77CCAB7D431DBF87A6FD2DD26381EE33E9DBD8CD8B2D32gBB6F" TargetMode="External"/><Relationship Id="rId31" Type="http://schemas.openxmlformats.org/officeDocument/2006/relationships/hyperlink" Target="consultantplus://offline/ref=79E9D972D9C325ED3278876300C2605B1742145A16E7BD65D7847C85FBA7586B2E77CCAB7A401CB1D1FCED299B3485F23AF6C5DBD38Bg2BDF" TargetMode="External"/><Relationship Id="rId44" Type="http://schemas.openxmlformats.org/officeDocument/2006/relationships/hyperlink" Target="consultantplus://offline/ref=79E9D972D9C325ED3278876300C2605B1D48165D17E8E06FDFDD7087FCA8077C293EC0AA754119BD8EF9F838C33B8EE524F7DAC7D1892Fg3B0F" TargetMode="External"/><Relationship Id="rId52" Type="http://schemas.openxmlformats.org/officeDocument/2006/relationships/hyperlink" Target="consultantplus://offline/ref=79E9D972D9C325ED3278876300C2605B1D48155517E8E06FDFDD7087FCA8077C293EC4A129135AEF88AFA062963792EE3AF5gDBBF" TargetMode="External"/><Relationship Id="rId60" Type="http://schemas.openxmlformats.org/officeDocument/2006/relationships/hyperlink" Target="consultantplus://offline/ref=79E9D972D9C325ED3278876300C2605B1D48155517E8E06FDFDD7087FCA8077C293EC0AA7D4216BC8EF9F838C33B8EE524F7DAC7D1892Fg3B0F" TargetMode="External"/><Relationship Id="rId65" Type="http://schemas.openxmlformats.org/officeDocument/2006/relationships/hyperlink" Target="consultantplus://offline/ref=79E9D972D9C325ED3278876300C2605B1D48155517E8E06FDFDD7087FCA8077C293EC0AA7D431FB88EF9F838C33B8EE524F7DAC7D1892Fg3B0F" TargetMode="External"/><Relationship Id="rId73" Type="http://schemas.openxmlformats.org/officeDocument/2006/relationships/hyperlink" Target="consultantplus://offline/ref=79E9D972D9C325ED3278876300C2605B1D48155517E8E06FDFDD7087FCA8077C293EC0AA7D431CB98EF9F838C33B8EE524F7DAC7D1892Fg3B0F" TargetMode="External"/><Relationship Id="rId78" Type="http://schemas.openxmlformats.org/officeDocument/2006/relationships/hyperlink" Target="consultantplus://offline/ref=79E9D972D9C325ED3278876300C2605B174215541DE6BD65D7847C85FBA7586B2E77CCAB7D4619B1D1FCED299B3485F23AF6C5DBD38Bg2BDF" TargetMode="External"/><Relationship Id="rId81" Type="http://schemas.openxmlformats.org/officeDocument/2006/relationships/hyperlink" Target="consultantplus://offline/ref=79E9D972D9C325ED3278876300C2605B174215541DE6BD65D7847C85FBA7586B2E77CCAB7D4619B1D1FCED299B3485F23AF6C5DBD38Bg2BDF" TargetMode="External"/><Relationship Id="rId86" Type="http://schemas.openxmlformats.org/officeDocument/2006/relationships/hyperlink" Target="consultantplus://offline/ref=79E9D972D9C325ED3278876300C2605B174215541DE6BD65D7847C85FBA7586B2E77CCAB7D431DBF80A6FD2DD26381EE33E9DBD8CD8B2D32gBB6F" TargetMode="External"/><Relationship Id="rId94" Type="http://schemas.openxmlformats.org/officeDocument/2006/relationships/hyperlink" Target="consultantplus://offline/ref=79E9D972D9C325ED3278876300C2605B1D48155517E8E06FDFDD7087FCA8077C293EC0AA7D4317B38EF9F838C33B8EE524F7DAC7D1892Fg3B0F" TargetMode="External"/><Relationship Id="rId99" Type="http://schemas.openxmlformats.org/officeDocument/2006/relationships/hyperlink" Target="consultantplus://offline/ref=79E9D972D9C325ED3278876300C2605B1D48155517E8E06FDFDD7087FCA8077C293EC0AA7D431CB38EF9F838C33B8EE524F7DAC7D1892Fg3B0F" TargetMode="External"/><Relationship Id="rId101" Type="http://schemas.openxmlformats.org/officeDocument/2006/relationships/hyperlink" Target="consultantplus://offline/ref=79E9D972D9C325ED3278876300C2605B1D48155517E8E06FDFDD7087FCA8077C293EC0AA7D431CB38EF9F838C33B8EE524F7DAC7D1892Fg3B0F" TargetMode="External"/><Relationship Id="rId122" Type="http://schemas.openxmlformats.org/officeDocument/2006/relationships/hyperlink" Target="consultantplus://offline/ref=79E9D972D9C325ED3278876300C2605B174215541DE6BD65D7847C85FBA7586B2E77CCAB7D4619B1D1FCED299B3485F23AF6C5DBD38Bg2BDF" TargetMode="External"/><Relationship Id="rId130" Type="http://schemas.openxmlformats.org/officeDocument/2006/relationships/hyperlink" Target="consultantplus://offline/ref=79E9D972D9C325ED3278876300C2605B1D48155517E8E06FDFDD7087FCA8077C293EC0AA7D431CB38EF9F838C33B8EE524F7DAC7D1892Fg3B0F" TargetMode="External"/><Relationship Id="rId135" Type="http://schemas.openxmlformats.org/officeDocument/2006/relationships/hyperlink" Target="consultantplus://offline/ref=79E9D972D9C325ED3278876300C2605B174215541DE6BD65D7847C85FBA7586B2E77CCAB7D421CBF8DA6FD2DD26381EE33E9DBD8CD8B2D32gBB6F" TargetMode="External"/><Relationship Id="rId143" Type="http://schemas.openxmlformats.org/officeDocument/2006/relationships/hyperlink" Target="consultantplus://offline/ref=79E9D972D9C325ED3278876300C2605B164013581DE1BD65D7847C85FBA7586B2E77CCAB7D421ABB8DA6FD2DD26381EE33E9DBD8CD8B2D32gBB6F" TargetMode="External"/><Relationship Id="rId148" Type="http://schemas.openxmlformats.org/officeDocument/2006/relationships/hyperlink" Target="consultantplus://offline/ref=79E9D972D9C325ED3278876300C2605B1D48155517E8E06FDFDD7087FCA8076E2966CCA8745C1EBB9BAFA97Eg9B6F" TargetMode="External"/><Relationship Id="rId4" Type="http://schemas.openxmlformats.org/officeDocument/2006/relationships/webSettings" Target="webSettings.xml"/><Relationship Id="rId9" Type="http://schemas.openxmlformats.org/officeDocument/2006/relationships/hyperlink" Target="consultantplus://offline/ref=79E9D972D9C325ED3278876300C2605B174215541DE6BD65D7847C85FBA7586B2E77CCAC7F4415EED4E9FC71943F92EC3BE9D9D9D1g8B9F" TargetMode="External"/><Relationship Id="rId13" Type="http://schemas.openxmlformats.org/officeDocument/2006/relationships/hyperlink" Target="consultantplus://offline/ref=79E9D972D9C325ED3278876300C2605B1047135B16E8E06FDFDD7087FCA8077C293EC0AA7D4218B38EF9F838C33B8EE524F7DAC7D1892Fg3B0F" TargetMode="External"/><Relationship Id="rId18" Type="http://schemas.openxmlformats.org/officeDocument/2006/relationships/hyperlink" Target="consultantplus://offline/ref=79E9D972D9C325ED3278876300C2605B1047135B16E8E06FDFDD7087FCA8077C293EC0AA7D4219BC8EF9F838C33B8EE524F7DAC7D1892Fg3B0F" TargetMode="External"/><Relationship Id="rId39" Type="http://schemas.openxmlformats.org/officeDocument/2006/relationships/hyperlink" Target="consultantplus://offline/ref=79E9D972D9C325ED3278876300C2605B15491B5B17EABD65D7847C85FBA7586B2E77CCAB7D431AB282A6FD2DD26381EE33E9DBD8CD8B2D32gBB6F" TargetMode="External"/><Relationship Id="rId109" Type="http://schemas.openxmlformats.org/officeDocument/2006/relationships/hyperlink" Target="consultantplus://offline/ref=79E9D972D9C325ED3278876300C2605B1D48155517E8E06FDFDD7087FCA8077C293EC0AA7D4317B38EF9F838C33B8EE524F7DAC7D1892Fg3B0F" TargetMode="External"/><Relationship Id="rId34" Type="http://schemas.openxmlformats.org/officeDocument/2006/relationships/hyperlink" Target="consultantplus://offline/ref=79E9D972D9C325ED3278876300C2605B1D48155517E8E06FDFDD7087FCA8077C293EC0AA7D421DBE8EF9F838C33B8EE524F7DAC7D1892Fg3B0F" TargetMode="External"/><Relationship Id="rId50" Type="http://schemas.openxmlformats.org/officeDocument/2006/relationships/hyperlink" Target="consultantplus://offline/ref=79E9D972D9C325ED3278876300C2605B1D48155517E8E06FDFDD7087FCA8077C293EC0AA7D421DBE8EF9F838C33B8EE524F7DAC7D1892Fg3B0F" TargetMode="External"/><Relationship Id="rId55" Type="http://schemas.openxmlformats.org/officeDocument/2006/relationships/hyperlink" Target="consultantplus://offline/ref=79E9D972D9C325ED3278876300C2605B1D48155517E8E06FDFDD7087FCA8077C293EC4A129135AEF88AFA062963792EE3AF5gDBBF" TargetMode="External"/><Relationship Id="rId76" Type="http://schemas.openxmlformats.org/officeDocument/2006/relationships/hyperlink" Target="consultantplus://offline/ref=79E9D972D9C325ED3278876300C2605B174215541DE6BD65D7847C85FBA7586B2E77CCAB7D4619B1D1FCED299B3485F23AF6C5DBD38Bg2BDF" TargetMode="External"/><Relationship Id="rId97" Type="http://schemas.openxmlformats.org/officeDocument/2006/relationships/hyperlink" Target="consultantplus://offline/ref=79E9D972D9C325ED3278876300C2605B174215541DE6BD65D7847C85FBA7586B2E77CCAB7D431DBF87A6FD2DD26381EE33E9DBD8CD8B2D32gBB6F" TargetMode="External"/><Relationship Id="rId104" Type="http://schemas.openxmlformats.org/officeDocument/2006/relationships/hyperlink" Target="consultantplus://offline/ref=79E9D972D9C325ED3278876300C2605B1D48155517E8E06FDFDD7087FCA8077C293EC0AA7D431CB98EF9F838C33B8EE524F7DAC7D1892Fg3B0F" TargetMode="External"/><Relationship Id="rId120" Type="http://schemas.openxmlformats.org/officeDocument/2006/relationships/hyperlink" Target="consultantplus://offline/ref=79E9D972D9C325ED3278876300C2605B174215541DE6BD65D7847C85FBA7586B2E77CCAC794215EED4E9FC71943F92EC3BE9D9D9D1g8B9F" TargetMode="External"/><Relationship Id="rId125" Type="http://schemas.openxmlformats.org/officeDocument/2006/relationships/hyperlink" Target="consultantplus://offline/ref=79E9D972D9C325ED3278876300C2605B174215541DE6BD65D7847C85FBA7586B2E77CCAB7D431DBF80A6FD2DD26381EE33E9DBD8CD8B2D32gBB6F" TargetMode="External"/><Relationship Id="rId141" Type="http://schemas.openxmlformats.org/officeDocument/2006/relationships/hyperlink" Target="consultantplus://offline/ref=79E9D972D9C325ED3278876300C2605B1D48155517E8E06FDFDD7087FCA8077C293EC0AA7D401EB38EF9F838C33B8EE524F7DAC7D1892Fg3B0F" TargetMode="External"/><Relationship Id="rId146" Type="http://schemas.openxmlformats.org/officeDocument/2006/relationships/hyperlink" Target="consultantplus://offline/ref=79E9D972D9C325ED3278876300C2605B1D48155517E8E06FDFDD7087FCA8077C293EC0AA7D401EB38EF9F838C33B8EE524F7DAC7D1892Fg3B0F" TargetMode="External"/><Relationship Id="rId7" Type="http://schemas.openxmlformats.org/officeDocument/2006/relationships/hyperlink" Target="consultantplus://offline/ref=79E9D972D9C325ED3278876300C2605B1742145A16E7BD65D7847C85FBA7586B2E77CCAD7B4B1BB1D1FCED299B3485F23AF6C5DBD38Bg2BDF" TargetMode="External"/><Relationship Id="rId71" Type="http://schemas.openxmlformats.org/officeDocument/2006/relationships/hyperlink" Target="consultantplus://offline/ref=79E9D972D9C325ED3278876300C2605B174215541DE6BD65D7847C85FBA7586B2E77CCAC794215EED4E9FC71943F92EC3BE9D9D9D1g8B9F" TargetMode="External"/><Relationship Id="rId92" Type="http://schemas.openxmlformats.org/officeDocument/2006/relationships/hyperlink" Target="consultantplus://offline/ref=79E9D972D9C325ED3278876300C2605B1D48155517E8E06FDFDD7087FCA8077C293EC0AA7D4317B38EF9F838C33B8EE524F7DAC7D1892Fg3B0F" TargetMode="External"/><Relationship Id="rId2" Type="http://schemas.microsoft.com/office/2007/relationships/stylesWithEffects" Target="stylesWithEffects.xml"/><Relationship Id="rId29" Type="http://schemas.openxmlformats.org/officeDocument/2006/relationships/hyperlink" Target="consultantplus://offline/ref=79E9D972D9C325ED3278876300C2605B174215541DE6BD65D7847C85FBA7586B2E77CCAC7F4415EED4E9FC71943F92EC3BE9D9D9D1g8B9F" TargetMode="External"/><Relationship Id="rId24" Type="http://schemas.openxmlformats.org/officeDocument/2006/relationships/hyperlink" Target="consultantplus://offline/ref=79E9D972D9C325ED3278876300C2605B1047135B16E8E06FDFDD7087FCA8077C293EC0AA7D431AB28EF9F838C33B8EE524F7DAC7D1892Fg3B0F" TargetMode="External"/><Relationship Id="rId40" Type="http://schemas.openxmlformats.org/officeDocument/2006/relationships/hyperlink" Target="consultantplus://offline/ref=79E9D972D9C325ED3278876300C2605B15491B5B17EABD65D7847C85FBA7586B2E77CCAB7D401FBB87A6FD2DD26381EE33E9DBD8CD8B2D32gBB6F" TargetMode="External"/><Relationship Id="rId45" Type="http://schemas.openxmlformats.org/officeDocument/2006/relationships/hyperlink" Target="consultantplus://offline/ref=79E9D972D9C325ED3278876300C2605B1D48165D17E8E06FDFDD7087FCA8077C293EC0AA7A471BB98EF9F838C33B8EE524F7DAC7D1892Fg3B0F" TargetMode="External"/><Relationship Id="rId66" Type="http://schemas.openxmlformats.org/officeDocument/2006/relationships/hyperlink" Target="consultantplus://offline/ref=79E9D972D9C325ED3278876300C2605B174215541DE6BD65D7847C85FBA7586B2E77CCAB7D4619B1D1FCED299B3485F23AF6C5DBD38Bg2BDF" TargetMode="External"/><Relationship Id="rId87" Type="http://schemas.openxmlformats.org/officeDocument/2006/relationships/hyperlink" Target="consultantplus://offline/ref=79E9D972D9C325ED3278876300C2605B174215541DE6BD65D7847C85FBA7586B2E77CCAB7D4216B283A6FD2DD26381EE33E9DBD8CD8B2D32gBB6F" TargetMode="External"/><Relationship Id="rId110" Type="http://schemas.openxmlformats.org/officeDocument/2006/relationships/hyperlink" Target="consultantplus://offline/ref=79E9D972D9C325ED3278876300C2605B174215541DE6BD65D7847C85FBA7586B2E77CCAB7D431DBF80A6FD2DD26381EE33E9DBD8CD8B2D32gBB6F" TargetMode="External"/><Relationship Id="rId115" Type="http://schemas.openxmlformats.org/officeDocument/2006/relationships/hyperlink" Target="consultantplus://offline/ref=79E9D972D9C325ED3278876300C2605B174215541DE6BD65D7847C85FBA7586B2E77CCAC794215EED4E9FC71943F92EC3BE9D9D9D1g8B9F" TargetMode="External"/><Relationship Id="rId131" Type="http://schemas.openxmlformats.org/officeDocument/2006/relationships/hyperlink" Target="consultantplus://offline/ref=79E9D972D9C325ED3278876300C2605B1547135D1FE5BD65D7847C85FBA7586B2E77CCAB7D421EB887A6FD2DD26381EE33E9DBD8CD8B2D32gBB6F" TargetMode="External"/><Relationship Id="rId136" Type="http://schemas.openxmlformats.org/officeDocument/2006/relationships/hyperlink" Target="consultantplus://offline/ref=79E9D972D9C325ED3278876300C2605B164013581DE1BD65D7847C85FBA7586B2E77CCAB7D421FB881A6FD2DD26381EE33E9DBD8CD8B2D32gBB6F" TargetMode="External"/><Relationship Id="rId61" Type="http://schemas.openxmlformats.org/officeDocument/2006/relationships/hyperlink" Target="consultantplus://offline/ref=79E9D972D9C325ED3278876300C2605B1D48155517E8E06FDFDD7087FCA8077C293EC0AA7D431FB88EF9F838C33B8EE524F7DAC7D1892Fg3B0F" TargetMode="External"/><Relationship Id="rId82" Type="http://schemas.openxmlformats.org/officeDocument/2006/relationships/hyperlink" Target="consultantplus://offline/ref=79E9D972D9C325ED3278876300C2605B1D48155517E8E06FDFDD7087FCA8077C293EC0AA7D4317B38EF9F838C33B8EE524F7DAC7D1892Fg3B0F" TargetMode="External"/><Relationship Id="rId19" Type="http://schemas.openxmlformats.org/officeDocument/2006/relationships/hyperlink" Target="consultantplus://offline/ref=79E9D972D9C325ED3278876300C2605B1047135B16E8E06FDFDD7087FCA8077C293EC0AA7D4216BC8EF9F838C33B8EE524F7DAC7D1892Fg3B0F" TargetMode="External"/><Relationship Id="rId14" Type="http://schemas.openxmlformats.org/officeDocument/2006/relationships/hyperlink" Target="consultantplus://offline/ref=79E9D972D9C325ED3278876300C2605B1047135B16E8E06FDFDD7087FCA8077C293EC0AA7D4219BA8EF9F838C33B8EE524F7DAC7D1892Fg3B0F" TargetMode="External"/><Relationship Id="rId30" Type="http://schemas.openxmlformats.org/officeDocument/2006/relationships/hyperlink" Target="consultantplus://offline/ref=79E9D972D9C325ED3278876300C2605B174215541DE6BD65D7847C85FBA7586B2E77CCAB7D431DBF87A6FD2DD26381EE33E9DBD8CD8B2D32gBB6F" TargetMode="External"/><Relationship Id="rId35" Type="http://schemas.openxmlformats.org/officeDocument/2006/relationships/hyperlink" Target="consultantplus://offline/ref=79E9D972D9C325ED3278876300C2605B1D48165D17E8E06FDFDD7087FCA8076E2966CCA8745C1EBB9BAFA97Eg9B6F" TargetMode="External"/><Relationship Id="rId56" Type="http://schemas.openxmlformats.org/officeDocument/2006/relationships/hyperlink" Target="consultantplus://offline/ref=79E9D972D9C325ED3278876300C2605B174215541DE6BD65D7847C85FBA7586B2E77CCAB7D4619B1D1FCED299B3485F23AF6C5DBD38Bg2BDF" TargetMode="External"/><Relationship Id="rId77" Type="http://schemas.openxmlformats.org/officeDocument/2006/relationships/hyperlink" Target="consultantplus://offline/ref=79E9D972D9C325ED3278876300C2605B1D48155517E8E06FDFDD7087FCA8077C293EC0AA7D4317B38EF9F838C33B8EE524F7DAC7D1892Fg3B0F" TargetMode="External"/><Relationship Id="rId100" Type="http://schemas.openxmlformats.org/officeDocument/2006/relationships/hyperlink" Target="consultantplus://offline/ref=79E9D972D9C325ED3278876300C2605B1D48155517E8E06FDFDD7087FCA8077C293EC0AA7D431CB38EF9F838C33B8EE524F7DAC7D1892Fg3B0F" TargetMode="External"/><Relationship Id="rId105" Type="http://schemas.openxmlformats.org/officeDocument/2006/relationships/hyperlink" Target="consultantplus://offline/ref=79E9D972D9C325ED3278876300C2605B1641155817EBBD65D7847C85FBA7586B2E77CCAB7D421EBB80A6FD2DD26381EE33E9DBD8CD8B2D32gBB6F" TargetMode="External"/><Relationship Id="rId126" Type="http://schemas.openxmlformats.org/officeDocument/2006/relationships/hyperlink" Target="consultantplus://offline/ref=79E9D972D9C325ED3278876300C2605B174215541DE6BD65D7847C85FBA7586B2E77CCAB7D431DBB8CA6FD2DD26381EE33E9DBD8CD8B2D32gBB6F" TargetMode="External"/><Relationship Id="rId147" Type="http://schemas.openxmlformats.org/officeDocument/2006/relationships/hyperlink" Target="consultantplus://offline/ref=79E9D972D9C325ED3278876300C2605B1D48155517E8E06FDFDD7087FCA8077C293EC0AA7D401EB38EF9F838C33B8EE524F7DAC7D1892Fg3B0F" TargetMode="External"/><Relationship Id="rId8" Type="http://schemas.openxmlformats.org/officeDocument/2006/relationships/hyperlink" Target="consultantplus://offline/ref=79E9D972D9C325ED3278876300C2605B174215541DE6BD65D7847C85FBA7586B2E77CCAB7D431DBB8CA6FD2DD26381EE33E9DBD8CD8B2D32gBB6F" TargetMode="External"/><Relationship Id="rId51" Type="http://schemas.openxmlformats.org/officeDocument/2006/relationships/hyperlink" Target="consultantplus://offline/ref=79E9D972D9C325ED3278876300C2605B1741175B18E5BD65D7847C85FBA7586B2E77CCAB7D421FBC8CA6FD2DD26381EE33E9DBD8CD8B2D32gBB6F" TargetMode="External"/><Relationship Id="rId72" Type="http://schemas.openxmlformats.org/officeDocument/2006/relationships/hyperlink" Target="consultantplus://offline/ref=79E9D972D9C325ED3278876300C2605B1D48155517E8E06FDFDD7087FCA8077C293EC0AA7D4317B38EF9F838C33B8EE524F7DAC7D1892Fg3B0F" TargetMode="External"/><Relationship Id="rId93" Type="http://schemas.openxmlformats.org/officeDocument/2006/relationships/hyperlink" Target="consultantplus://offline/ref=79E9D972D9C325ED3278876300C2605B174215541DE6BD65D7847C85FBA7586B2E77CCAB7D431DBF82A6FD2DD26381EE33E9DBD8CD8B2D32gBB6F" TargetMode="External"/><Relationship Id="rId98" Type="http://schemas.openxmlformats.org/officeDocument/2006/relationships/hyperlink" Target="consultantplus://offline/ref=79E9D972D9C325ED3278876300C2605B1D48155517E8E06FDFDD7087FCA8077C293EC0AA7D431CB98EF9F838C33B8EE524F7DAC7D1892Fg3B0F" TargetMode="External"/><Relationship Id="rId121" Type="http://schemas.openxmlformats.org/officeDocument/2006/relationships/hyperlink" Target="consultantplus://offline/ref=79E9D972D9C325ED3278876300C2605B174215541DE6BD65D7847C85FBA7586B2E77CCAB7D4619B1D1FCED299B3485F23AF6C5DBD38Bg2BDF" TargetMode="External"/><Relationship Id="rId142" Type="http://schemas.openxmlformats.org/officeDocument/2006/relationships/hyperlink" Target="consultantplus://offline/ref=79E9D972D9C325ED3278876300C2605B164013581DE1BD65D7847C85FBA7586B2E77CCAB7D421FB881A6FD2DD26381EE33E9DBD8CD8B2D32gB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11236</Words>
  <Characters>64050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1</cp:revision>
  <dcterms:created xsi:type="dcterms:W3CDTF">2020-01-29T05:01:00Z</dcterms:created>
  <dcterms:modified xsi:type="dcterms:W3CDTF">2020-01-29T05:01:00Z</dcterms:modified>
</cp:coreProperties>
</file>