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FF" w:rsidRPr="00C64AFF" w:rsidRDefault="00C64AFF" w:rsidP="00C64AF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64AFF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C64AFF" w:rsidRPr="00C64AFF" w:rsidRDefault="00C64AFF" w:rsidP="00C64AFF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C64AFF" w:rsidRPr="00C64AFF" w:rsidRDefault="00C64AFF" w:rsidP="00C64AFF">
      <w:pPr>
        <w:pStyle w:val="a8"/>
        <w:rPr>
          <w:rFonts w:ascii="Times New Roman" w:hAnsi="Times New Roman" w:cs="Times New Roman"/>
          <w:sz w:val="32"/>
          <w:szCs w:val="32"/>
        </w:rPr>
      </w:pPr>
      <w:r w:rsidRPr="00C64AFF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C64AFF" w:rsidRPr="00C64AFF" w:rsidRDefault="00C64AFF" w:rsidP="00C64AFF">
      <w:pPr>
        <w:pStyle w:val="a8"/>
        <w:rPr>
          <w:rFonts w:ascii="Times New Roman" w:hAnsi="Times New Roman" w:cs="Times New Roman"/>
          <w:sz w:val="32"/>
          <w:szCs w:val="32"/>
        </w:rPr>
      </w:pPr>
      <w:r w:rsidRPr="00C64AFF">
        <w:rPr>
          <w:rFonts w:ascii="Times New Roman" w:hAnsi="Times New Roman" w:cs="Times New Roman"/>
          <w:sz w:val="32"/>
          <w:szCs w:val="32"/>
        </w:rPr>
        <w:t>ОМСУКЧАНСКОГО ГОРОДСКОГО ОКРУГА</w:t>
      </w:r>
    </w:p>
    <w:p w:rsidR="00C64AFF" w:rsidRPr="00C64AFF" w:rsidRDefault="00C64AFF" w:rsidP="00C64AFF">
      <w:pPr>
        <w:pStyle w:val="a8"/>
        <w:rPr>
          <w:rFonts w:ascii="Times New Roman" w:hAnsi="Times New Roman" w:cs="Times New Roman"/>
          <w:sz w:val="16"/>
        </w:rPr>
      </w:pPr>
    </w:p>
    <w:p w:rsidR="00C64AFF" w:rsidRPr="00C64AFF" w:rsidRDefault="00C64AFF" w:rsidP="00C64A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C64AFF" w:rsidRPr="00C64AFF" w:rsidRDefault="00C64AFF" w:rsidP="00C64A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4AFF" w:rsidRPr="00C64AFF" w:rsidRDefault="00C64AFF" w:rsidP="00C64A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64AFF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C64AFF" w:rsidRPr="00C64AFF" w:rsidRDefault="00C64AFF" w:rsidP="00C64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AFF" w:rsidRPr="000A5221" w:rsidRDefault="00C64AFF" w:rsidP="00C64AFF">
      <w:pPr>
        <w:rPr>
          <w:sz w:val="16"/>
          <w:szCs w:val="16"/>
        </w:rPr>
      </w:pPr>
      <w:r>
        <w:rPr>
          <w:sz w:val="20"/>
        </w:rPr>
        <w:t xml:space="preserve">  </w:t>
      </w:r>
    </w:p>
    <w:p w:rsidR="00C64AFF" w:rsidRPr="00C64AFF" w:rsidRDefault="007C7779" w:rsidP="00C64AF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9" style="position:absolute;left:0;text-align:left;z-index:251661312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28" style="position:absolute;left:0;text-align:left;z-index:251660288" from="17.85pt,17pt" to="113.85pt,17pt"/>
        </w:pict>
      </w:r>
      <w:r w:rsidR="00C64AFF" w:rsidRPr="00C64AFF">
        <w:rPr>
          <w:rFonts w:ascii="Times New Roman" w:hAnsi="Times New Roman" w:cs="Times New Roman"/>
          <w:sz w:val="20"/>
        </w:rPr>
        <w:t xml:space="preserve">От </w:t>
      </w:r>
      <w:r w:rsidR="00C64AFF" w:rsidRPr="00C64AFF">
        <w:rPr>
          <w:rFonts w:ascii="Times New Roman" w:hAnsi="Times New Roman" w:cs="Times New Roman"/>
          <w:sz w:val="28"/>
          <w:szCs w:val="28"/>
        </w:rPr>
        <w:t xml:space="preserve">    13.08.2015 г.</w:t>
      </w:r>
      <w:r w:rsidR="00C64AFF" w:rsidRPr="00C64AFF">
        <w:rPr>
          <w:rFonts w:ascii="Times New Roman" w:hAnsi="Times New Roman" w:cs="Times New Roman"/>
          <w:sz w:val="20"/>
        </w:rPr>
        <w:t xml:space="preserve">        №</w:t>
      </w:r>
      <w:r w:rsidR="00C64AFF" w:rsidRPr="00C64AFF">
        <w:rPr>
          <w:rFonts w:ascii="Times New Roman" w:hAnsi="Times New Roman" w:cs="Times New Roman"/>
          <w:sz w:val="28"/>
          <w:szCs w:val="28"/>
        </w:rPr>
        <w:t xml:space="preserve">    58</w:t>
      </w:r>
      <w:r w:rsidR="00C64AFF">
        <w:rPr>
          <w:rFonts w:ascii="Times New Roman" w:hAnsi="Times New Roman" w:cs="Times New Roman"/>
          <w:sz w:val="28"/>
          <w:szCs w:val="28"/>
        </w:rPr>
        <w:t>8</w:t>
      </w:r>
    </w:p>
    <w:p w:rsidR="00C64AFF" w:rsidRPr="00C64AFF" w:rsidRDefault="00C64AFF" w:rsidP="00C64AF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C64AFF" w:rsidRPr="00C64AFF" w:rsidRDefault="00C64AFF" w:rsidP="00C64AF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C64AFF">
        <w:rPr>
          <w:rFonts w:ascii="Times New Roman" w:hAnsi="Times New Roman" w:cs="Times New Roman"/>
          <w:sz w:val="20"/>
        </w:rPr>
        <w:t xml:space="preserve">пос. Омсукчан </w:t>
      </w:r>
    </w:p>
    <w:p w:rsidR="00C64AFF" w:rsidRPr="00C64AFF" w:rsidRDefault="00C64AFF" w:rsidP="00C6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DE8" w:rsidRPr="00CA4BA3" w:rsidRDefault="00297DE8" w:rsidP="00111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2F6" w:rsidRPr="00805DEA" w:rsidRDefault="008742F6" w:rsidP="008742F6">
      <w:pPr>
        <w:spacing w:after="0" w:line="240" w:lineRule="auto"/>
        <w:ind w:right="5244"/>
        <w:rPr>
          <w:rFonts w:ascii="Times New Roman" w:hAnsi="Times New Roman" w:cs="Times New Roman"/>
          <w:sz w:val="28"/>
          <w:szCs w:val="28"/>
        </w:rPr>
      </w:pPr>
      <w:r w:rsidRPr="00805DEA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</w:t>
      </w:r>
      <w:r w:rsidRPr="00805DEA">
        <w:rPr>
          <w:rFonts w:ascii="Times New Roman" w:hAnsi="Times New Roman" w:cs="Times New Roman"/>
          <w:sz w:val="28"/>
          <w:szCs w:val="28"/>
        </w:rPr>
        <w:t xml:space="preserve"> «Развитие  системы образования  в  Омсукчанском</w:t>
      </w:r>
      <w:r>
        <w:rPr>
          <w:rFonts w:ascii="Times New Roman" w:hAnsi="Times New Roman" w:cs="Times New Roman"/>
          <w:sz w:val="28"/>
          <w:szCs w:val="28"/>
        </w:rPr>
        <w:t xml:space="preserve"> городском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ге на</w:t>
      </w:r>
      <w:r w:rsidRPr="00805DE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5DEA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05DE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42F6" w:rsidRPr="004B1E3C" w:rsidRDefault="008742F6" w:rsidP="008742F6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8742F6" w:rsidRPr="00805DEA" w:rsidRDefault="008742F6" w:rsidP="00874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F6" w:rsidRPr="00E70650" w:rsidRDefault="008742F6" w:rsidP="008742F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A6B9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179 Бюджетного кодекса Российской Фед</w:t>
      </w:r>
      <w:r w:rsidRPr="009A6B9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9A6B92">
        <w:rPr>
          <w:rFonts w:ascii="Times New Roman" w:hAnsi="Times New Roman" w:cs="Times New Roman"/>
          <w:b w:val="0"/>
          <w:bCs w:val="0"/>
          <w:sz w:val="28"/>
          <w:szCs w:val="28"/>
        </w:rPr>
        <w:t>рации, постановлением администрации</w:t>
      </w:r>
      <w:r w:rsidR="00C64A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Омсукчанского городского округа от 17.02.2015г. № 99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750B8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Утверждении </w:t>
      </w:r>
      <w:r w:rsidRPr="00E706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Pr="00E70650">
        <w:rPr>
          <w:rFonts w:ascii="Times New Roman" w:hAnsi="Times New Roman" w:cs="Times New Roman"/>
          <w:b w:val="0"/>
          <w:bCs w:val="0"/>
          <w:sz w:val="28"/>
          <w:szCs w:val="28"/>
        </w:rPr>
        <w:t>Омсукча</w:t>
      </w:r>
      <w:r w:rsidRPr="00E70650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E70650">
        <w:rPr>
          <w:rFonts w:ascii="Times New Roman" w:hAnsi="Times New Roman" w:cs="Times New Roman"/>
          <w:b w:val="0"/>
          <w:bCs w:val="0"/>
          <w:sz w:val="28"/>
          <w:szCs w:val="28"/>
        </w:rPr>
        <w:t>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», администрация Омсукчанского городского округа</w:t>
      </w:r>
    </w:p>
    <w:p w:rsidR="008742F6" w:rsidRPr="000D0ACC" w:rsidRDefault="008742F6" w:rsidP="008742F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0D0ACC">
        <w:rPr>
          <w:rFonts w:ascii="Times New Roman" w:hAnsi="Times New Roman" w:cs="Times New Roman"/>
          <w:caps/>
          <w:sz w:val="28"/>
          <w:szCs w:val="28"/>
        </w:rPr>
        <w:t xml:space="preserve">ПостановляЕТ: </w:t>
      </w:r>
    </w:p>
    <w:p w:rsidR="008742F6" w:rsidRPr="004B1E3C" w:rsidRDefault="008742F6" w:rsidP="008742F6">
      <w:pPr>
        <w:pStyle w:val="10"/>
        <w:spacing w:after="0" w:line="240" w:lineRule="auto"/>
        <w:ind w:left="0"/>
        <w:rPr>
          <w:rFonts w:ascii="Times New Roman" w:hAnsi="Times New Roman" w:cs="Times New Roman"/>
          <w:sz w:val="16"/>
          <w:szCs w:val="28"/>
        </w:rPr>
      </w:pPr>
    </w:p>
    <w:p w:rsidR="008742F6" w:rsidRPr="000D0ACC" w:rsidRDefault="008742F6" w:rsidP="008742F6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0D0ACC">
        <w:rPr>
          <w:rFonts w:ascii="Times New Roman" w:hAnsi="Times New Roman" w:cs="Times New Roman"/>
          <w:sz w:val="28"/>
          <w:szCs w:val="28"/>
        </w:rPr>
        <w:t>1. Утвердить муниципальную программу «Развитие системы образов</w:t>
      </w:r>
      <w:r w:rsidRPr="000D0ACC">
        <w:rPr>
          <w:rFonts w:ascii="Times New Roman" w:hAnsi="Times New Roman" w:cs="Times New Roman"/>
          <w:sz w:val="28"/>
          <w:szCs w:val="28"/>
        </w:rPr>
        <w:t>а</w:t>
      </w:r>
      <w:r w:rsidRPr="000D0ACC">
        <w:rPr>
          <w:rFonts w:ascii="Times New Roman" w:hAnsi="Times New Roman" w:cs="Times New Roman"/>
          <w:sz w:val="28"/>
          <w:szCs w:val="28"/>
        </w:rPr>
        <w:t xml:space="preserve">ния в Омсукчанском </w:t>
      </w:r>
      <w:r>
        <w:rPr>
          <w:rFonts w:ascii="Times New Roman" w:hAnsi="Times New Roman" w:cs="Times New Roman"/>
          <w:sz w:val="28"/>
          <w:szCs w:val="28"/>
        </w:rPr>
        <w:t>городском округе на 2015-2020</w:t>
      </w:r>
      <w:r w:rsidR="004B1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0D0ACC">
        <w:rPr>
          <w:rFonts w:ascii="Times New Roman" w:hAnsi="Times New Roman" w:cs="Times New Roman"/>
          <w:sz w:val="28"/>
          <w:szCs w:val="28"/>
        </w:rPr>
        <w:t>» согласно прил</w:t>
      </w:r>
      <w:r w:rsidRPr="000D0ACC">
        <w:rPr>
          <w:rFonts w:ascii="Times New Roman" w:hAnsi="Times New Roman" w:cs="Times New Roman"/>
          <w:sz w:val="28"/>
          <w:szCs w:val="28"/>
        </w:rPr>
        <w:t>о</w:t>
      </w:r>
      <w:r w:rsidRPr="000D0ACC">
        <w:rPr>
          <w:rFonts w:ascii="Times New Roman" w:hAnsi="Times New Roman" w:cs="Times New Roman"/>
          <w:sz w:val="28"/>
          <w:szCs w:val="28"/>
        </w:rPr>
        <w:t>жению.</w:t>
      </w:r>
    </w:p>
    <w:p w:rsidR="008742F6" w:rsidRPr="004B1E3C" w:rsidRDefault="008742F6" w:rsidP="008742F6">
      <w:pPr>
        <w:pStyle w:val="af4"/>
        <w:ind w:firstLine="708"/>
        <w:rPr>
          <w:rFonts w:ascii="Times New Roman" w:hAnsi="Times New Roman" w:cs="Times New Roman"/>
          <w:sz w:val="16"/>
          <w:szCs w:val="28"/>
        </w:rPr>
      </w:pPr>
    </w:p>
    <w:p w:rsidR="008742F6" w:rsidRPr="000D0ACC" w:rsidRDefault="008742F6" w:rsidP="008742F6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0D0ACC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Омсу</w:t>
      </w:r>
      <w:r w:rsidRPr="000D0ACC">
        <w:rPr>
          <w:rFonts w:ascii="Times New Roman" w:hAnsi="Times New Roman" w:cs="Times New Roman"/>
          <w:sz w:val="28"/>
          <w:szCs w:val="28"/>
        </w:rPr>
        <w:t>к</w:t>
      </w:r>
      <w:r w:rsidRPr="000D0ACC">
        <w:rPr>
          <w:rFonts w:ascii="Times New Roman" w:hAnsi="Times New Roman" w:cs="Times New Roman"/>
          <w:sz w:val="28"/>
          <w:szCs w:val="28"/>
        </w:rPr>
        <w:t xml:space="preserve">чанского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D0AC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13.03.2015г.</w:t>
      </w:r>
      <w:r w:rsidRPr="000D0AC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164</w:t>
      </w:r>
      <w:r w:rsidRPr="000D0ACC">
        <w:rPr>
          <w:rFonts w:ascii="Times New Roman" w:hAnsi="Times New Roman" w:cs="Times New Roman"/>
          <w:sz w:val="28"/>
          <w:szCs w:val="28"/>
        </w:rPr>
        <w:t xml:space="preserve"> «Об утверждении муниц</w:t>
      </w:r>
      <w:r w:rsidRPr="000D0ACC">
        <w:rPr>
          <w:rFonts w:ascii="Times New Roman" w:hAnsi="Times New Roman" w:cs="Times New Roman"/>
          <w:sz w:val="28"/>
          <w:szCs w:val="28"/>
        </w:rPr>
        <w:t>и</w:t>
      </w:r>
      <w:r w:rsidRPr="000D0ACC">
        <w:rPr>
          <w:rFonts w:ascii="Times New Roman" w:hAnsi="Times New Roman" w:cs="Times New Roman"/>
          <w:sz w:val="28"/>
          <w:szCs w:val="28"/>
        </w:rPr>
        <w:t xml:space="preserve">пальной программы «Развитие системы образования в Омсукчанском </w:t>
      </w:r>
      <w:r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ском округе на 2015-2020 годы</w:t>
      </w:r>
      <w:r w:rsidRPr="000D0ACC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8742F6" w:rsidRPr="004B1E3C" w:rsidRDefault="008742F6" w:rsidP="008742F6">
      <w:pPr>
        <w:pStyle w:val="af4"/>
        <w:ind w:firstLine="708"/>
        <w:rPr>
          <w:rFonts w:ascii="Times New Roman" w:hAnsi="Times New Roman" w:cs="Times New Roman"/>
          <w:sz w:val="16"/>
          <w:szCs w:val="28"/>
        </w:rPr>
      </w:pPr>
    </w:p>
    <w:p w:rsidR="008742F6" w:rsidRPr="000D0ACC" w:rsidRDefault="008742F6" w:rsidP="008742F6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0D0A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D0A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0ACC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C64AFF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Pr="000D0ACC">
        <w:rPr>
          <w:rFonts w:ascii="Times New Roman" w:hAnsi="Times New Roman" w:cs="Times New Roman"/>
          <w:sz w:val="28"/>
          <w:szCs w:val="28"/>
        </w:rPr>
        <w:t xml:space="preserve"> заме</w:t>
      </w:r>
      <w:r w:rsidRPr="000D0ACC">
        <w:rPr>
          <w:rFonts w:ascii="Times New Roman" w:hAnsi="Times New Roman" w:cs="Times New Roman"/>
          <w:sz w:val="28"/>
          <w:szCs w:val="28"/>
        </w:rPr>
        <w:t>с</w:t>
      </w:r>
      <w:r w:rsidRPr="000D0ACC">
        <w:rPr>
          <w:rFonts w:ascii="Times New Roman" w:hAnsi="Times New Roman" w:cs="Times New Roman"/>
          <w:sz w:val="28"/>
          <w:szCs w:val="28"/>
        </w:rPr>
        <w:t>тителя главы администрации по социальным вопросам Анисимову И.В.</w:t>
      </w:r>
    </w:p>
    <w:p w:rsidR="008742F6" w:rsidRPr="004B1E3C" w:rsidRDefault="008742F6" w:rsidP="008742F6">
      <w:pPr>
        <w:pStyle w:val="af4"/>
        <w:ind w:firstLine="708"/>
        <w:rPr>
          <w:rFonts w:ascii="Times New Roman" w:hAnsi="Times New Roman" w:cs="Times New Roman"/>
          <w:sz w:val="16"/>
          <w:szCs w:val="28"/>
        </w:rPr>
      </w:pPr>
    </w:p>
    <w:p w:rsidR="004B1E3C" w:rsidRDefault="008742F6" w:rsidP="004B1E3C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0D0ACC">
        <w:rPr>
          <w:rFonts w:ascii="Times New Roman" w:hAnsi="Times New Roman" w:cs="Times New Roman"/>
          <w:sz w:val="28"/>
          <w:szCs w:val="28"/>
        </w:rPr>
        <w:t>4. Настоящее постановление подлежит размещению на официальном сайте муниципального образования в сети Интернет (</w:t>
      </w:r>
      <w:hyperlink r:id="rId8" w:history="1">
        <w:r w:rsidRPr="000D0AC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D0AC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D0AC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omsukchan</w:t>
        </w:r>
        <w:proofErr w:type="spellEnd"/>
        <w:r w:rsidRPr="000D0AC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0D0AC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Pr="000D0AC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D0AC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D0ACC">
        <w:rPr>
          <w:rFonts w:ascii="Times New Roman" w:hAnsi="Times New Roman" w:cs="Times New Roman"/>
          <w:sz w:val="28"/>
          <w:szCs w:val="28"/>
        </w:rPr>
        <w:t>), опубликованию в газете «</w:t>
      </w:r>
      <w:proofErr w:type="spellStart"/>
      <w:r w:rsidRPr="000D0ACC">
        <w:rPr>
          <w:rFonts w:ascii="Times New Roman" w:hAnsi="Times New Roman" w:cs="Times New Roman"/>
          <w:sz w:val="28"/>
          <w:szCs w:val="28"/>
        </w:rPr>
        <w:t>Омсукчанские</w:t>
      </w:r>
      <w:proofErr w:type="spellEnd"/>
      <w:r w:rsidRPr="000D0ACC">
        <w:rPr>
          <w:rFonts w:ascii="Times New Roman" w:hAnsi="Times New Roman" w:cs="Times New Roman"/>
          <w:sz w:val="28"/>
          <w:szCs w:val="28"/>
        </w:rPr>
        <w:t xml:space="preserve"> ве</w:t>
      </w:r>
      <w:r w:rsidRPr="000D0ACC">
        <w:rPr>
          <w:rFonts w:ascii="Times New Roman" w:hAnsi="Times New Roman" w:cs="Times New Roman"/>
          <w:sz w:val="28"/>
          <w:szCs w:val="28"/>
        </w:rPr>
        <w:t>с</w:t>
      </w:r>
      <w:r w:rsidRPr="000D0ACC">
        <w:rPr>
          <w:rFonts w:ascii="Times New Roman" w:hAnsi="Times New Roman" w:cs="Times New Roman"/>
          <w:sz w:val="28"/>
          <w:szCs w:val="28"/>
        </w:rPr>
        <w:t>ти» и вступает в силу с момента его размещения.</w:t>
      </w:r>
    </w:p>
    <w:p w:rsidR="004B1E3C" w:rsidRPr="004B1E3C" w:rsidRDefault="004B1E3C" w:rsidP="004B1E3C">
      <w:pPr>
        <w:pStyle w:val="af4"/>
        <w:ind w:firstLine="708"/>
        <w:rPr>
          <w:rFonts w:ascii="Times New Roman" w:hAnsi="Times New Roman" w:cs="Times New Roman"/>
          <w:sz w:val="56"/>
          <w:szCs w:val="28"/>
        </w:rPr>
      </w:pPr>
    </w:p>
    <w:p w:rsidR="00297DE8" w:rsidRPr="00CA4BA3" w:rsidRDefault="000433F1" w:rsidP="00F46A3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7DE8" w:rsidRPr="00CA4B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7DE8" w:rsidRPr="00CA4BA3">
        <w:rPr>
          <w:rFonts w:ascii="Times New Roman" w:hAnsi="Times New Roman" w:cs="Times New Roman"/>
          <w:sz w:val="28"/>
          <w:szCs w:val="28"/>
        </w:rPr>
        <w:t xml:space="preserve"> администрации     </w:t>
      </w:r>
      <w:r w:rsidR="004B1E3C">
        <w:rPr>
          <w:rFonts w:ascii="Times New Roman" w:hAnsi="Times New Roman" w:cs="Times New Roman"/>
          <w:sz w:val="28"/>
          <w:szCs w:val="28"/>
        </w:rPr>
        <w:tab/>
      </w:r>
      <w:r w:rsidR="004B1E3C">
        <w:rPr>
          <w:rFonts w:ascii="Times New Roman" w:hAnsi="Times New Roman" w:cs="Times New Roman"/>
          <w:sz w:val="28"/>
          <w:szCs w:val="28"/>
        </w:rPr>
        <w:tab/>
      </w:r>
      <w:r w:rsidR="004B1E3C">
        <w:rPr>
          <w:rFonts w:ascii="Times New Roman" w:hAnsi="Times New Roman" w:cs="Times New Roman"/>
          <w:sz w:val="28"/>
          <w:szCs w:val="28"/>
        </w:rPr>
        <w:tab/>
      </w:r>
      <w:r w:rsidR="004B1E3C">
        <w:rPr>
          <w:rFonts w:ascii="Times New Roman" w:hAnsi="Times New Roman" w:cs="Times New Roman"/>
          <w:sz w:val="28"/>
          <w:szCs w:val="28"/>
        </w:rPr>
        <w:tab/>
      </w:r>
      <w:r w:rsidR="004B1E3C">
        <w:rPr>
          <w:rFonts w:ascii="Times New Roman" w:hAnsi="Times New Roman" w:cs="Times New Roman"/>
          <w:sz w:val="28"/>
          <w:szCs w:val="28"/>
        </w:rPr>
        <w:tab/>
      </w:r>
      <w:r w:rsidR="004B1E3C">
        <w:rPr>
          <w:rFonts w:ascii="Times New Roman" w:hAnsi="Times New Roman" w:cs="Times New Roman"/>
          <w:sz w:val="28"/>
          <w:szCs w:val="28"/>
        </w:rPr>
        <w:tab/>
        <w:t>С.П.</w:t>
      </w:r>
      <w:r w:rsidR="00F46A39">
        <w:rPr>
          <w:rFonts w:ascii="Times New Roman" w:hAnsi="Times New Roman" w:cs="Times New Roman"/>
          <w:sz w:val="28"/>
          <w:szCs w:val="28"/>
        </w:rPr>
        <w:t xml:space="preserve"> </w:t>
      </w:r>
      <w:r w:rsidR="004B1E3C">
        <w:rPr>
          <w:rFonts w:ascii="Times New Roman" w:hAnsi="Times New Roman" w:cs="Times New Roman"/>
          <w:sz w:val="28"/>
          <w:szCs w:val="28"/>
        </w:rPr>
        <w:t>Кучеренко</w:t>
      </w:r>
    </w:p>
    <w:p w:rsidR="00DD418B" w:rsidRPr="00CA4BA3" w:rsidRDefault="00297DE8" w:rsidP="00391AC8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CA4B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f7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7"/>
      </w:tblGrid>
      <w:tr w:rsidR="00DD418B" w:rsidTr="004B1E3C">
        <w:tc>
          <w:tcPr>
            <w:tcW w:w="2517" w:type="dxa"/>
          </w:tcPr>
          <w:p w:rsidR="00DD418B" w:rsidRPr="00DD418B" w:rsidRDefault="00DD418B" w:rsidP="004B1E3C">
            <w:pPr>
              <w:pStyle w:val="af4"/>
              <w:rPr>
                <w:rFonts w:ascii="Times New Roman" w:hAnsi="Times New Roman" w:cs="Times New Roman"/>
                <w:sz w:val="24"/>
                <w:szCs w:val="28"/>
              </w:rPr>
            </w:pPr>
            <w:r w:rsidRPr="00DD418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  </w:t>
            </w:r>
          </w:p>
          <w:p w:rsidR="00DD418B" w:rsidRPr="00DD418B" w:rsidRDefault="00DD418B" w:rsidP="004B1E3C">
            <w:pPr>
              <w:pStyle w:val="af4"/>
              <w:rPr>
                <w:rFonts w:ascii="Times New Roman" w:hAnsi="Times New Roman" w:cs="Times New Roman"/>
                <w:sz w:val="24"/>
                <w:szCs w:val="28"/>
              </w:rPr>
            </w:pPr>
            <w:r w:rsidRPr="00DD418B">
              <w:rPr>
                <w:rFonts w:ascii="Times New Roman" w:hAnsi="Times New Roman" w:cs="Times New Roman"/>
                <w:sz w:val="24"/>
                <w:szCs w:val="28"/>
              </w:rPr>
              <w:t xml:space="preserve">к постановлению </w:t>
            </w:r>
          </w:p>
          <w:p w:rsidR="00DD418B" w:rsidRPr="00DD418B" w:rsidRDefault="00DD418B" w:rsidP="004B1E3C">
            <w:pPr>
              <w:pStyle w:val="af4"/>
              <w:rPr>
                <w:rFonts w:ascii="Times New Roman" w:hAnsi="Times New Roman" w:cs="Times New Roman"/>
                <w:sz w:val="24"/>
                <w:szCs w:val="28"/>
              </w:rPr>
            </w:pPr>
            <w:r w:rsidRPr="00DD418B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</w:t>
            </w:r>
          </w:p>
          <w:p w:rsidR="00DD418B" w:rsidRPr="00DD418B" w:rsidRDefault="00DD418B" w:rsidP="004B1E3C">
            <w:pPr>
              <w:pStyle w:val="af4"/>
              <w:rPr>
                <w:rFonts w:ascii="Times New Roman" w:hAnsi="Times New Roman" w:cs="Times New Roman"/>
                <w:sz w:val="24"/>
                <w:szCs w:val="28"/>
              </w:rPr>
            </w:pPr>
            <w:r w:rsidRPr="00DD418B">
              <w:rPr>
                <w:rFonts w:ascii="Times New Roman" w:hAnsi="Times New Roman" w:cs="Times New Roman"/>
                <w:sz w:val="24"/>
                <w:szCs w:val="28"/>
              </w:rPr>
              <w:t>городского округа</w:t>
            </w:r>
          </w:p>
          <w:p w:rsidR="00DD418B" w:rsidRPr="00DD418B" w:rsidRDefault="00DD418B" w:rsidP="004B1E3C">
            <w:pPr>
              <w:pStyle w:val="af4"/>
              <w:rPr>
                <w:rFonts w:ascii="Times New Roman" w:hAnsi="Times New Roman" w:cs="Times New Roman"/>
                <w:sz w:val="24"/>
                <w:szCs w:val="28"/>
              </w:rPr>
            </w:pPr>
            <w:r w:rsidRPr="00DD418B">
              <w:rPr>
                <w:rFonts w:ascii="Times New Roman" w:hAnsi="Times New Roman" w:cs="Times New Roman"/>
                <w:sz w:val="24"/>
                <w:szCs w:val="28"/>
              </w:rPr>
              <w:t>от 13.08.2015г.</w:t>
            </w:r>
            <w:r w:rsidR="004B1E3C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DD418B">
              <w:rPr>
                <w:rFonts w:ascii="Times New Roman" w:hAnsi="Times New Roman" w:cs="Times New Roman"/>
                <w:sz w:val="24"/>
                <w:szCs w:val="28"/>
              </w:rPr>
              <w:t>588</w:t>
            </w:r>
          </w:p>
          <w:p w:rsidR="00DD418B" w:rsidRDefault="00DD418B" w:rsidP="00391AC8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DE8" w:rsidRPr="00CA4BA3" w:rsidRDefault="00297DE8" w:rsidP="000F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DE8" w:rsidRPr="00CA4BA3" w:rsidRDefault="00297DE8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BA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297DE8" w:rsidRPr="00CA4BA3" w:rsidRDefault="00297DE8" w:rsidP="001F2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BA3">
        <w:rPr>
          <w:rFonts w:ascii="Times New Roman" w:hAnsi="Times New Roman" w:cs="Times New Roman"/>
          <w:b/>
          <w:bCs/>
          <w:sz w:val="28"/>
          <w:szCs w:val="28"/>
        </w:rPr>
        <w:t>«Развитие  системы образования в Омсукчанском городском округе</w:t>
      </w:r>
    </w:p>
    <w:p w:rsidR="00297DE8" w:rsidRPr="00CA4BA3" w:rsidRDefault="00297DE8" w:rsidP="001F2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BA3">
        <w:rPr>
          <w:rFonts w:ascii="Times New Roman" w:hAnsi="Times New Roman" w:cs="Times New Roman"/>
          <w:b/>
          <w:bCs/>
          <w:sz w:val="28"/>
          <w:szCs w:val="28"/>
        </w:rPr>
        <w:t>на 2015-2020 годы»</w:t>
      </w:r>
    </w:p>
    <w:p w:rsidR="00297DE8" w:rsidRPr="007A7941" w:rsidRDefault="00297DE8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297DE8" w:rsidRPr="00CA4BA3" w:rsidRDefault="00297DE8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BA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297DE8" w:rsidRPr="00DD418B" w:rsidRDefault="00297DE8" w:rsidP="000F18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18B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297DE8" w:rsidRPr="00DD418B" w:rsidRDefault="00297DE8" w:rsidP="000F18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18B">
        <w:rPr>
          <w:rFonts w:ascii="Times New Roman" w:hAnsi="Times New Roman" w:cs="Times New Roman"/>
          <w:bCs/>
          <w:sz w:val="28"/>
          <w:szCs w:val="28"/>
        </w:rPr>
        <w:t>«Развитие  системы образования в Омсукчанском городском округе</w:t>
      </w:r>
    </w:p>
    <w:p w:rsidR="00297DE8" w:rsidRPr="00DD418B" w:rsidRDefault="00297DE8" w:rsidP="000F18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18B">
        <w:rPr>
          <w:rFonts w:ascii="Times New Roman" w:hAnsi="Times New Roman" w:cs="Times New Roman"/>
          <w:bCs/>
          <w:sz w:val="28"/>
          <w:szCs w:val="28"/>
        </w:rPr>
        <w:t>на 2015-2020 годы»</w:t>
      </w:r>
    </w:p>
    <w:p w:rsidR="00297DE8" w:rsidRPr="007A7941" w:rsidRDefault="00297DE8" w:rsidP="000F18DF">
      <w:pPr>
        <w:pStyle w:val="a8"/>
        <w:jc w:val="right"/>
        <w:rPr>
          <w:b w:val="0"/>
          <w:bCs w:val="0"/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2"/>
        <w:gridCol w:w="7339"/>
      </w:tblGrid>
      <w:tr w:rsidR="00297DE8" w:rsidRPr="00CA4BA3" w:rsidTr="00DD418B">
        <w:trPr>
          <w:trHeight w:val="1060"/>
          <w:jc w:val="center"/>
        </w:trPr>
        <w:tc>
          <w:tcPr>
            <w:tcW w:w="2232" w:type="dxa"/>
            <w:vAlign w:val="center"/>
          </w:tcPr>
          <w:p w:rsidR="00DD418B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97DE8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образования в 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сукчанском городском округе на 2015-2020 годы» (далее – муниц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пальная программа)</w:t>
            </w:r>
          </w:p>
        </w:tc>
      </w:tr>
      <w:tr w:rsidR="00297DE8" w:rsidRPr="00CA4BA3" w:rsidTr="00DD418B">
        <w:trPr>
          <w:jc w:val="center"/>
        </w:trPr>
        <w:tc>
          <w:tcPr>
            <w:tcW w:w="2232" w:type="dxa"/>
            <w:vAlign w:val="center"/>
          </w:tcPr>
          <w:p w:rsidR="00DD418B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297DE8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для разработки </w:t>
            </w:r>
          </w:p>
          <w:p w:rsidR="00297DE8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Приоритетный национальный проект «Образование»;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29.12.2012г. № 273-ФЗ «Об образовании в Российской  Федерации»;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06.10.2003г. № 131-ФЗ «Об общих принципах организации местного самоуправления в Российской Ф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дерации», пункт 13 части 1 статьи 16</w:t>
            </w:r>
          </w:p>
        </w:tc>
      </w:tr>
      <w:tr w:rsidR="00297DE8" w:rsidRPr="00CA4BA3" w:rsidTr="00DD418B">
        <w:trPr>
          <w:jc w:val="center"/>
        </w:trPr>
        <w:tc>
          <w:tcPr>
            <w:tcW w:w="2232" w:type="dxa"/>
            <w:vAlign w:val="center"/>
          </w:tcPr>
          <w:p w:rsidR="00297DE8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297DE8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Администрация Омсукчанского городского округа.</w:t>
            </w:r>
          </w:p>
        </w:tc>
      </w:tr>
      <w:tr w:rsidR="00297DE8" w:rsidRPr="00CA4BA3" w:rsidTr="00DD418B">
        <w:trPr>
          <w:jc w:val="center"/>
        </w:trPr>
        <w:tc>
          <w:tcPr>
            <w:tcW w:w="2232" w:type="dxa"/>
            <w:vAlign w:val="center"/>
          </w:tcPr>
          <w:p w:rsidR="00297DE8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297DE8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DD418B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Омсукчанского городского 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297DE8" w:rsidRPr="00CA4BA3" w:rsidTr="00DD418B">
        <w:trPr>
          <w:jc w:val="center"/>
        </w:trPr>
        <w:tc>
          <w:tcPr>
            <w:tcW w:w="2232" w:type="dxa"/>
            <w:vAlign w:val="center"/>
          </w:tcPr>
          <w:p w:rsidR="00DD418B" w:rsidRPr="007A7941" w:rsidRDefault="00297DE8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297DE8" w:rsidRPr="007A7941" w:rsidRDefault="00297DE8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DD418B" w:rsidRPr="007A7941" w:rsidRDefault="00297DE8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97DE8" w:rsidRPr="007A7941" w:rsidRDefault="00297DE8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39" w:type="dxa"/>
            <w:vAlign w:val="center"/>
          </w:tcPr>
          <w:p w:rsidR="00DD418B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Омсукчанского городского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297DE8" w:rsidRPr="00CA4BA3" w:rsidTr="00DD418B">
        <w:trPr>
          <w:jc w:val="center"/>
        </w:trPr>
        <w:tc>
          <w:tcPr>
            <w:tcW w:w="2232" w:type="dxa"/>
            <w:vAlign w:val="center"/>
          </w:tcPr>
          <w:p w:rsidR="00DD418B" w:rsidRPr="007A7941" w:rsidRDefault="008742F6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7DE8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сполнители </w:t>
            </w:r>
          </w:p>
          <w:p w:rsidR="00DD418B" w:rsidRPr="007A7941" w:rsidRDefault="00DD418B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7DE8" w:rsidRPr="007A7941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</w:p>
          <w:p w:rsidR="00297DE8" w:rsidRPr="007A7941" w:rsidRDefault="00297DE8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39" w:type="dxa"/>
            <w:vAlign w:val="center"/>
          </w:tcPr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Омсукчанского городского округа, подведомственные Управлению образования администрации 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сукчанского городского округа</w:t>
            </w:r>
          </w:p>
        </w:tc>
      </w:tr>
      <w:tr w:rsidR="00297DE8" w:rsidRPr="00CA4BA3" w:rsidTr="00DD418B">
        <w:trPr>
          <w:jc w:val="center"/>
        </w:trPr>
        <w:tc>
          <w:tcPr>
            <w:tcW w:w="2232" w:type="dxa"/>
            <w:vAlign w:val="center"/>
          </w:tcPr>
          <w:p w:rsidR="00297DE8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DD418B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297DE8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качества, доступности и эффективности образования на территории Омсукчанского городского округа на основе его фу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даментальности и соответствия актуальным и перспективным п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требностям личности, общества и государства.</w:t>
            </w:r>
          </w:p>
        </w:tc>
      </w:tr>
      <w:tr w:rsidR="00297DE8" w:rsidRPr="00CA4BA3" w:rsidTr="00DD418B">
        <w:trPr>
          <w:jc w:val="center"/>
        </w:trPr>
        <w:tc>
          <w:tcPr>
            <w:tcW w:w="2232" w:type="dxa"/>
            <w:vAlign w:val="center"/>
          </w:tcPr>
          <w:p w:rsidR="00297DE8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297DE8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39" w:type="dxa"/>
            <w:vAlign w:val="center"/>
          </w:tcPr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инфраструктуры, обеспечивающей максимально равную доступность услуг дошкольного, общего и дополнительного образ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  <w:p w:rsidR="00297DE8" w:rsidRPr="007A7941" w:rsidRDefault="00297DE8" w:rsidP="00DD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низаций;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укрепление кадрового состава школьных столовых;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проведение ремонта в муниципальных образовательных организ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циях;</w:t>
            </w:r>
          </w:p>
          <w:p w:rsidR="00DD418B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гарантий работникам образовательных организаций, 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 жителям Крайнего Севера;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охранение и укрепление здоровья учащихся, воспитанников</w:t>
            </w:r>
          </w:p>
          <w:p w:rsidR="00DD418B" w:rsidRPr="007A7941" w:rsidRDefault="00297DE8" w:rsidP="00DD418B">
            <w:pPr>
              <w:pStyle w:val="3"/>
              <w:shd w:val="clear" w:color="auto" w:fill="auto"/>
              <w:tabs>
                <w:tab w:val="left" w:pos="331"/>
              </w:tabs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-</w:t>
            </w:r>
            <w:r w:rsidR="00DD418B" w:rsidRPr="007A7941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 xml:space="preserve">создание условий для сохранения и укрепления здоровья детей и 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tabs>
                <w:tab w:val="left" w:pos="331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подростков;</w:t>
            </w:r>
          </w:p>
          <w:p w:rsidR="00297DE8" w:rsidRPr="007A7941" w:rsidRDefault="00297DE8" w:rsidP="00DD418B">
            <w:pPr>
              <w:spacing w:after="0" w:line="240" w:lineRule="auto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-</w:t>
            </w:r>
            <w:r w:rsidR="00DD418B" w:rsidRPr="007A7941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>выявление, поддержка и сопровождение талантливых школьников;</w:t>
            </w:r>
          </w:p>
          <w:p w:rsidR="00DD418B" w:rsidRPr="007A7941" w:rsidRDefault="00297DE8" w:rsidP="00DD418B">
            <w:pPr>
              <w:pStyle w:val="a6"/>
              <w:shd w:val="clear" w:color="auto" w:fill="auto"/>
              <w:tabs>
                <w:tab w:val="left" w:pos="278"/>
              </w:tabs>
              <w:spacing w:after="0" w:line="317" w:lineRule="exact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D418B"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образовательной сети и </w:t>
            </w:r>
            <w:proofErr w:type="gramStart"/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финансово-экономических</w:t>
            </w:r>
            <w:proofErr w:type="gramEnd"/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418B" w:rsidRPr="007A7941" w:rsidRDefault="00297DE8" w:rsidP="00DD418B">
            <w:pPr>
              <w:pStyle w:val="a6"/>
              <w:shd w:val="clear" w:color="auto" w:fill="auto"/>
              <w:tabs>
                <w:tab w:val="left" w:pos="278"/>
              </w:tabs>
              <w:spacing w:after="0" w:line="317" w:lineRule="exact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механизмов, обеспечивающих равный доступ населения к услугам </w:t>
            </w:r>
          </w:p>
          <w:p w:rsidR="00297DE8" w:rsidRPr="007A7941" w:rsidRDefault="00297DE8" w:rsidP="00DD418B">
            <w:pPr>
              <w:pStyle w:val="a6"/>
              <w:shd w:val="clear" w:color="auto" w:fill="auto"/>
              <w:tabs>
                <w:tab w:val="left" w:pos="278"/>
              </w:tabs>
              <w:spacing w:after="0" w:line="317" w:lineRule="exact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детей;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D418B"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устойчивого развития системы дополнител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детей, обеспечение её современного качества, до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тупности и эффективности.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-</w:t>
            </w:r>
            <w:r w:rsidR="00DD418B" w:rsidRPr="007A7941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 xml:space="preserve">организация оздоровления и отдыха детей в Омсукчанском 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ском округе</w:t>
            </w:r>
            <w:r w:rsidRPr="007A7941">
              <w:rPr>
                <w:rStyle w:val="0pt"/>
                <w:rFonts w:ascii="Times New Roman" w:hAnsi="Times New Roman" w:cs="Times New Roman"/>
              </w:rPr>
              <w:t>;</w:t>
            </w:r>
          </w:p>
          <w:p w:rsidR="00DD418B" w:rsidRPr="007A7941" w:rsidRDefault="00297DE8" w:rsidP="00DD418B">
            <w:pPr>
              <w:spacing w:after="0" w:line="240" w:lineRule="auto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-</w:t>
            </w:r>
            <w:r w:rsidR="00DD418B" w:rsidRPr="007A7941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7A7941">
              <w:rPr>
                <w:rStyle w:val="0pt"/>
                <w:rFonts w:ascii="Times New Roman" w:hAnsi="Times New Roman" w:cs="Times New Roman"/>
              </w:rPr>
              <w:t>кадрового</w:t>
            </w:r>
            <w:proofErr w:type="gramEnd"/>
            <w:r w:rsidRPr="007A7941">
              <w:rPr>
                <w:rStyle w:val="0pt"/>
                <w:rFonts w:ascii="Times New Roman" w:hAnsi="Times New Roman" w:cs="Times New Roman"/>
              </w:rPr>
              <w:t xml:space="preserve"> и информационно-методического </w:t>
            </w:r>
          </w:p>
          <w:p w:rsidR="00297DE8" w:rsidRPr="007A7941" w:rsidRDefault="00297DE8" w:rsidP="00DD418B">
            <w:pPr>
              <w:spacing w:after="0" w:line="240" w:lineRule="auto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обеспечения организации отдыха и оздоровления детей;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-</w:t>
            </w:r>
            <w:r w:rsidR="00DD418B" w:rsidRPr="007A7941">
              <w:rPr>
                <w:rStyle w:val="10pt"/>
                <w:spacing w:val="-1"/>
                <w:sz w:val="24"/>
                <w:szCs w:val="24"/>
              </w:rPr>
              <w:t xml:space="preserve"> 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развитие физической культуры и спорта среди учащихся образов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а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тельных организаций.</w:t>
            </w:r>
          </w:p>
        </w:tc>
      </w:tr>
      <w:tr w:rsidR="00297DE8" w:rsidRPr="00CA4BA3" w:rsidTr="00DD418B">
        <w:trPr>
          <w:jc w:val="center"/>
        </w:trPr>
        <w:tc>
          <w:tcPr>
            <w:tcW w:w="2232" w:type="dxa"/>
            <w:vAlign w:val="center"/>
          </w:tcPr>
          <w:p w:rsidR="00DD418B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  <w:p w:rsidR="00297DE8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339" w:type="dxa"/>
            <w:vAlign w:val="center"/>
          </w:tcPr>
          <w:p w:rsidR="00297DE8" w:rsidRPr="007A7941" w:rsidRDefault="00297DE8" w:rsidP="00DD41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1. «Развитие дошкольного образования в Омсукчанском городском округе</w:t>
            </w:r>
            <w:r w:rsidR="008742F6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7A7941">
              <w:rPr>
                <w:rFonts w:ascii="Times New Roman" w:hAnsi="Times New Roman" w:cs="Times New Roman"/>
                <w:iCs/>
                <w:sz w:val="24"/>
                <w:szCs w:val="24"/>
              </w:rPr>
              <w:t>приложение к муниципальной програ</w:t>
            </w:r>
            <w:r w:rsidRPr="007A7941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7A7941">
              <w:rPr>
                <w:rFonts w:ascii="Times New Roman" w:hAnsi="Times New Roman" w:cs="Times New Roman"/>
                <w:iCs/>
                <w:sz w:val="24"/>
                <w:szCs w:val="24"/>
              </w:rPr>
              <w:t>ме № 1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97DE8" w:rsidRPr="007A7941" w:rsidRDefault="00297DE8" w:rsidP="00DD41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2. «Развитие общего образования в Омсукчанском городском округе</w:t>
            </w:r>
            <w:r w:rsidR="008742F6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7A7941">
              <w:rPr>
                <w:rFonts w:ascii="Times New Roman" w:hAnsi="Times New Roman" w:cs="Times New Roman"/>
                <w:iCs/>
                <w:sz w:val="24"/>
                <w:szCs w:val="24"/>
              </w:rPr>
              <w:t>приложение к муниципальной программе № 2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97DE8" w:rsidRPr="007A7941" w:rsidRDefault="00297DE8" w:rsidP="00DD41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3. «Развитие дополнительного образования в Омсукчанском горо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ском округе</w:t>
            </w:r>
            <w:r w:rsidR="008742F6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7A7941">
              <w:rPr>
                <w:rFonts w:ascii="Times New Roman" w:hAnsi="Times New Roman" w:cs="Times New Roman"/>
                <w:iCs/>
                <w:sz w:val="24"/>
                <w:szCs w:val="24"/>
              </w:rPr>
              <w:t>приложение к муниципальной программе № 3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97DE8" w:rsidRPr="007A7941" w:rsidRDefault="00297DE8" w:rsidP="00DD41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4. «Оздоровление детей и подростков  в Омсукчанском городском округе</w:t>
            </w:r>
            <w:r w:rsidR="008742F6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7A7941">
              <w:rPr>
                <w:rFonts w:ascii="Times New Roman" w:hAnsi="Times New Roman" w:cs="Times New Roman"/>
                <w:iCs/>
                <w:sz w:val="24"/>
                <w:szCs w:val="24"/>
              </w:rPr>
              <w:t>приложение к муниципальной пр</w:t>
            </w:r>
            <w:r w:rsidRPr="007A794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iCs/>
                <w:sz w:val="24"/>
                <w:szCs w:val="24"/>
              </w:rPr>
              <w:t>грамме № 4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97DE8" w:rsidRPr="007A7941" w:rsidRDefault="00297DE8" w:rsidP="00DD41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5. «Управление развитием отрасли образования Омсукчанского г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  <w:r w:rsidR="008742F6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7A7941">
              <w:rPr>
                <w:rFonts w:ascii="Times New Roman" w:hAnsi="Times New Roman" w:cs="Times New Roman"/>
                <w:iCs/>
                <w:sz w:val="24"/>
                <w:szCs w:val="24"/>
              </w:rPr>
              <w:t>приложение к муниципальной программе № 5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97DE8" w:rsidRPr="00CA4BA3" w:rsidTr="00DD418B">
        <w:trPr>
          <w:jc w:val="center"/>
        </w:trPr>
        <w:tc>
          <w:tcPr>
            <w:tcW w:w="2232" w:type="dxa"/>
            <w:vAlign w:val="center"/>
          </w:tcPr>
          <w:p w:rsidR="00DC4285" w:rsidRDefault="00E75E7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Объемы и </w:t>
            </w:r>
          </w:p>
          <w:p w:rsidR="00DC4285" w:rsidRDefault="00E75E7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297DE8" w:rsidRPr="007A7941" w:rsidRDefault="00E75E7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DD418B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297DE8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составляет </w:t>
            </w:r>
            <w:r w:rsidR="000433F1" w:rsidRPr="007A7941">
              <w:rPr>
                <w:rFonts w:ascii="Times New Roman" w:hAnsi="Times New Roman" w:cs="Times New Roman"/>
                <w:sz w:val="24"/>
                <w:szCs w:val="24"/>
              </w:rPr>
              <w:t>700305,05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3F1" w:rsidRPr="007A7941">
              <w:rPr>
                <w:rFonts w:ascii="Times New Roman" w:hAnsi="Times New Roman" w:cs="Times New Roman"/>
                <w:sz w:val="24"/>
                <w:szCs w:val="24"/>
              </w:rPr>
              <w:t>80656,85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116512,8тыс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120984,8тыс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124141,6тыс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129548,</w:t>
            </w:r>
            <w:r w:rsidR="004712B7" w:rsidRPr="007A7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128461</w:t>
            </w:r>
            <w:r w:rsidR="004712B7" w:rsidRPr="007A79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подпрограмм: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«Развитие дошкольного образования в Омсукчанском городском округе</w:t>
            </w:r>
            <w:r w:rsidR="00E75E71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0433F1" w:rsidRPr="007A7941">
              <w:rPr>
                <w:rFonts w:ascii="Times New Roman" w:hAnsi="Times New Roman" w:cs="Times New Roman"/>
                <w:sz w:val="24"/>
                <w:szCs w:val="24"/>
              </w:rPr>
              <w:t>129370,7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дам: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3F1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12503,0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18081,6тыс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23296,5тыс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25856,3тыс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26893,3тыс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22740 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«Развитие общего образования в Омсукчанском городском округе</w:t>
            </w:r>
            <w:r w:rsidR="00E75E71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0433F1" w:rsidRPr="007A7941">
              <w:rPr>
                <w:rFonts w:ascii="Times New Roman" w:hAnsi="Times New Roman" w:cs="Times New Roman"/>
                <w:sz w:val="24"/>
                <w:szCs w:val="24"/>
              </w:rPr>
              <w:t>177884,2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3F1" w:rsidRPr="007A7941">
              <w:rPr>
                <w:rFonts w:ascii="Times New Roman" w:hAnsi="Times New Roman" w:cs="Times New Roman"/>
                <w:sz w:val="24"/>
                <w:szCs w:val="24"/>
              </w:rPr>
              <w:t>17847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,7тыс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35552,3тыс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31647тыс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29565,7тыс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31568,7тыс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31702,8тыс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«Развитие дополнительного образования в Омсукчанском горо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ском округе</w:t>
            </w:r>
            <w:r w:rsidR="00E75E71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0433F1" w:rsidRPr="007A7941">
              <w:rPr>
                <w:rFonts w:ascii="Times New Roman" w:hAnsi="Times New Roman" w:cs="Times New Roman"/>
                <w:sz w:val="24"/>
                <w:szCs w:val="24"/>
              </w:rPr>
              <w:t>7039,9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3F1" w:rsidRPr="007A7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7,5тыс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798,1тыс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1760,4тыс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1836,8тыс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1327,3тыс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1259,8тыс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«Оздоровление детей и подростков  в Омсукчанском городском округ</w:t>
            </w:r>
            <w:r w:rsidR="00E75E71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 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»  -22449,4 тыс. руб.,  в том числе по г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дам: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3300,0тыс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3970 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805 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3633 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3789,2 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3952,2 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«Управление развитием отрасли образования Омсукчанского г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  <w:r w:rsidR="00E75E71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» -363560,</w:t>
            </w:r>
            <w:r w:rsidR="00E75E71" w:rsidRPr="007A7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5 тыс. руб., в том чи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ле по годам: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46948,65тыс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58110,8 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60475,9 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63249,8 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65969,5 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FBB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68806,2 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E8" w:rsidRPr="00CA4BA3" w:rsidTr="00DD418B">
        <w:trPr>
          <w:jc w:val="center"/>
        </w:trPr>
        <w:tc>
          <w:tcPr>
            <w:tcW w:w="2232" w:type="dxa"/>
            <w:vAlign w:val="center"/>
          </w:tcPr>
          <w:p w:rsidR="00DD418B" w:rsidRPr="007A7941" w:rsidRDefault="00297DE8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</w:t>
            </w:r>
          </w:p>
          <w:p w:rsidR="00297DE8" w:rsidRPr="007A7941" w:rsidRDefault="00297DE8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39" w:type="dxa"/>
            <w:vAlign w:val="center"/>
          </w:tcPr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</w:tr>
      <w:tr w:rsidR="00297DE8" w:rsidRPr="00CA4BA3" w:rsidTr="00DD418B">
        <w:trPr>
          <w:trHeight w:val="350"/>
          <w:jc w:val="center"/>
        </w:trPr>
        <w:tc>
          <w:tcPr>
            <w:tcW w:w="2232" w:type="dxa"/>
            <w:vAlign w:val="center"/>
          </w:tcPr>
          <w:p w:rsidR="00297DE8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Ожидаемый </w:t>
            </w:r>
          </w:p>
          <w:p w:rsidR="00297DE8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</w:t>
            </w:r>
          </w:p>
          <w:p w:rsidR="00297DE8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97DE8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</w:p>
          <w:p w:rsidR="00DD418B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97DE8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</w:t>
            </w:r>
          </w:p>
          <w:p w:rsidR="00297DE8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297DE8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 эффективности</w:t>
            </w:r>
          </w:p>
        </w:tc>
        <w:tc>
          <w:tcPr>
            <w:tcW w:w="7339" w:type="dxa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системы физического воспитания учащихся образовательных организаций;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детей, охваченных отдыхом и оздоровл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нием в возрасте от 6 до 18 лет, проживающих на территории О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сукчанского городского округа;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числа учащихся, показывающих хорошие результаты успеваемости;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кадров в школьных столовых;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здоровья учащихся школ;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-</w:t>
            </w:r>
            <w:r w:rsidR="00DD418B" w:rsidRPr="007A7941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>обеспечение образовательных организаций продуктами питания;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-</w:t>
            </w:r>
            <w:r w:rsidR="00DD418B" w:rsidRPr="007A7941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>обеспечение гарантий работникам образовательных организаций, предоставляемых жителям районов Крайнего Севера.</w:t>
            </w:r>
          </w:p>
          <w:p w:rsidR="00297DE8" w:rsidRPr="007A7941" w:rsidRDefault="00297DE8" w:rsidP="00DD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18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низаций;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-</w:t>
            </w:r>
            <w:r w:rsidR="00DD418B" w:rsidRPr="007A7941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1"/>
                <w:rFonts w:ascii="Times New Roman" w:hAnsi="Times New Roman" w:cs="Times New Roman"/>
              </w:rPr>
              <w:t>увеличение охвата детей в возрасте 5-18 лет программами д</w:t>
            </w:r>
            <w:r w:rsidRPr="007A7941">
              <w:rPr>
                <w:rStyle w:val="1"/>
                <w:rFonts w:ascii="Times New Roman" w:hAnsi="Times New Roman" w:cs="Times New Roman"/>
              </w:rPr>
              <w:t>о</w:t>
            </w:r>
            <w:r w:rsidRPr="007A7941">
              <w:rPr>
                <w:rStyle w:val="1"/>
                <w:rFonts w:ascii="Times New Roman" w:hAnsi="Times New Roman" w:cs="Times New Roman"/>
              </w:rPr>
              <w:t>полнительного образования</w:t>
            </w:r>
          </w:p>
        </w:tc>
      </w:tr>
      <w:tr w:rsidR="00297DE8" w:rsidRPr="00CA4BA3" w:rsidTr="00DD418B">
        <w:trPr>
          <w:trHeight w:val="350"/>
          <w:jc w:val="center"/>
        </w:trPr>
        <w:tc>
          <w:tcPr>
            <w:tcW w:w="2232" w:type="dxa"/>
            <w:vAlign w:val="center"/>
          </w:tcPr>
          <w:p w:rsidR="00297DE8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297DE8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</w:t>
            </w:r>
          </w:p>
          <w:p w:rsidR="00297DE8" w:rsidRPr="007A7941" w:rsidRDefault="00297DE8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297DE8" w:rsidRPr="007A7941" w:rsidRDefault="00297DE8" w:rsidP="00DD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 постановлением администрации   Омсукчанского  городского округа от 17.02.2015г. № 99 «Об утве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ждении Порядка разработки, реализации и оценки эффективности   муниципальных программ администрации Омсукчанского  горо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ского округа».</w:t>
            </w:r>
          </w:p>
        </w:tc>
      </w:tr>
    </w:tbl>
    <w:p w:rsidR="00297DE8" w:rsidRPr="00DD418B" w:rsidRDefault="00297DE8" w:rsidP="00DD418B">
      <w:pPr>
        <w:pStyle w:val="31"/>
        <w:numPr>
          <w:ilvl w:val="0"/>
          <w:numId w:val="14"/>
        </w:numPr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pacing w:val="0"/>
          <w:sz w:val="28"/>
          <w:szCs w:val="28"/>
        </w:rPr>
        <w:t xml:space="preserve">одержание проблемы и обоснование необходимости ее решения </w:t>
      </w:r>
    </w:p>
    <w:p w:rsidR="00297DE8" w:rsidRPr="00DD418B" w:rsidRDefault="00297DE8" w:rsidP="00DD418B">
      <w:pPr>
        <w:pStyle w:val="31"/>
        <w:shd w:val="clear" w:color="auto" w:fill="auto"/>
        <w:spacing w:after="0" w:line="240" w:lineRule="auto"/>
        <w:ind w:left="2844" w:firstLine="696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pacing w:val="0"/>
          <w:sz w:val="28"/>
          <w:szCs w:val="28"/>
        </w:rPr>
        <w:t>программно-целевым методом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1.1. Развитие системы образования Омсукчанского городского округа осуществляется в соответствии с прогнозом социально-экономического развития Омсукчанского городского округа, Посланиями и Указами Пр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зидента Ро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сийской Федерации, приоритетным национальным проектом «Образование», государственными программами федерального и облас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ного уровней.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Омсукчанском городском округе функционирует 6 образовател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>ных организаций, подведомственных Управлению образования админис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рации Омсукчанского городского округа (далее – Управление образов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ния), в том числе 3 общеобразовательных организации, 2 дошкольных 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разовательных организ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ции, 1 организация дополнительного образования детей.</w:t>
      </w:r>
    </w:p>
    <w:p w:rsidR="00297DE8" w:rsidRPr="00DD418B" w:rsidRDefault="00297DE8" w:rsidP="00DD418B">
      <w:pPr>
        <w:pStyle w:val="af4"/>
        <w:ind w:left="1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организациях восп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тыв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ется  372 ребенка, в муниципальных общеобразовательных организациях начального, основного и среднего общего образования обучается 631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учащихся, в мун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ципальной организации дополнительного образования детей – </w:t>
      </w:r>
      <w:r w:rsidRPr="00DD418B">
        <w:rPr>
          <w:rFonts w:ascii="Times New Roman" w:hAnsi="Times New Roman" w:cs="Times New Roman"/>
          <w:sz w:val="28"/>
          <w:szCs w:val="28"/>
        </w:rPr>
        <w:t>700 учащихся.</w:t>
      </w:r>
    </w:p>
    <w:p w:rsidR="00297DE8" w:rsidRPr="00DD418B" w:rsidRDefault="00297DE8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1.2. Рост детского населения происходит  за счет увеличения рожда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мости и миграции населения. Это делает необходимым принятие мер по удовлетворению возросшей потребности в устройстве детей в дошкольные образовательные организации. Основным способом обеспечения доступн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сти услуг дошкольного образования для детей в возрасте от 3 до 7 лет дол</w:t>
      </w:r>
      <w:r w:rsidRPr="00DD418B">
        <w:rPr>
          <w:rFonts w:ascii="Times New Roman" w:hAnsi="Times New Roman" w:cs="Times New Roman"/>
          <w:sz w:val="28"/>
          <w:szCs w:val="28"/>
        </w:rPr>
        <w:t>ж</w:t>
      </w:r>
      <w:r w:rsidRPr="00DD418B">
        <w:rPr>
          <w:rFonts w:ascii="Times New Roman" w:hAnsi="Times New Roman" w:cs="Times New Roman"/>
          <w:sz w:val="28"/>
          <w:szCs w:val="28"/>
        </w:rPr>
        <w:t>но стать реконструкция здания  дошкольной образовательной организации в п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>укат. Это позволит ввести дополнительно 20 мест и ликвидировать оч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редность уже к 2016  году.</w:t>
      </w:r>
    </w:p>
    <w:p w:rsidR="00297DE8" w:rsidRPr="00DD418B" w:rsidRDefault="00297DE8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1.3. Здания муниципальных образовательных организаций построены более 30 лет назад, комплексного ремонта не проводилось с момента ввода их в эксплуатацию, поэтому серьезно встает проблема приведения зданий образовательных о</w:t>
      </w:r>
      <w:r w:rsidRPr="00DD418B">
        <w:rPr>
          <w:rFonts w:ascii="Times New Roman" w:hAnsi="Times New Roman" w:cs="Times New Roman"/>
          <w:sz w:val="28"/>
          <w:szCs w:val="28"/>
        </w:rPr>
        <w:t>р</w:t>
      </w:r>
      <w:r w:rsidRPr="00DD418B">
        <w:rPr>
          <w:rFonts w:ascii="Times New Roman" w:hAnsi="Times New Roman" w:cs="Times New Roman"/>
          <w:sz w:val="28"/>
          <w:szCs w:val="28"/>
        </w:rPr>
        <w:t>ганизаций в соответствие современным требованиям и устранения замечаний на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 xml:space="preserve">зорных органов. </w:t>
      </w:r>
    </w:p>
    <w:p w:rsidR="00297DE8" w:rsidRPr="00DD418B" w:rsidRDefault="00297DE8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D418B">
        <w:rPr>
          <w:rFonts w:ascii="Times New Roman" w:hAnsi="Times New Roman" w:cs="Times New Roman"/>
          <w:sz w:val="28"/>
          <w:szCs w:val="28"/>
        </w:rPr>
        <w:t xml:space="preserve">Начиная с 2010 года </w:t>
      </w:r>
      <w:r w:rsidR="004712B7"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дминистрацией Омсукчанского городского окр</w:t>
      </w:r>
      <w:r w:rsidRPr="00DD418B">
        <w:rPr>
          <w:rFonts w:ascii="Times New Roman" w:hAnsi="Times New Roman" w:cs="Times New Roman"/>
          <w:sz w:val="28"/>
          <w:szCs w:val="28"/>
        </w:rPr>
        <w:t>у</w:t>
      </w:r>
      <w:r w:rsidRPr="00DD418B">
        <w:rPr>
          <w:rFonts w:ascii="Times New Roman" w:hAnsi="Times New Roman" w:cs="Times New Roman"/>
          <w:sz w:val="28"/>
          <w:szCs w:val="28"/>
        </w:rPr>
        <w:t>га проводилась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целенаправленная работа по организации проведения ремо</w:t>
      </w:r>
      <w:r w:rsidRPr="00DD418B">
        <w:rPr>
          <w:rFonts w:ascii="Times New Roman" w:hAnsi="Times New Roman" w:cs="Times New Roman"/>
          <w:sz w:val="28"/>
          <w:szCs w:val="28"/>
        </w:rPr>
        <w:t>н</w:t>
      </w:r>
      <w:r w:rsidRPr="00DD418B">
        <w:rPr>
          <w:rFonts w:ascii="Times New Roman" w:hAnsi="Times New Roman" w:cs="Times New Roman"/>
          <w:sz w:val="28"/>
          <w:szCs w:val="28"/>
        </w:rPr>
        <w:t>тов и укреплению материально-технической базы образовательных орган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 xml:space="preserve">заций. За 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п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следние</w:t>
      </w:r>
      <w:proofErr w:type="gramEnd"/>
      <w:r w:rsidR="00E75E71" w:rsidRPr="00DD41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5</w:t>
      </w:r>
      <w:r w:rsidR="00E75E71" w:rsidRPr="00DD41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лет существенно обновилась материально-техническая база образов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тельных организаций, в том числе школьных пищеблоков.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Вместе с тем, несмотря на проводимую работу, остается ряд 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блем, требующих системного подхода в их решении. К ним относятся: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DD418B" w:rsidRPr="00DD41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высоки</w:t>
      </w:r>
      <w:r w:rsidR="004712B7" w:rsidRPr="00DD418B">
        <w:rPr>
          <w:rFonts w:ascii="Times New Roman" w:hAnsi="Times New Roman" w:cs="Times New Roman"/>
          <w:sz w:val="28"/>
          <w:szCs w:val="28"/>
        </w:rPr>
        <w:t>й</w:t>
      </w:r>
      <w:r w:rsidRPr="00DD418B">
        <w:rPr>
          <w:rFonts w:ascii="Times New Roman" w:hAnsi="Times New Roman" w:cs="Times New Roman"/>
          <w:sz w:val="28"/>
          <w:szCs w:val="28"/>
        </w:rPr>
        <w:t xml:space="preserve"> процент изношенности зданий муниципальных образов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lastRenderedPageBreak/>
        <w:t>тел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>ных организаций и потребность в проведении капитальных и текущих ремонтов в образовательных организациях  систем отопления, электропр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водки, классов, кабинетов и спортивных залов;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DD418B" w:rsidRPr="00DD41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недостаточное обеспечение деятельности образовательных орган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заций оборудованием, мебелью и современным компьютерным оборудов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нием.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За период реализации муниципальной программы планируется 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вести ремонт</w:t>
      </w:r>
      <w:r w:rsidR="00E75E71" w:rsidRPr="00DD418B">
        <w:rPr>
          <w:rFonts w:ascii="Times New Roman" w:hAnsi="Times New Roman" w:cs="Times New Roman"/>
          <w:sz w:val="28"/>
          <w:szCs w:val="28"/>
        </w:rPr>
        <w:t>ные работы</w:t>
      </w:r>
      <w:r w:rsidRPr="00DD418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внутренние работы;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DD418B" w:rsidRPr="00DD41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внешние работы.</w:t>
      </w:r>
    </w:p>
    <w:p w:rsidR="00297DE8" w:rsidRPr="00DD418B" w:rsidRDefault="00E75E71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Планируется приобретение </w:t>
      </w:r>
      <w:r w:rsidR="00297DE8" w:rsidRPr="00DD418B">
        <w:rPr>
          <w:rFonts w:ascii="Times New Roman" w:hAnsi="Times New Roman" w:cs="Times New Roman"/>
          <w:sz w:val="28"/>
          <w:szCs w:val="28"/>
        </w:rPr>
        <w:t>оборудования, в том числе: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спортивное оборудование</w:t>
      </w:r>
      <w:r w:rsidR="00E75E71" w:rsidRPr="00DD418B">
        <w:rPr>
          <w:rFonts w:ascii="Times New Roman" w:hAnsi="Times New Roman" w:cs="Times New Roman"/>
          <w:sz w:val="28"/>
          <w:szCs w:val="28"/>
        </w:rPr>
        <w:t>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оборудование для проведения оздоровительной кампании</w:t>
      </w:r>
      <w:r w:rsidR="00E75E71" w:rsidRPr="00DD418B">
        <w:rPr>
          <w:rFonts w:ascii="Times New Roman" w:hAnsi="Times New Roman" w:cs="Times New Roman"/>
          <w:sz w:val="28"/>
          <w:szCs w:val="28"/>
        </w:rPr>
        <w:t>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 xml:space="preserve">оборудования в </w:t>
      </w:r>
      <w:r w:rsidR="00E75E71" w:rsidRPr="00DD418B">
        <w:rPr>
          <w:rFonts w:ascii="Times New Roman" w:hAnsi="Times New Roman" w:cs="Times New Roman"/>
          <w:sz w:val="28"/>
          <w:szCs w:val="28"/>
        </w:rPr>
        <w:t>школьные столовые</w:t>
      </w:r>
      <w:r w:rsidRPr="00DD418B">
        <w:rPr>
          <w:rFonts w:ascii="Times New Roman" w:hAnsi="Times New Roman" w:cs="Times New Roman"/>
          <w:sz w:val="28"/>
          <w:szCs w:val="28"/>
        </w:rPr>
        <w:t>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оборудование для осуществления образовательного процесса в о</w:t>
      </w:r>
      <w:r w:rsidRPr="00DD418B">
        <w:rPr>
          <w:rFonts w:ascii="Times New Roman" w:hAnsi="Times New Roman" w:cs="Times New Roman"/>
          <w:sz w:val="28"/>
          <w:szCs w:val="28"/>
        </w:rPr>
        <w:t>р</w:t>
      </w:r>
      <w:r w:rsidRPr="00DD418B">
        <w:rPr>
          <w:rFonts w:ascii="Times New Roman" w:hAnsi="Times New Roman" w:cs="Times New Roman"/>
          <w:sz w:val="28"/>
          <w:szCs w:val="28"/>
        </w:rPr>
        <w:t>ган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зации дополнительного</w:t>
      </w:r>
      <w:r w:rsidR="00E75E71" w:rsidRPr="00DD418B">
        <w:rPr>
          <w:rFonts w:ascii="Times New Roman" w:hAnsi="Times New Roman" w:cs="Times New Roman"/>
          <w:sz w:val="28"/>
          <w:szCs w:val="28"/>
        </w:rPr>
        <w:t xml:space="preserve"> образования детей</w:t>
      </w:r>
      <w:r w:rsidRPr="00DD418B">
        <w:rPr>
          <w:rFonts w:ascii="Times New Roman" w:hAnsi="Times New Roman" w:cs="Times New Roman"/>
          <w:sz w:val="28"/>
          <w:szCs w:val="28"/>
        </w:rPr>
        <w:t>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медицин</w:t>
      </w:r>
      <w:r w:rsidR="00E75E71" w:rsidRPr="00DD418B">
        <w:rPr>
          <w:rFonts w:ascii="Times New Roman" w:hAnsi="Times New Roman" w:cs="Times New Roman"/>
          <w:sz w:val="28"/>
          <w:szCs w:val="28"/>
        </w:rPr>
        <w:t>ское оборудование</w:t>
      </w:r>
      <w:r w:rsidRPr="00DD418B">
        <w:rPr>
          <w:rFonts w:ascii="Times New Roman" w:hAnsi="Times New Roman" w:cs="Times New Roman"/>
          <w:sz w:val="28"/>
          <w:szCs w:val="28"/>
        </w:rPr>
        <w:t>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оборудование для оснащения групп в дошкольных организациях;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оборудование для пищеблоков в дошкольных организациях</w:t>
      </w:r>
      <w:r w:rsidR="00E75E71" w:rsidRPr="00DD418B">
        <w:rPr>
          <w:rFonts w:ascii="Times New Roman" w:hAnsi="Times New Roman" w:cs="Times New Roman"/>
          <w:sz w:val="28"/>
          <w:szCs w:val="28"/>
        </w:rPr>
        <w:t>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прочее оборудование для функционирования</w:t>
      </w:r>
      <w:r w:rsidR="00E75E71" w:rsidRPr="00DD418B">
        <w:rPr>
          <w:rFonts w:ascii="Times New Roman" w:hAnsi="Times New Roman" w:cs="Times New Roman"/>
          <w:sz w:val="28"/>
          <w:szCs w:val="28"/>
        </w:rPr>
        <w:t>.</w:t>
      </w:r>
    </w:p>
    <w:p w:rsidR="00297DE8" w:rsidRPr="00DD418B" w:rsidRDefault="00297DE8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1.4. Важным фактором развития образования является создание совр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ме</w:t>
      </w:r>
      <w:r w:rsidRPr="00DD418B">
        <w:rPr>
          <w:rFonts w:ascii="Times New Roman" w:hAnsi="Times New Roman" w:cs="Times New Roman"/>
          <w:sz w:val="28"/>
          <w:szCs w:val="28"/>
        </w:rPr>
        <w:t>н</w:t>
      </w:r>
      <w:r w:rsidRPr="00DD418B">
        <w:rPr>
          <w:rFonts w:ascii="Times New Roman" w:hAnsi="Times New Roman" w:cs="Times New Roman"/>
          <w:sz w:val="28"/>
          <w:szCs w:val="28"/>
        </w:rPr>
        <w:t>ных условий обучающимся для организации питания.</w:t>
      </w:r>
      <w:r w:rsidR="00E75E71" w:rsidRPr="00DD41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проблемы обеспечения 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качественным и здоровым п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танием нео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ходимо продолжить работу по:</w:t>
      </w:r>
    </w:p>
    <w:p w:rsidR="00297DE8" w:rsidRPr="00DD418B" w:rsidRDefault="00297DE8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созданию условий для обеспечения всех обучающихся доступным к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чес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венным полезным питанием;</w:t>
      </w:r>
    </w:p>
    <w:p w:rsidR="00297DE8" w:rsidRPr="00DD418B" w:rsidRDefault="00297DE8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проведению</w:t>
      </w:r>
      <w:r w:rsidR="00E75E71" w:rsidRPr="00DD41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мероприятий по модернизации школьных столовых;</w:t>
      </w:r>
    </w:p>
    <w:p w:rsidR="00297DE8" w:rsidRPr="00DD418B" w:rsidRDefault="00297DE8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обновлению технологического и холодильного оборудования пищ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блоков общеобразовательных учреждений, оснащение пищеблоков совр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менным обор</w:t>
      </w:r>
      <w:r w:rsidRPr="00DD418B">
        <w:rPr>
          <w:rFonts w:ascii="Times New Roman" w:hAnsi="Times New Roman" w:cs="Times New Roman"/>
          <w:sz w:val="28"/>
          <w:szCs w:val="28"/>
        </w:rPr>
        <w:t>у</w:t>
      </w:r>
      <w:r w:rsidRPr="00DD418B">
        <w:rPr>
          <w:rFonts w:ascii="Times New Roman" w:hAnsi="Times New Roman" w:cs="Times New Roman"/>
          <w:sz w:val="28"/>
          <w:szCs w:val="28"/>
        </w:rPr>
        <w:t xml:space="preserve">дованием; </w:t>
      </w:r>
    </w:p>
    <w:p w:rsidR="00297DE8" w:rsidRPr="00DD418B" w:rsidRDefault="00297DE8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 xml:space="preserve">оснащению обеденных залов современной мебелью. </w:t>
      </w:r>
    </w:p>
    <w:p w:rsidR="00297DE8" w:rsidRPr="00DD418B" w:rsidRDefault="00297DE8" w:rsidP="00DD418B">
      <w:pPr>
        <w:pStyle w:val="af4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Охрана и укрепление здоровья детей является приоритетным направл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нием   государственной политики в Российской Федерации. Питание являе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ся одним из важнейших факторов, определяющих здоровье детей и подрос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ков. Важную роль в общей структуре питания занимает питание в школе – это одно из ключевых факторов поддержания их здоровья и эффективности обучения</w:t>
      </w:r>
      <w:r w:rsidRPr="00DD41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97DE8" w:rsidRPr="00DD418B" w:rsidRDefault="00297DE8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Для укрепления здоровья школьников необходимо ввести в рацион п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тания употребление молока один раз в неделю и фруктов для витаминизации питания. Кроме того, до 2015 года одной из проблем, стоящих перед общео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разовательными организациями, являлся недостаток профессиональных ка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ров в школьных столовых. Существующая система оплаты труда не позвол</w:t>
      </w:r>
      <w:r w:rsidRPr="00DD418B">
        <w:rPr>
          <w:rFonts w:ascii="Times New Roman" w:hAnsi="Times New Roman" w:cs="Times New Roman"/>
          <w:sz w:val="28"/>
          <w:szCs w:val="28"/>
        </w:rPr>
        <w:t>я</w:t>
      </w:r>
      <w:r w:rsidRPr="00DD418B">
        <w:rPr>
          <w:rFonts w:ascii="Times New Roman" w:hAnsi="Times New Roman" w:cs="Times New Roman"/>
          <w:sz w:val="28"/>
          <w:szCs w:val="28"/>
        </w:rPr>
        <w:t>ет руководителям школ стимулировать школьных поваров в необходимом размере. В целях закрепления кадров в школьных столовых в рамках реал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lastRenderedPageBreak/>
        <w:t xml:space="preserve">зации мероприятий </w:t>
      </w:r>
      <w:r w:rsidR="00D6761D" w:rsidRPr="00DD418B">
        <w:rPr>
          <w:rFonts w:ascii="Times New Roman" w:hAnsi="Times New Roman" w:cs="Times New Roman"/>
          <w:sz w:val="28"/>
          <w:szCs w:val="28"/>
        </w:rPr>
        <w:t>муниц</w:t>
      </w:r>
      <w:r w:rsidR="00D6761D" w:rsidRPr="00DD418B">
        <w:rPr>
          <w:rFonts w:ascii="Times New Roman" w:hAnsi="Times New Roman" w:cs="Times New Roman"/>
          <w:sz w:val="28"/>
          <w:szCs w:val="28"/>
        </w:rPr>
        <w:t>и</w:t>
      </w:r>
      <w:r w:rsidR="00D6761D" w:rsidRPr="00DD418B">
        <w:rPr>
          <w:rFonts w:ascii="Times New Roman" w:hAnsi="Times New Roman" w:cs="Times New Roman"/>
          <w:sz w:val="28"/>
          <w:szCs w:val="28"/>
        </w:rPr>
        <w:t>пальной п</w:t>
      </w:r>
      <w:r w:rsidRPr="00DD418B">
        <w:rPr>
          <w:rFonts w:ascii="Times New Roman" w:hAnsi="Times New Roman" w:cs="Times New Roman"/>
          <w:sz w:val="28"/>
          <w:szCs w:val="28"/>
        </w:rPr>
        <w:t>рограммы планируется осуществлять доплаты поварам, что поможет решить проблему с недостатком кадров.</w:t>
      </w:r>
    </w:p>
    <w:p w:rsidR="007A7941" w:rsidRDefault="00297DE8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Реализация мероприятий позволит обеспечить качественное функци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нирование и развитие системы питания в общеобразовательных организац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ях, улучш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ние здоровья детей и подростков.</w:t>
      </w:r>
    </w:p>
    <w:p w:rsidR="00297DE8" w:rsidRPr="00DD418B" w:rsidRDefault="00297DE8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1.5. За последние годы в Омсукчанском городском округе проделана работа по улучшению спортивной базы, по увеличению проводимых фи</w:t>
      </w:r>
      <w:r w:rsidRPr="00DD418B">
        <w:rPr>
          <w:rFonts w:ascii="Times New Roman" w:hAnsi="Times New Roman" w:cs="Times New Roman"/>
          <w:sz w:val="28"/>
          <w:szCs w:val="28"/>
        </w:rPr>
        <w:t>з</w:t>
      </w:r>
      <w:r w:rsidRPr="00DD418B">
        <w:rPr>
          <w:rFonts w:ascii="Times New Roman" w:hAnsi="Times New Roman" w:cs="Times New Roman"/>
          <w:sz w:val="28"/>
          <w:szCs w:val="28"/>
        </w:rPr>
        <w:t>культурно-массовых и спортивных мероприятий. Сборные команды успешно из числа учащихся школ выступают на областных Спартакиадах, чемпион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тах и первенствах.</w:t>
      </w:r>
    </w:p>
    <w:p w:rsidR="00297DE8" w:rsidRPr="00DD418B" w:rsidRDefault="00297DE8" w:rsidP="00DD418B">
      <w:pPr>
        <w:pStyle w:val="af4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>Вместе с тем, в работе Омсукчанского городского округа остается ряд проблем развития массового спорта, расширения спортивной базы образов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тельных организаций, улучшения пропаганды здорового образа жизни среди подростков.</w:t>
      </w:r>
    </w:p>
    <w:p w:rsidR="00297DE8" w:rsidRPr="00DD418B" w:rsidRDefault="00297DE8" w:rsidP="00DD418B">
      <w:pPr>
        <w:pStyle w:val="af4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>Без комплексного решения указанных проблем программно-целевым методом как путем изменения базовых социальных ценностей и образа жи</w:t>
      </w:r>
      <w:r w:rsidRPr="00DD418B">
        <w:rPr>
          <w:rFonts w:ascii="Times New Roman" w:hAnsi="Times New Roman" w:cs="Times New Roman"/>
          <w:sz w:val="28"/>
          <w:szCs w:val="28"/>
        </w:rPr>
        <w:t>з</w:t>
      </w:r>
      <w:r w:rsidRPr="00DD418B">
        <w:rPr>
          <w:rFonts w:ascii="Times New Roman" w:hAnsi="Times New Roman" w:cs="Times New Roman"/>
          <w:sz w:val="28"/>
          <w:szCs w:val="28"/>
        </w:rPr>
        <w:t>ни граждан, так и путем создания условий для регулярных занятий физич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ской культурой негативная ситуация, связанная с состоянием здоровья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ростков еще более усугубится. Недостаточное привлечение молодежи к зан</w:t>
      </w:r>
      <w:r w:rsidRPr="00DD418B">
        <w:rPr>
          <w:rFonts w:ascii="Times New Roman" w:hAnsi="Times New Roman" w:cs="Times New Roman"/>
          <w:sz w:val="28"/>
          <w:szCs w:val="28"/>
        </w:rPr>
        <w:t>я</w:t>
      </w:r>
      <w:r w:rsidRPr="00DD418B">
        <w:rPr>
          <w:rFonts w:ascii="Times New Roman" w:hAnsi="Times New Roman" w:cs="Times New Roman"/>
          <w:sz w:val="28"/>
          <w:szCs w:val="28"/>
        </w:rPr>
        <w:t>тиям физической культурой и спортом негативно влияет на здоровье буд</w:t>
      </w:r>
      <w:r w:rsidRPr="00DD418B">
        <w:rPr>
          <w:rFonts w:ascii="Times New Roman" w:hAnsi="Times New Roman" w:cs="Times New Roman"/>
          <w:sz w:val="28"/>
          <w:szCs w:val="28"/>
        </w:rPr>
        <w:t>у</w:t>
      </w:r>
      <w:r w:rsidRPr="00DD418B">
        <w:rPr>
          <w:rFonts w:ascii="Times New Roman" w:hAnsi="Times New Roman" w:cs="Times New Roman"/>
          <w:sz w:val="28"/>
          <w:szCs w:val="28"/>
        </w:rPr>
        <w:t>щих поколений.</w:t>
      </w:r>
    </w:p>
    <w:p w:rsidR="00297DE8" w:rsidRPr="00DD418B" w:rsidRDefault="00297DE8" w:rsidP="00DD418B">
      <w:pPr>
        <w:pStyle w:val="af4"/>
        <w:numPr>
          <w:ilvl w:val="1"/>
          <w:numId w:val="14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школах организов</w:t>
      </w:r>
      <w:r w:rsidR="005E1A81">
        <w:rPr>
          <w:rFonts w:ascii="Times New Roman" w:hAnsi="Times New Roman" w:cs="Times New Roman"/>
          <w:sz w:val="28"/>
          <w:szCs w:val="28"/>
        </w:rPr>
        <w:t>ано двухразовое горячее питание</w:t>
      </w:r>
      <w:r w:rsidRPr="00DD418B">
        <w:rPr>
          <w:rFonts w:ascii="Times New Roman" w:hAnsi="Times New Roman" w:cs="Times New Roman"/>
          <w:sz w:val="28"/>
          <w:szCs w:val="28"/>
        </w:rPr>
        <w:t xml:space="preserve"> (завтрак, обед), в дошкольных организациях – трехразовое </w:t>
      </w:r>
      <w:r w:rsidR="005E1A81">
        <w:rPr>
          <w:rFonts w:ascii="Times New Roman" w:hAnsi="Times New Roman" w:cs="Times New Roman"/>
          <w:sz w:val="28"/>
          <w:szCs w:val="28"/>
        </w:rPr>
        <w:t xml:space="preserve">питание (завтрак, обед, ужин) </w:t>
      </w:r>
      <w:r w:rsidRPr="00DD418B">
        <w:rPr>
          <w:rFonts w:ascii="Times New Roman" w:hAnsi="Times New Roman" w:cs="Times New Roman"/>
          <w:sz w:val="28"/>
          <w:szCs w:val="28"/>
        </w:rPr>
        <w:t>с ежедневным включением в рацион продуктов в соответствии с у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вержденными нормами. Для полного обеспечения образовательных орган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заций продуктами питания необходимо осуществлять финансирование ра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ходов на приобретение 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дуктов питания в объеме расчетной потребности в продуктах питания.</w:t>
      </w:r>
    </w:p>
    <w:p w:rsidR="00297DE8" w:rsidRPr="00DD418B" w:rsidRDefault="00297DE8" w:rsidP="00DD418B">
      <w:pPr>
        <w:pStyle w:val="af4"/>
        <w:numPr>
          <w:ilvl w:val="1"/>
          <w:numId w:val="14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целях поддержки талантливой молодежи необходимо испол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>зовать различные методы и инструменты. Одним из способов является ст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мулирование способных учеников школ в виде назначения и выплаты им стипендии главы Омсукчанского городского округа, размер и условия выпл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ты которой установлены Собранием представителей Омсукчанского горо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ского округа.</w:t>
      </w:r>
    </w:p>
    <w:p w:rsidR="00297DE8" w:rsidRPr="00DD418B" w:rsidRDefault="00297DE8" w:rsidP="00DD418B">
      <w:pPr>
        <w:pStyle w:val="af4"/>
        <w:numPr>
          <w:ilvl w:val="1"/>
          <w:numId w:val="14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последние несколько лет наблюдается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отток из Омсукчанского г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родского округа работников образовательных организаций. На территории Омсукчанского городского округа для работников муниципальных организ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ций действуют социальные гарантии, которые должны обеспечиваться за счет средств бюджета Омсукчанского городского округа, в том числе оплата контейнера.  Пр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доставление указанных гарантий не может осуществляться за счет финансирования в виде субсидий на финансовое обеспечение выпо</w:t>
      </w:r>
      <w:r w:rsidRPr="00DD418B">
        <w:rPr>
          <w:rFonts w:ascii="Times New Roman" w:hAnsi="Times New Roman" w:cs="Times New Roman"/>
          <w:sz w:val="28"/>
          <w:szCs w:val="28"/>
        </w:rPr>
        <w:t>л</w:t>
      </w:r>
      <w:r w:rsidRPr="00DD418B">
        <w:rPr>
          <w:rFonts w:ascii="Times New Roman" w:hAnsi="Times New Roman" w:cs="Times New Roman"/>
          <w:sz w:val="28"/>
          <w:szCs w:val="28"/>
        </w:rPr>
        <w:t>нения муниципального задания. Средства на оплату контейнеров работн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кам, выезжающим за пределы Омсукчанского городского округа, необход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мо выделять в виде целевых субсидий ежегодно в размере существующей фактической потребности.</w:t>
      </w:r>
    </w:p>
    <w:p w:rsidR="00297DE8" w:rsidRPr="00DD418B" w:rsidRDefault="00297DE8" w:rsidP="00DD418B">
      <w:pPr>
        <w:pStyle w:val="af4"/>
        <w:numPr>
          <w:ilvl w:val="1"/>
          <w:numId w:val="14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В условиях</w:t>
      </w:r>
      <w:r w:rsidR="005E1A81">
        <w:rPr>
          <w:rFonts w:ascii="Times New Roman" w:hAnsi="Times New Roman" w:cs="Times New Roman"/>
          <w:sz w:val="28"/>
          <w:szCs w:val="28"/>
        </w:rPr>
        <w:t xml:space="preserve"> роста расходов на образование </w:t>
      </w:r>
      <w:r w:rsidRPr="00DD418B">
        <w:rPr>
          <w:rFonts w:ascii="Times New Roman" w:hAnsi="Times New Roman" w:cs="Times New Roman"/>
          <w:sz w:val="28"/>
          <w:szCs w:val="28"/>
        </w:rPr>
        <w:t>важной задачей станет вн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 xml:space="preserve">дрение современных механизмов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обеспечения </w:t>
      </w:r>
      <w:r w:rsidRPr="00DD418B">
        <w:rPr>
          <w:rFonts w:ascii="Times New Roman" w:hAnsi="Times New Roman" w:cs="Times New Roman"/>
          <w:sz w:val="28"/>
          <w:szCs w:val="28"/>
        </w:rPr>
        <w:t>и управления по результатам, а также моделей организации сети образовательных учре</w:t>
      </w:r>
      <w:r w:rsidRPr="00DD418B">
        <w:rPr>
          <w:rFonts w:ascii="Times New Roman" w:hAnsi="Times New Roman" w:cs="Times New Roman"/>
          <w:sz w:val="28"/>
          <w:szCs w:val="28"/>
        </w:rPr>
        <w:t>ж</w:t>
      </w:r>
      <w:r w:rsidRPr="00DD418B">
        <w:rPr>
          <w:rFonts w:ascii="Times New Roman" w:hAnsi="Times New Roman" w:cs="Times New Roman"/>
          <w:sz w:val="28"/>
          <w:szCs w:val="28"/>
        </w:rPr>
        <w:t>дений, обе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печивающих эффективное использование ресурсов. С 2011 года финансирование деятельности образовательных организаций осуществляется в виде субсидий на выполнение муниципального задания, которые рассчит</w:t>
      </w:r>
      <w:r w:rsidRPr="00DD418B">
        <w:rPr>
          <w:rFonts w:ascii="Times New Roman" w:hAnsi="Times New Roman" w:cs="Times New Roman"/>
          <w:sz w:val="28"/>
          <w:szCs w:val="28"/>
        </w:rPr>
        <w:t>ы</w:t>
      </w:r>
      <w:r w:rsidRPr="00DD418B">
        <w:rPr>
          <w:rFonts w:ascii="Times New Roman" w:hAnsi="Times New Roman" w:cs="Times New Roman"/>
          <w:sz w:val="28"/>
          <w:szCs w:val="28"/>
        </w:rPr>
        <w:t>ваются исходя из нормативных затрат на одного воспитанника (обучающег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ся). Указанный механизм финансирования позволяет стимулировать орган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зации к увеличению объема оказываемых муниципальных услуг или нед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пущению его уменьшения.</w:t>
      </w:r>
    </w:p>
    <w:p w:rsidR="00297DE8" w:rsidRPr="00DD418B" w:rsidRDefault="00297DE8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Для решения проблем, стоящих перед образовательными организаци</w:t>
      </w:r>
      <w:r w:rsidRPr="00DD418B">
        <w:rPr>
          <w:rFonts w:ascii="Times New Roman" w:hAnsi="Times New Roman" w:cs="Times New Roman"/>
          <w:sz w:val="28"/>
          <w:szCs w:val="28"/>
        </w:rPr>
        <w:t>я</w:t>
      </w:r>
      <w:r w:rsidRPr="00DD418B">
        <w:rPr>
          <w:rFonts w:ascii="Times New Roman" w:hAnsi="Times New Roman" w:cs="Times New Roman"/>
          <w:sz w:val="28"/>
          <w:szCs w:val="28"/>
        </w:rPr>
        <w:t>ми, в том числе по укреплению материально-технической базы, проведению ремонтов, совершенствованию питания учащихся школ, проведению фи</w:t>
      </w:r>
      <w:r w:rsidRPr="00DD418B">
        <w:rPr>
          <w:rFonts w:ascii="Times New Roman" w:hAnsi="Times New Roman" w:cs="Times New Roman"/>
          <w:sz w:val="28"/>
          <w:szCs w:val="28"/>
        </w:rPr>
        <w:t>з</w:t>
      </w:r>
      <w:r w:rsidRPr="00DD418B">
        <w:rPr>
          <w:rFonts w:ascii="Times New Roman" w:hAnsi="Times New Roman" w:cs="Times New Roman"/>
          <w:sz w:val="28"/>
          <w:szCs w:val="28"/>
        </w:rPr>
        <w:t>культурно-массовых мероприятий, организации питания воспитанников в дошкольных организациях и учащихся школ, осуществлению мер социал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>ной поддержки выезжающим работников образовательных организаций Управлением образования будут предоставляться  образовательным орган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зациям целевые субсидии.</w:t>
      </w:r>
    </w:p>
    <w:p w:rsidR="00297DE8" w:rsidRPr="00DD418B" w:rsidRDefault="00297DE8" w:rsidP="00DD418B">
      <w:pPr>
        <w:pStyle w:val="3"/>
        <w:numPr>
          <w:ilvl w:val="1"/>
          <w:numId w:val="14"/>
        </w:numPr>
        <w:shd w:val="clear" w:color="auto" w:fill="auto"/>
        <w:spacing w:after="0" w:line="240" w:lineRule="auto"/>
        <w:ind w:left="0"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Все вышеперечисленные проблемы и задачи не могут быть реш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ны в течение одного финансового года и будут решаться программно-целевым методом за период с 2015 по 2020 годы.</w:t>
      </w:r>
    </w:p>
    <w:p w:rsidR="00297DE8" w:rsidRDefault="00297DE8" w:rsidP="00DD418B">
      <w:pPr>
        <w:pStyle w:val="af4"/>
        <w:ind w:firstLine="708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Организационной основой решения указанных проблем в сфере обр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зования Омсукчанского городского округа должна стать настоящая муниц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пальная пр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грамма.</w:t>
      </w:r>
    </w:p>
    <w:p w:rsidR="007A7941" w:rsidRPr="007A7941" w:rsidRDefault="007A7941" w:rsidP="00DD418B">
      <w:pPr>
        <w:pStyle w:val="af4"/>
        <w:ind w:firstLine="708"/>
        <w:rPr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DD418B">
        <w:rPr>
          <w:rFonts w:ascii="Times New Roman" w:hAnsi="Times New Roman" w:cs="Times New Roman"/>
          <w:sz w:val="28"/>
          <w:szCs w:val="28"/>
        </w:rPr>
        <w:t xml:space="preserve">2. Основные цели, задачи, ожидаемые </w:t>
      </w:r>
    </w:p>
    <w:p w:rsidR="00297DE8" w:rsidRPr="00DD418B" w:rsidRDefault="00297DE8" w:rsidP="00DD418B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результаты, сроки реализации муниципальной программы</w:t>
      </w:r>
      <w:bookmarkEnd w:id="0"/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2.1. Целью муниципальной программы является обеспечение качес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ва, доступности и эффективности образования на территории Омсукча</w:t>
      </w:r>
      <w:r w:rsidRPr="00DD418B">
        <w:rPr>
          <w:rFonts w:ascii="Times New Roman" w:hAnsi="Times New Roman" w:cs="Times New Roman"/>
          <w:sz w:val="28"/>
          <w:szCs w:val="28"/>
        </w:rPr>
        <w:t>н</w:t>
      </w:r>
      <w:r w:rsidRPr="00DD418B">
        <w:rPr>
          <w:rFonts w:ascii="Times New Roman" w:hAnsi="Times New Roman" w:cs="Times New Roman"/>
          <w:sz w:val="28"/>
          <w:szCs w:val="28"/>
        </w:rPr>
        <w:t>ского г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родского округа на основе его фундаментальности и соответствия актуальным и перспективным потребностям личности, обществ и госуда</w:t>
      </w:r>
      <w:r w:rsidRPr="00DD418B">
        <w:rPr>
          <w:rFonts w:ascii="Times New Roman" w:hAnsi="Times New Roman" w:cs="Times New Roman"/>
          <w:sz w:val="28"/>
          <w:szCs w:val="28"/>
        </w:rPr>
        <w:t>р</w:t>
      </w:r>
      <w:r w:rsidRPr="00DD418B">
        <w:rPr>
          <w:rFonts w:ascii="Times New Roman" w:hAnsi="Times New Roman" w:cs="Times New Roman"/>
          <w:sz w:val="28"/>
          <w:szCs w:val="28"/>
        </w:rPr>
        <w:t>ства.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2.2. Для достижения цели требуется решение следующих задач: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развитие инфраструктуры, обеспечивающей максимально равную до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тупность услуг дошкольного, общего и дополнительного образования;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модернизация образовательных программ дополнительного образ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вания, направленная на достижение современного качества учебных р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зультатов;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формирование устойчивой кадровой политики в сфере образования;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оказание муниципальных услуг в рамках реализации муниципал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оснащение образовательных организаций необходимым оборудов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нием для осуществления образовательного процесса в учреждении допо</w:t>
      </w:r>
      <w:r w:rsidRPr="00DD418B">
        <w:rPr>
          <w:rFonts w:ascii="Times New Roman" w:hAnsi="Times New Roman" w:cs="Times New Roman"/>
          <w:sz w:val="28"/>
          <w:szCs w:val="28"/>
        </w:rPr>
        <w:t>л</w:t>
      </w:r>
      <w:r w:rsidRPr="00DD418B">
        <w:rPr>
          <w:rFonts w:ascii="Times New Roman" w:hAnsi="Times New Roman" w:cs="Times New Roman"/>
          <w:sz w:val="28"/>
          <w:szCs w:val="28"/>
        </w:rPr>
        <w:t>нительного образования детей и для функционирования дошкольных и общеобразовател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>ных организаций;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проведение капитального и текущего ремонта недвижимого имущ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ства муниципальных образовательных организаций;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применение механизма стимулирования лучших учащихся общео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раз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вательных учреждений;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 создание механизмов, направленных на социальную поддержку 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ботников образовательных организаций.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2.3. Реализация муниципальной программы способствует достиж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нию следующих результатов: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совершенствование системы физического воспитания учащихся 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раз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вательных организаций;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дополн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тельн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го образования;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увеличение количества детей, охваченных отдыхом и оздоровлен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ем в возрасте от 6 до 18 лет, проживающих на территории Омсукчанского городск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го округа;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сохранение числа учащихся, показывающих хорошие результаты усп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ваемости;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сохранение кадров в школьных столовых;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укрепление здоровья учащихся школ;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D418B">
        <w:rPr>
          <w:rStyle w:val="1"/>
          <w:rFonts w:ascii="Times New Roman" w:hAnsi="Times New Roman" w:cs="Times New Roman"/>
          <w:sz w:val="28"/>
          <w:szCs w:val="28"/>
        </w:rPr>
        <w:t>-</w:t>
      </w:r>
      <w:r w:rsidR="005E1A8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увеличение охвата детей в возрасте 5-18 лет программами дополн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тел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ного образования;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5E1A81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образовательных организаций продуктами питания;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5E1A81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гарантий работникам образовательных организаций, предо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тавляемых жителям районов Крайнего Севера.</w:t>
      </w:r>
    </w:p>
    <w:p w:rsidR="00297DE8" w:rsidRDefault="00297DE8" w:rsidP="005E1A81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2.4. Срок реализации муниципальной программы с 2015 по 2020 годы включительно.</w:t>
      </w:r>
    </w:p>
    <w:p w:rsidR="007A7941" w:rsidRPr="007A7941" w:rsidRDefault="007A7941" w:rsidP="005E1A81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Целевые индикаторы муниципальной программы и механизм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ее реализации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3.1. Для оценки достижения цели и решения задач муниципальной программы применяются следующие целевые показатели: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удельный вес численности детей в возрасте от 1 лет до 7 лет, охв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ченных различными формами дошкольного образования, в общей числе</w:t>
      </w:r>
      <w:r w:rsidRPr="00DD418B">
        <w:rPr>
          <w:rFonts w:ascii="Times New Roman" w:hAnsi="Times New Roman" w:cs="Times New Roman"/>
          <w:sz w:val="28"/>
          <w:szCs w:val="28"/>
        </w:rPr>
        <w:t>н</w:t>
      </w:r>
      <w:r w:rsidRPr="00DD418B">
        <w:rPr>
          <w:rFonts w:ascii="Times New Roman" w:hAnsi="Times New Roman" w:cs="Times New Roman"/>
          <w:sz w:val="28"/>
          <w:szCs w:val="28"/>
        </w:rPr>
        <w:t>ности детей дошкольного возраста;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количество дополнительных дошкольных мест в образовательных орг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низациях Омсукчанского городского округа;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удельный вес численности учащихся 1-11-х классов, охваченных гор</w:t>
      </w:r>
      <w:r w:rsidRPr="00DD418B">
        <w:rPr>
          <w:rFonts w:ascii="Times New Roman" w:hAnsi="Times New Roman" w:cs="Times New Roman"/>
          <w:sz w:val="28"/>
          <w:szCs w:val="28"/>
        </w:rPr>
        <w:t>я</w:t>
      </w:r>
      <w:r w:rsidRPr="00DD418B">
        <w:rPr>
          <w:rFonts w:ascii="Times New Roman" w:hAnsi="Times New Roman" w:cs="Times New Roman"/>
          <w:sz w:val="28"/>
          <w:szCs w:val="28"/>
        </w:rPr>
        <w:t>чим питанием;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удельный вес численности учащихся, вовлеченных в систему ма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совых физкультурно-спортивных мероприятий;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охват детей в возрасте 5-18 лет программами дополнительного 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разования;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удельный вес детей в возрасте 6-18 лет, охваченных отдыхом и о</w:t>
      </w:r>
      <w:r w:rsidRPr="00DD418B">
        <w:rPr>
          <w:rFonts w:ascii="Times New Roman" w:hAnsi="Times New Roman" w:cs="Times New Roman"/>
          <w:sz w:val="28"/>
          <w:szCs w:val="28"/>
        </w:rPr>
        <w:t>з</w:t>
      </w:r>
      <w:r w:rsidRPr="00DD418B">
        <w:rPr>
          <w:rFonts w:ascii="Times New Roman" w:hAnsi="Times New Roman" w:cs="Times New Roman"/>
          <w:sz w:val="28"/>
          <w:szCs w:val="28"/>
        </w:rPr>
        <w:t>доровлением (от общего числа детей данной возрастной категории, прож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вающих на территории Омсукчанского городского округа);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удельный вес детей-сирот и детей, оставшихся без попечения род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телей-воспитанников муниципальных образовательных организаций, охв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ченных о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дыхом и оздоровлением;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удельный вес детей «группы риска», охваченных отдыхом, озд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ровлением (к общему числу детей, состоящих на различных видах проф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лактического учета);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количество муниципальных образовательных организаций, в кот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рых проведен текущий и капитальный ремонт;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обеспеченность образовательных организаций оборудованием, м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 xml:space="preserve">белью, 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для функционирования образовательных организ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D418B">
        <w:rPr>
          <w:rFonts w:ascii="Times New Roman" w:hAnsi="Times New Roman" w:cs="Times New Roman"/>
          <w:sz w:val="28"/>
          <w:szCs w:val="28"/>
        </w:rPr>
        <w:t xml:space="preserve">численность учащихся, являющихся получателями стипендии </w:t>
      </w:r>
      <w:r w:rsidR="00D6761D" w:rsidRPr="00DD418B">
        <w:rPr>
          <w:rFonts w:ascii="Times New Roman" w:hAnsi="Times New Roman" w:cs="Times New Roman"/>
          <w:sz w:val="28"/>
          <w:szCs w:val="28"/>
        </w:rPr>
        <w:t>г</w:t>
      </w:r>
      <w:r w:rsidRPr="00DD418B">
        <w:rPr>
          <w:rFonts w:ascii="Times New Roman" w:hAnsi="Times New Roman" w:cs="Times New Roman"/>
          <w:sz w:val="28"/>
          <w:szCs w:val="28"/>
        </w:rPr>
        <w:t>лавы О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сукчанского городского округа;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обеспечение выполнения гарантий работникам образовательных орган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заций, предусмотренных для жителей Крайнего Севера, при выезде за пределы Омсукчанского городского округа;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>-</w:t>
      </w:r>
      <w:r w:rsidR="005E1A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обеспечение функционирования образовательных организаций.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3.2. Значение целевых показателей муниципальной программы по годам реализации приведены в таблице № 1.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97DE8" w:rsidRPr="00DD418B" w:rsidSect="004B1E3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297DE8" w:rsidRPr="00DD418B" w:rsidRDefault="00297DE8" w:rsidP="00DD418B">
      <w:pPr>
        <w:pStyle w:val="33"/>
        <w:shd w:val="clear" w:color="auto" w:fill="auto"/>
        <w:spacing w:before="0" w:after="0" w:line="240" w:lineRule="auto"/>
        <w:ind w:left="420"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Состав и значение целевых показателей </w:t>
      </w:r>
    </w:p>
    <w:p w:rsidR="00297DE8" w:rsidRPr="00DD418B" w:rsidRDefault="00297DE8" w:rsidP="00DD418B">
      <w:pPr>
        <w:pStyle w:val="33"/>
        <w:shd w:val="clear" w:color="auto" w:fill="auto"/>
        <w:spacing w:before="0" w:after="0" w:line="240" w:lineRule="auto"/>
        <w:ind w:left="420"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в Омсукчанском городском округе на 2015-2020 годы»</w:t>
      </w:r>
    </w:p>
    <w:p w:rsidR="00297DE8" w:rsidRPr="007A7941" w:rsidRDefault="00297DE8" w:rsidP="00DD418B">
      <w:pPr>
        <w:pStyle w:val="33"/>
        <w:shd w:val="clear" w:color="auto" w:fill="auto"/>
        <w:spacing w:before="0" w:after="0" w:line="240" w:lineRule="auto"/>
        <w:ind w:left="420" w:firstLine="0"/>
        <w:rPr>
          <w:rFonts w:ascii="Times New Roman" w:hAnsi="Times New Roman" w:cs="Times New Roman"/>
          <w:sz w:val="16"/>
          <w:szCs w:val="28"/>
        </w:rPr>
      </w:pPr>
    </w:p>
    <w:tbl>
      <w:tblPr>
        <w:tblOverlap w:val="never"/>
        <w:tblW w:w="14312" w:type="dxa"/>
        <w:jc w:val="center"/>
        <w:tblInd w:w="-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81"/>
        <w:gridCol w:w="5993"/>
        <w:gridCol w:w="991"/>
        <w:gridCol w:w="1111"/>
        <w:gridCol w:w="1121"/>
        <w:gridCol w:w="12"/>
        <w:gridCol w:w="1135"/>
        <w:gridCol w:w="1085"/>
        <w:gridCol w:w="1042"/>
        <w:gridCol w:w="1241"/>
      </w:tblGrid>
      <w:tr w:rsidR="009A0BB3" w:rsidRPr="007A7941" w:rsidTr="009A0BB3">
        <w:trPr>
          <w:trHeight w:val="323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№</w:t>
            </w:r>
          </w:p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/</w:t>
            </w:r>
            <w:proofErr w:type="spellStart"/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Ед-ца</w:t>
            </w:r>
            <w:proofErr w:type="spellEnd"/>
          </w:p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изм</w:t>
            </w:r>
            <w:proofErr w:type="spellEnd"/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Значения целевых показателей:</w:t>
            </w:r>
          </w:p>
        </w:tc>
      </w:tr>
      <w:tr w:rsidR="009A0BB3" w:rsidRPr="007A7941" w:rsidTr="009A0BB3">
        <w:trPr>
          <w:trHeight w:val="322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2020</w:t>
            </w:r>
          </w:p>
        </w:tc>
      </w:tr>
      <w:tr w:rsidR="009A0BB3" w:rsidRPr="007A7941" w:rsidTr="009A0BB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B3" w:rsidRPr="007A7941" w:rsidRDefault="009A0BB3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9</w:t>
            </w:r>
          </w:p>
        </w:tc>
      </w:tr>
      <w:tr w:rsidR="00297DE8" w:rsidRPr="007A7941" w:rsidTr="009A0BB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Удельный вес численности детей в возрасте от 1 года до 7 лет, обеспеченных дошкольным образованием в общей численности детей дошкольного возраста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100</w:t>
            </w:r>
          </w:p>
        </w:tc>
      </w:tr>
      <w:tr w:rsidR="00297DE8" w:rsidRPr="007A7941" w:rsidTr="009A0BB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Количество дополнительных дошкольных мест в о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разовательных организациях Омсукчанского горо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мест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</w:tr>
      <w:tr w:rsidR="00297DE8" w:rsidRPr="007A7941" w:rsidTr="009A0BB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Удельный вес численности учащихся 1-11-х классов, охваченных горячим питанием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100</w:t>
            </w:r>
          </w:p>
        </w:tc>
      </w:tr>
      <w:tr w:rsidR="00297DE8" w:rsidRPr="007A7941" w:rsidTr="009A0BB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Удельный вес численности учащихся, вовлеченных в систему массовых  физкультурно-спортивных мер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58</w:t>
            </w:r>
          </w:p>
        </w:tc>
      </w:tr>
      <w:tr w:rsidR="00297DE8" w:rsidRPr="007A7941" w:rsidTr="009A0BB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Удельный вес детей в возрасте 6- 18 лет, охваченных отдыхом и оздоровлением (от общего числа детей да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ной возрастной категории, проживающих на террит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рии Омсукчанского городского округа)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297DE8" w:rsidRPr="007A7941" w:rsidTr="009A0BB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Удельный вес детей-сирот и детей, оставшихся без п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печения родителей – воспитанников государственных образовательных организаций, охваченных отдыхом и оздоровлением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97DE8" w:rsidRPr="007A7941" w:rsidTr="009A0BB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Удельный вес подростков «группы риска», охваченных всеми формами отдыха, оздоровления и занятости (к общему числу детей, состоящих на различных видах профилактического учёта)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297DE8" w:rsidRPr="007A7941" w:rsidTr="009A0BB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муниципальных орг</w:t>
            </w: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низаций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97DE8" w:rsidRPr="007A7941" w:rsidTr="009A0BB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Охват детей в возрасте 5-18 лет программами дополн</w:t>
            </w: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</w:tr>
      <w:tr w:rsidR="00297DE8" w:rsidRPr="007A7941" w:rsidTr="009A0BB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 учащихся, являющихся получателями 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стипендии Главы Омсукчанского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97DE8" w:rsidRPr="007A7941" w:rsidTr="009A0BB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выполнения гарантий работникам образ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вательных организаций, предусмотренных для жителей Крайнего Севера, при выезде за пределы Омсукчанск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  <w:t>100</w:t>
            </w:r>
          </w:p>
        </w:tc>
      </w:tr>
      <w:tr w:rsidR="00297DE8" w:rsidRPr="007A7941" w:rsidTr="009A0BB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образовательных организаций обор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дованием, мебелью, 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необходимыми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функционир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 образовательных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  <w:t>60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  <w:t>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  <w:t>100</w:t>
            </w:r>
          </w:p>
        </w:tc>
      </w:tr>
      <w:tr w:rsidR="00297DE8" w:rsidRPr="007A7941" w:rsidTr="009A0BB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муниципальных образовательных орган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заций, в которых проведен текущий и капитальный р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7941"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</w:tr>
    </w:tbl>
    <w:p w:rsidR="00297DE8" w:rsidRPr="007A7941" w:rsidRDefault="00297DE8" w:rsidP="00DD418B">
      <w:pPr>
        <w:pStyle w:val="3"/>
        <w:shd w:val="clear" w:color="auto" w:fill="auto"/>
        <w:spacing w:after="0" w:line="240" w:lineRule="auto"/>
        <w:ind w:left="76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97DE8" w:rsidRPr="007A7941" w:rsidRDefault="00297DE8" w:rsidP="00DD418B">
      <w:pPr>
        <w:pStyle w:val="3"/>
        <w:shd w:val="clear" w:color="auto" w:fill="auto"/>
        <w:spacing w:after="0" w:line="240" w:lineRule="auto"/>
        <w:ind w:left="76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97DE8" w:rsidRPr="007A7941" w:rsidRDefault="00297DE8" w:rsidP="00DD418B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297DE8" w:rsidRPr="007A7941" w:rsidSect="002B1FAE">
          <w:pgSz w:w="16838" w:h="11906" w:orient="landscape"/>
          <w:pgMar w:top="567" w:right="1134" w:bottom="851" w:left="1985" w:header="709" w:footer="709" w:gutter="0"/>
          <w:cols w:space="708"/>
          <w:docGrid w:linePitch="360"/>
        </w:sectPr>
      </w:pPr>
    </w:p>
    <w:p w:rsidR="00297DE8" w:rsidRPr="00DD418B" w:rsidRDefault="00297DE8" w:rsidP="00DD418B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3.3. Оценка эффективности реализации муниципальной программы вкл</w:t>
      </w:r>
      <w:r w:rsidRPr="00DD418B">
        <w:rPr>
          <w:rFonts w:ascii="Times New Roman" w:hAnsi="Times New Roman" w:cs="Times New Roman"/>
          <w:sz w:val="28"/>
          <w:szCs w:val="28"/>
        </w:rPr>
        <w:t>ю</w:t>
      </w:r>
      <w:r w:rsidRPr="00DD418B">
        <w:rPr>
          <w:rFonts w:ascii="Times New Roman" w:hAnsi="Times New Roman" w:cs="Times New Roman"/>
          <w:sz w:val="28"/>
          <w:szCs w:val="28"/>
        </w:rPr>
        <w:t>чает в себя оценку достигнутых результатов муниципальной программы (по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программы, мероприятия) и степень достижения запланированного результата при фактически достигнутом уровне расходов на муниципальную программу (подпрограмму, мероприятие).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Оценка эффективности производится по следующим направлениям: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9A0B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муниципальной программы;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9A0B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определенным мероприятиям  муниципальной программы;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9A0B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экономическая эффективность – соотношение непосредственных резул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 xml:space="preserve">татов, планируемых для достижения в рамках мероприятий, с затратами на их достижения. 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Оценка эффективности проводится ответственным исполнителем данной муниципальной программы, следующим образом: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Производится сопоставление значений целевых индикаторов по годам по каждому расчетному и базовому показателям. 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Оценка эффективности реализации отдельного мероприятия определяется по формуле: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DD418B">
        <w:rPr>
          <w:rFonts w:ascii="Times New Roman" w:hAnsi="Times New Roman" w:cs="Times New Roman"/>
          <w:sz w:val="28"/>
          <w:szCs w:val="28"/>
          <w:lang w:val="en-US"/>
        </w:rPr>
        <w:t>Tf</w:t>
      </w:r>
      <w:proofErr w:type="spellEnd"/>
      <w:r w:rsidRPr="00DD418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DD418B">
        <w:rPr>
          <w:rFonts w:ascii="Times New Roman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)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D418B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297DE8" w:rsidRPr="00DD418B" w:rsidRDefault="00297DE8" w:rsidP="00DD418B">
      <w:pPr>
        <w:pStyle w:val="ConsPlusNormal"/>
        <w:widowControl/>
        <w:ind w:left="708"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отдельного мероприятия муниципальной 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граммы,</w:t>
      </w:r>
    </w:p>
    <w:p w:rsidR="00297DE8" w:rsidRPr="00DD418B" w:rsidRDefault="00297DE8" w:rsidP="00DD418B">
      <w:pPr>
        <w:pStyle w:val="ConsPlusNormal"/>
        <w:widowControl/>
        <w:ind w:left="708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418B">
        <w:rPr>
          <w:rFonts w:ascii="Times New Roman" w:hAnsi="Times New Roman" w:cs="Times New Roman"/>
          <w:sz w:val="28"/>
          <w:szCs w:val="28"/>
          <w:lang w:val="en-US"/>
        </w:rPr>
        <w:t>Tf</w:t>
      </w:r>
      <w:proofErr w:type="spellEnd"/>
      <w:r w:rsidR="009A0B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фактическое значение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D418B">
        <w:rPr>
          <w:rFonts w:ascii="Times New Roman" w:hAnsi="Times New Roman" w:cs="Times New Roman"/>
          <w:sz w:val="28"/>
          <w:szCs w:val="28"/>
        </w:rPr>
        <w:t>-го индикатора, характеризующего отдельного м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роприятия муниципальной программы по итогам года;</w:t>
      </w:r>
    </w:p>
    <w:p w:rsidR="00297DE8" w:rsidRPr="00DD418B" w:rsidRDefault="00297DE8" w:rsidP="00DD418B">
      <w:pPr>
        <w:pStyle w:val="ConsPlusNormal"/>
        <w:widowControl/>
        <w:ind w:left="708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418B">
        <w:rPr>
          <w:rFonts w:ascii="Times New Roman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– нормативное значение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D418B">
        <w:rPr>
          <w:rFonts w:ascii="Times New Roman" w:hAnsi="Times New Roman" w:cs="Times New Roman"/>
          <w:sz w:val="28"/>
          <w:szCs w:val="28"/>
        </w:rPr>
        <w:t xml:space="preserve">-го индикатора, утвержденного муниципальной программой на соответствующий год. </w:t>
      </w:r>
    </w:p>
    <w:p w:rsidR="00297DE8" w:rsidRPr="00DD418B" w:rsidRDefault="00297DE8" w:rsidP="00DD418B">
      <w:pPr>
        <w:pStyle w:val="ConsPlusNormal"/>
        <w:widowControl/>
        <w:ind w:left="708" w:firstLine="762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муниципальной программы в целом определяется по формуле:</w:t>
      </w:r>
    </w:p>
    <w:p w:rsidR="00297DE8" w:rsidRPr="00DD418B" w:rsidRDefault="00297DE8" w:rsidP="00DD41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 xml:space="preserve">E = </w:t>
      </w:r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1</w:t>
      </w:r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+ En</w:t>
      </w:r>
      <w:r w:rsidRPr="00DD418B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1</w:t>
      </w:r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+ En+…</w:t>
      </w:r>
      <w:proofErr w:type="gramStart"/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>.+</w:t>
      </w:r>
      <w:proofErr w:type="gramEnd"/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DD418B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 xml:space="preserve">M    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x 100%</w:t>
      </w:r>
    </w:p>
    <w:p w:rsidR="00297DE8" w:rsidRPr="00DD418B" w:rsidRDefault="00297DE8" w:rsidP="00DD41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где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A0B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–</w:t>
      </w:r>
      <w:r w:rsidR="009A0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эффективность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в процентах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D418B">
        <w:rPr>
          <w:rFonts w:ascii="Times New Roman" w:hAnsi="Times New Roman" w:cs="Times New Roman"/>
          <w:sz w:val="28"/>
          <w:szCs w:val="28"/>
        </w:rPr>
        <w:t xml:space="preserve"> +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D418B">
        <w:rPr>
          <w:rFonts w:ascii="Times New Roman" w:hAnsi="Times New Roman" w:cs="Times New Roman"/>
          <w:sz w:val="28"/>
          <w:szCs w:val="28"/>
        </w:rPr>
        <w:t xml:space="preserve"> +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</w:rPr>
        <w:t>+…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.+</w:t>
      </w:r>
      <w:proofErr w:type="gramEnd"/>
      <w:r w:rsidRPr="00DD41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41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 муниципальной программы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D418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D418B">
        <w:rPr>
          <w:rFonts w:ascii="Times New Roman" w:hAnsi="Times New Roman" w:cs="Times New Roman"/>
          <w:sz w:val="28"/>
          <w:szCs w:val="28"/>
        </w:rPr>
        <w:t>–количество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индикаторов муниципальной программы </w:t>
      </w:r>
    </w:p>
    <w:p w:rsidR="00297DE8" w:rsidRPr="00DD418B" w:rsidRDefault="00297DE8" w:rsidP="00DD418B">
      <w:pPr>
        <w:pStyle w:val="ConsPlusNormal"/>
        <w:widowControl/>
        <w:ind w:left="708" w:firstLine="54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 В случае установлении существенных различий (как положительных, так и отрицательных) данных между плановым и фактическим значением индикат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 xml:space="preserve">ров, а также индикаторами разных лет проводится анализ факторов, повлиявших на данное расхождение. </w:t>
      </w:r>
    </w:p>
    <w:p w:rsidR="00297DE8" w:rsidRPr="00DD418B" w:rsidRDefault="00297DE8" w:rsidP="00DD418B">
      <w:pPr>
        <w:pStyle w:val="ConsPlusNormal"/>
        <w:widowControl/>
        <w:ind w:left="708" w:firstLine="60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При повышении фактического значения индикатора над нормативным зн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чением фактическое значение принимается равно 100%,</w:t>
      </w:r>
    </w:p>
    <w:p w:rsidR="00297DE8" w:rsidRPr="00DD418B" w:rsidRDefault="00297DE8" w:rsidP="00DD418B">
      <w:pPr>
        <w:pStyle w:val="ConsPlusNormal"/>
        <w:widowControl/>
        <w:ind w:left="60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9A0B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при значениях показателя ниже 90% и более  - эффективность высокая,</w:t>
      </w:r>
    </w:p>
    <w:p w:rsidR="00297DE8" w:rsidRPr="00DD418B" w:rsidRDefault="00297DE8" w:rsidP="00DD418B">
      <w:pPr>
        <w:pStyle w:val="ConsPlusNormal"/>
        <w:widowControl/>
        <w:ind w:left="60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9A0B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при значениях от  70</w:t>
      </w:r>
      <w:r w:rsidR="007A794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A794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90%</w:t>
      </w:r>
      <w:r w:rsidR="007A794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- эффективность  хорошая,</w:t>
      </w:r>
    </w:p>
    <w:p w:rsidR="00297DE8" w:rsidRPr="00DD418B" w:rsidRDefault="00297DE8" w:rsidP="00DD418B">
      <w:pPr>
        <w:pStyle w:val="ConsPlusNormal"/>
        <w:widowControl/>
        <w:ind w:left="60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9A0B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при значениях от 30</w:t>
      </w:r>
      <w:r w:rsidR="007A7941">
        <w:rPr>
          <w:rFonts w:ascii="Times New Roman" w:hAnsi="Times New Roman" w:cs="Times New Roman"/>
          <w:sz w:val="28"/>
          <w:szCs w:val="28"/>
        </w:rPr>
        <w:t xml:space="preserve">  </w:t>
      </w: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A794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70%</w:t>
      </w:r>
      <w:r w:rsidR="007A794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- эффективность удовлетворительная,</w:t>
      </w:r>
    </w:p>
    <w:p w:rsidR="00297DE8" w:rsidRPr="00DD418B" w:rsidRDefault="009A0BB3" w:rsidP="00DD418B">
      <w:pPr>
        <w:pStyle w:val="ConsPlusNormal"/>
        <w:widowControl/>
        <w:ind w:left="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DE8" w:rsidRPr="00DD41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DE8" w:rsidRPr="00DD418B">
        <w:rPr>
          <w:rFonts w:ascii="Times New Roman" w:hAnsi="Times New Roman" w:cs="Times New Roman"/>
          <w:sz w:val="28"/>
          <w:szCs w:val="28"/>
        </w:rPr>
        <w:t>при значениях от 0</w:t>
      </w:r>
      <w:r w:rsidR="007A7941">
        <w:rPr>
          <w:rFonts w:ascii="Times New Roman" w:hAnsi="Times New Roman" w:cs="Times New Roman"/>
          <w:sz w:val="28"/>
          <w:szCs w:val="28"/>
        </w:rPr>
        <w:t xml:space="preserve">    </w:t>
      </w:r>
      <w:r w:rsidR="00297DE8" w:rsidRPr="00DD418B">
        <w:rPr>
          <w:rFonts w:ascii="Times New Roman" w:hAnsi="Times New Roman" w:cs="Times New Roman"/>
          <w:sz w:val="28"/>
          <w:szCs w:val="28"/>
        </w:rPr>
        <w:t>-3</w:t>
      </w:r>
      <w:r w:rsidR="007A7941">
        <w:rPr>
          <w:rFonts w:ascii="Times New Roman" w:hAnsi="Times New Roman" w:cs="Times New Roman"/>
          <w:sz w:val="28"/>
          <w:szCs w:val="28"/>
        </w:rPr>
        <w:t xml:space="preserve"> </w:t>
      </w:r>
      <w:r w:rsidR="00297DE8" w:rsidRPr="00DD418B">
        <w:rPr>
          <w:rFonts w:ascii="Times New Roman" w:hAnsi="Times New Roman" w:cs="Times New Roman"/>
          <w:sz w:val="28"/>
          <w:szCs w:val="28"/>
        </w:rPr>
        <w:t>0%</w:t>
      </w:r>
      <w:r w:rsidR="007A7941">
        <w:rPr>
          <w:rFonts w:ascii="Times New Roman" w:hAnsi="Times New Roman" w:cs="Times New Roman"/>
          <w:sz w:val="28"/>
          <w:szCs w:val="28"/>
        </w:rPr>
        <w:t xml:space="preserve"> -</w:t>
      </w:r>
      <w:r w:rsidR="00297DE8" w:rsidRPr="00DD418B">
        <w:rPr>
          <w:rFonts w:ascii="Times New Roman" w:hAnsi="Times New Roman" w:cs="Times New Roman"/>
          <w:sz w:val="28"/>
          <w:szCs w:val="28"/>
        </w:rPr>
        <w:t xml:space="preserve"> эффективность не удовлетворительная</w:t>
      </w:r>
    </w:p>
    <w:p w:rsidR="00297DE8" w:rsidRPr="00DD418B" w:rsidRDefault="00297DE8" w:rsidP="00DD418B">
      <w:pPr>
        <w:pStyle w:val="ConsPlusNormal"/>
        <w:widowControl/>
        <w:ind w:left="708" w:firstLine="54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Общая оценка  эффективности муниципальной программы ежегодно осущ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ствляется  ответственным исполнителе</w:t>
      </w:r>
      <w:r w:rsidR="007A794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(исполнителем) программы и предоста</w:t>
      </w:r>
      <w:r w:rsidRPr="00DD418B">
        <w:rPr>
          <w:rFonts w:ascii="Times New Roman" w:hAnsi="Times New Roman" w:cs="Times New Roman"/>
          <w:sz w:val="28"/>
          <w:szCs w:val="28"/>
        </w:rPr>
        <w:t>в</w:t>
      </w:r>
      <w:r w:rsidRPr="00DD418B">
        <w:rPr>
          <w:rFonts w:ascii="Times New Roman" w:hAnsi="Times New Roman" w:cs="Times New Roman"/>
          <w:sz w:val="28"/>
          <w:szCs w:val="28"/>
        </w:rPr>
        <w:lastRenderedPageBreak/>
        <w:t>ляется в отдел экономики администрации Омсукчанского городского округа в установление сроки.</w:t>
      </w:r>
    </w:p>
    <w:p w:rsidR="00297DE8" w:rsidRPr="00DD418B" w:rsidRDefault="00297DE8" w:rsidP="00DD418B">
      <w:pPr>
        <w:pStyle w:val="33"/>
        <w:shd w:val="clear" w:color="auto" w:fill="auto"/>
        <w:spacing w:before="0" w:after="0" w:line="240" w:lineRule="auto"/>
        <w:ind w:left="70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418B">
        <w:rPr>
          <w:rFonts w:ascii="Times New Roman" w:hAnsi="Times New Roman" w:cs="Times New Roman"/>
          <w:b w:val="0"/>
          <w:bCs w:val="0"/>
          <w:sz w:val="28"/>
          <w:szCs w:val="28"/>
        </w:rPr>
        <w:t>В случае неудовлетворительной степени эффективности муниципальной программы она подлежит доработке либо досрочному прекращению её дейс</w:t>
      </w:r>
      <w:r w:rsidRPr="00DD418B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DD418B">
        <w:rPr>
          <w:rFonts w:ascii="Times New Roman" w:hAnsi="Times New Roman" w:cs="Times New Roman"/>
          <w:b w:val="0"/>
          <w:bCs w:val="0"/>
          <w:sz w:val="28"/>
          <w:szCs w:val="28"/>
        </w:rPr>
        <w:t>вия.</w:t>
      </w:r>
    </w:p>
    <w:p w:rsidR="00297DE8" w:rsidRPr="009A0BB3" w:rsidRDefault="00297DE8" w:rsidP="00DD418B">
      <w:pPr>
        <w:pStyle w:val="33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33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 Перечень подпрограмм и мероприятий муниципальной программы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4.1. В структуру настоящей муниципальной программы включено пять подпрограмм, реализация мероприятий которых направлены на достижение целевых показателей, запланированных муниципальной программой в сфере образования, в том числе: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0BB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Развитие дошкольного образования в Омсукчанском городском окр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ге</w:t>
      </w:r>
      <w:r w:rsidR="00D305C7"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5C7" w:rsidRPr="00DD418B">
        <w:rPr>
          <w:rFonts w:ascii="Times New Roman" w:hAnsi="Times New Roman" w:cs="Times New Roman"/>
          <w:sz w:val="28"/>
          <w:szCs w:val="28"/>
        </w:rPr>
        <w:t>на 2015-2020 годы</w:t>
      </w:r>
      <w:r w:rsidR="009A0BB3">
        <w:rPr>
          <w:rFonts w:ascii="Times New Roman" w:hAnsi="Times New Roman" w:cs="Times New Roman"/>
          <w:sz w:val="28"/>
          <w:szCs w:val="28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7DE8" w:rsidRPr="00DD418B" w:rsidRDefault="00297DE8" w:rsidP="00DD418B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0B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общего образования в Омсукчанском городском округе</w:t>
      </w:r>
      <w:r w:rsidR="00D305C7"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="009A0B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0BB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Развитие дополнительного образования в Омсукчанском городском округе</w:t>
      </w:r>
      <w:r w:rsidR="00D305C7"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="009A0B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05C7" w:rsidRPr="00DD418B" w:rsidRDefault="00297DE8" w:rsidP="00DD418B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0BB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Оздоровление детей в Омсукчанском городском округе</w:t>
      </w:r>
      <w:r w:rsidR="00D305C7" w:rsidRPr="00DD418B">
        <w:rPr>
          <w:rFonts w:ascii="Times New Roman" w:hAnsi="Times New Roman" w:cs="Times New Roman"/>
          <w:sz w:val="28"/>
          <w:szCs w:val="28"/>
        </w:rPr>
        <w:t xml:space="preserve"> на 2015-2020 г</w:t>
      </w:r>
      <w:r w:rsidR="00D305C7" w:rsidRPr="00DD418B">
        <w:rPr>
          <w:rFonts w:ascii="Times New Roman" w:hAnsi="Times New Roman" w:cs="Times New Roman"/>
          <w:sz w:val="28"/>
          <w:szCs w:val="28"/>
        </w:rPr>
        <w:t>о</w:t>
      </w:r>
      <w:r w:rsidR="00D305C7" w:rsidRPr="00DD418B">
        <w:rPr>
          <w:rFonts w:ascii="Times New Roman" w:hAnsi="Times New Roman" w:cs="Times New Roman"/>
          <w:sz w:val="28"/>
          <w:szCs w:val="28"/>
        </w:rPr>
        <w:t>ды</w:t>
      </w:r>
      <w:r w:rsidR="009A0B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305C7" w:rsidRPr="00DD41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7DE8" w:rsidRPr="00DD418B" w:rsidRDefault="00D305C7" w:rsidP="00DD418B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9A0BB3">
        <w:rPr>
          <w:rFonts w:ascii="Times New Roman" w:hAnsi="Times New Roman" w:cs="Times New Roman"/>
          <w:sz w:val="28"/>
          <w:szCs w:val="28"/>
        </w:rPr>
        <w:t xml:space="preserve"> </w:t>
      </w:r>
      <w:r w:rsidR="009A0B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Управление развитием отрасли образование в Омсукчанском городском округе</w:t>
      </w:r>
      <w:r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="009A0B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DE8" w:rsidRPr="00DD418B" w:rsidRDefault="00297DE8" w:rsidP="009A0BB3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A0BB3">
        <w:rPr>
          <w:rFonts w:ascii="Times New Roman" w:hAnsi="Times New Roman" w:cs="Times New Roman"/>
          <w:color w:val="000000"/>
          <w:sz w:val="28"/>
          <w:szCs w:val="28"/>
        </w:rPr>
        <w:t>рамках реализации подпрограммы «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Развитие дошкольного образ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вания в Омсукчанском городском округе</w:t>
      </w:r>
      <w:r w:rsidR="00D305C7"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5C7" w:rsidRPr="00DD418B">
        <w:rPr>
          <w:rFonts w:ascii="Times New Roman" w:hAnsi="Times New Roman" w:cs="Times New Roman"/>
          <w:sz w:val="28"/>
          <w:szCs w:val="28"/>
        </w:rPr>
        <w:t>на 2015-2020 годы</w:t>
      </w:r>
      <w:r w:rsidR="009A0BB3">
        <w:rPr>
          <w:rFonts w:ascii="Times New Roman" w:hAnsi="Times New Roman" w:cs="Times New Roman"/>
          <w:sz w:val="28"/>
          <w:szCs w:val="28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пр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доставление дошкольным образовательным организациям целевых субсидий для выполнения мероприятий по оснащению организаций, для проведения  ремонта недвижимого имущества, для выполнения мероприятий по организации питания воспитанников, для выполнения физкультурно-спортивных мероприятий среди воспитанников, на оплату </w:t>
      </w:r>
      <w:r w:rsidRPr="00DD418B">
        <w:rPr>
          <w:rFonts w:ascii="Times New Roman" w:hAnsi="Times New Roman" w:cs="Times New Roman"/>
          <w:sz w:val="28"/>
          <w:szCs w:val="28"/>
        </w:rPr>
        <w:t>контейнера работникам, выезжающим за пределы О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сукчанского городского округа.</w:t>
      </w:r>
      <w:proofErr w:type="gramEnd"/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A0BB3">
        <w:rPr>
          <w:rFonts w:ascii="Times New Roman" w:hAnsi="Times New Roman" w:cs="Times New Roman"/>
          <w:color w:val="000000"/>
          <w:sz w:val="28"/>
          <w:szCs w:val="28"/>
        </w:rPr>
        <w:t>рамках реализации подпрограммы «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Развитие общего образования в Омсукчанском городском округе</w:t>
      </w:r>
      <w:r w:rsidR="00D305C7"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="009A0B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предоста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ление общеобразовательным организациям целевых субсидий для выполнения мероприятий по оснащению организаций, для проведения  ремонта недвиж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мого имущества, для выполнения мероприятий по организации питания уч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щихся, для выполнения физкультурно-спортивных мероприятий среди уч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щихся, для выполнения мероприятий по совершенствованию питания учащи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ся, на выплату стипендии лучшим ученикам школ, на оплату </w:t>
      </w:r>
      <w:r w:rsidRPr="00DD418B">
        <w:rPr>
          <w:rFonts w:ascii="Times New Roman" w:hAnsi="Times New Roman" w:cs="Times New Roman"/>
          <w:sz w:val="28"/>
          <w:szCs w:val="28"/>
        </w:rPr>
        <w:t>контейнера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р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ботникам, выезжающим за пределы Омсукчанского городского округа.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A0BB3">
        <w:rPr>
          <w:rFonts w:ascii="Times New Roman" w:hAnsi="Times New Roman" w:cs="Times New Roman"/>
          <w:color w:val="000000"/>
          <w:sz w:val="28"/>
          <w:szCs w:val="28"/>
        </w:rPr>
        <w:t>рамках реализации подпрограммы «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Развитие дополнительного образ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вания в Омсукчанском городском округе</w:t>
      </w:r>
      <w:r w:rsidR="00D305C7"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="009A0B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предоставление образовательным организациям дополнительного образования целевых субсидий для выполнения мероприятий по оснащению организаций, для проведения  ремонта недвижимого имущества, для выполнения физкул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турно-спортивных мероприятий среди обучающихся, на оплату </w:t>
      </w:r>
      <w:r w:rsidRPr="00DD418B">
        <w:rPr>
          <w:rFonts w:ascii="Times New Roman" w:hAnsi="Times New Roman" w:cs="Times New Roman"/>
          <w:sz w:val="28"/>
          <w:szCs w:val="28"/>
        </w:rPr>
        <w:t>контейнера работникам, выезжающим за пределы Омсукчанского городского округа.</w:t>
      </w:r>
      <w:proofErr w:type="gramEnd"/>
    </w:p>
    <w:p w:rsidR="00D305C7" w:rsidRPr="00DD418B" w:rsidRDefault="00D305C7" w:rsidP="00DD418B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подпрограммы </w:t>
      </w:r>
      <w:r w:rsidR="009A0BB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Оздоровление детей в Омсукчанском городском округе</w:t>
      </w:r>
      <w:r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="009A0B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предоставление субсидий 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бюджетным образовательным организациям на финансовое обеспечение выпо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нения ими муниципального задания по организации отдыха детей.</w:t>
      </w:r>
    </w:p>
    <w:p w:rsidR="00D305C7" w:rsidRPr="00DD418B" w:rsidRDefault="00D305C7" w:rsidP="009A0BB3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A0B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рамках реализации подпрограммы «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Управление развитием отрасли обр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зование в Омсукчанском городском округе</w:t>
      </w:r>
      <w:r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="009A0B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пр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доставление субсидий бюджетным образовательным организациям на финанс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вое обеспечение выполнения ими муниципального задания.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4.3. В рамках реализации муниципальной программы предусмотрено выполнение следующих программных мероприятий: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9A0B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ыполнение муниципального задания организациями дошкольного 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разования;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0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выполнение муниципального задания организациями общего образов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0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выполнение муниципального задания муниципальными организациями дополнительного образования;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0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оснащение образовательных организаций;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0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проведение ремонта недвижимого имущества образовательных орган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заций;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9A0B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оплата контейнера работникам образовательных организаций, вые</w:t>
      </w:r>
      <w:r w:rsidRPr="00DD418B">
        <w:rPr>
          <w:rFonts w:ascii="Times New Roman" w:hAnsi="Times New Roman" w:cs="Times New Roman"/>
          <w:sz w:val="28"/>
          <w:szCs w:val="28"/>
        </w:rPr>
        <w:t>з</w:t>
      </w:r>
      <w:r w:rsidRPr="00DD418B">
        <w:rPr>
          <w:rFonts w:ascii="Times New Roman" w:hAnsi="Times New Roman" w:cs="Times New Roman"/>
          <w:sz w:val="28"/>
          <w:szCs w:val="28"/>
        </w:rPr>
        <w:t>жающим за пределы Омсукчанского городского округа;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9A0B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выполнение мероприятий по организации питания воспитанников, учащихся образовательных организаций;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9A0B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выполнение мероприятий по физической культуре и спорту;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9A0B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выплата стипендии учащимся образовательных организаций;</w:t>
      </w:r>
      <w:r w:rsidRPr="00DD418B">
        <w:rPr>
          <w:rFonts w:ascii="Times New Roman" w:hAnsi="Times New Roman" w:cs="Times New Roman"/>
          <w:sz w:val="28"/>
          <w:szCs w:val="28"/>
        </w:rPr>
        <w:tab/>
      </w:r>
      <w:r w:rsidRPr="00DD418B">
        <w:rPr>
          <w:rFonts w:ascii="Times New Roman" w:hAnsi="Times New Roman" w:cs="Times New Roman"/>
          <w:sz w:val="28"/>
          <w:szCs w:val="28"/>
        </w:rPr>
        <w:tab/>
      </w:r>
      <w:r w:rsidRPr="00DD418B">
        <w:rPr>
          <w:rFonts w:ascii="Times New Roman" w:hAnsi="Times New Roman" w:cs="Times New Roman"/>
          <w:sz w:val="28"/>
          <w:szCs w:val="28"/>
        </w:rPr>
        <w:tab/>
        <w:t>-</w:t>
      </w:r>
      <w:r w:rsidR="009A0B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выполнение мероприятий по совершенствованию питания учащихся.</w:t>
      </w:r>
      <w:r w:rsidRPr="00DD418B">
        <w:rPr>
          <w:rFonts w:ascii="Times New Roman" w:hAnsi="Times New Roman" w:cs="Times New Roman"/>
          <w:sz w:val="28"/>
          <w:szCs w:val="28"/>
        </w:rPr>
        <w:tab/>
        <w:t>4.4. Перечень мероприятий муниципальной программы с указанием ср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ков их реализации и объемов финансирования по годам  приведен в прилож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нии №</w:t>
      </w:r>
      <w:r w:rsidR="009A0B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6 к муниципальной программе.</w:t>
      </w:r>
    </w:p>
    <w:p w:rsidR="00297DE8" w:rsidRPr="009A0BB3" w:rsidRDefault="00297DE8" w:rsidP="00DD418B">
      <w:pPr>
        <w:pStyle w:val="33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16"/>
          <w:szCs w:val="28"/>
        </w:rPr>
      </w:pPr>
    </w:p>
    <w:p w:rsidR="00297DE8" w:rsidRPr="00DD418B" w:rsidRDefault="00297DE8" w:rsidP="00DD418B">
      <w:pPr>
        <w:pStyle w:val="3"/>
        <w:numPr>
          <w:ilvl w:val="0"/>
          <w:numId w:val="18"/>
        </w:numPr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муниципальной программы</w:t>
      </w:r>
    </w:p>
    <w:p w:rsidR="00297DE8" w:rsidRPr="00DD418B" w:rsidRDefault="00297DE8" w:rsidP="00DD418B">
      <w:pPr>
        <w:pStyle w:val="af4"/>
        <w:ind w:left="709" w:firstLine="707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5.1. Заказчик муниципальной программы в лице </w:t>
      </w:r>
      <w:r w:rsidR="00D6761D"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дминистрации Омсу</w:t>
      </w:r>
      <w:r w:rsidRPr="00DD418B">
        <w:rPr>
          <w:rFonts w:ascii="Times New Roman" w:hAnsi="Times New Roman" w:cs="Times New Roman"/>
          <w:sz w:val="28"/>
          <w:szCs w:val="28"/>
        </w:rPr>
        <w:t>к</w:t>
      </w:r>
      <w:r w:rsidRPr="00DD418B">
        <w:rPr>
          <w:rFonts w:ascii="Times New Roman" w:hAnsi="Times New Roman" w:cs="Times New Roman"/>
          <w:sz w:val="28"/>
          <w:szCs w:val="28"/>
        </w:rPr>
        <w:t xml:space="preserve">чанского городского округа организовывает работу, направленную 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>: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координацию деятельности разработчика муниципальной программы в процессе разработки муниципальной программы, обеспечивает согласование проекта постановления администрации Омсукчанского городского округа об у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верждении муниципальной программы и вносит его в установленном порядке на рассмотрение главы администрации Омсукчанского городского округа;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организацию управления муниципальной программой;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реализацию муниципальной программы;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достижение целей, задач и конечных результатов муниципальной 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граммы.</w:t>
      </w:r>
    </w:p>
    <w:p w:rsidR="00297DE8" w:rsidRPr="00DD418B" w:rsidRDefault="00297DE8" w:rsidP="00DD418B">
      <w:pPr>
        <w:pStyle w:val="af4"/>
        <w:ind w:left="709" w:firstLine="707"/>
        <w:rPr>
          <w:rFonts w:ascii="Times New Roman" w:hAnsi="Times New Roman" w:cs="Times New Roman"/>
          <w:sz w:val="28"/>
          <w:szCs w:val="28"/>
        </w:rPr>
      </w:pPr>
      <w:bookmarkStart w:id="1" w:name="Par207"/>
      <w:bookmarkEnd w:id="1"/>
      <w:r w:rsidRPr="00DD418B">
        <w:rPr>
          <w:rFonts w:ascii="Times New Roman" w:hAnsi="Times New Roman" w:cs="Times New Roman"/>
          <w:sz w:val="28"/>
          <w:szCs w:val="28"/>
        </w:rPr>
        <w:t>5.2. Реализацию муниципальной программы осуществляет Управление 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разования администрации Омсукчанского городского округа (далее – Ответс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венный исполнитель).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разрабатывает муниципальную программу;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формирует прогноз расходов на реализацию мероприятий муниципал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bookmarkStart w:id="2" w:name="Par210"/>
      <w:bookmarkEnd w:id="2"/>
      <w:r w:rsidRPr="00DD418B">
        <w:rPr>
          <w:rFonts w:ascii="Times New Roman" w:hAnsi="Times New Roman" w:cs="Times New Roman"/>
          <w:sz w:val="28"/>
          <w:szCs w:val="28"/>
        </w:rPr>
        <w:lastRenderedPageBreak/>
        <w:t>3) определяет ответственных за выполнение мероприятий муниципальной программы;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участвует в обсуждении вопросов, связанных с реализацией и финанс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рованием муниципальной программы  в части соответствующего мероприятия;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bookmarkStart w:id="3" w:name="Par217"/>
      <w:bookmarkEnd w:id="3"/>
      <w:r w:rsidRPr="00DD418B">
        <w:rPr>
          <w:rFonts w:ascii="Times New Roman" w:hAnsi="Times New Roman" w:cs="Times New Roman"/>
          <w:sz w:val="28"/>
          <w:szCs w:val="28"/>
        </w:rPr>
        <w:t>5) представляет в установленном порядке заказчику муниципальной 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 предложения о перераспределении финансовых ресурсов между 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граммными мероприятиями, изменении сроков выполнения мероприятий и ко</w:t>
      </w:r>
      <w:r w:rsidRPr="00DD418B">
        <w:rPr>
          <w:rFonts w:ascii="Times New Roman" w:hAnsi="Times New Roman" w:cs="Times New Roman"/>
          <w:sz w:val="28"/>
          <w:szCs w:val="28"/>
        </w:rPr>
        <w:t>р</w:t>
      </w:r>
      <w:r w:rsidRPr="00DD418B">
        <w:rPr>
          <w:rFonts w:ascii="Times New Roman" w:hAnsi="Times New Roman" w:cs="Times New Roman"/>
          <w:sz w:val="28"/>
          <w:szCs w:val="28"/>
        </w:rPr>
        <w:t>ректировке их перечня;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bookmarkStart w:id="4" w:name="Par218"/>
      <w:bookmarkStart w:id="5" w:name="Par219"/>
      <w:bookmarkEnd w:id="4"/>
      <w:bookmarkEnd w:id="5"/>
      <w:r w:rsidRPr="00DD418B">
        <w:rPr>
          <w:rFonts w:ascii="Times New Roman" w:hAnsi="Times New Roman" w:cs="Times New Roman"/>
          <w:sz w:val="28"/>
          <w:szCs w:val="28"/>
        </w:rPr>
        <w:t>6) обеспечивает эффективность и результативность реализации муниц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7) готовит и представляет муниципальному заказчику муниципальной 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 отчет о реализации мероприятия.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5.3. Ответственный исполнитель ежегодно готовит годовой отчет о реал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зации</w:t>
      </w:r>
      <w:r w:rsidR="00D6761D" w:rsidRPr="00DD418B">
        <w:rPr>
          <w:rFonts w:ascii="Times New Roman" w:hAnsi="Times New Roman" w:cs="Times New Roman"/>
          <w:sz w:val="28"/>
          <w:szCs w:val="28"/>
        </w:rPr>
        <w:t>, оценку эффективности</w:t>
      </w:r>
      <w:r w:rsidR="009A0BB3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DD418B">
        <w:rPr>
          <w:rFonts w:ascii="Times New Roman" w:hAnsi="Times New Roman" w:cs="Times New Roman"/>
          <w:sz w:val="28"/>
          <w:szCs w:val="28"/>
        </w:rPr>
        <w:t xml:space="preserve"> муниципальной программы и в уст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новленный срок представляет его в отдел экономики  администрации Омсукча</w:t>
      </w:r>
      <w:r w:rsidRPr="00DD418B">
        <w:rPr>
          <w:rFonts w:ascii="Times New Roman" w:hAnsi="Times New Roman" w:cs="Times New Roman"/>
          <w:sz w:val="28"/>
          <w:szCs w:val="28"/>
        </w:rPr>
        <w:t>н</w:t>
      </w:r>
      <w:r w:rsidRPr="00DD418B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D6761D" w:rsidRPr="00DD418B">
        <w:rPr>
          <w:rFonts w:ascii="Times New Roman" w:hAnsi="Times New Roman" w:cs="Times New Roman"/>
          <w:sz w:val="28"/>
          <w:szCs w:val="28"/>
        </w:rPr>
        <w:t>.</w:t>
      </w:r>
      <w:r w:rsidRPr="00DD4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E8" w:rsidRPr="00DD418B" w:rsidRDefault="00D305C7" w:rsidP="00DD418B">
      <w:pPr>
        <w:pStyle w:val="af4"/>
        <w:rPr>
          <w:rFonts w:ascii="Times New Roman" w:hAnsi="Times New Roman" w:cs="Times New Roman"/>
          <w:sz w:val="28"/>
          <w:szCs w:val="28"/>
        </w:rPr>
      </w:pPr>
      <w:bookmarkStart w:id="6" w:name="Par265"/>
      <w:bookmarkEnd w:id="6"/>
      <w:r w:rsidRPr="00DD418B">
        <w:rPr>
          <w:rFonts w:ascii="Times New Roman" w:hAnsi="Times New Roman" w:cs="Times New Roman"/>
          <w:sz w:val="28"/>
          <w:szCs w:val="28"/>
        </w:rPr>
        <w:tab/>
      </w:r>
      <w:r w:rsidRPr="00DD418B">
        <w:rPr>
          <w:rFonts w:ascii="Times New Roman" w:hAnsi="Times New Roman" w:cs="Times New Roman"/>
          <w:sz w:val="28"/>
          <w:szCs w:val="28"/>
        </w:rPr>
        <w:tab/>
        <w:t>5.4. И</w:t>
      </w:r>
      <w:r w:rsidR="00297DE8" w:rsidRPr="00DD418B">
        <w:rPr>
          <w:rFonts w:ascii="Times New Roman" w:hAnsi="Times New Roman" w:cs="Times New Roman"/>
          <w:sz w:val="28"/>
          <w:szCs w:val="28"/>
        </w:rPr>
        <w:t>сполнители муниципальной программы:</w:t>
      </w:r>
    </w:p>
    <w:p w:rsidR="00297DE8" w:rsidRPr="00DD418B" w:rsidRDefault="00297DE8" w:rsidP="00DD418B">
      <w:pPr>
        <w:pStyle w:val="af4"/>
        <w:ind w:left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>1) осуществляют реализацию основных мероприятий, в отношении кот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рых он является соисполнителем, вносит ответственному исполнителю предл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жения о необходимости внесения изменений в муниципальную программу;</w:t>
      </w:r>
    </w:p>
    <w:p w:rsidR="00297DE8" w:rsidRPr="00DD418B" w:rsidRDefault="00297DE8" w:rsidP="00DD418B">
      <w:pPr>
        <w:pStyle w:val="af4"/>
        <w:ind w:left="708" w:firstLine="702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сведения, необходимые для проведения мониторинга о ходе реализации и подготовки годового отчета о ходе реализации муниципальной программы.</w:t>
      </w:r>
    </w:p>
    <w:p w:rsidR="00297DE8" w:rsidRPr="00DD418B" w:rsidRDefault="00297DE8" w:rsidP="00DD418B">
      <w:pPr>
        <w:pStyle w:val="af4"/>
        <w:ind w:left="567" w:firstLine="843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печения в ходе реализации муниципальной программы может быть принято в св</w:t>
      </w:r>
      <w:r w:rsidRPr="00DD418B">
        <w:rPr>
          <w:rFonts w:ascii="Times New Roman" w:hAnsi="Times New Roman" w:cs="Times New Roman"/>
          <w:sz w:val="28"/>
          <w:szCs w:val="28"/>
        </w:rPr>
        <w:t>я</w:t>
      </w:r>
      <w:r w:rsidRPr="00DD418B">
        <w:rPr>
          <w:rFonts w:ascii="Times New Roman" w:hAnsi="Times New Roman" w:cs="Times New Roman"/>
          <w:sz w:val="28"/>
          <w:szCs w:val="28"/>
        </w:rPr>
        <w:t>зи с сокращением финансирования вследствие кризисных явлений в экономике, по результатам комплексной оценки эффективности реализации муниципальной программы, а также в случае изменения нормативной правовой базы в сфере ре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лизации муниципальной программы.</w:t>
      </w:r>
    </w:p>
    <w:p w:rsidR="00297DE8" w:rsidRPr="00DD418B" w:rsidRDefault="00297DE8" w:rsidP="00DD418B">
      <w:pPr>
        <w:autoSpaceDE w:val="0"/>
        <w:autoSpaceDN w:val="0"/>
        <w:adjustRightInd w:val="0"/>
        <w:spacing w:after="0" w:line="240" w:lineRule="auto"/>
        <w:ind w:left="567" w:firstLine="849"/>
        <w:rPr>
          <w:rFonts w:ascii="Times New Roman" w:hAnsi="Times New Roman" w:cs="Times New Roman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D6761D" w:rsidRPr="00DD418B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муниципа</w:t>
      </w:r>
      <w:r w:rsidR="00100F51">
        <w:rPr>
          <w:rFonts w:ascii="Times New Roman" w:hAnsi="Times New Roman" w:cs="Times New Roman"/>
          <w:sz w:val="28"/>
          <w:szCs w:val="28"/>
          <w:lang w:eastAsia="ru-RU"/>
        </w:rPr>
        <w:t>льной программы осуществляется а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Омсукчанского городского округа  в соответствии с разделом  VII   Порядка   разработки, реализации и оценки эффективности муниципальных программ Омсукчанского городского округа,  утвержденного </w:t>
      </w:r>
      <w:hyperlink r:id="rId9" w:history="1"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министрации  Омсукчанского горо</w:t>
      </w:r>
      <w:r w:rsidR="00100F51">
        <w:rPr>
          <w:rFonts w:ascii="Times New Roman" w:hAnsi="Times New Roman" w:cs="Times New Roman"/>
          <w:sz w:val="28"/>
          <w:szCs w:val="28"/>
          <w:lang w:eastAsia="ru-RU"/>
        </w:rPr>
        <w:t>дского округа от 17.02.2015г.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100F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99.</w:t>
      </w:r>
    </w:p>
    <w:p w:rsidR="00297DE8" w:rsidRPr="00100F51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ab/>
        <w:t>6. Ресурсное обеспечение реализации муниципальной программы</w:t>
      </w:r>
    </w:p>
    <w:p w:rsidR="00297DE8" w:rsidRPr="00DD418B" w:rsidRDefault="00297DE8" w:rsidP="00DD418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6.1. Финансирование мероприятий муниципальной программы осущест</w:t>
      </w:r>
      <w:r w:rsidRPr="00DD418B">
        <w:rPr>
          <w:rFonts w:ascii="Times New Roman" w:hAnsi="Times New Roman" w:cs="Times New Roman"/>
          <w:sz w:val="28"/>
          <w:szCs w:val="28"/>
        </w:rPr>
        <w:t>в</w:t>
      </w:r>
      <w:r w:rsidRPr="00DD418B">
        <w:rPr>
          <w:rFonts w:ascii="Times New Roman" w:hAnsi="Times New Roman" w:cs="Times New Roman"/>
          <w:sz w:val="28"/>
          <w:szCs w:val="28"/>
        </w:rPr>
        <w:t>ляется за счет средств  бюджета Омсукчанского городского округа в объеме с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гласно таблице №</w:t>
      </w:r>
      <w:r w:rsidR="00100F5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2</w:t>
      </w:r>
    </w:p>
    <w:p w:rsidR="00E71FBB" w:rsidRPr="00DD418B" w:rsidRDefault="00E71FBB" w:rsidP="00DD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FBB" w:rsidRPr="00DD418B" w:rsidRDefault="00E71FBB" w:rsidP="00DD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FBB" w:rsidRPr="00DD418B" w:rsidRDefault="00E71FBB" w:rsidP="00DD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FBB" w:rsidRPr="00DD418B" w:rsidRDefault="00E71FBB" w:rsidP="00DD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FBB" w:rsidRPr="00DD418B" w:rsidRDefault="00E71FBB" w:rsidP="00DD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3F1" w:rsidRPr="00DD418B" w:rsidRDefault="000433F1" w:rsidP="00DD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F51" w:rsidRDefault="00E71FBB" w:rsidP="00DD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</w:r>
      <w:r w:rsidRPr="00DD418B">
        <w:rPr>
          <w:rFonts w:ascii="Times New Roman" w:hAnsi="Times New Roman" w:cs="Times New Roman"/>
          <w:sz w:val="28"/>
          <w:szCs w:val="28"/>
        </w:rPr>
        <w:tab/>
      </w:r>
      <w:r w:rsidRPr="00DD418B">
        <w:rPr>
          <w:rFonts w:ascii="Times New Roman" w:hAnsi="Times New Roman" w:cs="Times New Roman"/>
          <w:sz w:val="28"/>
          <w:szCs w:val="28"/>
        </w:rPr>
        <w:tab/>
      </w:r>
      <w:r w:rsidRPr="00DD418B">
        <w:rPr>
          <w:rFonts w:ascii="Times New Roman" w:hAnsi="Times New Roman" w:cs="Times New Roman"/>
          <w:sz w:val="28"/>
          <w:szCs w:val="28"/>
        </w:rPr>
        <w:tab/>
      </w:r>
      <w:r w:rsidRPr="00DD418B">
        <w:rPr>
          <w:rFonts w:ascii="Times New Roman" w:hAnsi="Times New Roman" w:cs="Times New Roman"/>
          <w:sz w:val="28"/>
          <w:szCs w:val="28"/>
        </w:rPr>
        <w:tab/>
      </w:r>
      <w:r w:rsidRPr="00DD418B">
        <w:rPr>
          <w:rFonts w:ascii="Times New Roman" w:hAnsi="Times New Roman" w:cs="Times New Roman"/>
          <w:sz w:val="28"/>
          <w:szCs w:val="28"/>
        </w:rPr>
        <w:tab/>
      </w:r>
      <w:r w:rsidRPr="00DD418B">
        <w:rPr>
          <w:rFonts w:ascii="Times New Roman" w:hAnsi="Times New Roman" w:cs="Times New Roman"/>
          <w:sz w:val="28"/>
          <w:szCs w:val="28"/>
        </w:rPr>
        <w:tab/>
      </w:r>
      <w:r w:rsidRPr="00DD418B">
        <w:rPr>
          <w:rFonts w:ascii="Times New Roman" w:hAnsi="Times New Roman" w:cs="Times New Roman"/>
          <w:sz w:val="28"/>
          <w:szCs w:val="28"/>
        </w:rPr>
        <w:tab/>
      </w:r>
      <w:r w:rsidRPr="00DD418B">
        <w:rPr>
          <w:rFonts w:ascii="Times New Roman" w:hAnsi="Times New Roman" w:cs="Times New Roman"/>
          <w:sz w:val="28"/>
          <w:szCs w:val="28"/>
        </w:rPr>
        <w:tab/>
      </w:r>
      <w:r w:rsidR="00297DE8" w:rsidRPr="00DD418B">
        <w:rPr>
          <w:rFonts w:ascii="Times New Roman" w:hAnsi="Times New Roman" w:cs="Times New Roman"/>
          <w:sz w:val="28"/>
          <w:szCs w:val="28"/>
        </w:rPr>
        <w:tab/>
      </w:r>
      <w:r w:rsidR="00297DE8" w:rsidRPr="00DD418B">
        <w:rPr>
          <w:rFonts w:ascii="Times New Roman" w:hAnsi="Times New Roman" w:cs="Times New Roman"/>
          <w:sz w:val="28"/>
          <w:szCs w:val="28"/>
        </w:rPr>
        <w:tab/>
      </w:r>
      <w:r w:rsidR="00297DE8" w:rsidRPr="00DD418B">
        <w:rPr>
          <w:rFonts w:ascii="Times New Roman" w:hAnsi="Times New Roman" w:cs="Times New Roman"/>
          <w:sz w:val="28"/>
          <w:szCs w:val="28"/>
        </w:rPr>
        <w:tab/>
      </w:r>
    </w:p>
    <w:p w:rsidR="00100F51" w:rsidRDefault="00100F51" w:rsidP="00DD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DE8" w:rsidRPr="00100F51" w:rsidRDefault="00297DE8" w:rsidP="00100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00F51">
        <w:rPr>
          <w:rFonts w:ascii="Times New Roman" w:hAnsi="Times New Roman" w:cs="Times New Roman"/>
          <w:bCs/>
          <w:sz w:val="28"/>
          <w:szCs w:val="28"/>
        </w:rPr>
        <w:lastRenderedPageBreak/>
        <w:t>Таблица №2</w:t>
      </w:r>
    </w:p>
    <w:p w:rsidR="00297DE8" w:rsidRPr="00DD418B" w:rsidRDefault="00297DE8" w:rsidP="00DD418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722" w:type="dxa"/>
        <w:tblInd w:w="-106" w:type="dxa"/>
        <w:tblLook w:val="00A0"/>
      </w:tblPr>
      <w:tblGrid>
        <w:gridCol w:w="10722"/>
      </w:tblGrid>
      <w:tr w:rsidR="00297DE8" w:rsidRPr="00DD418B">
        <w:trPr>
          <w:trHeight w:val="315"/>
        </w:trPr>
        <w:tc>
          <w:tcPr>
            <w:tcW w:w="10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F51" w:rsidRDefault="00297DE8" w:rsidP="0010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41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финансирования муниципальной программы "Развитие системы образ</w:t>
            </w:r>
            <w:r w:rsidRPr="00DD41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DD41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вания</w:t>
            </w:r>
            <w:r w:rsidR="00100F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F51" w:rsidRPr="00DD41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Омсукчанском городском округе на 2015-2020 годы"</w:t>
            </w:r>
          </w:p>
          <w:p w:rsidR="00297DE8" w:rsidRPr="00DD418B" w:rsidRDefault="00100F51" w:rsidP="0010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41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разрезе подпрограмм с разбивкой по годам</w:t>
            </w:r>
          </w:p>
        </w:tc>
      </w:tr>
    </w:tbl>
    <w:p w:rsidR="00297DE8" w:rsidRPr="00100F51" w:rsidRDefault="00297DE8" w:rsidP="00DD418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41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41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41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41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41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41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41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41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41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00F51" w:rsidRPr="00100F5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C26E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00F51" w:rsidRPr="00100F5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C2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0F51">
        <w:rPr>
          <w:rFonts w:ascii="Times New Roman" w:hAnsi="Times New Roman" w:cs="Times New Roman"/>
          <w:bCs/>
          <w:sz w:val="28"/>
          <w:szCs w:val="28"/>
        </w:rPr>
        <w:t>(тыс</w:t>
      </w:r>
      <w:proofErr w:type="gramStart"/>
      <w:r w:rsidRPr="00100F51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100F51">
        <w:rPr>
          <w:rFonts w:ascii="Times New Roman" w:hAnsi="Times New Roman" w:cs="Times New Roman"/>
          <w:bCs/>
          <w:sz w:val="28"/>
          <w:szCs w:val="28"/>
        </w:rPr>
        <w:t>уб.)</w:t>
      </w:r>
    </w:p>
    <w:tbl>
      <w:tblPr>
        <w:tblW w:w="11023" w:type="dxa"/>
        <w:tblLayout w:type="fixed"/>
        <w:tblLook w:val="00A0"/>
      </w:tblPr>
      <w:tblGrid>
        <w:gridCol w:w="1843"/>
        <w:gridCol w:w="1526"/>
        <w:gridCol w:w="1275"/>
        <w:gridCol w:w="1276"/>
        <w:gridCol w:w="1276"/>
        <w:gridCol w:w="1276"/>
        <w:gridCol w:w="1275"/>
        <w:gridCol w:w="1276"/>
      </w:tblGrid>
      <w:tr w:rsidR="00297DE8" w:rsidRPr="007A7941" w:rsidTr="00CC26EE">
        <w:trPr>
          <w:trHeight w:val="6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всего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CC26EE" w:rsidRPr="007A7941" w:rsidTr="00CC26EE">
        <w:trPr>
          <w:trHeight w:val="5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CC26EE" w:rsidRPr="007A7941" w:rsidTr="00CC26EE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д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Омсукчанском городском о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руге</w:t>
            </w:r>
            <w:r w:rsidR="00D305C7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</w:t>
            </w:r>
            <w:r w:rsidR="00D305C7"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0433F1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129370,7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0433F1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23296,5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25856,3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26893,3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22740</w:t>
            </w:r>
            <w:r w:rsidR="00D6761D"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C26EE" w:rsidRPr="007A7941" w:rsidTr="00CC26EE">
        <w:trPr>
          <w:trHeight w:val="11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о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образов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Омсу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чанском горо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</w:t>
            </w:r>
            <w:r w:rsidR="00D305C7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</w:t>
            </w:r>
            <w:r w:rsidR="00D305C7"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0433F1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177884,2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0433F1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31568,7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31702,8</w:t>
            </w:r>
          </w:p>
        </w:tc>
      </w:tr>
      <w:tr w:rsidR="00CC26EE" w:rsidRPr="007A7941" w:rsidTr="00CC26EE">
        <w:trPr>
          <w:trHeight w:val="12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д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в Омсукчанском городском о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руге</w:t>
            </w:r>
            <w:r w:rsidR="00D305C7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</w:t>
            </w:r>
            <w:r w:rsidR="00D305C7"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0433F1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0433F1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7DE8"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1259,8</w:t>
            </w:r>
          </w:p>
        </w:tc>
      </w:tr>
      <w:tr w:rsidR="00CC26EE" w:rsidRPr="007A7941" w:rsidTr="00CC26EE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"Оздоровление детей в Омсу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чанском горо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</w:t>
            </w:r>
            <w:r w:rsidR="00D305C7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</w:t>
            </w:r>
            <w:r w:rsidR="00D305C7"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22449,4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3952,2</w:t>
            </w:r>
          </w:p>
        </w:tc>
      </w:tr>
      <w:tr w:rsidR="00CC26EE" w:rsidRPr="007A7941" w:rsidTr="00CC26EE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C7" w:rsidRPr="007A7941" w:rsidRDefault="00D305C7" w:rsidP="00DD418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"Управление развитием о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расли образ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 Омсу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чанском горо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C7" w:rsidRPr="007A7941" w:rsidRDefault="00D305C7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363560,85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C7" w:rsidRPr="007A7941" w:rsidRDefault="00D305C7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46948,65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C7" w:rsidRPr="007A7941" w:rsidRDefault="00D305C7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C7" w:rsidRPr="007A7941" w:rsidRDefault="00D305C7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60475,9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C7" w:rsidRPr="007A7941" w:rsidRDefault="00D305C7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63249,8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C7" w:rsidRPr="007A7941" w:rsidRDefault="00D305C7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C7" w:rsidRPr="007A7941" w:rsidRDefault="00D305C7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68806,2</w:t>
            </w:r>
          </w:p>
        </w:tc>
      </w:tr>
      <w:tr w:rsidR="00CC26EE" w:rsidRPr="007A7941" w:rsidTr="00CC26EE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C7" w:rsidRPr="007A7941" w:rsidRDefault="00D305C7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5C7" w:rsidRPr="007A7941" w:rsidRDefault="000433F1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700305,05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5C7" w:rsidRPr="007A7941" w:rsidRDefault="000433F1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80656,85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5C7" w:rsidRPr="007A7941" w:rsidRDefault="00D305C7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116512,8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5C7" w:rsidRPr="007A7941" w:rsidRDefault="00D305C7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120984,8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5C7" w:rsidRPr="007A7941" w:rsidRDefault="00D305C7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124141,6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5C7" w:rsidRPr="007A7941" w:rsidRDefault="00D305C7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129548,</w:t>
            </w:r>
            <w:r w:rsidR="00D6761D" w:rsidRPr="007A7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5C7" w:rsidRPr="007A7941" w:rsidRDefault="00D305C7" w:rsidP="00CC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128461</w:t>
            </w:r>
            <w:r w:rsidR="00D6761D" w:rsidRPr="007A7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CC26EE" w:rsidRPr="007A7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97DE8" w:rsidRPr="00CC26EE" w:rsidRDefault="00297DE8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6.2. Объемы финансирования муниципальной программы могут быть ежегодно скорректированы исходя из возможностей  бюджета Омсукчанского городского округа.</w:t>
      </w:r>
    </w:p>
    <w:p w:rsidR="00297DE8" w:rsidRPr="00DD418B" w:rsidRDefault="00297DE8" w:rsidP="00DD418B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7. Характеристика мер государственного и правового регулирования</w:t>
      </w:r>
    </w:p>
    <w:p w:rsidR="00297DE8" w:rsidRPr="00DD418B" w:rsidRDefault="00297DE8" w:rsidP="00DD418B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для достижения целей муниципальной программы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7.1. Применение мер государственного регулирования в сфере муниц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пальной программы не предполагается.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7.2. В ходе реализации муниципальной программы запланированы меры правового регулирования, представленные в таблице № 3.</w:t>
      </w:r>
    </w:p>
    <w:p w:rsidR="005E5003" w:rsidRPr="00DC4285" w:rsidRDefault="005E5003" w:rsidP="00DD418B">
      <w:pPr>
        <w:pStyle w:val="3"/>
        <w:shd w:val="clear" w:color="auto" w:fill="auto"/>
        <w:spacing w:after="0" w:line="240" w:lineRule="auto"/>
        <w:ind w:left="7798" w:firstLine="698"/>
        <w:jc w:val="both"/>
        <w:rPr>
          <w:rFonts w:ascii="Times New Roman" w:hAnsi="Times New Roman" w:cs="Times New Roman"/>
          <w:sz w:val="16"/>
          <w:szCs w:val="28"/>
        </w:rPr>
      </w:pPr>
    </w:p>
    <w:p w:rsidR="00297DE8" w:rsidRDefault="00297DE8" w:rsidP="00DD418B">
      <w:pPr>
        <w:pStyle w:val="3"/>
        <w:shd w:val="clear" w:color="auto" w:fill="auto"/>
        <w:spacing w:after="0" w:line="240" w:lineRule="auto"/>
        <w:ind w:left="779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Таблица № 3</w:t>
      </w:r>
    </w:p>
    <w:p w:rsidR="007A7941" w:rsidRPr="007A7941" w:rsidRDefault="007A7941" w:rsidP="00DD418B">
      <w:pPr>
        <w:pStyle w:val="3"/>
        <w:shd w:val="clear" w:color="auto" w:fill="auto"/>
        <w:spacing w:after="0" w:line="240" w:lineRule="auto"/>
        <w:ind w:left="7798" w:firstLine="698"/>
        <w:jc w:val="both"/>
        <w:rPr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</w:t>
      </w:r>
    </w:p>
    <w:p w:rsidR="00297DE8" w:rsidRPr="00DD418B" w:rsidRDefault="00297DE8" w:rsidP="00DD418B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в сфере реализации муниципальной программы </w:t>
      </w:r>
    </w:p>
    <w:p w:rsidR="00297DE8" w:rsidRPr="007A7941" w:rsidRDefault="00297DE8" w:rsidP="00DD418B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16"/>
          <w:szCs w:val="28"/>
        </w:rPr>
      </w:pPr>
    </w:p>
    <w:tbl>
      <w:tblPr>
        <w:tblW w:w="10373" w:type="dxa"/>
        <w:jc w:val="center"/>
        <w:tblInd w:w="-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55"/>
        <w:gridCol w:w="2123"/>
        <w:gridCol w:w="3119"/>
        <w:gridCol w:w="2835"/>
        <w:gridCol w:w="1641"/>
      </w:tblGrid>
      <w:tr w:rsidR="005E5003" w:rsidRPr="00DD418B" w:rsidTr="005E500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№</w:t>
            </w:r>
          </w:p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proofErr w:type="spellStart"/>
            <w:proofErr w:type="gramStart"/>
            <w:r w:rsidRPr="007A7941">
              <w:rPr>
                <w:rStyle w:val="10pt"/>
                <w:sz w:val="24"/>
                <w:szCs w:val="24"/>
              </w:rPr>
              <w:t>п</w:t>
            </w:r>
            <w:proofErr w:type="spellEnd"/>
            <w:proofErr w:type="gramEnd"/>
            <w:r w:rsidRPr="007A7941">
              <w:rPr>
                <w:rStyle w:val="10pt"/>
                <w:sz w:val="24"/>
                <w:szCs w:val="24"/>
              </w:rPr>
              <w:t>/</w:t>
            </w:r>
            <w:proofErr w:type="spellStart"/>
            <w:r w:rsidRPr="007A7941">
              <w:rPr>
                <w:rStyle w:val="10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Вид </w:t>
            </w:r>
          </w:p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нормативного </w:t>
            </w:r>
          </w:p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правового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Основные положения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Ответственный </w:t>
            </w:r>
          </w:p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исполнитель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Ожидаемые сроки</w:t>
            </w:r>
          </w:p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 принятия</w:t>
            </w:r>
          </w:p>
        </w:tc>
      </w:tr>
      <w:tr w:rsidR="005E5003" w:rsidRPr="00DD418B" w:rsidTr="005E500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5</w:t>
            </w:r>
          </w:p>
        </w:tc>
      </w:tr>
      <w:tr w:rsidR="005E5003" w:rsidRPr="00DD418B" w:rsidTr="005E500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Постановление администрации Омсукчанского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«Об утверждении муниц</w:t>
            </w:r>
            <w:r w:rsidRPr="007A7941">
              <w:rPr>
                <w:rStyle w:val="10pt"/>
                <w:sz w:val="24"/>
                <w:szCs w:val="24"/>
              </w:rPr>
              <w:t>и</w:t>
            </w:r>
            <w:r w:rsidRPr="007A7941">
              <w:rPr>
                <w:rStyle w:val="10pt"/>
                <w:sz w:val="24"/>
                <w:szCs w:val="24"/>
              </w:rPr>
              <w:t>пальной программы «Разв</w:t>
            </w:r>
            <w:r w:rsidRPr="007A7941">
              <w:rPr>
                <w:rStyle w:val="10pt"/>
                <w:sz w:val="24"/>
                <w:szCs w:val="24"/>
              </w:rPr>
              <w:t>и</w:t>
            </w:r>
            <w:r w:rsidRPr="007A7941">
              <w:rPr>
                <w:rStyle w:val="10pt"/>
                <w:sz w:val="24"/>
                <w:szCs w:val="24"/>
              </w:rPr>
              <w:t>тие системы образования в Омсукчанском городском округе на 2015 – 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Управление </w:t>
            </w:r>
          </w:p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образования </w:t>
            </w:r>
          </w:p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администрации</w:t>
            </w:r>
          </w:p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 Омсукчанского</w:t>
            </w:r>
          </w:p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2015 год</w:t>
            </w:r>
          </w:p>
        </w:tc>
      </w:tr>
      <w:tr w:rsidR="00297DE8" w:rsidRPr="00DD418B" w:rsidTr="005E500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00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Приказы Упра</w:t>
            </w:r>
            <w:r w:rsidRPr="007A7941">
              <w:rPr>
                <w:rStyle w:val="10pt"/>
                <w:sz w:val="24"/>
                <w:szCs w:val="24"/>
              </w:rPr>
              <w:t>в</w:t>
            </w:r>
            <w:r w:rsidRPr="007A7941">
              <w:rPr>
                <w:rStyle w:val="10pt"/>
                <w:sz w:val="24"/>
                <w:szCs w:val="24"/>
              </w:rPr>
              <w:t xml:space="preserve">ления </w:t>
            </w:r>
          </w:p>
          <w:p w:rsidR="00DC4285" w:rsidRDefault="00297DE8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образования </w:t>
            </w:r>
          </w:p>
          <w:p w:rsidR="005E500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администрации Омсукчанского 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28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Об утверждении муниц</w:t>
            </w:r>
            <w:r w:rsidRPr="007A7941">
              <w:rPr>
                <w:rStyle w:val="10pt"/>
                <w:sz w:val="24"/>
                <w:szCs w:val="24"/>
              </w:rPr>
              <w:t>и</w:t>
            </w:r>
            <w:r w:rsidRPr="007A7941">
              <w:rPr>
                <w:rStyle w:val="10pt"/>
                <w:sz w:val="24"/>
                <w:szCs w:val="24"/>
              </w:rPr>
              <w:t>пального задания на оказ</w:t>
            </w:r>
            <w:r w:rsidRPr="007A7941">
              <w:rPr>
                <w:rStyle w:val="10pt"/>
                <w:sz w:val="24"/>
                <w:szCs w:val="24"/>
              </w:rPr>
              <w:t>а</w:t>
            </w:r>
            <w:r w:rsidRPr="007A7941">
              <w:rPr>
                <w:rStyle w:val="10pt"/>
                <w:sz w:val="24"/>
                <w:szCs w:val="24"/>
              </w:rPr>
              <w:t>ние муниципальных услуг (выполнение работ)</w:t>
            </w:r>
          </w:p>
          <w:p w:rsidR="00DC428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 </w:t>
            </w:r>
            <w:r w:rsidR="00DC4285" w:rsidRPr="007A7941">
              <w:rPr>
                <w:rStyle w:val="10pt"/>
                <w:sz w:val="24"/>
                <w:szCs w:val="24"/>
              </w:rPr>
              <w:t>М</w:t>
            </w:r>
            <w:r w:rsidRPr="007A7941">
              <w:rPr>
                <w:rStyle w:val="10pt"/>
                <w:sz w:val="24"/>
                <w:szCs w:val="24"/>
              </w:rPr>
              <w:t>униципальными</w:t>
            </w:r>
          </w:p>
          <w:p w:rsidR="005E500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 бюджетными 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z w:val="24"/>
                <w:szCs w:val="24"/>
              </w:rPr>
              <w:t>организациями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Управление 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z w:val="24"/>
                <w:szCs w:val="24"/>
              </w:rPr>
              <w:t>образования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z w:val="24"/>
                <w:szCs w:val="24"/>
              </w:rPr>
              <w:t>администрации</w:t>
            </w:r>
          </w:p>
          <w:p w:rsidR="005E500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Омсукчанского 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2015-2020 г</w:t>
            </w:r>
            <w:r w:rsidRPr="007A7941">
              <w:rPr>
                <w:rStyle w:val="10pt"/>
                <w:sz w:val="24"/>
                <w:szCs w:val="24"/>
              </w:rPr>
              <w:t>о</w:t>
            </w:r>
            <w:r w:rsidRPr="007A7941">
              <w:rPr>
                <w:rStyle w:val="10pt"/>
                <w:sz w:val="24"/>
                <w:szCs w:val="24"/>
              </w:rPr>
              <w:t>ды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z w:val="24"/>
                <w:szCs w:val="24"/>
              </w:rPr>
              <w:t>(ежегодно)</w:t>
            </w:r>
          </w:p>
        </w:tc>
      </w:tr>
      <w:tr w:rsidR="00297DE8" w:rsidRPr="00DD418B" w:rsidTr="005E500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1pt"/>
                <w:sz w:val="24"/>
                <w:szCs w:val="24"/>
              </w:rPr>
              <w:t>Постановление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1pt"/>
                <w:sz w:val="24"/>
                <w:szCs w:val="24"/>
              </w:rPr>
              <w:t>администрации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1pt"/>
                <w:sz w:val="24"/>
                <w:szCs w:val="24"/>
              </w:rPr>
              <w:t>Омсукчанского</w:t>
            </w:r>
          </w:p>
          <w:p w:rsidR="005E500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 xml:space="preserve">городского 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Об организации</w:t>
            </w:r>
          </w:p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</w:t>
            </w:r>
            <w:r w:rsidR="00297DE8" w:rsidRPr="007A7941">
              <w:rPr>
                <w:rStyle w:val="11pt"/>
                <w:sz w:val="24"/>
                <w:szCs w:val="24"/>
              </w:rPr>
              <w:t>здоровительной</w:t>
            </w:r>
          </w:p>
          <w:p w:rsidR="005E500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кампании </w:t>
            </w:r>
            <w:proofErr w:type="gramStart"/>
            <w:r w:rsidRPr="007A7941">
              <w:rPr>
                <w:rStyle w:val="11pt"/>
                <w:sz w:val="24"/>
                <w:szCs w:val="24"/>
              </w:rPr>
              <w:t>в</w:t>
            </w:r>
            <w:proofErr w:type="gramEnd"/>
            <w:r w:rsidRPr="007A7941">
              <w:rPr>
                <w:rStyle w:val="11pt"/>
                <w:sz w:val="24"/>
                <w:szCs w:val="24"/>
              </w:rPr>
              <w:t xml:space="preserve"> </w:t>
            </w:r>
          </w:p>
          <w:p w:rsidR="005E500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Омсукчанском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</w:t>
            </w:r>
            <w:proofErr w:type="gramStart"/>
            <w:r w:rsidRPr="007A7941">
              <w:rPr>
                <w:rStyle w:val="0pt"/>
                <w:rFonts w:ascii="Times New Roman" w:hAnsi="Times New Roman" w:cs="Times New Roman"/>
              </w:rPr>
              <w:t>городском округе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00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Омсу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чанского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(ежегодно)</w:t>
            </w:r>
          </w:p>
        </w:tc>
      </w:tr>
      <w:tr w:rsidR="00297DE8" w:rsidRPr="00DD418B" w:rsidTr="005E500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</w:p>
          <w:p w:rsidR="005E500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Приказ </w:t>
            </w:r>
          </w:p>
          <w:p w:rsidR="005E500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Управления </w:t>
            </w:r>
          </w:p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</w:t>
            </w:r>
            <w:r w:rsidR="00297DE8" w:rsidRPr="007A7941">
              <w:rPr>
                <w:rStyle w:val="11pt"/>
                <w:sz w:val="24"/>
                <w:szCs w:val="24"/>
              </w:rPr>
              <w:t>бразования</w:t>
            </w:r>
          </w:p>
          <w:p w:rsidR="00DC428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администрации Омсукчанского </w:t>
            </w:r>
          </w:p>
          <w:p w:rsidR="005E500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городского 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003" w:rsidRPr="007A7941" w:rsidRDefault="005E5003" w:rsidP="00DD418B">
            <w:pPr>
              <w:pStyle w:val="af4"/>
              <w:jc w:val="center"/>
              <w:rPr>
                <w:rStyle w:val="11pt"/>
                <w:sz w:val="24"/>
                <w:szCs w:val="24"/>
              </w:rPr>
            </w:pPr>
          </w:p>
          <w:p w:rsidR="00297DE8" w:rsidRPr="007A7941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Об утверждении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Порядка с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r w:rsidR="005E5003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и утверждения  плана финансово-хозяйственной деятельности муниципального</w:t>
            </w:r>
          </w:p>
          <w:p w:rsidR="00297DE8" w:rsidRPr="007A7941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учреждения, подведомственного</w:t>
            </w:r>
          </w:p>
          <w:p w:rsidR="005E5003" w:rsidRPr="007A7941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Управлению образования а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</w:p>
          <w:p w:rsidR="005E5003" w:rsidRPr="007A7941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Омсукчанского </w:t>
            </w:r>
          </w:p>
          <w:p w:rsidR="00297DE8" w:rsidRPr="007A7941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Style w:val="11pt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00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</w:p>
          <w:p w:rsidR="005E500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администр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</w:t>
            </w:r>
          </w:p>
          <w:p w:rsidR="005E500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Омсукчанского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003" w:rsidRPr="007A7941" w:rsidRDefault="005E5003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  <w:tr w:rsidR="00297DE8" w:rsidRPr="00DD418B" w:rsidTr="005E500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00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Приказ</w:t>
            </w:r>
          </w:p>
          <w:p w:rsidR="005E500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Управления</w:t>
            </w:r>
          </w:p>
          <w:p w:rsidR="005E500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образования </w:t>
            </w:r>
          </w:p>
          <w:p w:rsidR="00DC428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администрации </w:t>
            </w:r>
          </w:p>
          <w:p w:rsidR="00DC428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Омсукчанского</w:t>
            </w:r>
          </w:p>
          <w:p w:rsidR="005E500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городского 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</w:t>
            </w:r>
          </w:p>
          <w:p w:rsidR="00297DE8" w:rsidRPr="007A7941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составления и утверждения отчета о результатах деятел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ности муниципального бю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жетного учреждения, подв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домственного Управлению образования администрации</w:t>
            </w:r>
          </w:p>
          <w:p w:rsidR="00297DE8" w:rsidRPr="007A7941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Омсукчанского городского округа, и об использовании закрепленного за ним мун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ципального имущества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Style w:val="11pt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00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</w:t>
            </w:r>
          </w:p>
          <w:p w:rsidR="005E500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образования </w:t>
            </w:r>
          </w:p>
          <w:p w:rsidR="005E500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</w:p>
          <w:p w:rsidR="005E500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Омсукчанского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  <w:tr w:rsidR="00297DE8" w:rsidRPr="00DD418B" w:rsidTr="005E500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573" w:rsidRPr="007A7941" w:rsidRDefault="00297DE8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Приказ </w:t>
            </w:r>
          </w:p>
          <w:p w:rsidR="00E80573" w:rsidRPr="007A7941" w:rsidRDefault="00297DE8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Управления </w:t>
            </w:r>
          </w:p>
          <w:p w:rsidR="00E80573" w:rsidRPr="007A7941" w:rsidRDefault="00E80573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</w:t>
            </w:r>
            <w:r w:rsidR="00297DE8" w:rsidRPr="007A7941">
              <w:rPr>
                <w:rStyle w:val="11pt"/>
                <w:sz w:val="24"/>
                <w:szCs w:val="24"/>
              </w:rPr>
              <w:t>бразования</w:t>
            </w:r>
          </w:p>
          <w:p w:rsidR="00DC4285" w:rsidRDefault="00297DE8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администрации Омсукчанского</w:t>
            </w:r>
          </w:p>
          <w:p w:rsidR="00E80573" w:rsidRPr="007A7941" w:rsidRDefault="00297DE8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городского </w:t>
            </w:r>
          </w:p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О предельно допустимом значении 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  <w:proofErr w:type="gramEnd"/>
          </w:p>
          <w:p w:rsidR="00E80573" w:rsidRPr="007A7941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 муниципального бюджетного учреждения, подведомстве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="00E80573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Управлению образов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ния  администрации</w:t>
            </w:r>
          </w:p>
          <w:p w:rsidR="00E80573" w:rsidRPr="007A7941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Омсукчанского</w:t>
            </w:r>
          </w:p>
          <w:p w:rsidR="00297DE8" w:rsidRPr="007A7941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297DE8" w:rsidRPr="007A7941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превышение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влечет расторжение трудового дог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вора с руководителем мун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ципального бюджетного у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  <w:p w:rsidR="00297DE8" w:rsidRPr="007A7941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57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  <w:p w:rsidR="00E8057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</w:t>
            </w:r>
          </w:p>
          <w:p w:rsidR="00E8057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</w:p>
          <w:p w:rsidR="00E8057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Омсукчанского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  <w:tr w:rsidR="00297DE8" w:rsidRPr="00DD418B" w:rsidTr="005E500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573" w:rsidRPr="007A7941" w:rsidRDefault="00297DE8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Приказ</w:t>
            </w:r>
          </w:p>
          <w:p w:rsidR="00E80573" w:rsidRPr="007A7941" w:rsidRDefault="00297DE8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Управления </w:t>
            </w:r>
          </w:p>
          <w:p w:rsidR="00E80573" w:rsidRPr="007A7941" w:rsidRDefault="00E80573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</w:t>
            </w:r>
            <w:r w:rsidR="00297DE8" w:rsidRPr="007A7941">
              <w:rPr>
                <w:rStyle w:val="11pt"/>
                <w:sz w:val="24"/>
                <w:szCs w:val="24"/>
              </w:rPr>
              <w:t>бразования</w:t>
            </w:r>
          </w:p>
          <w:p w:rsidR="00DC4285" w:rsidRDefault="00297DE8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администрации Омсукчанского</w:t>
            </w:r>
          </w:p>
          <w:p w:rsidR="00E80573" w:rsidRPr="007A7941" w:rsidRDefault="00297DE8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городского </w:t>
            </w:r>
          </w:p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Порядка о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ределения платы</w:t>
            </w:r>
            <w:r w:rsidR="00E80573"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 оказание услуг (выполнение работ), относящихся</w:t>
            </w:r>
            <w:r w:rsidR="00E80573"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основным в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дам деятельности муниц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пальных бюджетных учре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дений, подведомственных Управлению образования а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министрации  Омсукчанского городского округа, для гра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дан и юридических лиц</w:t>
            </w:r>
          </w:p>
          <w:p w:rsidR="00297DE8" w:rsidRPr="007A7941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57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</w:p>
          <w:p w:rsidR="00E80573" w:rsidRPr="007A7941" w:rsidRDefault="00E80573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297DE8"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бразования</w:t>
            </w:r>
          </w:p>
          <w:p w:rsidR="00E8057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0573"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дминистрации</w:t>
            </w:r>
          </w:p>
          <w:p w:rsidR="00E8057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Омсукчанского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</w:tbl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97DE8" w:rsidRPr="00DD418B" w:rsidRDefault="007A7941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</w:t>
      </w:r>
      <w:r w:rsidR="00297DE8" w:rsidRPr="00DD418B">
        <w:rPr>
          <w:rFonts w:ascii="Times New Roman" w:hAnsi="Times New Roman" w:cs="Times New Roman"/>
          <w:sz w:val="28"/>
          <w:szCs w:val="28"/>
        </w:rPr>
        <w:t xml:space="preserve">рограмме </w:t>
      </w:r>
    </w:p>
    <w:p w:rsidR="00297DE8" w:rsidRPr="00DD418B" w:rsidRDefault="00297DE8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</w:t>
      </w:r>
    </w:p>
    <w:p w:rsidR="00873FB5" w:rsidRDefault="00297DE8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в Омсукчанском городском </w:t>
      </w:r>
    </w:p>
    <w:p w:rsidR="00297DE8" w:rsidRPr="00DD418B" w:rsidRDefault="00297DE8" w:rsidP="00873FB5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округе</w:t>
      </w:r>
      <w:r w:rsidR="00D305C7"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Pr="00DD418B">
        <w:rPr>
          <w:rFonts w:ascii="Times New Roman" w:hAnsi="Times New Roman" w:cs="Times New Roman"/>
          <w:sz w:val="28"/>
          <w:szCs w:val="28"/>
        </w:rPr>
        <w:t>»</w:t>
      </w:r>
    </w:p>
    <w:p w:rsidR="00297DE8" w:rsidRPr="00DD418B" w:rsidRDefault="00297DE8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297DE8" w:rsidRPr="00DD418B" w:rsidRDefault="00297DE8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«Развитие дошкольного образования в Омсукчанском городском округе</w:t>
      </w:r>
      <w:r w:rsidR="00F9210B" w:rsidRPr="00DD418B">
        <w:rPr>
          <w:rFonts w:ascii="Times New Roman" w:hAnsi="Times New Roman" w:cs="Times New Roman"/>
          <w:b/>
          <w:bCs/>
          <w:sz w:val="28"/>
          <w:szCs w:val="28"/>
        </w:rPr>
        <w:t xml:space="preserve"> на 2015-2020 годы </w:t>
      </w:r>
      <w:r w:rsidRPr="00DD418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7DE8" w:rsidRPr="00E80573" w:rsidRDefault="00297DE8" w:rsidP="00DD418B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D418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D418B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297DE8" w:rsidRPr="00E80573" w:rsidRDefault="00297DE8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80573">
        <w:rPr>
          <w:rFonts w:ascii="Times New Roman" w:hAnsi="Times New Roman" w:cs="Times New Roman"/>
          <w:bCs/>
          <w:sz w:val="28"/>
          <w:szCs w:val="28"/>
        </w:rPr>
        <w:t xml:space="preserve">подпрограммы «Развитие дошкольного образования </w:t>
      </w:r>
    </w:p>
    <w:p w:rsidR="00297DE8" w:rsidRPr="00E80573" w:rsidRDefault="00297DE8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80573">
        <w:rPr>
          <w:rFonts w:ascii="Times New Roman" w:hAnsi="Times New Roman" w:cs="Times New Roman"/>
          <w:bCs/>
          <w:sz w:val="28"/>
          <w:szCs w:val="28"/>
        </w:rPr>
        <w:t>в Омсукчанском городском округе</w:t>
      </w:r>
      <w:r w:rsidR="00F9210B" w:rsidRPr="00E80573">
        <w:rPr>
          <w:rFonts w:ascii="Times New Roman" w:hAnsi="Times New Roman" w:cs="Times New Roman"/>
          <w:bCs/>
          <w:sz w:val="28"/>
          <w:szCs w:val="28"/>
        </w:rPr>
        <w:t xml:space="preserve"> на 2015-2020 годы</w:t>
      </w:r>
      <w:r w:rsidRPr="00E80573">
        <w:rPr>
          <w:rFonts w:ascii="Times New Roman" w:hAnsi="Times New Roman" w:cs="Times New Roman"/>
          <w:bCs/>
          <w:sz w:val="28"/>
          <w:szCs w:val="28"/>
        </w:rPr>
        <w:t>»</w:t>
      </w:r>
    </w:p>
    <w:p w:rsidR="00297DE8" w:rsidRPr="00DC4285" w:rsidRDefault="00297DE8" w:rsidP="00DD418B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7016"/>
      </w:tblGrid>
      <w:tr w:rsidR="00297DE8" w:rsidRPr="00DD418B">
        <w:trPr>
          <w:trHeight w:val="1074"/>
          <w:jc w:val="center"/>
        </w:trPr>
        <w:tc>
          <w:tcPr>
            <w:tcW w:w="2340" w:type="dxa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Наименование</w:t>
            </w:r>
          </w:p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297DE8" w:rsidRPr="007A7941" w:rsidRDefault="00297DE8" w:rsidP="007A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 Подпрограмма «Развитие дошкольного образования в Омсу</w:t>
            </w:r>
            <w:r w:rsidRPr="007A7941">
              <w:rPr>
                <w:rStyle w:val="1"/>
                <w:rFonts w:ascii="Times New Roman" w:hAnsi="Times New Roman" w:cs="Times New Roman"/>
              </w:rPr>
              <w:t>к</w:t>
            </w:r>
            <w:r w:rsidRPr="007A7941">
              <w:rPr>
                <w:rStyle w:val="1"/>
                <w:rFonts w:ascii="Times New Roman" w:hAnsi="Times New Roman" w:cs="Times New Roman"/>
              </w:rPr>
              <w:t>чанском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="00F9210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10B" w:rsidRPr="007A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2015-2020 годы</w:t>
            </w:r>
            <w:r w:rsidRPr="007A7941">
              <w:rPr>
                <w:rStyle w:val="1"/>
                <w:rFonts w:ascii="Times New Roman" w:hAnsi="Times New Roman" w:cs="Times New Roman"/>
              </w:rPr>
              <w:t>» (далее – Подпр</w:t>
            </w:r>
            <w:r w:rsidRPr="007A7941">
              <w:rPr>
                <w:rStyle w:val="1"/>
                <w:rFonts w:ascii="Times New Roman" w:hAnsi="Times New Roman" w:cs="Times New Roman"/>
              </w:rPr>
              <w:t>о</w:t>
            </w:r>
            <w:r w:rsidRPr="007A7941">
              <w:rPr>
                <w:rStyle w:val="1"/>
                <w:rFonts w:ascii="Times New Roman" w:hAnsi="Times New Roman" w:cs="Times New Roman"/>
              </w:rPr>
              <w:t>грамма)</w:t>
            </w:r>
          </w:p>
        </w:tc>
      </w:tr>
      <w:tr w:rsidR="00297DE8" w:rsidRPr="00DD418B">
        <w:trPr>
          <w:trHeight w:val="1074"/>
          <w:jc w:val="center"/>
        </w:trPr>
        <w:tc>
          <w:tcPr>
            <w:tcW w:w="2340" w:type="dxa"/>
            <w:vAlign w:val="center"/>
          </w:tcPr>
          <w:p w:rsidR="00C04B7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Основание </w:t>
            </w:r>
            <w:proofErr w:type="gramStart"/>
            <w:r w:rsidRPr="007A7941">
              <w:rPr>
                <w:rStyle w:val="1"/>
                <w:rFonts w:ascii="Times New Roman" w:hAnsi="Times New Roman" w:cs="Times New Roman"/>
              </w:rPr>
              <w:t>для</w:t>
            </w:r>
            <w:proofErr w:type="gramEnd"/>
            <w:r w:rsidRPr="007A7941">
              <w:rPr>
                <w:rStyle w:val="1"/>
                <w:rFonts w:ascii="Times New Roman" w:hAnsi="Times New Roman" w:cs="Times New Roman"/>
              </w:rPr>
              <w:t xml:space="preserve"> 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разработки 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Приоритетный национальный проект «Образование»;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29.12.2012г. № 273-ФЗ «Об образов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нии в Российской  Федерации»;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06.10.2003г. № 131-ФЗ «Об общих принципах организации местного самоуправления в Российской Федерации», пункт 13 части 1 статьи 16</w:t>
            </w:r>
            <w:r w:rsidR="00F9210B" w:rsidRPr="007A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DE8" w:rsidRPr="00DD418B">
        <w:trPr>
          <w:trHeight w:val="674"/>
          <w:jc w:val="center"/>
        </w:trPr>
        <w:tc>
          <w:tcPr>
            <w:tcW w:w="2340" w:type="dxa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Заказчик 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Омсукчанского  городского округа</w:t>
            </w:r>
          </w:p>
        </w:tc>
      </w:tr>
      <w:tr w:rsidR="00297DE8" w:rsidRPr="00DD418B">
        <w:trPr>
          <w:trHeight w:val="837"/>
          <w:jc w:val="center"/>
        </w:trPr>
        <w:tc>
          <w:tcPr>
            <w:tcW w:w="2340" w:type="dxa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Разработчик 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     Управление образования администрации Омсукчанского 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297DE8" w:rsidRPr="00DD418B">
        <w:trPr>
          <w:trHeight w:val="837"/>
          <w:jc w:val="center"/>
        </w:trPr>
        <w:tc>
          <w:tcPr>
            <w:tcW w:w="2340" w:type="dxa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Ответственный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исполнитель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     Управление образования администрации Омсукчанского 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297DE8" w:rsidRPr="00DD418B">
        <w:trPr>
          <w:trHeight w:val="837"/>
          <w:jc w:val="center"/>
        </w:trPr>
        <w:tc>
          <w:tcPr>
            <w:tcW w:w="2340" w:type="dxa"/>
            <w:vAlign w:val="center"/>
          </w:tcPr>
          <w:p w:rsidR="00297DE8" w:rsidRPr="007A7941" w:rsidRDefault="00F9210B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И</w:t>
            </w:r>
            <w:r w:rsidR="00297DE8" w:rsidRPr="007A7941">
              <w:rPr>
                <w:rStyle w:val="1"/>
                <w:rFonts w:ascii="Times New Roman" w:hAnsi="Times New Roman" w:cs="Times New Roman"/>
              </w:rPr>
              <w:t>сполнители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tabs>
                <w:tab w:val="left" w:pos="16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     Дошкольные образовательные организации, подведомс</w:t>
            </w:r>
            <w:r w:rsidRPr="007A7941">
              <w:rPr>
                <w:rStyle w:val="1"/>
                <w:rFonts w:ascii="Times New Roman" w:hAnsi="Times New Roman" w:cs="Times New Roman"/>
              </w:rPr>
              <w:t>т</w:t>
            </w:r>
            <w:r w:rsidRPr="007A7941">
              <w:rPr>
                <w:rStyle w:val="1"/>
                <w:rFonts w:ascii="Times New Roman" w:hAnsi="Times New Roman" w:cs="Times New Roman"/>
              </w:rPr>
              <w:t>венные Управлению образования администрации Омсукча</w:t>
            </w:r>
            <w:r w:rsidRPr="007A7941">
              <w:rPr>
                <w:rStyle w:val="1"/>
                <w:rFonts w:ascii="Times New Roman" w:hAnsi="Times New Roman" w:cs="Times New Roman"/>
              </w:rPr>
              <w:t>н</w:t>
            </w:r>
            <w:r w:rsidRPr="007A7941">
              <w:rPr>
                <w:rStyle w:val="1"/>
                <w:rFonts w:ascii="Times New Roman" w:hAnsi="Times New Roman" w:cs="Times New Roman"/>
              </w:rPr>
              <w:t xml:space="preserve">ского 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297DE8" w:rsidRPr="00DD418B">
        <w:trPr>
          <w:trHeight w:val="837"/>
          <w:jc w:val="center"/>
        </w:trPr>
        <w:tc>
          <w:tcPr>
            <w:tcW w:w="2340" w:type="dxa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Цель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     Создание в системе дошкольного образования равных во</w:t>
            </w:r>
            <w:r w:rsidRPr="007A7941">
              <w:rPr>
                <w:rStyle w:val="1"/>
                <w:rFonts w:ascii="Times New Roman" w:hAnsi="Times New Roman" w:cs="Times New Roman"/>
              </w:rPr>
              <w:t>з</w:t>
            </w:r>
            <w:r w:rsidRPr="007A7941">
              <w:rPr>
                <w:rStyle w:val="1"/>
                <w:rFonts w:ascii="Times New Roman" w:hAnsi="Times New Roman" w:cs="Times New Roman"/>
              </w:rPr>
              <w:t>можностей для получения качественного образования</w:t>
            </w:r>
          </w:p>
        </w:tc>
      </w:tr>
      <w:tr w:rsidR="00297DE8" w:rsidRPr="00DD418B">
        <w:trPr>
          <w:trHeight w:val="850"/>
          <w:jc w:val="center"/>
        </w:trPr>
        <w:tc>
          <w:tcPr>
            <w:tcW w:w="2340" w:type="dxa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Задачи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tabs>
                <w:tab w:val="left" w:pos="250"/>
              </w:tabs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-</w:t>
            </w:r>
            <w:r w:rsidR="00E80573" w:rsidRPr="007A7941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1"/>
                <w:rFonts w:ascii="Times New Roman" w:hAnsi="Times New Roman" w:cs="Times New Roman"/>
              </w:rPr>
              <w:t>создание условий для удовлетворения потребностей граждан в качественном и доступном дошкольном образовании;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tabs>
                <w:tab w:val="left" w:pos="25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E80573"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образовательного процесса.</w:t>
            </w:r>
          </w:p>
        </w:tc>
      </w:tr>
      <w:tr w:rsidR="00297DE8" w:rsidRPr="00DD418B" w:rsidTr="00E71FBB">
        <w:trPr>
          <w:trHeight w:val="2234"/>
          <w:jc w:val="center"/>
        </w:trPr>
        <w:tc>
          <w:tcPr>
            <w:tcW w:w="2340" w:type="dxa"/>
            <w:vAlign w:val="center"/>
          </w:tcPr>
          <w:p w:rsidR="00E8057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Объёмы и </w:t>
            </w:r>
          </w:p>
          <w:p w:rsidR="00E8057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 подпрограммы</w:t>
            </w:r>
          </w:p>
        </w:tc>
        <w:tc>
          <w:tcPr>
            <w:tcW w:w="7016" w:type="dxa"/>
            <w:vAlign w:val="center"/>
          </w:tcPr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за счет средств бюджета Омсукчанского городского округа -</w:t>
            </w:r>
            <w:r w:rsidR="000433F1" w:rsidRPr="007A7941">
              <w:rPr>
                <w:rFonts w:ascii="Times New Roman" w:hAnsi="Times New Roman" w:cs="Times New Roman"/>
                <w:sz w:val="24"/>
                <w:szCs w:val="24"/>
              </w:rPr>
              <w:t>129370,7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9727A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433F1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573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3F1" w:rsidRPr="007A79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0573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3F1" w:rsidRPr="007A7941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61D" w:rsidRPr="007A79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9210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80573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18081,6тыс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9210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80573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23296,5тыс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9210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0573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25856,3тыс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F9210B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297DE8" w:rsidRPr="007A79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0573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7A7941">
              <w:rPr>
                <w:rFonts w:ascii="Times New Roman" w:hAnsi="Times New Roman" w:cs="Times New Roman"/>
                <w:sz w:val="24"/>
                <w:szCs w:val="24"/>
              </w:rPr>
              <w:t>26893,3тыс</w:t>
            </w:r>
            <w:proofErr w:type="gramStart"/>
            <w:r w:rsidR="00297DE8"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97DE8"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9210B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0573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22740</w:t>
            </w:r>
            <w:r w:rsidR="00D6761D" w:rsidRPr="007A79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tabs>
                <w:tab w:val="left" w:pos="62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7DE8" w:rsidRPr="00DD418B" w:rsidTr="00E71FBB">
        <w:trPr>
          <w:trHeight w:val="839"/>
          <w:jc w:val="center"/>
        </w:trPr>
        <w:tc>
          <w:tcPr>
            <w:tcW w:w="2340" w:type="dxa"/>
            <w:vAlign w:val="center"/>
          </w:tcPr>
          <w:p w:rsidR="00C04B7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lastRenderedPageBreak/>
              <w:t>Сроки и этапы</w:t>
            </w:r>
          </w:p>
          <w:p w:rsidR="00E8057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 реализации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7016" w:type="dxa"/>
            <w:vAlign w:val="center"/>
          </w:tcPr>
          <w:p w:rsidR="00E80573" w:rsidRPr="007A7941" w:rsidRDefault="00297DE8" w:rsidP="00E8057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2015 - 2020 годы</w:t>
            </w:r>
          </w:p>
          <w:p w:rsidR="00297DE8" w:rsidRPr="007A7941" w:rsidRDefault="00297DE8" w:rsidP="00E8057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="00E80573" w:rsidRPr="007A7941">
              <w:rPr>
                <w:rStyle w:val="1"/>
                <w:rFonts w:ascii="Times New Roman" w:hAnsi="Times New Roman" w:cs="Times New Roman"/>
              </w:rPr>
              <w:t>Э</w:t>
            </w:r>
            <w:r w:rsidRPr="007A7941">
              <w:rPr>
                <w:rStyle w:val="1"/>
                <w:rFonts w:ascii="Times New Roman" w:hAnsi="Times New Roman" w:cs="Times New Roman"/>
              </w:rPr>
              <w:t>тапы реализации подпрограммы не выделяются</w:t>
            </w:r>
          </w:p>
        </w:tc>
      </w:tr>
      <w:tr w:rsidR="00297DE8" w:rsidRPr="00DD418B">
        <w:trPr>
          <w:trHeight w:val="900"/>
          <w:jc w:val="center"/>
        </w:trPr>
        <w:tc>
          <w:tcPr>
            <w:tcW w:w="2340" w:type="dxa"/>
            <w:vAlign w:val="center"/>
          </w:tcPr>
          <w:p w:rsidR="00E8057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 xml:space="preserve">Ожидаемый </w:t>
            </w:r>
          </w:p>
          <w:p w:rsidR="00E8057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 xml:space="preserve">конечный 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результат</w:t>
            </w:r>
          </w:p>
          <w:p w:rsidR="00E8057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 xml:space="preserve">подпрограммы и показатели </w:t>
            </w:r>
          </w:p>
          <w:p w:rsidR="00E8057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 xml:space="preserve">социально </w:t>
            </w:r>
          </w:p>
          <w:p w:rsidR="00E80573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 xml:space="preserve">экономической 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7016" w:type="dxa"/>
            <w:vAlign w:val="center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-</w:t>
            </w:r>
            <w:r w:rsidR="00E80573" w:rsidRPr="007A7941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>обеспечение выполнения государственных гарантий общедо</w:t>
            </w:r>
            <w:r w:rsidRPr="007A7941">
              <w:rPr>
                <w:rStyle w:val="0pt"/>
                <w:rFonts w:ascii="Times New Roman" w:hAnsi="Times New Roman" w:cs="Times New Roman"/>
              </w:rPr>
              <w:t>с</w:t>
            </w:r>
            <w:r w:rsidRPr="007A7941">
              <w:rPr>
                <w:rStyle w:val="0pt"/>
                <w:rFonts w:ascii="Times New Roman" w:hAnsi="Times New Roman" w:cs="Times New Roman"/>
              </w:rPr>
              <w:t>тупности дошкольного образования;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-</w:t>
            </w:r>
            <w:r w:rsidR="00E80573" w:rsidRPr="007A7941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>укрепление материально-технической базы дошкольных обр</w:t>
            </w:r>
            <w:r w:rsidRPr="007A7941">
              <w:rPr>
                <w:rStyle w:val="0pt"/>
                <w:rFonts w:ascii="Times New Roman" w:hAnsi="Times New Roman" w:cs="Times New Roman"/>
              </w:rPr>
              <w:t>а</w:t>
            </w:r>
            <w:r w:rsidRPr="007A7941">
              <w:rPr>
                <w:rStyle w:val="0pt"/>
                <w:rFonts w:ascii="Times New Roman" w:hAnsi="Times New Roman" w:cs="Times New Roman"/>
              </w:rPr>
              <w:t>зовательных организаций;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-</w:t>
            </w:r>
            <w:r w:rsidR="00E80573" w:rsidRPr="007A794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улучшение условий оказания муниципальной услуги по дошк</w:t>
            </w:r>
            <w:r w:rsidRPr="007A794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льному образованию.</w:t>
            </w:r>
          </w:p>
        </w:tc>
      </w:tr>
      <w:tr w:rsidR="00297DE8" w:rsidRPr="00DD418B">
        <w:trPr>
          <w:trHeight w:val="715"/>
          <w:jc w:val="center"/>
        </w:trPr>
        <w:tc>
          <w:tcPr>
            <w:tcW w:w="2340" w:type="dxa"/>
            <w:vAlign w:val="center"/>
          </w:tcPr>
          <w:p w:rsidR="00E80573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E80573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</w:t>
            </w:r>
          </w:p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297DE8" w:rsidRPr="007A7941" w:rsidRDefault="00297DE8" w:rsidP="00E8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</w:t>
            </w:r>
            <w:r w:rsidR="00E80573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E80573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Омсукчанского</w:t>
            </w:r>
            <w:r w:rsidR="00E80573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городского округа от 17.02.2015г. №</w:t>
            </w:r>
            <w:r w:rsidR="00E80573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99 «Об утверждении Порядка разработки, реал</w:t>
            </w:r>
            <w:r w:rsidR="00E80573" w:rsidRPr="007A7941">
              <w:rPr>
                <w:rFonts w:ascii="Times New Roman" w:hAnsi="Times New Roman" w:cs="Times New Roman"/>
                <w:sz w:val="24"/>
                <w:szCs w:val="24"/>
              </w:rPr>
              <w:t>изации и оценки эффе</w:t>
            </w:r>
            <w:r w:rsidR="00E80573" w:rsidRPr="007A79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0573"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Омсукчанского  городского округа».</w:t>
            </w:r>
          </w:p>
        </w:tc>
      </w:tr>
    </w:tbl>
    <w:p w:rsidR="00297DE8" w:rsidRPr="00DD418B" w:rsidRDefault="00297DE8" w:rsidP="00DD418B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pStyle w:val="3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</w:p>
    <w:p w:rsidR="00297DE8" w:rsidRPr="00DD418B" w:rsidRDefault="00297DE8" w:rsidP="00DD418B">
      <w:pPr>
        <w:pStyle w:val="3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</w:p>
    <w:p w:rsidR="00297DE8" w:rsidRPr="00DD418B" w:rsidRDefault="00297DE8" w:rsidP="00DD418B">
      <w:pPr>
        <w:pStyle w:val="3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</w:p>
    <w:p w:rsidR="00297DE8" w:rsidRPr="00DD418B" w:rsidRDefault="00297DE8" w:rsidP="00DD418B">
      <w:pPr>
        <w:pStyle w:val="3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</w:p>
    <w:p w:rsidR="00297DE8" w:rsidRPr="00DD418B" w:rsidRDefault="00297DE8" w:rsidP="00DD418B">
      <w:pPr>
        <w:pStyle w:val="3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</w:p>
    <w:p w:rsidR="00297DE8" w:rsidRPr="00DD418B" w:rsidRDefault="00297DE8" w:rsidP="00DD418B">
      <w:pPr>
        <w:pStyle w:val="3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</w:p>
    <w:p w:rsidR="00297DE8" w:rsidRPr="00DD418B" w:rsidRDefault="00297DE8" w:rsidP="00DD418B">
      <w:pPr>
        <w:pStyle w:val="3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</w:p>
    <w:p w:rsidR="00297DE8" w:rsidRPr="00DD418B" w:rsidRDefault="00297DE8" w:rsidP="00DD418B">
      <w:pPr>
        <w:pStyle w:val="3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</w:p>
    <w:p w:rsidR="00297DE8" w:rsidRPr="00DD418B" w:rsidRDefault="00297DE8" w:rsidP="00E80573">
      <w:pPr>
        <w:pStyle w:val="3"/>
        <w:numPr>
          <w:ilvl w:val="0"/>
          <w:numId w:val="23"/>
        </w:numPr>
        <w:spacing w:after="0" w:line="240" w:lineRule="auto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 ее решения</w:t>
      </w:r>
    </w:p>
    <w:p w:rsidR="00297DE8" w:rsidRPr="00DD418B" w:rsidRDefault="00297DE8" w:rsidP="00E80573">
      <w:pPr>
        <w:pStyle w:val="3"/>
        <w:shd w:val="clear" w:color="auto" w:fill="auto"/>
        <w:spacing w:after="0" w:line="240" w:lineRule="auto"/>
        <w:ind w:left="708" w:firstLine="709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программно-целевым методом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1.1. В Омсукчанском городском округе действуют 2 муниципальные 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школьные образовательные организации. Дошкольные образовательные орган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зации реализуют программы дошкольного образования и обеспечивают образ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вательные потребности для детей дошкольного возраста.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Style w:val="910pt"/>
          <w:spacing w:val="-1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Охват дошкольным образованием в Омсукчанском </w:t>
      </w:r>
      <w:r w:rsidRPr="00DD418B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по состоянию на 1 января 2015 года составляет 82% детей в возрасте от 1 года до 7 лет.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В 2012 году в муниципальном дошкольном образовательном учреждении п. Дукат  создано дополнительно 40 мест, что позволило полностью сократить очерёдность для детей от 3 до 7 лет.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7"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За время действия Подпрограммы дополнительно будут введены  места за счет реконструкции и капитального ремонта дошкольных  образовательных 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ганизаций, что позволит обеспечить охват детей дошкольным образованием до 100%.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text11"/>
          <w:rFonts w:ascii="Times New Roman" w:hAnsi="Times New Roman" w:cs="Times New Roman"/>
          <w:sz w:val="28"/>
          <w:szCs w:val="28"/>
        </w:rPr>
        <w:t xml:space="preserve">1.2. Сегодня в системе дошкольного образования </w:t>
      </w:r>
      <w:r w:rsidRPr="00DD418B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недост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точное финансирование дошкольной отрасли. Средства, выделяемые  системе дошкольного образования муниципалитетом, в настоящее время не позволяют полностью покрывать расходы по социально защищенным статьям, по затр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там на текущее содержание, а также капитальные расходы (капитальный 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монт, приобретение оборудования)</w:t>
      </w:r>
      <w:proofErr w:type="gramStart"/>
      <w:r w:rsidRPr="00DD418B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DD418B">
        <w:rPr>
          <w:rFonts w:ascii="Times New Roman" w:hAnsi="Times New Roman" w:cs="Times New Roman"/>
          <w:color w:val="000000"/>
          <w:sz w:val="28"/>
          <w:szCs w:val="28"/>
        </w:rPr>
        <w:t>редств на развитие учреждений и укре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ление материально-технической базы практически не выделяется, финансовое обеспечение позволяет лишь поддерживать в функционирующем состоянии имеющуюся базу. </w:t>
      </w:r>
      <w:r w:rsidRPr="00DD418B">
        <w:rPr>
          <w:rFonts w:ascii="Times New Roman" w:hAnsi="Times New Roman" w:cs="Times New Roman"/>
          <w:sz w:val="28"/>
          <w:szCs w:val="28"/>
        </w:rPr>
        <w:t>Материально-техническая база дошкольных образовател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>ных учреждений не соответствует новым санитарно-эпидемиологическим правилам и нормативам и требованиям безопасности и требует обновления.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результате реализации подпрограммы будет приобретен</w:t>
      </w:r>
      <w:r w:rsidR="00F9210B"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 xml:space="preserve"> оборудов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ние, в том числе: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E8057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медицинское оборудование</w:t>
      </w:r>
      <w:r w:rsidR="00F9210B" w:rsidRPr="00DD418B">
        <w:rPr>
          <w:rFonts w:ascii="Times New Roman" w:hAnsi="Times New Roman" w:cs="Times New Roman"/>
          <w:sz w:val="28"/>
          <w:szCs w:val="28"/>
        </w:rPr>
        <w:t>;</w:t>
      </w:r>
    </w:p>
    <w:p w:rsidR="00297DE8" w:rsidRPr="00DD418B" w:rsidRDefault="00F9210B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E8057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оснащение групп</w:t>
      </w:r>
      <w:r w:rsidR="00297DE8" w:rsidRPr="00DD418B">
        <w:rPr>
          <w:rFonts w:ascii="Times New Roman" w:hAnsi="Times New Roman" w:cs="Times New Roman"/>
          <w:sz w:val="28"/>
          <w:szCs w:val="28"/>
        </w:rPr>
        <w:t>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E8057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оснащ</w:t>
      </w:r>
      <w:r w:rsidR="00F9210B" w:rsidRPr="00DD418B">
        <w:rPr>
          <w:rFonts w:ascii="Times New Roman" w:hAnsi="Times New Roman" w:cs="Times New Roman"/>
          <w:sz w:val="28"/>
          <w:szCs w:val="28"/>
        </w:rPr>
        <w:t>ение пищеблоков</w:t>
      </w:r>
      <w:r w:rsidRPr="00DD418B">
        <w:rPr>
          <w:rFonts w:ascii="Times New Roman" w:hAnsi="Times New Roman" w:cs="Times New Roman"/>
          <w:sz w:val="28"/>
          <w:szCs w:val="28"/>
        </w:rPr>
        <w:t>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8057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спортив</w:t>
      </w:r>
      <w:r w:rsidR="00F9210B" w:rsidRPr="00DD418B">
        <w:rPr>
          <w:rFonts w:ascii="Times New Roman" w:hAnsi="Times New Roman" w:cs="Times New Roman"/>
          <w:sz w:val="28"/>
          <w:szCs w:val="28"/>
        </w:rPr>
        <w:t>ное оборудование</w:t>
      </w:r>
      <w:r w:rsidRPr="00DD418B">
        <w:rPr>
          <w:rFonts w:ascii="Times New Roman" w:hAnsi="Times New Roman" w:cs="Times New Roman"/>
          <w:sz w:val="28"/>
          <w:szCs w:val="28"/>
        </w:rPr>
        <w:t>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E8057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прочее оборудование</w:t>
      </w:r>
      <w:r w:rsidR="00F9210B" w:rsidRPr="00DD418B">
        <w:rPr>
          <w:rFonts w:ascii="Times New Roman" w:hAnsi="Times New Roman" w:cs="Times New Roman"/>
          <w:sz w:val="28"/>
          <w:szCs w:val="28"/>
        </w:rPr>
        <w:t>.</w:t>
      </w:r>
    </w:p>
    <w:p w:rsidR="00297DE8" w:rsidRPr="00DD418B" w:rsidRDefault="00E80573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дошкольных организациях в</w:t>
      </w:r>
      <w:r w:rsidR="00297DE8" w:rsidRPr="00DD418B">
        <w:rPr>
          <w:rFonts w:ascii="Times New Roman" w:hAnsi="Times New Roman" w:cs="Times New Roman"/>
          <w:sz w:val="28"/>
          <w:szCs w:val="28"/>
        </w:rPr>
        <w:t xml:space="preserve"> 201</w:t>
      </w:r>
      <w:r w:rsidR="00D6761D" w:rsidRPr="00DD418B">
        <w:rPr>
          <w:rFonts w:ascii="Times New Roman" w:hAnsi="Times New Roman" w:cs="Times New Roman"/>
          <w:sz w:val="28"/>
          <w:szCs w:val="28"/>
        </w:rPr>
        <w:t>5</w:t>
      </w:r>
      <w:r w:rsidR="00297DE8" w:rsidRPr="00DD418B">
        <w:rPr>
          <w:rFonts w:ascii="Times New Roman" w:hAnsi="Times New Roman" w:cs="Times New Roman"/>
          <w:sz w:val="28"/>
          <w:szCs w:val="28"/>
        </w:rPr>
        <w:t>-2020</w:t>
      </w:r>
      <w:r w:rsidR="00154168">
        <w:rPr>
          <w:rFonts w:ascii="Times New Roman" w:hAnsi="Times New Roman" w:cs="Times New Roman"/>
          <w:sz w:val="28"/>
          <w:szCs w:val="28"/>
        </w:rPr>
        <w:t>г</w:t>
      </w:r>
      <w:r w:rsidR="00297DE8" w:rsidRPr="00DD418B">
        <w:rPr>
          <w:rFonts w:ascii="Times New Roman" w:hAnsi="Times New Roman" w:cs="Times New Roman"/>
          <w:sz w:val="28"/>
          <w:szCs w:val="28"/>
        </w:rPr>
        <w:t>г. планируется провести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монты, включающие в себя</w:t>
      </w:r>
      <w:r w:rsidR="00297DE8" w:rsidRPr="00DD418B">
        <w:rPr>
          <w:rFonts w:ascii="Times New Roman" w:hAnsi="Times New Roman" w:cs="Times New Roman"/>
          <w:sz w:val="28"/>
          <w:szCs w:val="28"/>
        </w:rPr>
        <w:t xml:space="preserve"> </w:t>
      </w:r>
      <w:r w:rsidR="006B7DFD" w:rsidRPr="00DD418B">
        <w:rPr>
          <w:rFonts w:ascii="Times New Roman" w:hAnsi="Times New Roman" w:cs="Times New Roman"/>
          <w:sz w:val="28"/>
          <w:szCs w:val="28"/>
        </w:rPr>
        <w:t>внутренние и внешние ремонтные работы.</w:t>
      </w:r>
      <w:r w:rsidR="00F9210B" w:rsidRPr="00DD4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1.3. За последние годы в Омсукчанском городском округе проделана раб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 xml:space="preserve">та по улучшению спортивной базы, по увеличению проводимых физкультурно-массовых и спортивных мероприятий. </w:t>
      </w:r>
    </w:p>
    <w:p w:rsidR="00297DE8" w:rsidRPr="00DD418B" w:rsidRDefault="00297DE8" w:rsidP="00DD418B">
      <w:pPr>
        <w:pStyle w:val="af4"/>
        <w:ind w:left="708" w:firstLine="702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Пропаганда здорового образа жизни должна начинаться с самого детства. Для</w:t>
      </w:r>
      <w:r w:rsidR="00E8057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создания условий для регулярных занятий физической культурой необход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 xml:space="preserve">мо целенаправленно заниматься данной проблемой. </w:t>
      </w:r>
    </w:p>
    <w:p w:rsidR="00297DE8" w:rsidRPr="00DD418B" w:rsidRDefault="00297DE8" w:rsidP="00DD418B">
      <w:pPr>
        <w:pStyle w:val="af4"/>
        <w:ind w:left="707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1.4. В дошкольных организациях организовано трехразовое питание (за</w:t>
      </w:r>
      <w:r w:rsidRPr="00DD418B">
        <w:rPr>
          <w:rFonts w:ascii="Times New Roman" w:hAnsi="Times New Roman" w:cs="Times New Roman"/>
          <w:sz w:val="28"/>
          <w:szCs w:val="28"/>
        </w:rPr>
        <w:t>в</w:t>
      </w:r>
      <w:r w:rsidRPr="00DD418B">
        <w:rPr>
          <w:rFonts w:ascii="Times New Roman" w:hAnsi="Times New Roman" w:cs="Times New Roman"/>
          <w:sz w:val="28"/>
          <w:szCs w:val="28"/>
        </w:rPr>
        <w:t>трак, обед, ужин) с ежедневным включением в рацион продуктов в соответствии с утвержденными нормами. Для полного обеспечения образовательных орган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заций продуктами питания необходимо осуществлять финансирование расходов на приобретение продуктов питания в объеме расчетной потребности в проду</w:t>
      </w:r>
      <w:r w:rsidRPr="00DD418B">
        <w:rPr>
          <w:rFonts w:ascii="Times New Roman" w:hAnsi="Times New Roman" w:cs="Times New Roman"/>
          <w:sz w:val="28"/>
          <w:szCs w:val="28"/>
        </w:rPr>
        <w:t>к</w:t>
      </w:r>
      <w:r w:rsidRPr="00DD418B">
        <w:rPr>
          <w:rFonts w:ascii="Times New Roman" w:hAnsi="Times New Roman" w:cs="Times New Roman"/>
          <w:sz w:val="28"/>
          <w:szCs w:val="28"/>
        </w:rPr>
        <w:t>тах питания.</w:t>
      </w:r>
    </w:p>
    <w:p w:rsidR="00297DE8" w:rsidRPr="00DD418B" w:rsidRDefault="00297DE8" w:rsidP="00DD418B">
      <w:pPr>
        <w:pStyle w:val="af4"/>
        <w:ind w:left="707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1.5. За 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последние несколько лет наблюдается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отток из Омсукчанского г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родского округа работников дошкольных образовательных организаций. На те</w:t>
      </w:r>
      <w:r w:rsidRPr="00DD418B">
        <w:rPr>
          <w:rFonts w:ascii="Times New Roman" w:hAnsi="Times New Roman" w:cs="Times New Roman"/>
          <w:sz w:val="28"/>
          <w:szCs w:val="28"/>
        </w:rPr>
        <w:t>р</w:t>
      </w:r>
      <w:r w:rsidRPr="00DD418B">
        <w:rPr>
          <w:rFonts w:ascii="Times New Roman" w:hAnsi="Times New Roman" w:cs="Times New Roman"/>
          <w:sz w:val="28"/>
          <w:szCs w:val="28"/>
        </w:rPr>
        <w:t>ритории Омсукчанского городского округа для работников муниципальных о</w:t>
      </w:r>
      <w:r w:rsidRPr="00DD418B">
        <w:rPr>
          <w:rFonts w:ascii="Times New Roman" w:hAnsi="Times New Roman" w:cs="Times New Roman"/>
          <w:sz w:val="28"/>
          <w:szCs w:val="28"/>
        </w:rPr>
        <w:t>р</w:t>
      </w:r>
      <w:r w:rsidRPr="00DD418B">
        <w:rPr>
          <w:rFonts w:ascii="Times New Roman" w:hAnsi="Times New Roman" w:cs="Times New Roman"/>
          <w:sz w:val="28"/>
          <w:szCs w:val="28"/>
        </w:rPr>
        <w:t>ганизаций действуют социальные гарантии, которые должны обеспечиваться за счет средств бюджета Омсукчанского городского округа, в том числе оплата контейнера.  Предоставление указанных гарантий не может осуществляться за счет финансирования в виде субсидий на финансовое обеспечение выполнения муниципального задания. Средства на оплату контейнеров работникам, вые</w:t>
      </w:r>
      <w:r w:rsidRPr="00DD418B">
        <w:rPr>
          <w:rFonts w:ascii="Times New Roman" w:hAnsi="Times New Roman" w:cs="Times New Roman"/>
          <w:sz w:val="28"/>
          <w:szCs w:val="28"/>
        </w:rPr>
        <w:t>з</w:t>
      </w:r>
      <w:r w:rsidRPr="00DD418B">
        <w:rPr>
          <w:rFonts w:ascii="Times New Roman" w:hAnsi="Times New Roman" w:cs="Times New Roman"/>
          <w:sz w:val="28"/>
          <w:szCs w:val="28"/>
        </w:rPr>
        <w:t>жающим за пределы Омсукчанского городского округа, необходимо выделять в виде целевых субсидий ежегодно в размере существующей фактической потре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ности.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7"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1.6. Все вышеперечисленные проблемы и задачи не могут быть решены в течение одного финансового года и будут решаться программно-целевым мет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дом за период с 2015 по 2020 годы.</w:t>
      </w:r>
    </w:p>
    <w:p w:rsidR="00297DE8" w:rsidRDefault="00297DE8" w:rsidP="00DD418B">
      <w:pPr>
        <w:pStyle w:val="af4"/>
        <w:ind w:left="707" w:firstLine="708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Организационной основой решения указанных проблем в сфере дошкол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ь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ного образования Омсукчанского городского округа должна стать настоящая Подпрограмма.</w:t>
      </w:r>
    </w:p>
    <w:p w:rsidR="007A7941" w:rsidRPr="007A7941" w:rsidRDefault="007A7941" w:rsidP="00DD418B">
      <w:pPr>
        <w:pStyle w:val="af4"/>
        <w:ind w:left="707" w:firstLine="708"/>
        <w:rPr>
          <w:rStyle w:val="0pt"/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10"/>
      <w:r w:rsidRPr="00DD418B">
        <w:rPr>
          <w:rFonts w:ascii="Times New Roman" w:hAnsi="Times New Roman" w:cs="Times New Roman"/>
          <w:sz w:val="28"/>
          <w:szCs w:val="28"/>
        </w:rPr>
        <w:t>2. Основные цели, задачи, ожидаемые результаты,</w:t>
      </w:r>
    </w:p>
    <w:p w:rsidR="00297DE8" w:rsidRPr="00DD418B" w:rsidRDefault="00297DE8" w:rsidP="00DD418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  сроки реализации Подпрограммы</w:t>
      </w:r>
      <w:bookmarkEnd w:id="7"/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2.1. Целью Подпрограммы является удовлетворение потребностей насел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ния в дошкольном образовании путем увеличения количества мест в образов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тельных организациях.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2.2. Для достижения цели требуется решение следующих задач:</w:t>
      </w:r>
    </w:p>
    <w:p w:rsidR="00297DE8" w:rsidRPr="00DD418B" w:rsidRDefault="00297DE8" w:rsidP="00DD418B">
      <w:pPr>
        <w:autoSpaceDE w:val="0"/>
        <w:autoSpaceDN w:val="0"/>
        <w:adjustRightInd w:val="0"/>
        <w:spacing w:after="0" w:line="240" w:lineRule="auto"/>
        <w:ind w:left="708" w:firstLine="777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E8057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образовательных организ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ций;</w:t>
      </w:r>
    </w:p>
    <w:p w:rsidR="00297DE8" w:rsidRPr="00DD418B" w:rsidRDefault="00297DE8" w:rsidP="00DD4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</w:r>
      <w:r w:rsidRPr="00DD418B">
        <w:rPr>
          <w:rFonts w:ascii="Times New Roman" w:hAnsi="Times New Roman" w:cs="Times New Roman"/>
          <w:sz w:val="28"/>
          <w:szCs w:val="28"/>
        </w:rPr>
        <w:tab/>
        <w:t>-</w:t>
      </w:r>
      <w:r w:rsidR="00E8057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проведение ремонта в муниципальных образовательных организациях;</w:t>
      </w:r>
    </w:p>
    <w:p w:rsidR="00297DE8" w:rsidRPr="00DD418B" w:rsidRDefault="00297DE8" w:rsidP="00DD418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>-</w:t>
      </w:r>
      <w:r w:rsidR="00E8057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обеспечение гарантий работникам образовательных организаций, уст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новленных  жителям Крайнего Севера;</w:t>
      </w:r>
    </w:p>
    <w:p w:rsidR="00297DE8" w:rsidRPr="00DD418B" w:rsidRDefault="00297DE8" w:rsidP="00DD418B">
      <w:pPr>
        <w:pStyle w:val="3"/>
        <w:shd w:val="clear" w:color="auto" w:fill="auto"/>
        <w:tabs>
          <w:tab w:val="left" w:pos="331"/>
        </w:tabs>
        <w:spacing w:after="0" w:line="240" w:lineRule="auto"/>
        <w:ind w:left="708" w:firstLine="0"/>
        <w:jc w:val="both"/>
        <w:rPr>
          <w:rStyle w:val="10pt"/>
          <w:spacing w:val="-1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ab/>
      </w:r>
      <w:r w:rsidRPr="00DD418B">
        <w:rPr>
          <w:rStyle w:val="10pt"/>
          <w:spacing w:val="-1"/>
          <w:sz w:val="28"/>
          <w:szCs w:val="28"/>
        </w:rPr>
        <w:t>-</w:t>
      </w:r>
      <w:r w:rsidR="00E80573">
        <w:rPr>
          <w:rStyle w:val="10pt"/>
          <w:spacing w:val="-1"/>
          <w:sz w:val="28"/>
          <w:szCs w:val="28"/>
        </w:rPr>
        <w:t xml:space="preserve"> </w:t>
      </w:r>
      <w:r w:rsidRPr="00DD418B">
        <w:rPr>
          <w:rStyle w:val="10pt"/>
          <w:spacing w:val="-1"/>
          <w:sz w:val="28"/>
          <w:szCs w:val="28"/>
        </w:rPr>
        <w:t>развитие физической культуры и спорта среди учащихся образовательных организаций;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lastRenderedPageBreak/>
        <w:t>-</w:t>
      </w:r>
      <w:r w:rsidR="00E80573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граждан в качес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венном и доступном дошкольном образовании;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E80573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создание условий для обеспечения дошкольных организаций продуктами питания;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E80573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создание механизмов, направленных на социальную поддержку работн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ков образовательных организаций.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2.3. Реализация Подпрограммы способствует достижению следующих 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зультатов: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E8057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совершенствование системы физического воспитания учащихся обр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зовательных организаций;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E80573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гарантий работникам образовательных организаций, предо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тавляемых жителям районов Крайнего Севера.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D418B">
        <w:rPr>
          <w:rStyle w:val="1"/>
          <w:rFonts w:ascii="Times New Roman" w:hAnsi="Times New Roman" w:cs="Times New Roman"/>
          <w:sz w:val="28"/>
          <w:szCs w:val="28"/>
        </w:rPr>
        <w:t>-</w:t>
      </w:r>
      <w:r w:rsidR="00E8057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увеличение охвата детей в возрасте 5-18 лет программами дополн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тельного образования;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E80573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выполнения государственных гарантий общедоступности дошкольного образования;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ab/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ab/>
      </w:r>
    </w:p>
    <w:p w:rsidR="00297DE8" w:rsidRPr="00DD418B" w:rsidRDefault="00297DE8" w:rsidP="00DD418B">
      <w:pPr>
        <w:pStyle w:val="3"/>
        <w:framePr w:hSpace="180" w:wrap="auto" w:vAnchor="text" w:hAnchor="text" w:xAlign="center" w:y="1"/>
        <w:shd w:val="clear" w:color="auto" w:fill="auto"/>
        <w:spacing w:after="0" w:line="240" w:lineRule="auto"/>
        <w:ind w:left="708" w:firstLine="708"/>
        <w:suppressOverlap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E80573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укрепление материально-технической базы дошкольных образовательных организаций;</w:t>
      </w:r>
    </w:p>
    <w:p w:rsidR="00297DE8" w:rsidRPr="00DD418B" w:rsidRDefault="00297DE8" w:rsidP="00DD418B">
      <w:pPr>
        <w:pStyle w:val="3"/>
        <w:framePr w:hSpace="180" w:wrap="auto" w:vAnchor="text" w:hAnchor="text" w:xAlign="center" w:y="1"/>
        <w:shd w:val="clear" w:color="auto" w:fill="auto"/>
        <w:spacing w:after="0" w:line="240" w:lineRule="auto"/>
        <w:ind w:left="708" w:firstLine="708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E80573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дошкольных организаций продуктами питания;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pacing w:val="0"/>
          <w:sz w:val="28"/>
          <w:szCs w:val="28"/>
        </w:rPr>
        <w:t>-</w:t>
      </w:r>
      <w:r w:rsidR="00E8057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pacing w:val="0"/>
          <w:sz w:val="28"/>
          <w:szCs w:val="28"/>
        </w:rPr>
        <w:t>улучшение условий оказания муниципальной услуги по дошкольному образованию.</w:t>
      </w:r>
    </w:p>
    <w:p w:rsidR="00297DE8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2.4. Мероприятия Подпрограммы будут осуществляться в период с 2015 по 2020 годы включительно. Этапы реализации Подпрограммы не выделяются.</w:t>
      </w:r>
    </w:p>
    <w:p w:rsidR="00E80573" w:rsidRPr="00E80573" w:rsidRDefault="00E80573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Style w:val="0pt"/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Целевые индикаторы Подпрограммы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1788" w:firstLine="336"/>
        <w:jc w:val="both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и оценка эффективности реализации Подпрограммы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3.1. Для оценки достижения цели и решения задач Подпрограммы прим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няются следующие целевые показатели: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-удельный вес детей в возрасте от 1 лет до 7 лет, охваченных разными формами дошкольного образования, в общей численности детей дошкольного возраста;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-количество дополнительных мест в дошкольных образовательных орган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зациях Омсукчанского городского округа;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-количество полностью отремонтированных дошкольных образовательных </w:t>
      </w:r>
      <w:r w:rsidR="00E80573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рганизаций;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E80573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беспеченность образовательных организаций оборудованием, меб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 xml:space="preserve">лью, 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для их функционирования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E80573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дошкольных образовательных организаций продуктами п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тания;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E80573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гарантий работникам дошкольных образовательных орган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заций, предоставляемых жителям районов Крайнего Севера.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3.2. Целевые показатели, характеризующие результаты Подпрограммы, приведены в таблице № 1.</w:t>
      </w:r>
    </w:p>
    <w:p w:rsidR="00E80573" w:rsidRDefault="00E80573" w:rsidP="00DD418B">
      <w:pPr>
        <w:pStyle w:val="3"/>
        <w:shd w:val="clear" w:color="auto" w:fill="auto"/>
        <w:spacing w:after="0" w:line="240" w:lineRule="auto"/>
        <w:ind w:left="7798" w:firstLine="6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7A7941" w:rsidRDefault="007A7941" w:rsidP="00DD418B">
      <w:pPr>
        <w:pStyle w:val="3"/>
        <w:shd w:val="clear" w:color="auto" w:fill="auto"/>
        <w:spacing w:after="0" w:line="240" w:lineRule="auto"/>
        <w:ind w:left="7798" w:firstLine="6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7A7941" w:rsidRDefault="007A7941" w:rsidP="00DD418B">
      <w:pPr>
        <w:pStyle w:val="3"/>
        <w:shd w:val="clear" w:color="auto" w:fill="auto"/>
        <w:spacing w:after="0" w:line="240" w:lineRule="auto"/>
        <w:ind w:left="7798" w:firstLine="6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7A7941" w:rsidRDefault="007A7941" w:rsidP="00DD418B">
      <w:pPr>
        <w:pStyle w:val="3"/>
        <w:shd w:val="clear" w:color="auto" w:fill="auto"/>
        <w:spacing w:after="0" w:line="240" w:lineRule="auto"/>
        <w:ind w:left="7798" w:firstLine="6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79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lastRenderedPageBreak/>
        <w:t xml:space="preserve">   Таблица № 1</w:t>
      </w:r>
    </w:p>
    <w:p w:rsidR="00297DE8" w:rsidRPr="00E80573" w:rsidRDefault="00297DE8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Состав и значение целевых показателей Подпрограммы</w:t>
      </w:r>
    </w:p>
    <w:p w:rsidR="00297DE8" w:rsidRPr="00E80573" w:rsidRDefault="00297DE8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7"/>
        <w:gridCol w:w="3095"/>
        <w:gridCol w:w="709"/>
        <w:gridCol w:w="1059"/>
        <w:gridCol w:w="783"/>
        <w:gridCol w:w="840"/>
        <w:gridCol w:w="868"/>
        <w:gridCol w:w="821"/>
        <w:gridCol w:w="928"/>
      </w:tblGrid>
      <w:tr w:rsidR="00E80573" w:rsidRPr="00DD418B" w:rsidTr="00E80573">
        <w:trPr>
          <w:trHeight w:val="323"/>
          <w:jc w:val="center"/>
        </w:trPr>
        <w:tc>
          <w:tcPr>
            <w:tcW w:w="647" w:type="dxa"/>
            <w:vMerge w:val="restart"/>
          </w:tcPr>
          <w:p w:rsidR="00E80573" w:rsidRPr="007A7941" w:rsidRDefault="00E80573" w:rsidP="00E8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0573" w:rsidRPr="007A7941" w:rsidRDefault="00E80573" w:rsidP="00E8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5" w:type="dxa"/>
            <w:vMerge w:val="restart"/>
          </w:tcPr>
          <w:p w:rsidR="00E80573" w:rsidRPr="007A7941" w:rsidRDefault="00E80573" w:rsidP="00E8057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Целевой показатель</w:t>
            </w:r>
          </w:p>
        </w:tc>
        <w:tc>
          <w:tcPr>
            <w:tcW w:w="709" w:type="dxa"/>
            <w:vMerge w:val="restart"/>
          </w:tcPr>
          <w:p w:rsidR="00E80573" w:rsidRPr="007A7941" w:rsidRDefault="00E80573" w:rsidP="00E8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9" w:type="dxa"/>
            <w:gridSpan w:val="6"/>
          </w:tcPr>
          <w:p w:rsidR="00E80573" w:rsidRPr="007A7941" w:rsidRDefault="00E80573" w:rsidP="00E8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(по годам)</w:t>
            </w:r>
          </w:p>
        </w:tc>
      </w:tr>
      <w:tr w:rsidR="00E80573" w:rsidRPr="00DD418B" w:rsidTr="00E80573">
        <w:trPr>
          <w:trHeight w:val="322"/>
          <w:jc w:val="center"/>
        </w:trPr>
        <w:tc>
          <w:tcPr>
            <w:tcW w:w="647" w:type="dxa"/>
            <w:vMerge/>
          </w:tcPr>
          <w:p w:rsidR="00E80573" w:rsidRPr="007A7941" w:rsidRDefault="00E80573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80573" w:rsidRPr="007A7941" w:rsidRDefault="00E80573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0573" w:rsidRPr="007A7941" w:rsidRDefault="00E80573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80573" w:rsidRPr="007A7941" w:rsidRDefault="00E8057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783" w:type="dxa"/>
          </w:tcPr>
          <w:p w:rsidR="00E80573" w:rsidRPr="007A7941" w:rsidRDefault="00E8057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</w:tcPr>
          <w:p w:rsidR="00E80573" w:rsidRPr="007A7941" w:rsidRDefault="00E8057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868" w:type="dxa"/>
          </w:tcPr>
          <w:p w:rsidR="00E80573" w:rsidRPr="007A7941" w:rsidRDefault="00E8057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821" w:type="dxa"/>
          </w:tcPr>
          <w:p w:rsidR="00E80573" w:rsidRPr="007A7941" w:rsidRDefault="00E80573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80573" w:rsidRPr="007A7941" w:rsidRDefault="00E80573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73" w:rsidRPr="00DD418B" w:rsidTr="00E80573">
        <w:trPr>
          <w:jc w:val="center"/>
        </w:trPr>
        <w:tc>
          <w:tcPr>
            <w:tcW w:w="647" w:type="dxa"/>
          </w:tcPr>
          <w:p w:rsidR="00E80573" w:rsidRPr="007A7941" w:rsidRDefault="00E80573" w:rsidP="00E8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E80573" w:rsidRPr="007A7941" w:rsidRDefault="00E80573" w:rsidP="00E8057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0573" w:rsidRPr="007A7941" w:rsidRDefault="00E80573" w:rsidP="00E8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E80573" w:rsidRPr="007A7941" w:rsidRDefault="00E80573" w:rsidP="00E8057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E80573" w:rsidRPr="007A7941" w:rsidRDefault="00E80573" w:rsidP="00E8057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</w:tcPr>
          <w:p w:rsidR="00E80573" w:rsidRPr="007A7941" w:rsidRDefault="00E80573" w:rsidP="00E8057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E80573" w:rsidRPr="007A7941" w:rsidRDefault="00E80573" w:rsidP="00E8057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E80573" w:rsidRPr="007A7941" w:rsidRDefault="00E80573" w:rsidP="00E8057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E80573" w:rsidRPr="007A7941" w:rsidRDefault="00E80573" w:rsidP="00E8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7DE8" w:rsidRPr="00DD418B" w:rsidTr="00E80573">
        <w:trPr>
          <w:jc w:val="center"/>
        </w:trPr>
        <w:tc>
          <w:tcPr>
            <w:tcW w:w="647" w:type="dxa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Удельный вес численности детей в возрасте от 1 года до 7 лет, обеспеченных д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о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 xml:space="preserve">школьным образованием </w:t>
            </w:r>
            <w:proofErr w:type="gramStart"/>
            <w:r w:rsidRPr="007A7941">
              <w:rPr>
                <w:rStyle w:val="10pt"/>
                <w:spacing w:val="-1"/>
                <w:sz w:val="24"/>
                <w:szCs w:val="24"/>
              </w:rPr>
              <w:t>в обшей</w:t>
            </w:r>
            <w:proofErr w:type="gramEnd"/>
            <w:r w:rsidRPr="007A7941">
              <w:rPr>
                <w:rStyle w:val="10pt"/>
                <w:spacing w:val="-1"/>
                <w:sz w:val="24"/>
                <w:szCs w:val="24"/>
              </w:rPr>
              <w:t xml:space="preserve"> численности детей дошкольного возраста</w:t>
            </w:r>
          </w:p>
        </w:tc>
        <w:tc>
          <w:tcPr>
            <w:tcW w:w="709" w:type="dxa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90</w:t>
            </w:r>
          </w:p>
        </w:tc>
        <w:tc>
          <w:tcPr>
            <w:tcW w:w="783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40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DE8" w:rsidRPr="00DD418B" w:rsidTr="00E80573">
        <w:trPr>
          <w:jc w:val="center"/>
        </w:trPr>
        <w:tc>
          <w:tcPr>
            <w:tcW w:w="647" w:type="dxa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5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Количество дополнител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ь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ных дошкольных мест в о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б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разовательных организац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и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ях Омсукчанского горо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д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ского округа</w:t>
            </w:r>
          </w:p>
        </w:tc>
        <w:tc>
          <w:tcPr>
            <w:tcW w:w="709" w:type="dxa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3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40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8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8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97DE8" w:rsidRPr="00DD418B" w:rsidTr="00E80573">
        <w:trPr>
          <w:jc w:val="center"/>
        </w:trPr>
        <w:tc>
          <w:tcPr>
            <w:tcW w:w="647" w:type="dxa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5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Количество полностью о</w:t>
            </w:r>
            <w:r w:rsidRPr="007A7941">
              <w:rPr>
                <w:rStyle w:val="0pt"/>
                <w:rFonts w:ascii="Times New Roman" w:hAnsi="Times New Roman" w:cs="Times New Roman"/>
              </w:rPr>
              <w:t>т</w:t>
            </w:r>
            <w:r w:rsidRPr="007A7941">
              <w:rPr>
                <w:rStyle w:val="0pt"/>
                <w:rFonts w:ascii="Times New Roman" w:hAnsi="Times New Roman" w:cs="Times New Roman"/>
              </w:rPr>
              <w:t>ремонтированных дошк</w:t>
            </w:r>
            <w:r w:rsidRPr="007A7941">
              <w:rPr>
                <w:rStyle w:val="0pt"/>
                <w:rFonts w:ascii="Times New Roman" w:hAnsi="Times New Roman" w:cs="Times New Roman"/>
              </w:rPr>
              <w:t>о</w:t>
            </w:r>
            <w:r w:rsidRPr="007A7941">
              <w:rPr>
                <w:rStyle w:val="0pt"/>
                <w:rFonts w:ascii="Times New Roman" w:hAnsi="Times New Roman" w:cs="Times New Roman"/>
              </w:rPr>
              <w:t>льных образовательных о</w:t>
            </w:r>
            <w:r w:rsidRPr="007A7941">
              <w:rPr>
                <w:rStyle w:val="0pt"/>
                <w:rFonts w:ascii="Times New Roman" w:hAnsi="Times New Roman" w:cs="Times New Roman"/>
              </w:rPr>
              <w:t>р</w:t>
            </w:r>
            <w:r w:rsidRPr="007A7941">
              <w:rPr>
                <w:rStyle w:val="0pt"/>
                <w:rFonts w:ascii="Times New Roman" w:hAnsi="Times New Roman" w:cs="Times New Roman"/>
              </w:rPr>
              <w:t>ганизаций</w:t>
            </w:r>
          </w:p>
        </w:tc>
        <w:tc>
          <w:tcPr>
            <w:tcW w:w="709" w:type="dxa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9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3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1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8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97DE8" w:rsidRPr="00DD418B" w:rsidTr="00E80573">
        <w:trPr>
          <w:jc w:val="center"/>
        </w:trPr>
        <w:tc>
          <w:tcPr>
            <w:tcW w:w="647" w:type="dxa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5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образов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организаций об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рудованием, мебелью, </w:t>
            </w:r>
            <w:proofErr w:type="gramStart"/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обходимыми</w:t>
            </w:r>
            <w:proofErr w:type="gramEnd"/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их фун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ционирования </w:t>
            </w:r>
          </w:p>
        </w:tc>
        <w:tc>
          <w:tcPr>
            <w:tcW w:w="709" w:type="dxa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3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40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68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21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28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97DE8" w:rsidRPr="00DD418B" w:rsidTr="00E80573">
        <w:trPr>
          <w:jc w:val="center"/>
        </w:trPr>
        <w:tc>
          <w:tcPr>
            <w:tcW w:w="647" w:type="dxa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5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Обеспечение дошкольных образовательных организ</w:t>
            </w:r>
            <w:r w:rsidRPr="007A7941">
              <w:rPr>
                <w:rStyle w:val="0pt"/>
                <w:rFonts w:ascii="Times New Roman" w:hAnsi="Times New Roman" w:cs="Times New Roman"/>
              </w:rPr>
              <w:t>а</w:t>
            </w:r>
            <w:r w:rsidRPr="007A7941">
              <w:rPr>
                <w:rStyle w:val="0pt"/>
                <w:rFonts w:ascii="Times New Roman" w:hAnsi="Times New Roman" w:cs="Times New Roman"/>
              </w:rPr>
              <w:t>ций продуктами питания</w:t>
            </w:r>
          </w:p>
        </w:tc>
        <w:tc>
          <w:tcPr>
            <w:tcW w:w="709" w:type="dxa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3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68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1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28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97DE8" w:rsidRPr="00DD418B" w:rsidTr="00E80573">
        <w:trPr>
          <w:jc w:val="center"/>
        </w:trPr>
        <w:tc>
          <w:tcPr>
            <w:tcW w:w="647" w:type="dxa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5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Обеспечение гарантий р</w:t>
            </w:r>
            <w:r w:rsidRPr="007A7941">
              <w:rPr>
                <w:rStyle w:val="0pt"/>
                <w:rFonts w:ascii="Times New Roman" w:hAnsi="Times New Roman" w:cs="Times New Roman"/>
              </w:rPr>
              <w:t>а</w:t>
            </w:r>
            <w:r w:rsidRPr="007A7941">
              <w:rPr>
                <w:rStyle w:val="0pt"/>
                <w:rFonts w:ascii="Times New Roman" w:hAnsi="Times New Roman" w:cs="Times New Roman"/>
              </w:rPr>
              <w:t>ботникам дошкольных о</w:t>
            </w:r>
            <w:r w:rsidRPr="007A7941">
              <w:rPr>
                <w:rStyle w:val="0pt"/>
                <w:rFonts w:ascii="Times New Roman" w:hAnsi="Times New Roman" w:cs="Times New Roman"/>
              </w:rPr>
              <w:t>б</w:t>
            </w:r>
            <w:r w:rsidRPr="007A7941">
              <w:rPr>
                <w:rStyle w:val="0pt"/>
                <w:rFonts w:ascii="Times New Roman" w:hAnsi="Times New Roman" w:cs="Times New Roman"/>
              </w:rPr>
              <w:t>разовательных организ</w:t>
            </w:r>
            <w:r w:rsidRPr="007A7941">
              <w:rPr>
                <w:rStyle w:val="0pt"/>
                <w:rFonts w:ascii="Times New Roman" w:hAnsi="Times New Roman" w:cs="Times New Roman"/>
              </w:rPr>
              <w:t>а</w:t>
            </w:r>
            <w:r w:rsidRPr="007A7941">
              <w:rPr>
                <w:rStyle w:val="0pt"/>
                <w:rFonts w:ascii="Times New Roman" w:hAnsi="Times New Roman" w:cs="Times New Roman"/>
              </w:rPr>
              <w:t>ций, предоставляемых ж</w:t>
            </w:r>
            <w:r w:rsidRPr="007A7941">
              <w:rPr>
                <w:rStyle w:val="0pt"/>
                <w:rFonts w:ascii="Times New Roman" w:hAnsi="Times New Roman" w:cs="Times New Roman"/>
              </w:rPr>
              <w:t>и</w:t>
            </w:r>
            <w:r w:rsidRPr="007A7941">
              <w:rPr>
                <w:rStyle w:val="0pt"/>
                <w:rFonts w:ascii="Times New Roman" w:hAnsi="Times New Roman" w:cs="Times New Roman"/>
              </w:rPr>
              <w:t>телям районов Крайнего Севера</w:t>
            </w:r>
          </w:p>
        </w:tc>
        <w:tc>
          <w:tcPr>
            <w:tcW w:w="709" w:type="dxa"/>
          </w:tcPr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8" w:rsidRPr="007A7941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3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68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1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28" w:type="dxa"/>
          </w:tcPr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7A7941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297DE8" w:rsidRPr="00DD418B" w:rsidRDefault="00297DE8" w:rsidP="00DD418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3.3.</w:t>
      </w:r>
      <w:r w:rsidR="00E8057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 включает в себя оценку достигнутых результатов Подпрограммы  и степень достижения заплан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рованного результата при фактически достигнутом уровне расходов на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грамму.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Оценка эффективности производится по следующим направлениям: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E8057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Подпрограммы;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E8057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определенным мероприятиям  Подпрограммы;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E8057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экономическая эффективность – соотношение непосредственных резул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 xml:space="preserve">татов, планируемых для достижения в рамках мероприятий, с затратами на их достижения. 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Оценка эффективности проводится ответственным исполнителем данной Подпрограммы, следующим образом: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Производится сопоставление значений целевых индикаторов по годам по каждому расчетному и базовому показателям. 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Оценка эффективности реализации отдельного мероприятия определяется по формуле: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DD418B">
        <w:rPr>
          <w:rFonts w:ascii="Times New Roman" w:hAnsi="Times New Roman" w:cs="Times New Roman"/>
          <w:sz w:val="28"/>
          <w:szCs w:val="28"/>
          <w:lang w:val="en-US"/>
        </w:rPr>
        <w:t>Tf</w:t>
      </w:r>
      <w:proofErr w:type="spellEnd"/>
      <w:r w:rsidRPr="00DD418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DD418B">
        <w:rPr>
          <w:rFonts w:ascii="Times New Roman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)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D418B">
        <w:rPr>
          <w:rFonts w:ascii="Times New Roman" w:hAnsi="Times New Roman" w:cs="Times New Roman"/>
          <w:sz w:val="28"/>
          <w:szCs w:val="28"/>
        </w:rPr>
        <w:t xml:space="preserve"> 100%,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где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отдельного мероприятия Подпрограммы,</w:t>
      </w:r>
    </w:p>
    <w:p w:rsidR="00297DE8" w:rsidRPr="00DD418B" w:rsidRDefault="00297DE8" w:rsidP="00DD418B">
      <w:pPr>
        <w:pStyle w:val="ConsPlusNormal"/>
        <w:widowControl/>
        <w:ind w:left="708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D418B">
        <w:rPr>
          <w:rFonts w:ascii="Times New Roman" w:hAnsi="Times New Roman" w:cs="Times New Roman"/>
          <w:sz w:val="28"/>
          <w:szCs w:val="28"/>
          <w:lang w:val="en-US"/>
        </w:rPr>
        <w:t>Tf</w:t>
      </w:r>
      <w:proofErr w:type="spellEnd"/>
      <w:r w:rsidRPr="00DD418B">
        <w:rPr>
          <w:rFonts w:ascii="Times New Roman" w:hAnsi="Times New Roman" w:cs="Times New Roman"/>
          <w:sz w:val="28"/>
          <w:szCs w:val="28"/>
        </w:rPr>
        <w:t xml:space="preserve"> – фактическое значение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D418B">
        <w:rPr>
          <w:rFonts w:ascii="Times New Roman" w:hAnsi="Times New Roman" w:cs="Times New Roman"/>
          <w:sz w:val="28"/>
          <w:szCs w:val="28"/>
        </w:rPr>
        <w:t>-го индикатора, характеризующего отдельного м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 xml:space="preserve">роприятия </w:t>
      </w:r>
      <w:proofErr w:type="spellStart"/>
      <w:r w:rsidRPr="00DD418B">
        <w:rPr>
          <w:rFonts w:ascii="Times New Roman" w:hAnsi="Times New Roman" w:cs="Times New Roman"/>
          <w:sz w:val="28"/>
          <w:szCs w:val="28"/>
        </w:rPr>
        <w:t>Подрограммы</w:t>
      </w:r>
      <w:proofErr w:type="spellEnd"/>
      <w:r w:rsidRPr="00DD418B">
        <w:rPr>
          <w:rFonts w:ascii="Times New Roman" w:hAnsi="Times New Roman" w:cs="Times New Roman"/>
          <w:sz w:val="28"/>
          <w:szCs w:val="28"/>
        </w:rPr>
        <w:t xml:space="preserve"> по итогам года;</w:t>
      </w:r>
    </w:p>
    <w:p w:rsidR="00297DE8" w:rsidRPr="00DD418B" w:rsidRDefault="00297DE8" w:rsidP="00DD418B">
      <w:pPr>
        <w:pStyle w:val="ConsPlusNormal"/>
        <w:widowControl/>
        <w:ind w:left="708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418B">
        <w:rPr>
          <w:rFonts w:ascii="Times New Roman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– нормативное значение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D418B">
        <w:rPr>
          <w:rFonts w:ascii="Times New Roman" w:hAnsi="Times New Roman" w:cs="Times New Roman"/>
          <w:sz w:val="28"/>
          <w:szCs w:val="28"/>
        </w:rPr>
        <w:t xml:space="preserve">-го индикатора, утвержденного Подпрограммой на соответствующий год. 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в целом определяется по формуле:</w:t>
      </w:r>
    </w:p>
    <w:p w:rsidR="00297DE8" w:rsidRPr="00DD418B" w:rsidRDefault="00297DE8" w:rsidP="00DD41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 xml:space="preserve">E = </w:t>
      </w:r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1</w:t>
      </w:r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+ En</w:t>
      </w:r>
      <w:r w:rsidRPr="00DD418B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1</w:t>
      </w:r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+ En+…</w:t>
      </w:r>
      <w:proofErr w:type="gramStart"/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>.+</w:t>
      </w:r>
      <w:proofErr w:type="gramEnd"/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DD418B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 xml:space="preserve">M    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x 100%</w:t>
      </w:r>
    </w:p>
    <w:p w:rsidR="00297DE8" w:rsidRPr="00DD418B" w:rsidRDefault="00297DE8" w:rsidP="00DD41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где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418B">
        <w:rPr>
          <w:rFonts w:ascii="Times New Roman" w:hAnsi="Times New Roman" w:cs="Times New Roman"/>
          <w:sz w:val="28"/>
          <w:szCs w:val="28"/>
        </w:rPr>
        <w:t>–эффективность реализации Подпрограммы в процентах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D418B">
        <w:rPr>
          <w:rFonts w:ascii="Times New Roman" w:hAnsi="Times New Roman" w:cs="Times New Roman"/>
          <w:sz w:val="28"/>
          <w:szCs w:val="28"/>
        </w:rPr>
        <w:t xml:space="preserve"> +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D418B">
        <w:rPr>
          <w:rFonts w:ascii="Times New Roman" w:hAnsi="Times New Roman" w:cs="Times New Roman"/>
          <w:sz w:val="28"/>
          <w:szCs w:val="28"/>
        </w:rPr>
        <w:t xml:space="preserve"> +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</w:rPr>
        <w:t>+…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.+</w:t>
      </w:r>
      <w:proofErr w:type="gramEnd"/>
      <w:r w:rsidRPr="00DD41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41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 Подпрограммы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D418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D418B">
        <w:rPr>
          <w:rFonts w:ascii="Times New Roman" w:hAnsi="Times New Roman" w:cs="Times New Roman"/>
          <w:sz w:val="28"/>
          <w:szCs w:val="28"/>
        </w:rPr>
        <w:t>–количество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индикаторов Подпрограммы </w:t>
      </w:r>
    </w:p>
    <w:p w:rsidR="00297DE8" w:rsidRPr="00DD418B" w:rsidRDefault="00297DE8" w:rsidP="00DD418B">
      <w:pPr>
        <w:pStyle w:val="ConsPlusNormal"/>
        <w:widowControl/>
        <w:ind w:left="708" w:firstLine="54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случае установлении существенных различий (как положительных, так и отрицательных) данных между плановым и фактическим значением индикат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 xml:space="preserve">ров, а также индикаторами разных лет проводится анализ факторов, повлиявших на данное расхождение. </w:t>
      </w:r>
    </w:p>
    <w:p w:rsidR="00297DE8" w:rsidRPr="00DD418B" w:rsidRDefault="00297DE8" w:rsidP="00DD418B">
      <w:pPr>
        <w:pStyle w:val="ConsPlusNormal"/>
        <w:widowControl/>
        <w:ind w:left="708" w:firstLine="54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При повышении фактического значения индикатора над нормативным зн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чением фактическое значение принимается равно 100%,</w:t>
      </w:r>
    </w:p>
    <w:p w:rsidR="00297DE8" w:rsidRPr="00DD418B" w:rsidRDefault="00297DE8" w:rsidP="00DD418B">
      <w:pPr>
        <w:pStyle w:val="ConsPlusNormal"/>
        <w:widowControl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при значениях показателя ниже 90% и более  - эффективность высокая,</w:t>
      </w:r>
    </w:p>
    <w:p w:rsidR="00297DE8" w:rsidRPr="00DD418B" w:rsidRDefault="00297DE8" w:rsidP="00DD418B">
      <w:pPr>
        <w:pStyle w:val="ConsPlusNormal"/>
        <w:widowControl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при значениях от  70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90%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- эффективность  хорошая,</w:t>
      </w:r>
    </w:p>
    <w:p w:rsidR="00297DE8" w:rsidRPr="00DD418B" w:rsidRDefault="00297DE8" w:rsidP="00DD418B">
      <w:pPr>
        <w:pStyle w:val="ConsPlusNormal"/>
        <w:widowControl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при значениях от 30</w:t>
      </w:r>
      <w:r w:rsidR="007A7941">
        <w:rPr>
          <w:rFonts w:ascii="Times New Roman" w:hAnsi="Times New Roman" w:cs="Times New Roman"/>
          <w:sz w:val="28"/>
          <w:szCs w:val="28"/>
        </w:rPr>
        <w:t xml:space="preserve"> 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70%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- эффективность удовлетворительная,</w:t>
      </w:r>
    </w:p>
    <w:p w:rsidR="00297DE8" w:rsidRPr="00DD418B" w:rsidRDefault="00297DE8" w:rsidP="00DD418B">
      <w:pPr>
        <w:pStyle w:val="ConsPlusNormal"/>
        <w:widowControl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при значениях от 0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="007A7941">
        <w:rPr>
          <w:rFonts w:ascii="Times New Roman" w:hAnsi="Times New Roman" w:cs="Times New Roman"/>
          <w:sz w:val="28"/>
          <w:szCs w:val="28"/>
        </w:rPr>
        <w:t xml:space="preserve">   </w:t>
      </w: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30%</w:t>
      </w:r>
      <w:r w:rsidR="00154168">
        <w:rPr>
          <w:rFonts w:ascii="Times New Roman" w:hAnsi="Times New Roman" w:cs="Times New Roman"/>
          <w:sz w:val="28"/>
          <w:szCs w:val="28"/>
        </w:rPr>
        <w:t xml:space="preserve"> -</w:t>
      </w:r>
      <w:r w:rsidRPr="00DD418B">
        <w:rPr>
          <w:rFonts w:ascii="Times New Roman" w:hAnsi="Times New Roman" w:cs="Times New Roman"/>
          <w:sz w:val="28"/>
          <w:szCs w:val="28"/>
        </w:rPr>
        <w:t xml:space="preserve"> эффективность не удовлетворительная</w:t>
      </w:r>
    </w:p>
    <w:p w:rsidR="00297DE8" w:rsidRPr="00DD418B" w:rsidRDefault="00297DE8" w:rsidP="00DD418B">
      <w:pPr>
        <w:pStyle w:val="ConsPlusNormal"/>
        <w:widowControl/>
        <w:ind w:left="708" w:firstLine="54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Общая оценка  эффективности Подпрограммы ежегодно осуществляется  ответственным исполнителем </w:t>
      </w:r>
      <w:proofErr w:type="spellStart"/>
      <w:r w:rsidRPr="00DD418B">
        <w:rPr>
          <w:rFonts w:ascii="Times New Roman" w:hAnsi="Times New Roman" w:cs="Times New Roman"/>
          <w:sz w:val="28"/>
          <w:szCs w:val="28"/>
        </w:rPr>
        <w:t>Подрограммы</w:t>
      </w:r>
      <w:proofErr w:type="spellEnd"/>
      <w:r w:rsidRPr="00DD418B">
        <w:rPr>
          <w:rFonts w:ascii="Times New Roman" w:hAnsi="Times New Roman" w:cs="Times New Roman"/>
          <w:sz w:val="28"/>
          <w:szCs w:val="28"/>
        </w:rPr>
        <w:t xml:space="preserve"> и предоставляется в отдел эконом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ки администрации Омсукчанского городского округа в установление сроки.</w:t>
      </w:r>
    </w:p>
    <w:p w:rsidR="00297DE8" w:rsidRPr="00DD418B" w:rsidRDefault="00297DE8" w:rsidP="00DD418B">
      <w:pPr>
        <w:pStyle w:val="ConsPlusNormal"/>
        <w:widowControl/>
        <w:ind w:left="708" w:firstLine="54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случае неудовлетворительной степени эффективности Подпрограммы она подлежит доработке либо досрочному прекращению её действия.</w:t>
      </w:r>
    </w:p>
    <w:p w:rsidR="00297DE8" w:rsidRPr="00154168" w:rsidRDefault="00297DE8" w:rsidP="00DD418B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</w:r>
      <w:r w:rsidRPr="00DD418B">
        <w:rPr>
          <w:rFonts w:ascii="Times New Roman" w:hAnsi="Times New Roman" w:cs="Times New Roman"/>
          <w:sz w:val="28"/>
          <w:szCs w:val="28"/>
        </w:rPr>
        <w:tab/>
      </w:r>
      <w:r w:rsidRPr="00DD418B">
        <w:rPr>
          <w:rFonts w:ascii="Times New Roman" w:hAnsi="Times New Roman" w:cs="Times New Roman"/>
          <w:sz w:val="28"/>
          <w:szCs w:val="28"/>
        </w:rPr>
        <w:tab/>
      </w:r>
    </w:p>
    <w:p w:rsidR="00297DE8" w:rsidRPr="00DD418B" w:rsidRDefault="00297DE8" w:rsidP="00DD418B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Подпрограммы</w:t>
      </w:r>
    </w:p>
    <w:p w:rsidR="00297DE8" w:rsidRPr="00DD418B" w:rsidRDefault="00297DE8" w:rsidP="00DD418B">
      <w:pPr>
        <w:pStyle w:val="af4"/>
        <w:ind w:left="709" w:firstLine="707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4.1. Заказчик Подпрограммы в лице </w:t>
      </w:r>
      <w:r w:rsidR="006B7DFD"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дминистрации Омсукчанского горо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 xml:space="preserve">ского округа организовывает работу, направленную 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>: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координацию деятельности разработчика Подпрограммы в процессе разработки Подпрограммы, обеспечивает согласование проекта постановления администрации Омсукчанского городского округа об утверждении Подпрогра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мы и вносит его в установленном порядке на рассмотрение главы администр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ции Омсукчанского городского округа;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организацию управления Подпрограммой;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реализацию Подпрограммы;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достижение целей, задач и конечных результатов Подпрограммы.</w:t>
      </w:r>
    </w:p>
    <w:p w:rsidR="00297DE8" w:rsidRPr="00DD418B" w:rsidRDefault="00297DE8" w:rsidP="00DD418B">
      <w:pPr>
        <w:pStyle w:val="af4"/>
        <w:ind w:left="709" w:firstLine="707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4.2. Реализацию Подпрограммы осуществляет Управление образования администрации Омсукчанского городского округа (далее – Ответственный и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полнитель).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разрабатывает Подпрограмму;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формирует прогноз расходов на реализацию мероприятий Подпрогра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мы;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определяет ответственных за выполнение мероприятий Подпрограммы;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участвует в обсуждении вопросов, связанных с реализацией и финанс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рованием Подпрограммы  в части соответствующего мероприятия;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5) представляет в установленном порядке заказчику Подпрограммы пре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ложения о перераспределении финансовых ресурсов между программными м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роприятиями, изменении сроков выполнения мероприятий и корректировке их перечня;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6) обеспечивает эффективность и результативность реализации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граммы.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7) готовит и представляет  заказчику Подпрограммы отчет о реализации мероприятия.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4.3. Ответственный исполнитель готовит отчет о реализации </w:t>
      </w:r>
      <w:r w:rsidR="006B7DFD" w:rsidRPr="00DD418B">
        <w:rPr>
          <w:rFonts w:ascii="Times New Roman" w:hAnsi="Times New Roman" w:cs="Times New Roman"/>
          <w:sz w:val="28"/>
          <w:szCs w:val="28"/>
        </w:rPr>
        <w:t>и оценку э</w:t>
      </w:r>
      <w:r w:rsidR="006B7DFD" w:rsidRPr="00DD418B">
        <w:rPr>
          <w:rFonts w:ascii="Times New Roman" w:hAnsi="Times New Roman" w:cs="Times New Roman"/>
          <w:sz w:val="28"/>
          <w:szCs w:val="28"/>
        </w:rPr>
        <w:t>ф</w:t>
      </w:r>
      <w:r w:rsidR="006B7DFD" w:rsidRPr="00DD418B">
        <w:rPr>
          <w:rFonts w:ascii="Times New Roman" w:hAnsi="Times New Roman" w:cs="Times New Roman"/>
          <w:sz w:val="28"/>
          <w:szCs w:val="28"/>
        </w:rPr>
        <w:t>фективности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 и в установленный срок представляет его в отдел экономики  администрации Омсукчанского городского округа</w:t>
      </w:r>
      <w:r w:rsidR="006B7DFD" w:rsidRPr="00DD418B">
        <w:rPr>
          <w:rFonts w:ascii="Times New Roman" w:hAnsi="Times New Roman" w:cs="Times New Roman"/>
          <w:sz w:val="28"/>
          <w:szCs w:val="28"/>
        </w:rPr>
        <w:t>.</w:t>
      </w:r>
    </w:p>
    <w:p w:rsidR="00297DE8" w:rsidRPr="00DD418B" w:rsidRDefault="00297DE8" w:rsidP="00DD418B">
      <w:pPr>
        <w:pStyle w:val="af4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</w:r>
      <w:r w:rsidRPr="00DD418B">
        <w:rPr>
          <w:rFonts w:ascii="Times New Roman" w:hAnsi="Times New Roman" w:cs="Times New Roman"/>
          <w:sz w:val="28"/>
          <w:szCs w:val="28"/>
        </w:rPr>
        <w:tab/>
        <w:t>4.4. Соисполнители Подпрограммы:</w:t>
      </w:r>
    </w:p>
    <w:p w:rsidR="00297DE8" w:rsidRPr="00DD418B" w:rsidRDefault="00297DE8" w:rsidP="00DD418B">
      <w:pPr>
        <w:pStyle w:val="af4"/>
        <w:ind w:left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>1) осуществляют реализацию основных мероприятий, в отношении кот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рых он является соисполнителем, вносит ответственному исполнителю предл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жения о необходимости внесения изменений в Подпрограмму;</w:t>
      </w:r>
    </w:p>
    <w:p w:rsidR="00297DE8" w:rsidRPr="00DD418B" w:rsidRDefault="00297DE8" w:rsidP="00DD418B">
      <w:pPr>
        <w:pStyle w:val="af4"/>
        <w:ind w:left="708" w:firstLine="702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сведения, необходимые для проведения мониторинга о ходе реализации и подготовки годового отчета о ходе реализации Подпрограммы.</w:t>
      </w:r>
    </w:p>
    <w:p w:rsidR="00297DE8" w:rsidRPr="00DD418B" w:rsidRDefault="00297DE8" w:rsidP="00DD418B">
      <w:pPr>
        <w:pStyle w:val="af4"/>
        <w:ind w:left="567" w:firstLine="843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печения в ходе реализации Подпрограммы может быть принято в связи с сокр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щением финансирования вследствие кризисных явлений в экономике, по резул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>татам комплексной оценки эффективности реализации Подпрограммы, а также в случае изменения нормативной правовой базы в сфере реализации Подпрогра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мы.</w:t>
      </w:r>
    </w:p>
    <w:p w:rsidR="00297DE8" w:rsidRPr="00DD418B" w:rsidRDefault="00297DE8" w:rsidP="00DD418B">
      <w:pPr>
        <w:autoSpaceDE w:val="0"/>
        <w:autoSpaceDN w:val="0"/>
        <w:adjustRightInd w:val="0"/>
        <w:spacing w:after="0" w:line="240" w:lineRule="auto"/>
        <w:ind w:left="567" w:firstLine="849"/>
        <w:rPr>
          <w:rFonts w:ascii="Times New Roman" w:hAnsi="Times New Roman" w:cs="Times New Roman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B7DFD" w:rsidRPr="00DD418B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</w:t>
      </w:r>
      <w:r w:rsidRPr="00DD418B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6B7DFD" w:rsidRPr="00DD418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дминистр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цией О</w:t>
      </w:r>
      <w:r w:rsidR="00154168">
        <w:rPr>
          <w:rFonts w:ascii="Times New Roman" w:hAnsi="Times New Roman" w:cs="Times New Roman"/>
          <w:sz w:val="28"/>
          <w:szCs w:val="28"/>
          <w:lang w:eastAsia="ru-RU"/>
        </w:rPr>
        <w:t xml:space="preserve">мсукчанского городского округа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разделом VII </w:t>
      </w:r>
      <w:r w:rsidR="00154168"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разработки, реализации и оценки эффективности муниципальных программ О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сукчанского городского округа,  утвержденного </w:t>
      </w:r>
      <w:hyperlink r:id="rId10" w:history="1"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15416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Омсукчанского городского округа от 17.02.2015</w:t>
      </w:r>
      <w:r w:rsidR="00154168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154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99.</w:t>
      </w:r>
    </w:p>
    <w:p w:rsidR="00297DE8" w:rsidRPr="00154168" w:rsidRDefault="00297DE8" w:rsidP="00DD418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8"/>
        </w:rPr>
      </w:pPr>
    </w:p>
    <w:p w:rsidR="00297DE8" w:rsidRPr="00DD418B" w:rsidRDefault="00297DE8" w:rsidP="00DD418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5. Ресурсное обеспечение реализации Подпрограммы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5.1. Финансирование мероприятий Подпрограммы осуществляется за счет средств  бюджета Омсукчанского городского округа</w:t>
      </w:r>
      <w:r w:rsidRPr="00DD418B">
        <w:rPr>
          <w:rFonts w:ascii="Times New Roman" w:hAnsi="Times New Roman" w:cs="Times New Roman"/>
          <w:sz w:val="28"/>
          <w:szCs w:val="28"/>
        </w:rPr>
        <w:t>.</w:t>
      </w:r>
    </w:p>
    <w:p w:rsidR="00297DE8" w:rsidRPr="00DD418B" w:rsidRDefault="00297DE8" w:rsidP="00DD418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Общий объем финансирования составляет</w:t>
      </w:r>
      <w:r w:rsidR="00687958" w:rsidRPr="00DD418B">
        <w:rPr>
          <w:rFonts w:ascii="Times New Roman" w:hAnsi="Times New Roman" w:cs="Times New Roman"/>
          <w:sz w:val="28"/>
          <w:szCs w:val="28"/>
        </w:rPr>
        <w:t xml:space="preserve"> 129370,7 </w:t>
      </w:r>
      <w:r w:rsidRPr="00DD418B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F9210B" w:rsidRPr="00DD418B" w:rsidRDefault="00687958" w:rsidP="00DD418B">
      <w:pPr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2015 г. –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1250</w:t>
      </w:r>
      <w:r w:rsidR="00F9210B" w:rsidRPr="00DD418B">
        <w:rPr>
          <w:rFonts w:ascii="Times New Roman" w:hAnsi="Times New Roman" w:cs="Times New Roman"/>
          <w:sz w:val="28"/>
          <w:szCs w:val="28"/>
        </w:rPr>
        <w:t>3</w:t>
      </w:r>
      <w:r w:rsidR="006B7DFD" w:rsidRPr="00DD418B">
        <w:rPr>
          <w:rFonts w:ascii="Times New Roman" w:hAnsi="Times New Roman" w:cs="Times New Roman"/>
          <w:sz w:val="28"/>
          <w:szCs w:val="28"/>
        </w:rPr>
        <w:t>,0</w:t>
      </w:r>
      <w:r w:rsidR="00F9210B" w:rsidRPr="00DD418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9210B" w:rsidRPr="00DD41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9210B" w:rsidRPr="00DD418B">
        <w:rPr>
          <w:rFonts w:ascii="Times New Roman" w:hAnsi="Times New Roman" w:cs="Times New Roman"/>
          <w:sz w:val="28"/>
          <w:szCs w:val="28"/>
        </w:rPr>
        <w:t>уб.</w:t>
      </w:r>
    </w:p>
    <w:p w:rsidR="00F9210B" w:rsidRPr="00DD418B" w:rsidRDefault="00F9210B" w:rsidP="00DD418B">
      <w:pPr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2016 г. –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18081,6тыс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>уб.</w:t>
      </w:r>
    </w:p>
    <w:p w:rsidR="00F9210B" w:rsidRPr="00DD418B" w:rsidRDefault="00F9210B" w:rsidP="00DD418B">
      <w:pPr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2017 г.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–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23296,5тыс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>уб.</w:t>
      </w:r>
    </w:p>
    <w:p w:rsidR="00F9210B" w:rsidRPr="00DD418B" w:rsidRDefault="00F9210B" w:rsidP="00DD418B">
      <w:pPr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2018 г. –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25856,3тыс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>уб.</w:t>
      </w:r>
    </w:p>
    <w:p w:rsidR="00F9210B" w:rsidRPr="00DD418B" w:rsidRDefault="00F9210B" w:rsidP="00DD418B">
      <w:pPr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2019 г. –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26893,3тыс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>уб.</w:t>
      </w:r>
    </w:p>
    <w:p w:rsidR="00F9210B" w:rsidRPr="00DD418B" w:rsidRDefault="00F9210B" w:rsidP="00DD418B">
      <w:pPr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2020 г. –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22740</w:t>
      </w:r>
      <w:r w:rsidR="006B7DFD" w:rsidRPr="00DD418B">
        <w:rPr>
          <w:rFonts w:ascii="Times New Roman" w:hAnsi="Times New Roman" w:cs="Times New Roman"/>
          <w:sz w:val="28"/>
          <w:szCs w:val="28"/>
        </w:rPr>
        <w:t>,0</w:t>
      </w:r>
      <w:r w:rsidRPr="00DD418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>уб.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5.2. Объемы финансирования Подпрограммы могут быть скорректированы исходя из возможностей бюджета Омсукчанского городского округа. </w:t>
      </w:r>
    </w:p>
    <w:p w:rsidR="00297DE8" w:rsidRPr="00154168" w:rsidRDefault="00297DE8" w:rsidP="00DD418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8"/>
        </w:rPr>
      </w:pPr>
    </w:p>
    <w:p w:rsidR="00297DE8" w:rsidRPr="00DD418B" w:rsidRDefault="00297DE8" w:rsidP="00DD418B">
      <w:pPr>
        <w:pStyle w:val="81"/>
        <w:shd w:val="clear" w:color="auto" w:fill="auto"/>
        <w:tabs>
          <w:tab w:val="left" w:pos="2164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12"/>
      <w:r w:rsidRPr="00DD418B">
        <w:rPr>
          <w:rFonts w:ascii="Times New Roman" w:hAnsi="Times New Roman" w:cs="Times New Roman"/>
          <w:sz w:val="28"/>
          <w:szCs w:val="28"/>
        </w:rPr>
        <w:t>6. Перечень мероприятий Подпрограммы</w:t>
      </w:r>
      <w:bookmarkEnd w:id="8"/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DD418B">
        <w:rPr>
          <w:rStyle w:val="a4"/>
          <w:rFonts w:ascii="Times New Roman" w:hAnsi="Times New Roman" w:cs="Times New Roman"/>
          <w:sz w:val="28"/>
          <w:szCs w:val="28"/>
        </w:rPr>
        <w:t>6</w:t>
      </w:r>
      <w:r w:rsidR="00873FB5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DD418B">
        <w:rPr>
          <w:rStyle w:val="a4"/>
          <w:rFonts w:ascii="Times New Roman" w:hAnsi="Times New Roman" w:cs="Times New Roman"/>
          <w:sz w:val="28"/>
          <w:szCs w:val="28"/>
        </w:rPr>
        <w:t>1. Для достижения поставленных целей и задач Подпрограммой пред</w:t>
      </w:r>
      <w:r w:rsidRPr="00DD418B">
        <w:rPr>
          <w:rStyle w:val="a4"/>
          <w:rFonts w:ascii="Times New Roman" w:hAnsi="Times New Roman" w:cs="Times New Roman"/>
          <w:sz w:val="28"/>
          <w:szCs w:val="28"/>
        </w:rPr>
        <w:t>у</w:t>
      </w:r>
      <w:r w:rsidRPr="00DD418B">
        <w:rPr>
          <w:rStyle w:val="a4"/>
          <w:rFonts w:ascii="Times New Roman" w:hAnsi="Times New Roman" w:cs="Times New Roman"/>
          <w:sz w:val="28"/>
          <w:szCs w:val="28"/>
        </w:rPr>
        <w:t>сматривается реализация мероприятий, объединенных в группы по следу</w:t>
      </w:r>
      <w:r w:rsidRPr="00DD418B">
        <w:rPr>
          <w:rStyle w:val="a4"/>
          <w:rFonts w:ascii="Times New Roman" w:hAnsi="Times New Roman" w:cs="Times New Roman"/>
          <w:sz w:val="28"/>
          <w:szCs w:val="28"/>
        </w:rPr>
        <w:t>ю</w:t>
      </w:r>
      <w:r w:rsidRPr="00DD418B">
        <w:rPr>
          <w:rStyle w:val="a4"/>
          <w:rFonts w:ascii="Times New Roman" w:hAnsi="Times New Roman" w:cs="Times New Roman"/>
          <w:sz w:val="28"/>
          <w:szCs w:val="28"/>
        </w:rPr>
        <w:t>щим направлениям: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7" w:firstLine="709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DD418B">
        <w:rPr>
          <w:rStyle w:val="a4"/>
          <w:rFonts w:ascii="Times New Roman" w:hAnsi="Times New Roman" w:cs="Times New Roman"/>
          <w:sz w:val="28"/>
          <w:szCs w:val="28"/>
        </w:rPr>
        <w:t>-</w:t>
      </w:r>
      <w:r w:rsidR="007A794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a4"/>
          <w:rFonts w:ascii="Times New Roman" w:hAnsi="Times New Roman" w:cs="Times New Roman"/>
          <w:sz w:val="28"/>
          <w:szCs w:val="28"/>
        </w:rPr>
        <w:t>оснащение</w:t>
      </w:r>
      <w:r w:rsidRPr="00DD418B">
        <w:rPr>
          <w:rStyle w:val="10pt"/>
          <w:spacing w:val="-1"/>
          <w:sz w:val="28"/>
          <w:szCs w:val="28"/>
        </w:rPr>
        <w:t xml:space="preserve"> дошкольных образовательных организаций;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Style w:val="810"/>
          <w:spacing w:val="-1"/>
          <w:sz w:val="28"/>
          <w:szCs w:val="28"/>
        </w:rPr>
      </w:pPr>
      <w:r w:rsidRPr="00DD418B">
        <w:rPr>
          <w:rStyle w:val="810"/>
          <w:spacing w:val="-1"/>
          <w:sz w:val="28"/>
          <w:szCs w:val="28"/>
        </w:rPr>
        <w:t>-</w:t>
      </w:r>
      <w:r w:rsidR="007A7941">
        <w:rPr>
          <w:rStyle w:val="810"/>
          <w:spacing w:val="-1"/>
          <w:sz w:val="28"/>
          <w:szCs w:val="28"/>
        </w:rPr>
        <w:t xml:space="preserve"> </w:t>
      </w:r>
      <w:r w:rsidRPr="00DD418B">
        <w:rPr>
          <w:rStyle w:val="810"/>
          <w:spacing w:val="-1"/>
          <w:sz w:val="28"/>
          <w:szCs w:val="28"/>
        </w:rPr>
        <w:t>проведение ремонта недвижимого имущества;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Style w:val="10pt"/>
          <w:spacing w:val="-1"/>
          <w:sz w:val="28"/>
          <w:szCs w:val="28"/>
        </w:rPr>
      </w:pPr>
      <w:r w:rsidRPr="00DD418B">
        <w:rPr>
          <w:rStyle w:val="10pt"/>
          <w:spacing w:val="-1"/>
          <w:sz w:val="28"/>
          <w:szCs w:val="28"/>
        </w:rPr>
        <w:t>-</w:t>
      </w:r>
      <w:r w:rsidR="007A7941">
        <w:rPr>
          <w:rStyle w:val="10pt"/>
          <w:spacing w:val="-1"/>
          <w:sz w:val="28"/>
          <w:szCs w:val="28"/>
        </w:rPr>
        <w:t xml:space="preserve"> </w:t>
      </w:r>
      <w:r w:rsidRPr="00DD418B">
        <w:rPr>
          <w:rStyle w:val="10pt"/>
          <w:spacing w:val="-1"/>
          <w:sz w:val="28"/>
          <w:szCs w:val="28"/>
        </w:rPr>
        <w:t xml:space="preserve">выполнение мероприятий по </w:t>
      </w:r>
      <w:r w:rsidRPr="00DD418B">
        <w:rPr>
          <w:rStyle w:val="810"/>
          <w:spacing w:val="-1"/>
          <w:sz w:val="28"/>
          <w:szCs w:val="28"/>
        </w:rPr>
        <w:t xml:space="preserve">физической </w:t>
      </w:r>
      <w:r w:rsidRPr="00DD418B">
        <w:rPr>
          <w:rStyle w:val="10pt"/>
          <w:spacing w:val="-1"/>
          <w:sz w:val="28"/>
          <w:szCs w:val="28"/>
        </w:rPr>
        <w:t xml:space="preserve">культуре </w:t>
      </w:r>
      <w:r w:rsidRPr="00DD418B">
        <w:rPr>
          <w:rStyle w:val="810"/>
          <w:spacing w:val="-1"/>
          <w:sz w:val="28"/>
          <w:szCs w:val="28"/>
        </w:rPr>
        <w:t xml:space="preserve">и спорту </w:t>
      </w:r>
      <w:r w:rsidRPr="00DD418B">
        <w:rPr>
          <w:rStyle w:val="10pt"/>
          <w:spacing w:val="-1"/>
          <w:sz w:val="28"/>
          <w:szCs w:val="28"/>
        </w:rPr>
        <w:t>среди восп</w:t>
      </w:r>
      <w:r w:rsidRPr="00DD418B">
        <w:rPr>
          <w:rStyle w:val="10pt"/>
          <w:spacing w:val="-1"/>
          <w:sz w:val="28"/>
          <w:szCs w:val="28"/>
        </w:rPr>
        <w:t>и</w:t>
      </w:r>
      <w:r w:rsidRPr="00DD418B">
        <w:rPr>
          <w:rStyle w:val="10pt"/>
          <w:spacing w:val="-1"/>
          <w:sz w:val="28"/>
          <w:szCs w:val="28"/>
        </w:rPr>
        <w:t xml:space="preserve">танников дошкольных </w:t>
      </w:r>
      <w:r w:rsidRPr="00DD418B">
        <w:rPr>
          <w:rStyle w:val="810"/>
          <w:spacing w:val="-1"/>
          <w:sz w:val="28"/>
          <w:szCs w:val="28"/>
        </w:rPr>
        <w:t xml:space="preserve">образовательных </w:t>
      </w:r>
      <w:r w:rsidRPr="00DD418B">
        <w:rPr>
          <w:rStyle w:val="10pt"/>
          <w:spacing w:val="-1"/>
          <w:sz w:val="28"/>
          <w:szCs w:val="28"/>
        </w:rPr>
        <w:t>организаций;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Style w:val="10pt"/>
          <w:spacing w:val="-1"/>
          <w:sz w:val="28"/>
          <w:szCs w:val="28"/>
        </w:rPr>
      </w:pPr>
      <w:r w:rsidRPr="00DD418B">
        <w:rPr>
          <w:rStyle w:val="10pt"/>
          <w:spacing w:val="-1"/>
          <w:sz w:val="28"/>
          <w:szCs w:val="28"/>
        </w:rPr>
        <w:t>-</w:t>
      </w:r>
      <w:r w:rsidR="007A7941">
        <w:rPr>
          <w:rStyle w:val="10pt"/>
          <w:spacing w:val="-1"/>
          <w:sz w:val="28"/>
          <w:szCs w:val="28"/>
        </w:rPr>
        <w:t xml:space="preserve"> </w:t>
      </w:r>
      <w:r w:rsidRPr="00DD418B">
        <w:rPr>
          <w:rStyle w:val="10pt"/>
          <w:spacing w:val="-1"/>
          <w:sz w:val="28"/>
          <w:szCs w:val="28"/>
        </w:rPr>
        <w:t>выполнение мероприятий по организации питания детей в дошкольных образовательных организациях;</w:t>
      </w:r>
    </w:p>
    <w:p w:rsidR="00297DE8" w:rsidRPr="00DD418B" w:rsidRDefault="00297DE8" w:rsidP="00DD418B">
      <w:pPr>
        <w:pStyle w:val="33"/>
        <w:shd w:val="clear" w:color="auto" w:fill="auto"/>
        <w:tabs>
          <w:tab w:val="left" w:pos="567"/>
        </w:tabs>
        <w:spacing w:before="0" w:after="0" w:line="240" w:lineRule="auto"/>
        <w:ind w:left="567" w:firstLine="0"/>
        <w:jc w:val="both"/>
        <w:rPr>
          <w:rStyle w:val="810"/>
          <w:b w:val="0"/>
          <w:bCs w:val="0"/>
          <w:spacing w:val="-1"/>
          <w:sz w:val="28"/>
          <w:szCs w:val="28"/>
        </w:rPr>
      </w:pPr>
      <w:r w:rsidRPr="00DD418B">
        <w:rPr>
          <w:rStyle w:val="10pt"/>
          <w:b w:val="0"/>
          <w:bCs w:val="0"/>
          <w:spacing w:val="-1"/>
          <w:sz w:val="28"/>
          <w:szCs w:val="28"/>
        </w:rPr>
        <w:tab/>
      </w:r>
      <w:r w:rsidRPr="00DD418B">
        <w:rPr>
          <w:rStyle w:val="10pt"/>
          <w:b w:val="0"/>
          <w:bCs w:val="0"/>
          <w:spacing w:val="-1"/>
          <w:sz w:val="28"/>
          <w:szCs w:val="28"/>
        </w:rPr>
        <w:tab/>
        <w:t>-</w:t>
      </w:r>
      <w:r w:rsidR="007A7941">
        <w:rPr>
          <w:rStyle w:val="10pt"/>
          <w:b w:val="0"/>
          <w:bCs w:val="0"/>
          <w:spacing w:val="-1"/>
          <w:sz w:val="28"/>
          <w:szCs w:val="28"/>
        </w:rPr>
        <w:t xml:space="preserve"> </w:t>
      </w:r>
      <w:r w:rsidRPr="00DD418B">
        <w:rPr>
          <w:rStyle w:val="10pt"/>
          <w:b w:val="0"/>
          <w:bCs w:val="0"/>
          <w:spacing w:val="-1"/>
          <w:sz w:val="28"/>
          <w:szCs w:val="28"/>
        </w:rPr>
        <w:t>оплата контейнера работникам дошкольных образовательных организ</w:t>
      </w:r>
      <w:r w:rsidRPr="00DD418B">
        <w:rPr>
          <w:rStyle w:val="10pt"/>
          <w:b w:val="0"/>
          <w:bCs w:val="0"/>
          <w:spacing w:val="-1"/>
          <w:sz w:val="28"/>
          <w:szCs w:val="28"/>
        </w:rPr>
        <w:t>а</w:t>
      </w:r>
      <w:r w:rsidRPr="00DD418B">
        <w:rPr>
          <w:rStyle w:val="10pt"/>
          <w:b w:val="0"/>
          <w:bCs w:val="0"/>
          <w:spacing w:val="-1"/>
          <w:sz w:val="28"/>
          <w:szCs w:val="28"/>
        </w:rPr>
        <w:t>ций, выезжающим за пределы Омсукчанского городского округа.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6.2. Перечень мероприятий Подпрограммы с указанием сроков их реал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зации приведен в приложении №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6 к муниципальной программе.</w:t>
      </w:r>
    </w:p>
    <w:p w:rsidR="00297DE8" w:rsidRPr="00DD418B" w:rsidRDefault="00297DE8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54168" w:rsidRDefault="00154168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54168" w:rsidRDefault="00154168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54168" w:rsidRDefault="00154168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54168" w:rsidRDefault="00154168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54168" w:rsidRDefault="00154168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54168" w:rsidRDefault="00154168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873FB5" w:rsidRDefault="00873FB5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873FB5" w:rsidRDefault="00873FB5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873FB5" w:rsidRDefault="00873FB5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873FB5" w:rsidRDefault="00873FB5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873FB5" w:rsidRDefault="00873FB5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873FB5" w:rsidRDefault="00873FB5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873FB5" w:rsidRDefault="00873FB5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873FB5" w:rsidRDefault="00873FB5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873FB5" w:rsidRDefault="00873FB5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873FB5" w:rsidRDefault="00873FB5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873FB5" w:rsidRDefault="00873FB5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873FB5" w:rsidRDefault="00873FB5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873FB5" w:rsidRDefault="00873FB5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873FB5" w:rsidRDefault="00873FB5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873FB5" w:rsidRDefault="00873FB5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873FB5" w:rsidRDefault="00873FB5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873FB5" w:rsidRDefault="00873FB5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873FB5" w:rsidRDefault="00873FB5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873FB5" w:rsidRDefault="00873FB5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97DE8" w:rsidRPr="00DD418B" w:rsidRDefault="00297DE8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         к</w:t>
      </w:r>
      <w:r w:rsidR="00DC4285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Pr="00DD418B">
        <w:rPr>
          <w:rFonts w:ascii="Times New Roman" w:hAnsi="Times New Roman" w:cs="Times New Roman"/>
          <w:sz w:val="28"/>
          <w:szCs w:val="28"/>
        </w:rPr>
        <w:t xml:space="preserve">рограмме </w:t>
      </w:r>
    </w:p>
    <w:p w:rsidR="00297DE8" w:rsidRPr="00DD418B" w:rsidRDefault="00297DE8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«Развитие системы образования</w:t>
      </w:r>
    </w:p>
    <w:p w:rsidR="00297DE8" w:rsidRPr="00DD418B" w:rsidRDefault="00297DE8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         в Омсукчанском городском</w:t>
      </w:r>
    </w:p>
    <w:p w:rsidR="00297DE8" w:rsidRPr="00DD418B" w:rsidRDefault="00297DE8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           округе</w:t>
      </w:r>
      <w:r w:rsidR="00A83621" w:rsidRPr="00DD418B">
        <w:rPr>
          <w:rFonts w:ascii="Times New Roman" w:hAnsi="Times New Roman" w:cs="Times New Roman"/>
          <w:sz w:val="28"/>
          <w:szCs w:val="28"/>
        </w:rPr>
        <w:t xml:space="preserve"> на 2015-2020 годы »</w:t>
      </w:r>
    </w:p>
    <w:p w:rsidR="00297DE8" w:rsidRPr="00DD418B" w:rsidRDefault="00297DE8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297DE8" w:rsidRPr="00DD418B" w:rsidRDefault="00297DE8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«Развитие общего образования в Омсукчанском городском округе</w:t>
      </w:r>
      <w:r w:rsidR="00A83621" w:rsidRPr="00DD418B">
        <w:rPr>
          <w:rFonts w:ascii="Times New Roman" w:hAnsi="Times New Roman" w:cs="Times New Roman"/>
          <w:b/>
          <w:bCs/>
          <w:sz w:val="28"/>
          <w:szCs w:val="28"/>
        </w:rPr>
        <w:t xml:space="preserve"> на 2015-2020 годы</w:t>
      </w:r>
      <w:r w:rsidRPr="00DD418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7DE8" w:rsidRPr="00DD418B" w:rsidRDefault="00297DE8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D418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D418B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297DE8" w:rsidRPr="00154168" w:rsidRDefault="00297DE8" w:rsidP="00DD41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4168">
        <w:rPr>
          <w:rFonts w:ascii="Times New Roman" w:hAnsi="Times New Roman" w:cs="Times New Roman"/>
          <w:bCs/>
          <w:sz w:val="28"/>
          <w:szCs w:val="28"/>
        </w:rPr>
        <w:t xml:space="preserve">подпрограммы «Развитие общего образования </w:t>
      </w:r>
    </w:p>
    <w:p w:rsidR="00297DE8" w:rsidRPr="00154168" w:rsidRDefault="00297DE8" w:rsidP="00DD41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4168">
        <w:rPr>
          <w:rFonts w:ascii="Times New Roman" w:hAnsi="Times New Roman" w:cs="Times New Roman"/>
          <w:bCs/>
          <w:sz w:val="28"/>
          <w:szCs w:val="28"/>
        </w:rPr>
        <w:t>в Омсукчанском городском округе</w:t>
      </w:r>
      <w:r w:rsidR="00A83621" w:rsidRPr="00154168">
        <w:rPr>
          <w:rFonts w:ascii="Times New Roman" w:hAnsi="Times New Roman" w:cs="Times New Roman"/>
          <w:bCs/>
          <w:sz w:val="28"/>
          <w:szCs w:val="28"/>
        </w:rPr>
        <w:t xml:space="preserve"> на 2015-2020 годы </w:t>
      </w:r>
      <w:r w:rsidRPr="00154168">
        <w:rPr>
          <w:rFonts w:ascii="Times New Roman" w:hAnsi="Times New Roman" w:cs="Times New Roman"/>
          <w:bCs/>
          <w:sz w:val="28"/>
          <w:szCs w:val="28"/>
        </w:rPr>
        <w:t>»</w:t>
      </w:r>
    </w:p>
    <w:p w:rsidR="00297DE8" w:rsidRPr="00DD418B" w:rsidRDefault="00297DE8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2"/>
        <w:gridCol w:w="7801"/>
      </w:tblGrid>
      <w:tr w:rsidR="00297DE8" w:rsidRPr="00DD418B" w:rsidTr="00154168">
        <w:trPr>
          <w:jc w:val="center"/>
        </w:trPr>
        <w:tc>
          <w:tcPr>
            <w:tcW w:w="2312" w:type="dxa"/>
            <w:vAlign w:val="center"/>
          </w:tcPr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Наименование по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01" w:type="dxa"/>
            <w:vAlign w:val="center"/>
          </w:tcPr>
          <w:p w:rsidR="0015416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 общего образования в Омсукчанском горо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ском округе</w:t>
            </w:r>
            <w:r w:rsidR="00A83621" w:rsidRPr="00873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2015-2020 годы</w:t>
            </w:r>
            <w:r w:rsidR="00A83621"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Подпрограмма)</w:t>
            </w:r>
          </w:p>
        </w:tc>
      </w:tr>
      <w:tr w:rsidR="00297DE8" w:rsidRPr="00DD418B" w:rsidTr="00154168">
        <w:trPr>
          <w:jc w:val="center"/>
        </w:trPr>
        <w:tc>
          <w:tcPr>
            <w:tcW w:w="2312" w:type="dxa"/>
            <w:vAlign w:val="center"/>
          </w:tcPr>
          <w:p w:rsidR="00297DE8" w:rsidRPr="00873FB5" w:rsidRDefault="00297DE8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Основание для разработки</w:t>
            </w:r>
          </w:p>
          <w:p w:rsidR="00297DE8" w:rsidRPr="00873FB5" w:rsidRDefault="00297DE8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168"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Приоритетный национальный проект «Образование»;</w:t>
            </w:r>
          </w:p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168"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29.12.2012г. № 273-ФЗ «Об образовании в Российской  Федерации»;</w:t>
            </w:r>
          </w:p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168"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06.10.2003 г. № 131-ФЗ «Об общих принц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пах организации местного самоуправления в Российской Федерации», пункт 13 части 1 статьи 16</w:t>
            </w:r>
            <w:r w:rsidR="00A83621" w:rsidRPr="00873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DE8" w:rsidRPr="00DD418B" w:rsidTr="00154168">
        <w:trPr>
          <w:jc w:val="center"/>
        </w:trPr>
        <w:tc>
          <w:tcPr>
            <w:tcW w:w="2312" w:type="dxa"/>
            <w:vAlign w:val="center"/>
          </w:tcPr>
          <w:p w:rsidR="00297DE8" w:rsidRPr="00873FB5" w:rsidRDefault="00297DE8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Заказчик</w:t>
            </w:r>
          </w:p>
          <w:p w:rsidR="00297DE8" w:rsidRPr="00873FB5" w:rsidRDefault="00297DE8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Администрация Омсукчанского городского округа</w:t>
            </w:r>
          </w:p>
        </w:tc>
      </w:tr>
      <w:tr w:rsidR="00297DE8" w:rsidRPr="00DD418B" w:rsidTr="00154168">
        <w:trPr>
          <w:jc w:val="center"/>
        </w:trPr>
        <w:tc>
          <w:tcPr>
            <w:tcW w:w="2312" w:type="dxa"/>
            <w:vAlign w:val="center"/>
          </w:tcPr>
          <w:p w:rsidR="00297DE8" w:rsidRPr="00873FB5" w:rsidRDefault="00297DE8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Разработчик</w:t>
            </w:r>
          </w:p>
          <w:p w:rsidR="00297DE8" w:rsidRPr="00873FB5" w:rsidRDefault="00297DE8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Омсукчанского городского о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</w:tr>
      <w:tr w:rsidR="00297DE8" w:rsidRPr="00DD418B" w:rsidTr="00154168">
        <w:trPr>
          <w:jc w:val="center"/>
        </w:trPr>
        <w:tc>
          <w:tcPr>
            <w:tcW w:w="2312" w:type="dxa"/>
            <w:vAlign w:val="center"/>
          </w:tcPr>
          <w:p w:rsidR="00C04B74" w:rsidRDefault="00297DE8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Ответственный</w:t>
            </w:r>
          </w:p>
          <w:p w:rsidR="00297DE8" w:rsidRPr="00873FB5" w:rsidRDefault="00297DE8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 xml:space="preserve"> исполнитель</w:t>
            </w:r>
          </w:p>
          <w:p w:rsidR="00297DE8" w:rsidRPr="00873FB5" w:rsidRDefault="00297DE8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Омсукчанского городского о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</w:tr>
      <w:tr w:rsidR="00297DE8" w:rsidRPr="00DD418B" w:rsidTr="00154168">
        <w:trPr>
          <w:jc w:val="center"/>
        </w:trPr>
        <w:tc>
          <w:tcPr>
            <w:tcW w:w="2312" w:type="dxa"/>
            <w:vAlign w:val="center"/>
          </w:tcPr>
          <w:p w:rsidR="00297DE8" w:rsidRPr="00873FB5" w:rsidRDefault="00297DE8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  <w:r w:rsidR="00A83621" w:rsidRPr="00873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73FB5">
              <w:rPr>
                <w:rStyle w:val="0pt"/>
                <w:rFonts w:ascii="Times New Roman" w:hAnsi="Times New Roman" w:cs="Times New Roman"/>
              </w:rPr>
              <w:t>сполнители</w:t>
            </w:r>
          </w:p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Омсукчанского городского округа, подведомственные Управлению образования администрации Омсукча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</w:tr>
      <w:tr w:rsidR="00297DE8" w:rsidRPr="00DD418B" w:rsidTr="00154168">
        <w:trPr>
          <w:jc w:val="center"/>
        </w:trPr>
        <w:tc>
          <w:tcPr>
            <w:tcW w:w="2312" w:type="dxa"/>
            <w:vAlign w:val="center"/>
          </w:tcPr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297DE8" w:rsidRPr="00873FB5" w:rsidRDefault="00297DE8" w:rsidP="00154168">
            <w:pPr>
              <w:spacing w:after="0" w:line="240" w:lineRule="auto"/>
              <w:rPr>
                <w:rStyle w:val="0pt"/>
                <w:rFonts w:ascii="Times New Roman" w:hAnsi="Times New Roman" w:cs="Times New Roman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Повышение доступности качественного общего образования, соответс</w:t>
            </w:r>
            <w:r w:rsidRPr="00873FB5">
              <w:rPr>
                <w:rStyle w:val="0pt"/>
                <w:rFonts w:ascii="Times New Roman" w:hAnsi="Times New Roman" w:cs="Times New Roman"/>
              </w:rPr>
              <w:t>т</w:t>
            </w:r>
            <w:r w:rsidRPr="00873FB5">
              <w:rPr>
                <w:rStyle w:val="0pt"/>
                <w:rFonts w:ascii="Times New Roman" w:hAnsi="Times New Roman" w:cs="Times New Roman"/>
              </w:rPr>
              <w:t>вующего современным требованиям общества</w:t>
            </w:r>
          </w:p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E8" w:rsidRPr="00DD418B" w:rsidTr="00154168">
        <w:trPr>
          <w:jc w:val="center"/>
        </w:trPr>
        <w:tc>
          <w:tcPr>
            <w:tcW w:w="2312" w:type="dxa"/>
            <w:vAlign w:val="center"/>
          </w:tcPr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297DE8" w:rsidRPr="00873FB5" w:rsidRDefault="00297DE8" w:rsidP="00154168">
            <w:pPr>
              <w:pStyle w:val="3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-</w:t>
            </w:r>
            <w:r w:rsidR="00154168" w:rsidRPr="00873FB5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873FB5">
              <w:rPr>
                <w:rStyle w:val="0pt"/>
                <w:rFonts w:ascii="Times New Roman" w:hAnsi="Times New Roman" w:cs="Times New Roman"/>
              </w:rPr>
              <w:t>создание условий для сохранения и укрепления здоровья детей и по</w:t>
            </w:r>
            <w:r w:rsidRPr="00873FB5">
              <w:rPr>
                <w:rStyle w:val="0pt"/>
                <w:rFonts w:ascii="Times New Roman" w:hAnsi="Times New Roman" w:cs="Times New Roman"/>
              </w:rPr>
              <w:t>д</w:t>
            </w:r>
            <w:r w:rsidRPr="00873FB5">
              <w:rPr>
                <w:rStyle w:val="0pt"/>
                <w:rFonts w:ascii="Times New Roman" w:hAnsi="Times New Roman" w:cs="Times New Roman"/>
              </w:rPr>
              <w:t>ростков;</w:t>
            </w:r>
          </w:p>
          <w:p w:rsidR="00297DE8" w:rsidRPr="00873FB5" w:rsidRDefault="00297DE8" w:rsidP="00154168">
            <w:pPr>
              <w:pStyle w:val="3"/>
              <w:shd w:val="clear" w:color="auto" w:fill="auto"/>
              <w:tabs>
                <w:tab w:val="left" w:pos="211"/>
              </w:tabs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-</w:t>
            </w:r>
            <w:r w:rsidR="00154168" w:rsidRPr="00873FB5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873FB5">
              <w:rPr>
                <w:rStyle w:val="0pt"/>
                <w:rFonts w:ascii="Times New Roman" w:hAnsi="Times New Roman" w:cs="Times New Roman"/>
              </w:rPr>
              <w:t>выявление, поддержка и сопровождение талантливых школьников</w:t>
            </w:r>
          </w:p>
          <w:p w:rsidR="00297DE8" w:rsidRPr="00873FB5" w:rsidRDefault="00297DE8" w:rsidP="00154168">
            <w:pPr>
              <w:pStyle w:val="3"/>
              <w:shd w:val="clear" w:color="auto" w:fill="auto"/>
              <w:tabs>
                <w:tab w:val="left" w:pos="211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154168" w:rsidRPr="00873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образовательного процесса.</w:t>
            </w:r>
          </w:p>
        </w:tc>
      </w:tr>
      <w:tr w:rsidR="00297DE8" w:rsidRPr="00DD418B" w:rsidTr="00154168">
        <w:trPr>
          <w:trHeight w:val="2257"/>
          <w:jc w:val="center"/>
        </w:trPr>
        <w:tc>
          <w:tcPr>
            <w:tcW w:w="2312" w:type="dxa"/>
            <w:vAlign w:val="center"/>
          </w:tcPr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Объёмы и</w:t>
            </w:r>
          </w:p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финансирования подпрограммы</w:t>
            </w:r>
          </w:p>
        </w:tc>
        <w:tc>
          <w:tcPr>
            <w:tcW w:w="7801" w:type="dxa"/>
            <w:vAlign w:val="center"/>
          </w:tcPr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за счет средств бюджета Омсукчанского городского округа  составляет </w:t>
            </w:r>
            <w:r w:rsidR="00687958" w:rsidRPr="00873FB5">
              <w:rPr>
                <w:rFonts w:ascii="Times New Roman" w:hAnsi="Times New Roman" w:cs="Times New Roman"/>
                <w:sz w:val="24"/>
                <w:szCs w:val="24"/>
              </w:rPr>
              <w:t>177884</w:t>
            </w:r>
            <w:r w:rsidR="00A83621" w:rsidRPr="00873FB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83621" w:rsidRPr="00873F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54168"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958" w:rsidRPr="00873FB5">
              <w:rPr>
                <w:rFonts w:ascii="Times New Roman" w:hAnsi="Times New Roman" w:cs="Times New Roman"/>
                <w:sz w:val="24"/>
                <w:szCs w:val="24"/>
              </w:rPr>
              <w:t>17847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,7тыс</w:t>
            </w:r>
            <w:proofErr w:type="gramStart"/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83621" w:rsidRPr="00873F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54168"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35552,3тыс</w:t>
            </w:r>
            <w:proofErr w:type="gramStart"/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83621" w:rsidRPr="00873F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54168"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31647тыс</w:t>
            </w:r>
            <w:proofErr w:type="gramStart"/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83621" w:rsidRPr="00873F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54168"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29565,7тыс</w:t>
            </w:r>
            <w:proofErr w:type="gramStart"/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83621" w:rsidRPr="00873F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54168"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31568,7тыс</w:t>
            </w:r>
            <w:proofErr w:type="gramStart"/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83621" w:rsidRPr="00873F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54168"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31702,8тыс</w:t>
            </w:r>
            <w:proofErr w:type="gramStart"/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297DE8" w:rsidRPr="00DD418B" w:rsidTr="00154168">
        <w:trPr>
          <w:jc w:val="center"/>
        </w:trPr>
        <w:tc>
          <w:tcPr>
            <w:tcW w:w="2312" w:type="dxa"/>
            <w:vAlign w:val="center"/>
          </w:tcPr>
          <w:p w:rsidR="0015416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154168" w:rsidRPr="00873FB5" w:rsidRDefault="0015416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7DE8" w:rsidRPr="00873FB5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</w:p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подпрограммы</w:t>
            </w:r>
          </w:p>
        </w:tc>
        <w:tc>
          <w:tcPr>
            <w:tcW w:w="7801" w:type="dxa"/>
            <w:vAlign w:val="center"/>
          </w:tcPr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2015-2020 годы</w:t>
            </w:r>
          </w:p>
        </w:tc>
      </w:tr>
      <w:tr w:rsidR="00297DE8" w:rsidRPr="00DD418B" w:rsidTr="00154168">
        <w:trPr>
          <w:jc w:val="center"/>
        </w:trPr>
        <w:tc>
          <w:tcPr>
            <w:tcW w:w="2312" w:type="dxa"/>
            <w:vAlign w:val="center"/>
          </w:tcPr>
          <w:p w:rsidR="0015416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Ожидаемый</w:t>
            </w:r>
          </w:p>
          <w:p w:rsidR="0015416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конечный </w:t>
            </w:r>
          </w:p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15416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социально-экономической </w:t>
            </w:r>
          </w:p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7801" w:type="dxa"/>
            <w:vAlign w:val="center"/>
          </w:tcPr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-</w:t>
            </w:r>
            <w:r w:rsidR="00154168" w:rsidRPr="00873FB5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873FB5">
              <w:rPr>
                <w:rStyle w:val="0pt"/>
                <w:rFonts w:ascii="Times New Roman" w:hAnsi="Times New Roman" w:cs="Times New Roman"/>
              </w:rPr>
              <w:t>совершенствование системы физического воспитания учащихся обр</w:t>
            </w:r>
            <w:r w:rsidRPr="00873FB5">
              <w:rPr>
                <w:rStyle w:val="0pt"/>
                <w:rFonts w:ascii="Times New Roman" w:hAnsi="Times New Roman" w:cs="Times New Roman"/>
              </w:rPr>
              <w:t>а</w:t>
            </w:r>
            <w:r w:rsidRPr="00873FB5">
              <w:rPr>
                <w:rStyle w:val="0pt"/>
                <w:rFonts w:ascii="Times New Roman" w:hAnsi="Times New Roman" w:cs="Times New Roman"/>
              </w:rPr>
              <w:t>зовательных организаций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168"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общеобразовательных орг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низаций;</w:t>
            </w:r>
          </w:p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E8" w:rsidRPr="00DD418B" w:rsidTr="00154168">
        <w:trPr>
          <w:jc w:val="center"/>
        </w:trPr>
        <w:tc>
          <w:tcPr>
            <w:tcW w:w="2312" w:type="dxa"/>
            <w:vAlign w:val="center"/>
          </w:tcPr>
          <w:p w:rsid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297DE8" w:rsidRPr="00873FB5" w:rsidRDefault="00873FB5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97DE8" w:rsidRPr="00873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873FB5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  <w:p w:rsidR="00297DE8" w:rsidRPr="00873FB5" w:rsidRDefault="00297DE8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297DE8" w:rsidRPr="00873FB5" w:rsidRDefault="00297DE8" w:rsidP="0015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постановлением администрации О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сукчанского городского округа от 17.02.2015г. № 99 «Об утверждении Порядка разработки, реализации и оценки эффективности муниципал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ных программ Омсукчанского городского округа».</w:t>
            </w:r>
          </w:p>
        </w:tc>
      </w:tr>
    </w:tbl>
    <w:p w:rsidR="00297DE8" w:rsidRPr="00154168" w:rsidRDefault="00297DE8" w:rsidP="00154168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154168">
      <w:pPr>
        <w:pStyle w:val="3"/>
        <w:numPr>
          <w:ilvl w:val="0"/>
          <w:numId w:val="24"/>
        </w:numPr>
        <w:spacing w:after="0" w:line="240" w:lineRule="auto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 ее решения</w:t>
      </w:r>
    </w:p>
    <w:p w:rsidR="00297DE8" w:rsidRPr="00DD418B" w:rsidRDefault="00297DE8" w:rsidP="00154168">
      <w:pPr>
        <w:pStyle w:val="3"/>
        <w:shd w:val="clear" w:color="auto" w:fill="auto"/>
        <w:spacing w:after="0" w:line="240" w:lineRule="auto"/>
        <w:ind w:left="708" w:firstLine="709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программно-целевым методом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1.1. Сеть образовательных организаций в Омсукчанском городском округе (3 общеобразовательные организации)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Реализация комплексного проекта модернизации образования сущес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венно укрепила материально-техническую базу образовательных организаций.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Вариативность учреждений и образовательных программ в целом удовл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творяют образовательные потребности учащихся и их родителей: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 в Омсукчанском городском округе работают две средние школы в п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селках Омсукчан и Дукат;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- в п. Омсукчан работает основная школа, в которой созданы условия для коррекционного 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обучения детей по программам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7 и 8 вида.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text11"/>
          <w:rFonts w:ascii="Times New Roman" w:hAnsi="Times New Roman" w:cs="Times New Roman"/>
          <w:sz w:val="28"/>
          <w:szCs w:val="28"/>
        </w:rPr>
        <w:t xml:space="preserve">1.2. Сегодня в системе общего образования </w:t>
      </w:r>
      <w:r w:rsidRPr="00DD418B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недостаточное финансирование отрасли за счет бюджета Омсукчанского городского округа.</w:t>
      </w:r>
      <w:r w:rsidR="00A83621"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Средства, выделяемые  системе общего образования муниципалитетом, в н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стоящее время не позволяют полностью покрывать расходы по социально з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щищенным статьям, по затратам на текущее содержание, а также капитальные расходы (капитальный ремонт, приобретение оборудования)</w:t>
      </w:r>
      <w:proofErr w:type="gramStart"/>
      <w:r w:rsidRPr="00DD418B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DD418B">
        <w:rPr>
          <w:rFonts w:ascii="Times New Roman" w:hAnsi="Times New Roman" w:cs="Times New Roman"/>
          <w:color w:val="000000"/>
          <w:sz w:val="28"/>
          <w:szCs w:val="28"/>
        </w:rPr>
        <w:t>редств на ра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витие организаций и укрепление материально-технической базы практически не выделяется, финансовое обеспечение позволяет лишь поддерживать в функционирующем состоянии имеющуюся базу. </w:t>
      </w:r>
      <w:r w:rsidRPr="00DD418B">
        <w:rPr>
          <w:rFonts w:ascii="Times New Roman" w:hAnsi="Times New Roman" w:cs="Times New Roman"/>
          <w:sz w:val="28"/>
          <w:szCs w:val="28"/>
        </w:rPr>
        <w:t>Материально-техническая база общеобразовательных учреждений не соответствует новым санитарно-эпидемиологическим правилам и нормативам и требованиям безопасности и требует обновления.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OLE_LINK1"/>
      <w:bookmarkStart w:id="10" w:name="OLE_LINK2"/>
      <w:r w:rsidRPr="00DD418B">
        <w:rPr>
          <w:rFonts w:ascii="Times New Roman" w:hAnsi="Times New Roman" w:cs="Times New Roman"/>
          <w:sz w:val="28"/>
          <w:szCs w:val="28"/>
        </w:rPr>
        <w:t>В результате реализации подпрограммы будет приобретена мебель, те</w:t>
      </w:r>
      <w:r w:rsidRPr="00DD418B">
        <w:rPr>
          <w:rFonts w:ascii="Times New Roman" w:hAnsi="Times New Roman" w:cs="Times New Roman"/>
          <w:sz w:val="28"/>
          <w:szCs w:val="28"/>
        </w:rPr>
        <w:t>х</w:t>
      </w:r>
      <w:r w:rsidRPr="00DD418B">
        <w:rPr>
          <w:rFonts w:ascii="Times New Roman" w:hAnsi="Times New Roman" w:cs="Times New Roman"/>
          <w:sz w:val="28"/>
          <w:szCs w:val="28"/>
        </w:rPr>
        <w:t>нологическое и образовательное  оборудование, в том числе:</w:t>
      </w:r>
    </w:p>
    <w:p w:rsidR="00297DE8" w:rsidRPr="00DD418B" w:rsidRDefault="006B7DFD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спортивное оборудование</w:t>
      </w:r>
      <w:r w:rsidR="00297DE8" w:rsidRPr="00DD418B">
        <w:rPr>
          <w:rFonts w:ascii="Times New Roman" w:hAnsi="Times New Roman" w:cs="Times New Roman"/>
          <w:sz w:val="28"/>
          <w:szCs w:val="28"/>
        </w:rPr>
        <w:t>;</w:t>
      </w:r>
    </w:p>
    <w:p w:rsidR="00297DE8" w:rsidRPr="00DD418B" w:rsidRDefault="006B7DFD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оснащение школьных столовых</w:t>
      </w:r>
      <w:r w:rsidR="00297DE8" w:rsidRPr="00DD418B">
        <w:rPr>
          <w:rFonts w:ascii="Times New Roman" w:hAnsi="Times New Roman" w:cs="Times New Roman"/>
          <w:sz w:val="28"/>
          <w:szCs w:val="28"/>
        </w:rPr>
        <w:t>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оборудование для проведения оздоровления подростков;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прочее оборудование.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организациях общего образования за 2016-2020</w:t>
      </w:r>
      <w:r w:rsidR="00154168">
        <w:rPr>
          <w:rFonts w:ascii="Times New Roman" w:hAnsi="Times New Roman" w:cs="Times New Roman"/>
          <w:sz w:val="28"/>
          <w:szCs w:val="28"/>
        </w:rPr>
        <w:t>г</w:t>
      </w:r>
      <w:r w:rsidRPr="00DD418B">
        <w:rPr>
          <w:rFonts w:ascii="Times New Roman" w:hAnsi="Times New Roman" w:cs="Times New Roman"/>
          <w:sz w:val="28"/>
          <w:szCs w:val="28"/>
        </w:rPr>
        <w:t>г. планируется 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A83621" w:rsidRPr="00DD418B">
        <w:rPr>
          <w:rFonts w:ascii="Times New Roman" w:hAnsi="Times New Roman" w:cs="Times New Roman"/>
          <w:sz w:val="28"/>
          <w:szCs w:val="28"/>
        </w:rPr>
        <w:t>внутренние и внешние ремонтные работы.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1.3. За последние годы в Омсукчанском городском округе проделана раб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та по улучшению спортивной базы, по увеличению проводимых физкультурно-массовых и спортивных мероприятий. Сборные команды успешно из числа уч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щихся школ выступают на областных Спартакиадах, чемпионатах и первенствах.</w:t>
      </w:r>
    </w:p>
    <w:p w:rsidR="00297DE8" w:rsidRPr="00DD418B" w:rsidRDefault="00297DE8" w:rsidP="00DD418B">
      <w:pPr>
        <w:pStyle w:val="af4"/>
        <w:ind w:left="708" w:firstLine="702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Вместе с тем, в работе Омсукчанского городского округа остается ряд 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блем развития массового спорта, расширения спортивной базы образовательных организаций, улучшения пропаганды здорового образа жизни среди подростков.</w:t>
      </w:r>
    </w:p>
    <w:p w:rsidR="00297DE8" w:rsidRPr="00DD418B" w:rsidRDefault="00297DE8" w:rsidP="00DD418B">
      <w:pPr>
        <w:pStyle w:val="af4"/>
        <w:ind w:left="707" w:firstLine="703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Без комплексного решения указанных проблем программно-целевым м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тодом как путем изменения базовых социальных ценностей и образа жизни гр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ждан, так и путем создания условий для регулярных занятий физической культ</w:t>
      </w:r>
      <w:r w:rsidRPr="00DD418B">
        <w:rPr>
          <w:rFonts w:ascii="Times New Roman" w:hAnsi="Times New Roman" w:cs="Times New Roman"/>
          <w:sz w:val="28"/>
          <w:szCs w:val="28"/>
        </w:rPr>
        <w:t>у</w:t>
      </w:r>
      <w:r w:rsidRPr="00DD418B">
        <w:rPr>
          <w:rFonts w:ascii="Times New Roman" w:hAnsi="Times New Roman" w:cs="Times New Roman"/>
          <w:sz w:val="28"/>
          <w:szCs w:val="28"/>
        </w:rPr>
        <w:t>рой негативная ситуация, связанная с состоянием здоровья подростков еще б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лее усугубится. Недостаточное привлечение молодежи к занятиям физической культурой и спортом негативно влияет на здоровье будущих поколений.</w:t>
      </w:r>
    </w:p>
    <w:bookmarkEnd w:id="9"/>
    <w:bookmarkEnd w:id="10"/>
    <w:p w:rsidR="00297DE8" w:rsidRPr="00DD418B" w:rsidRDefault="00297DE8" w:rsidP="00DD418B">
      <w:pPr>
        <w:pStyle w:val="af4"/>
        <w:ind w:left="707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1.4. Охрана и укрепление здоровья детей является приоритетным напра</w:t>
      </w:r>
      <w:r w:rsidRPr="00DD418B">
        <w:rPr>
          <w:rFonts w:ascii="Times New Roman" w:hAnsi="Times New Roman" w:cs="Times New Roman"/>
          <w:sz w:val="28"/>
          <w:szCs w:val="28"/>
        </w:rPr>
        <w:t>в</w:t>
      </w:r>
      <w:r w:rsidRPr="00DD418B">
        <w:rPr>
          <w:rFonts w:ascii="Times New Roman" w:hAnsi="Times New Roman" w:cs="Times New Roman"/>
          <w:sz w:val="28"/>
          <w:szCs w:val="28"/>
        </w:rPr>
        <w:t>лением   государственной политики в Российской Федерации. Питание является одним из важнейших факторов, определяющих здоровье детей и подростков. Важную роль в общей структуре питания занимает питание в школе – это одно из ключевых факторов поддержания их здоровья и эффективности обучения</w:t>
      </w:r>
      <w:r w:rsidRPr="00DD41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7DE8" w:rsidRPr="00DD418B" w:rsidRDefault="00297DE8" w:rsidP="00DD418B">
      <w:pPr>
        <w:pStyle w:val="af4"/>
        <w:ind w:left="707" w:firstLine="703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школах организовано двухразовое горячее питание  (завтрак, обед)  с ежедневным включением в рацион мяса, молока, одного раза в три дня – рыбы, творога, кисломолочных продуктов. В течение дня между основными приемами пищи дети школьного возраста должны употреблять фрукты. Скрытые  формы витаминной недостаточности не имеют внешних проявлений и симптомов, одн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 xml:space="preserve">ко снижают работоспособность, общий тонус организма и его устойчивость к неблагоприятным факторам. </w:t>
      </w:r>
    </w:p>
    <w:p w:rsidR="00297DE8" w:rsidRPr="00DD418B" w:rsidRDefault="00297DE8" w:rsidP="00DD418B">
      <w:pPr>
        <w:pStyle w:val="af4"/>
        <w:ind w:left="707" w:firstLine="703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До 2015 года одной из проблем, стоящих перед общеобразовательными о</w:t>
      </w:r>
      <w:r w:rsidRPr="00DD418B">
        <w:rPr>
          <w:rFonts w:ascii="Times New Roman" w:hAnsi="Times New Roman" w:cs="Times New Roman"/>
          <w:sz w:val="28"/>
          <w:szCs w:val="28"/>
        </w:rPr>
        <w:t>р</w:t>
      </w:r>
      <w:r w:rsidRPr="00DD418B">
        <w:rPr>
          <w:rFonts w:ascii="Times New Roman" w:hAnsi="Times New Roman" w:cs="Times New Roman"/>
          <w:sz w:val="28"/>
          <w:szCs w:val="28"/>
        </w:rPr>
        <w:t>ганизациями, являлся недостаток профессиональных кадров в школьных стол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вых. Существующая система оплаты труда не позволяет руководителям школ стимулировать школьных поваров в необходимом размере. В целях закрепления кадров в школьных столовых в рамках реализации мероприятий Подпрограммы планируется осуществлять доплаты поварам, что поможет решить проблему с недостатком кадров.</w:t>
      </w:r>
    </w:p>
    <w:p w:rsidR="00297DE8" w:rsidRPr="00DD418B" w:rsidRDefault="00297DE8" w:rsidP="00DD418B">
      <w:pPr>
        <w:pStyle w:val="af4"/>
        <w:ind w:left="707" w:firstLine="703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1.5. В целях поддержки талантливой молодежи необходимо использовать различные методы и инструменты. Одним из способов является стимулирование способных учеников школ в виде назначения и выплаты им стипендии главы Омсукчанского городского округа, размер и условия выплаты которой устано</w:t>
      </w:r>
      <w:r w:rsidRPr="00DD418B">
        <w:rPr>
          <w:rFonts w:ascii="Times New Roman" w:hAnsi="Times New Roman" w:cs="Times New Roman"/>
          <w:sz w:val="28"/>
          <w:szCs w:val="28"/>
        </w:rPr>
        <w:t>в</w:t>
      </w:r>
      <w:r w:rsidRPr="00DD418B">
        <w:rPr>
          <w:rFonts w:ascii="Times New Roman" w:hAnsi="Times New Roman" w:cs="Times New Roman"/>
          <w:sz w:val="28"/>
          <w:szCs w:val="28"/>
        </w:rPr>
        <w:t>лены Собранием представителей Омсукчанского городского округа.</w:t>
      </w:r>
    </w:p>
    <w:p w:rsidR="00297DE8" w:rsidRPr="00DD418B" w:rsidRDefault="00297DE8" w:rsidP="00DD418B">
      <w:pPr>
        <w:pStyle w:val="af4"/>
        <w:ind w:left="707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1.6.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 организациях общего образования организовано двухразовое пит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ние (завтрак, обед)   с ежедневным включением в рацион продуктов в соответс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вии с утвержденными нормами. Для полного обеспечения образовательных о</w:t>
      </w:r>
      <w:r w:rsidRPr="00DD418B">
        <w:rPr>
          <w:rFonts w:ascii="Times New Roman" w:hAnsi="Times New Roman" w:cs="Times New Roman"/>
          <w:sz w:val="28"/>
          <w:szCs w:val="28"/>
        </w:rPr>
        <w:t>р</w:t>
      </w:r>
      <w:r w:rsidRPr="00DD418B">
        <w:rPr>
          <w:rFonts w:ascii="Times New Roman" w:hAnsi="Times New Roman" w:cs="Times New Roman"/>
          <w:sz w:val="28"/>
          <w:szCs w:val="28"/>
        </w:rPr>
        <w:t>ганизаций продуктами питания необходимо осуществлять финансирование ра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ходов на приобретение продуктов питания в объеме расчетной потребности в продуктах питания.</w:t>
      </w:r>
    </w:p>
    <w:p w:rsidR="00297DE8" w:rsidRPr="00DD418B" w:rsidRDefault="00297DE8" w:rsidP="00DD418B">
      <w:pPr>
        <w:pStyle w:val="af4"/>
        <w:ind w:left="707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1.7. За 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последние несколько лет наблюдается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отток из Омсукчанского г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 xml:space="preserve">родского округа работников общеобразовательных организаций. На территории Омсукчанского городского округа для работников муниципальных организаций </w:t>
      </w:r>
      <w:r w:rsidRPr="00DD418B">
        <w:rPr>
          <w:rFonts w:ascii="Times New Roman" w:hAnsi="Times New Roman" w:cs="Times New Roman"/>
          <w:sz w:val="28"/>
          <w:szCs w:val="28"/>
        </w:rPr>
        <w:lastRenderedPageBreak/>
        <w:t>действуют социальные гарантии, которые должны обеспечиваться за счет средств бюджета Омсукчанского городского округа, в том числе оплата конте</w:t>
      </w:r>
      <w:r w:rsidRPr="00DD418B">
        <w:rPr>
          <w:rFonts w:ascii="Times New Roman" w:hAnsi="Times New Roman" w:cs="Times New Roman"/>
          <w:sz w:val="28"/>
          <w:szCs w:val="28"/>
        </w:rPr>
        <w:t>й</w:t>
      </w:r>
      <w:r w:rsidRPr="00DD418B">
        <w:rPr>
          <w:rFonts w:ascii="Times New Roman" w:hAnsi="Times New Roman" w:cs="Times New Roman"/>
          <w:sz w:val="28"/>
          <w:szCs w:val="28"/>
        </w:rPr>
        <w:t>нера. Предоставление указанных гарантий не может осуществляться за счет ф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нансирования в виде субсидий на финансовое обеспечение выполнения муниц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пального задания. Средства на оплату контейнеров работникам, выезжающим за пределы Омсукчанского городского округа, необходимо выделять в виде цел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вых субсидий ежегодно в размере существующей фактической потребности.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7"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1.8. Все вышеперечисленные проблемы и задачи не могут быть решены в течение одного финансового года и будут решаться программно-целевым мет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дом за период с 2015 по 2020 годы.</w:t>
      </w:r>
    </w:p>
    <w:p w:rsidR="00297DE8" w:rsidRPr="00DD418B" w:rsidRDefault="00297DE8" w:rsidP="00DD418B">
      <w:pPr>
        <w:pStyle w:val="af4"/>
        <w:ind w:left="707" w:firstLine="708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Организационной основой решения указанных проблем в сфере общего образования Омсукчанского городского округа должна стать настоящая Подпр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грамма.</w:t>
      </w:r>
    </w:p>
    <w:p w:rsidR="00297DE8" w:rsidRPr="00154168" w:rsidRDefault="00297DE8" w:rsidP="00DD418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 Основные цели, задачи, ожидаемые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результаты,</w:t>
      </w:r>
    </w:p>
    <w:p w:rsidR="00297DE8" w:rsidRPr="00DD418B" w:rsidRDefault="00297DE8" w:rsidP="00DD418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  сроки реализации Подпрограммы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2.1. Целью подпрограммы является повышение доступности качественного общего образования, соответствующего современным требованиям общества.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2.2.</w:t>
      </w:r>
      <w:r w:rsidR="0015416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Для достижения цели необходимо решение следующих задач:</w:t>
      </w:r>
    </w:p>
    <w:p w:rsidR="00297DE8" w:rsidRPr="00DD418B" w:rsidRDefault="00297DE8" w:rsidP="00DD4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</w:r>
      <w:r w:rsidRPr="00DD418B">
        <w:rPr>
          <w:rFonts w:ascii="Times New Roman" w:hAnsi="Times New Roman" w:cs="Times New Roman"/>
          <w:sz w:val="28"/>
          <w:szCs w:val="28"/>
        </w:rPr>
        <w:tab/>
        <w:t>-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укрепление кадрового состава школьных столовых;</w:t>
      </w:r>
    </w:p>
    <w:p w:rsidR="00297DE8" w:rsidRPr="00DD418B" w:rsidRDefault="00297DE8" w:rsidP="00DD4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</w:r>
      <w:r w:rsidRPr="00DD418B">
        <w:rPr>
          <w:rFonts w:ascii="Times New Roman" w:hAnsi="Times New Roman" w:cs="Times New Roman"/>
          <w:sz w:val="28"/>
          <w:szCs w:val="28"/>
        </w:rPr>
        <w:tab/>
        <w:t>-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проведение ремонта в муниципальных образовательных организациях;</w:t>
      </w:r>
    </w:p>
    <w:p w:rsidR="00297DE8" w:rsidRPr="00DD418B" w:rsidRDefault="00297DE8" w:rsidP="00DD418B">
      <w:pPr>
        <w:pStyle w:val="3"/>
        <w:shd w:val="clear" w:color="auto" w:fill="auto"/>
        <w:tabs>
          <w:tab w:val="left" w:pos="331"/>
        </w:tabs>
        <w:spacing w:after="0" w:line="240" w:lineRule="auto"/>
        <w:ind w:left="7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ab/>
        <w:t>-создание условий для сохранения и укрепления здоровья детей и подростков;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7" w:firstLine="709"/>
        <w:jc w:val="both"/>
        <w:rPr>
          <w:rStyle w:val="10pt"/>
          <w:spacing w:val="-1"/>
          <w:sz w:val="28"/>
          <w:szCs w:val="28"/>
        </w:rPr>
      </w:pPr>
      <w:r w:rsidRPr="00DD418B">
        <w:rPr>
          <w:rStyle w:val="10pt"/>
          <w:spacing w:val="-1"/>
          <w:sz w:val="28"/>
          <w:szCs w:val="28"/>
        </w:rPr>
        <w:t>-</w:t>
      </w:r>
      <w:r w:rsidR="00154168">
        <w:rPr>
          <w:rStyle w:val="10pt"/>
          <w:spacing w:val="-1"/>
          <w:sz w:val="28"/>
          <w:szCs w:val="28"/>
        </w:rPr>
        <w:t xml:space="preserve"> </w:t>
      </w:r>
      <w:r w:rsidRPr="00DD418B">
        <w:rPr>
          <w:rStyle w:val="10pt"/>
          <w:spacing w:val="-1"/>
          <w:sz w:val="28"/>
          <w:szCs w:val="28"/>
        </w:rPr>
        <w:t>развитие физической культуры и спорта среди учащихся образовательных организаций;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15416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государственных гарантий доступности общего образов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ния;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15416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укрепление материально-технической базы общеобразовательных орг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низаций;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873FB5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детей и подр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стков путем обеспечения школьников молоком и в</w:t>
      </w:r>
      <w:r w:rsidRPr="00DD418B">
        <w:rPr>
          <w:rFonts w:ascii="Times New Roman" w:hAnsi="Times New Roman" w:cs="Times New Roman"/>
          <w:sz w:val="28"/>
          <w:szCs w:val="28"/>
        </w:rPr>
        <w:t>осполнения дефицита вит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минов и микроэлементов в питании школьников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применение механизма стимулирования лучших учащихся общеобр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зовательных учреждений.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15416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создание механизмов, направленных на социальную поддержку работн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ков образовательных организаций.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2.3. Реализация мероприятий способствует достижению следующих 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зультатов: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сохранение числа учащихся, показывающих хорошие результаты усп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ваемости;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15416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сохранение кадров в школьных столовых;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6"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15416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образовательных организаций продуктами питания;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15416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гарантий работникам образовательных организаций, предо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тавляемых жителям районов Крайнего Севера;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15416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сохранение и укрепление здоровья учащихся общеобразовательных орг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низаций;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7"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15416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развитие физической культуры и спорта среди учащихся;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15416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беспеченность образовательных организаций оборудованием, меб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lastRenderedPageBreak/>
        <w:t>лью, необходимых для их функционирования.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2.4. Мероприятия Подпрограммы будут осуществляться в период с 2015 по 2020 годы включительно. Этапы реализации Подпрограммы не выделяются.</w:t>
      </w:r>
    </w:p>
    <w:p w:rsidR="00297DE8" w:rsidRPr="00154168" w:rsidRDefault="00297DE8" w:rsidP="00DD418B">
      <w:pPr>
        <w:pStyle w:val="3"/>
        <w:shd w:val="clear" w:color="auto" w:fill="auto"/>
        <w:spacing w:after="0" w:line="240" w:lineRule="auto"/>
        <w:ind w:left="707" w:firstLine="708"/>
        <w:jc w:val="both"/>
        <w:rPr>
          <w:rStyle w:val="0pt"/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3"/>
        <w:numPr>
          <w:ilvl w:val="0"/>
          <w:numId w:val="19"/>
        </w:numPr>
        <w:shd w:val="clear" w:color="auto" w:fill="auto"/>
        <w:spacing w:after="0" w:line="240" w:lineRule="auto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Целевые индикаторы Подпрограммы и механизм оценки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2844" w:firstLine="696"/>
        <w:jc w:val="both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эффективности ее реализации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3.1. Для оценки достижения цели и решения задач Подпрограммы прим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няются следующие целевые показатели: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6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15416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удельный вес численности учащихся 1-11-х классов, охваченных горячим питанием;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6"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15416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удельный вес численности учащихся, систематически занимающихся ф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зической культурой и спортом;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6"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15416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количество полностью отремонтированных общеобразовательных орг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низаций;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6"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15416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улучшение материально-технической базы образовательных организаций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6" w:firstLine="709"/>
        <w:jc w:val="both"/>
        <w:rPr>
          <w:rStyle w:val="0pt"/>
          <w:rFonts w:ascii="Times New Roman" w:hAnsi="Times New Roman" w:cs="Times New Roman"/>
          <w:color w:val="auto"/>
          <w:spacing w:val="4"/>
          <w:sz w:val="28"/>
          <w:szCs w:val="28"/>
          <w:shd w:val="clear" w:color="auto" w:fill="auto"/>
          <w:lang w:eastAsia="en-US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15416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выполнения гарантий работникам общеобразовательных 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ганизаций, предоставляемых жителям Крайнего Севера.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1414" w:firstLine="1"/>
        <w:jc w:val="both"/>
        <w:rPr>
          <w:rStyle w:val="0pt"/>
          <w:rFonts w:ascii="Times New Roman" w:hAnsi="Times New Roman" w:cs="Times New Roman"/>
          <w:color w:val="auto"/>
          <w:spacing w:val="4"/>
          <w:sz w:val="28"/>
          <w:szCs w:val="28"/>
          <w:shd w:val="clear" w:color="auto" w:fill="auto"/>
          <w:lang w:eastAsia="en-US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3.2. Целевые показатели Подпрограммы по годам реализации приведены в таблице №</w:t>
      </w:r>
      <w:r w:rsidR="000A4243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1.</w:t>
      </w:r>
    </w:p>
    <w:p w:rsidR="00297DE8" w:rsidRPr="000A4243" w:rsidRDefault="00297DE8" w:rsidP="00DD418B">
      <w:pPr>
        <w:pStyle w:val="3"/>
        <w:shd w:val="clear" w:color="auto" w:fill="auto"/>
        <w:spacing w:after="0" w:line="240" w:lineRule="auto"/>
        <w:ind w:left="7090" w:firstLine="0"/>
        <w:jc w:val="both"/>
        <w:rPr>
          <w:rStyle w:val="0pt"/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90" w:firstLine="0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ab/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ab/>
        <w:t xml:space="preserve">  Таблица № 1</w:t>
      </w:r>
    </w:p>
    <w:p w:rsidR="00297DE8" w:rsidRPr="000A4243" w:rsidRDefault="00297DE8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Состав и значение целевых показателей подпрограммы</w:t>
      </w:r>
    </w:p>
    <w:p w:rsidR="00297DE8" w:rsidRPr="000A4243" w:rsidRDefault="00297DE8" w:rsidP="00DD418B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W w:w="927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017"/>
        <w:gridCol w:w="669"/>
        <w:gridCol w:w="714"/>
        <w:gridCol w:w="833"/>
        <w:gridCol w:w="832"/>
        <w:gridCol w:w="833"/>
        <w:gridCol w:w="833"/>
        <w:gridCol w:w="833"/>
      </w:tblGrid>
      <w:tr w:rsidR="000A4243" w:rsidRPr="00DD418B" w:rsidTr="000A4243">
        <w:trPr>
          <w:trHeight w:val="323"/>
        </w:trPr>
        <w:tc>
          <w:tcPr>
            <w:tcW w:w="709" w:type="dxa"/>
            <w:vMerge w:val="restart"/>
          </w:tcPr>
          <w:p w:rsidR="000A4243" w:rsidRPr="00873FB5" w:rsidRDefault="000A4243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4243" w:rsidRPr="00873FB5" w:rsidRDefault="000A4243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7" w:type="dxa"/>
            <w:vMerge w:val="restart"/>
          </w:tcPr>
          <w:p w:rsidR="000A4243" w:rsidRPr="00873FB5" w:rsidRDefault="000A4243" w:rsidP="00DD418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Целевой показатель</w:t>
            </w:r>
          </w:p>
        </w:tc>
        <w:tc>
          <w:tcPr>
            <w:tcW w:w="669" w:type="dxa"/>
            <w:vMerge w:val="restart"/>
          </w:tcPr>
          <w:p w:rsidR="000A4243" w:rsidRPr="00873FB5" w:rsidRDefault="000A4243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gramStart"/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4878" w:type="dxa"/>
            <w:gridSpan w:val="6"/>
          </w:tcPr>
          <w:p w:rsidR="000A4243" w:rsidRPr="00873FB5" w:rsidRDefault="000A4243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  <w:p w:rsidR="000A4243" w:rsidRPr="00873FB5" w:rsidRDefault="000A4243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(по годам)</w:t>
            </w:r>
          </w:p>
        </w:tc>
      </w:tr>
      <w:tr w:rsidR="000A4243" w:rsidRPr="00DD418B" w:rsidTr="000A4243">
        <w:trPr>
          <w:trHeight w:val="322"/>
        </w:trPr>
        <w:tc>
          <w:tcPr>
            <w:tcW w:w="709" w:type="dxa"/>
            <w:vMerge/>
          </w:tcPr>
          <w:p w:rsidR="000A4243" w:rsidRPr="00873FB5" w:rsidRDefault="000A4243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0A4243" w:rsidRPr="00873FB5" w:rsidRDefault="000A4243" w:rsidP="00DD418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0A4243" w:rsidRPr="00873FB5" w:rsidRDefault="000A4243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A4243" w:rsidRPr="00873FB5" w:rsidRDefault="007918C6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3" w:type="dxa"/>
          </w:tcPr>
          <w:p w:rsidR="000A4243" w:rsidRPr="00873FB5" w:rsidRDefault="007918C6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2" w:type="dxa"/>
          </w:tcPr>
          <w:p w:rsidR="000A4243" w:rsidRPr="00873FB5" w:rsidRDefault="007918C6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3" w:type="dxa"/>
          </w:tcPr>
          <w:p w:rsidR="000A4243" w:rsidRPr="00873FB5" w:rsidRDefault="007918C6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3" w:type="dxa"/>
          </w:tcPr>
          <w:p w:rsidR="000A4243" w:rsidRPr="00873FB5" w:rsidRDefault="007918C6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3" w:type="dxa"/>
          </w:tcPr>
          <w:p w:rsidR="000A4243" w:rsidRPr="00873FB5" w:rsidRDefault="007918C6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A4243" w:rsidRPr="00DD418B" w:rsidTr="000A4243">
        <w:tc>
          <w:tcPr>
            <w:tcW w:w="709" w:type="dxa"/>
          </w:tcPr>
          <w:p w:rsidR="000A4243" w:rsidRPr="00873FB5" w:rsidRDefault="000A4243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</w:tcPr>
          <w:p w:rsidR="000A4243" w:rsidRPr="00873FB5" w:rsidRDefault="000A4243" w:rsidP="000A4243">
            <w:pPr>
              <w:spacing w:after="0" w:line="240" w:lineRule="auto"/>
              <w:jc w:val="center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0A4243" w:rsidRPr="00873FB5" w:rsidRDefault="000A4243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0A4243" w:rsidRPr="00873FB5" w:rsidRDefault="000A4243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0A4243" w:rsidRPr="00873FB5" w:rsidRDefault="000A4243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0A4243" w:rsidRPr="00873FB5" w:rsidRDefault="000A4243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0A4243" w:rsidRPr="00873FB5" w:rsidRDefault="000A4243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0A4243" w:rsidRPr="00873FB5" w:rsidRDefault="000A4243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0A4243" w:rsidRPr="00873FB5" w:rsidRDefault="000A4243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7DE8" w:rsidRPr="00DD418B" w:rsidTr="000A4243">
        <w:tc>
          <w:tcPr>
            <w:tcW w:w="709" w:type="dxa"/>
          </w:tcPr>
          <w:p w:rsidR="00297DE8" w:rsidRPr="00873FB5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7" w:type="dxa"/>
          </w:tcPr>
          <w:p w:rsidR="00297DE8" w:rsidRPr="00873FB5" w:rsidRDefault="00297DE8" w:rsidP="007918C6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Удельный вес численности учащихся 1 - 11-х классов,</w:t>
            </w:r>
            <w:r w:rsidR="007918C6" w:rsidRPr="00873FB5">
              <w:rPr>
                <w:rStyle w:val="10pt"/>
                <w:spacing w:val="-1"/>
                <w:sz w:val="24"/>
                <w:szCs w:val="24"/>
              </w:rPr>
              <w:t xml:space="preserve"> 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охваченных горячим пит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а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нием</w:t>
            </w:r>
          </w:p>
        </w:tc>
        <w:tc>
          <w:tcPr>
            <w:tcW w:w="669" w:type="dxa"/>
          </w:tcPr>
          <w:p w:rsidR="00297DE8" w:rsidRPr="00873FB5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</w:tcPr>
          <w:p w:rsidR="00297DE8" w:rsidRPr="00873FB5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297DE8" w:rsidRPr="00873FB5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DE8" w:rsidRPr="00DD418B" w:rsidTr="000A4243">
        <w:tc>
          <w:tcPr>
            <w:tcW w:w="709" w:type="dxa"/>
          </w:tcPr>
          <w:p w:rsidR="00297DE8" w:rsidRPr="00873FB5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7" w:type="dxa"/>
          </w:tcPr>
          <w:p w:rsidR="00297DE8" w:rsidRPr="00873FB5" w:rsidRDefault="00297DE8" w:rsidP="00DD418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Удельный вес численности учащихся, систематически</w:t>
            </w:r>
          </w:p>
          <w:p w:rsidR="00297DE8" w:rsidRPr="00873FB5" w:rsidRDefault="00297DE8" w:rsidP="00DD418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proofErr w:type="gramStart"/>
            <w:r w:rsidRPr="00873FB5">
              <w:rPr>
                <w:rStyle w:val="10pt"/>
                <w:spacing w:val="-1"/>
                <w:sz w:val="24"/>
                <w:szCs w:val="24"/>
              </w:rPr>
              <w:t>занимающихся</w:t>
            </w:r>
            <w:proofErr w:type="gramEnd"/>
            <w:r w:rsidRPr="00873FB5">
              <w:rPr>
                <w:rStyle w:val="10pt"/>
                <w:spacing w:val="-1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669" w:type="dxa"/>
          </w:tcPr>
          <w:p w:rsidR="00297DE8" w:rsidRPr="00873FB5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53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54</w:t>
            </w:r>
          </w:p>
        </w:tc>
        <w:tc>
          <w:tcPr>
            <w:tcW w:w="832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56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57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58</w:t>
            </w:r>
          </w:p>
        </w:tc>
      </w:tr>
      <w:tr w:rsidR="00297DE8" w:rsidRPr="00DD418B" w:rsidTr="000A4243">
        <w:tc>
          <w:tcPr>
            <w:tcW w:w="709" w:type="dxa"/>
          </w:tcPr>
          <w:p w:rsidR="00297DE8" w:rsidRPr="00873FB5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7" w:type="dxa"/>
          </w:tcPr>
          <w:p w:rsidR="00297DE8" w:rsidRPr="00873FB5" w:rsidRDefault="00297DE8" w:rsidP="00DD418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Количество полностью о</w:t>
            </w:r>
            <w:r w:rsidRPr="00873FB5">
              <w:rPr>
                <w:rStyle w:val="0pt"/>
                <w:rFonts w:ascii="Times New Roman" w:hAnsi="Times New Roman" w:cs="Times New Roman"/>
              </w:rPr>
              <w:t>т</w:t>
            </w:r>
            <w:r w:rsidRPr="00873FB5">
              <w:rPr>
                <w:rStyle w:val="0pt"/>
                <w:rFonts w:ascii="Times New Roman" w:hAnsi="Times New Roman" w:cs="Times New Roman"/>
              </w:rPr>
              <w:t>ремонтированных общ</w:t>
            </w:r>
            <w:r w:rsidRPr="00873FB5">
              <w:rPr>
                <w:rStyle w:val="0pt"/>
                <w:rFonts w:ascii="Times New Roman" w:hAnsi="Times New Roman" w:cs="Times New Roman"/>
              </w:rPr>
              <w:t>е</w:t>
            </w:r>
            <w:r w:rsidRPr="00873FB5">
              <w:rPr>
                <w:rStyle w:val="0pt"/>
                <w:rFonts w:ascii="Times New Roman" w:hAnsi="Times New Roman" w:cs="Times New Roman"/>
              </w:rPr>
              <w:t>образовательных орган</w:t>
            </w:r>
            <w:r w:rsidRPr="00873FB5">
              <w:rPr>
                <w:rStyle w:val="0pt"/>
                <w:rFonts w:ascii="Times New Roman" w:hAnsi="Times New Roman" w:cs="Times New Roman"/>
              </w:rPr>
              <w:t>и</w:t>
            </w:r>
            <w:r w:rsidRPr="00873FB5">
              <w:rPr>
                <w:rStyle w:val="0pt"/>
                <w:rFonts w:ascii="Times New Roman" w:hAnsi="Times New Roman" w:cs="Times New Roman"/>
              </w:rPr>
              <w:t>заций</w:t>
            </w:r>
          </w:p>
        </w:tc>
        <w:tc>
          <w:tcPr>
            <w:tcW w:w="669" w:type="dxa"/>
          </w:tcPr>
          <w:p w:rsidR="00297DE8" w:rsidRPr="00873FB5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4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</w:t>
            </w:r>
          </w:p>
        </w:tc>
      </w:tr>
      <w:tr w:rsidR="00297DE8" w:rsidRPr="00DD418B" w:rsidTr="000A4243">
        <w:tc>
          <w:tcPr>
            <w:tcW w:w="709" w:type="dxa"/>
          </w:tcPr>
          <w:p w:rsidR="00297DE8" w:rsidRPr="00873FB5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7" w:type="dxa"/>
          </w:tcPr>
          <w:p w:rsidR="00297DE8" w:rsidRPr="00873FB5" w:rsidRDefault="00297DE8" w:rsidP="00DD418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Обеспеченность общео</w:t>
            </w:r>
            <w:r w:rsidRPr="00873FB5">
              <w:rPr>
                <w:rStyle w:val="0pt"/>
                <w:rFonts w:ascii="Times New Roman" w:hAnsi="Times New Roman" w:cs="Times New Roman"/>
              </w:rPr>
              <w:t>б</w:t>
            </w:r>
            <w:r w:rsidRPr="00873FB5">
              <w:rPr>
                <w:rStyle w:val="0pt"/>
                <w:rFonts w:ascii="Times New Roman" w:hAnsi="Times New Roman" w:cs="Times New Roman"/>
              </w:rPr>
              <w:t>разовательных учрежд</w:t>
            </w:r>
            <w:r w:rsidRPr="00873FB5">
              <w:rPr>
                <w:rStyle w:val="0pt"/>
                <w:rFonts w:ascii="Times New Roman" w:hAnsi="Times New Roman" w:cs="Times New Roman"/>
              </w:rPr>
              <w:t>е</w:t>
            </w:r>
            <w:r w:rsidRPr="00873FB5">
              <w:rPr>
                <w:rStyle w:val="0pt"/>
                <w:rFonts w:ascii="Times New Roman" w:hAnsi="Times New Roman" w:cs="Times New Roman"/>
              </w:rPr>
              <w:t>ний оборудованием, меб</w:t>
            </w:r>
            <w:r w:rsidRPr="00873FB5">
              <w:rPr>
                <w:rStyle w:val="0pt"/>
                <w:rFonts w:ascii="Times New Roman" w:hAnsi="Times New Roman" w:cs="Times New Roman"/>
              </w:rPr>
              <w:t>е</w:t>
            </w:r>
            <w:r w:rsidRPr="00873FB5">
              <w:rPr>
                <w:rStyle w:val="0pt"/>
                <w:rFonts w:ascii="Times New Roman" w:hAnsi="Times New Roman" w:cs="Times New Roman"/>
              </w:rPr>
              <w:t>лью, необходимых для функционирования</w:t>
            </w:r>
          </w:p>
        </w:tc>
        <w:tc>
          <w:tcPr>
            <w:tcW w:w="669" w:type="dxa"/>
          </w:tcPr>
          <w:p w:rsidR="00297DE8" w:rsidRPr="00873FB5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8" w:rsidRPr="00873FB5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60</w:t>
            </w:r>
          </w:p>
        </w:tc>
        <w:tc>
          <w:tcPr>
            <w:tcW w:w="832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70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80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90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</w:tr>
      <w:tr w:rsidR="00297DE8" w:rsidRPr="00DD418B" w:rsidTr="000A4243">
        <w:tc>
          <w:tcPr>
            <w:tcW w:w="709" w:type="dxa"/>
          </w:tcPr>
          <w:p w:rsidR="00297DE8" w:rsidRPr="00873FB5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7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Обеспечение общеобраз</w:t>
            </w:r>
            <w:r w:rsidRPr="00873FB5">
              <w:rPr>
                <w:rStyle w:val="0pt"/>
                <w:rFonts w:ascii="Times New Roman" w:hAnsi="Times New Roman" w:cs="Times New Roman"/>
              </w:rPr>
              <w:t>о</w:t>
            </w:r>
            <w:r w:rsidRPr="00873FB5">
              <w:rPr>
                <w:rStyle w:val="0pt"/>
                <w:rFonts w:ascii="Times New Roman" w:hAnsi="Times New Roman" w:cs="Times New Roman"/>
              </w:rPr>
              <w:t>вательных организаций продуктами питания</w:t>
            </w:r>
          </w:p>
        </w:tc>
        <w:tc>
          <w:tcPr>
            <w:tcW w:w="669" w:type="dxa"/>
          </w:tcPr>
          <w:p w:rsidR="00297DE8" w:rsidRPr="00873FB5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8" w:rsidRPr="00873FB5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2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97DE8" w:rsidRPr="00DD418B" w:rsidTr="000A4243">
        <w:tc>
          <w:tcPr>
            <w:tcW w:w="709" w:type="dxa"/>
          </w:tcPr>
          <w:p w:rsidR="00297DE8" w:rsidRPr="00873FB5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7" w:type="dxa"/>
          </w:tcPr>
          <w:p w:rsidR="00297DE8" w:rsidRPr="00873FB5" w:rsidRDefault="00297DE8" w:rsidP="00DD418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Обеспечение выполнения гарантий работникам о</w:t>
            </w:r>
            <w:r w:rsidRPr="00873FB5">
              <w:rPr>
                <w:rStyle w:val="0pt"/>
                <w:rFonts w:ascii="Times New Roman" w:hAnsi="Times New Roman" w:cs="Times New Roman"/>
              </w:rPr>
              <w:t>б</w:t>
            </w:r>
            <w:r w:rsidRPr="00873FB5">
              <w:rPr>
                <w:rStyle w:val="0pt"/>
                <w:rFonts w:ascii="Times New Roman" w:hAnsi="Times New Roman" w:cs="Times New Roman"/>
              </w:rPr>
              <w:t>щеобразовательных орг</w:t>
            </w:r>
            <w:r w:rsidRPr="00873FB5">
              <w:rPr>
                <w:rStyle w:val="0pt"/>
                <w:rFonts w:ascii="Times New Roman" w:hAnsi="Times New Roman" w:cs="Times New Roman"/>
              </w:rPr>
              <w:t>а</w:t>
            </w:r>
            <w:r w:rsidRPr="00873FB5">
              <w:rPr>
                <w:rStyle w:val="0pt"/>
                <w:rFonts w:ascii="Times New Roman" w:hAnsi="Times New Roman" w:cs="Times New Roman"/>
              </w:rPr>
              <w:lastRenderedPageBreak/>
              <w:t>низаций, предоставляемых жителям Крайнего Севера</w:t>
            </w:r>
          </w:p>
        </w:tc>
        <w:tc>
          <w:tcPr>
            <w:tcW w:w="669" w:type="dxa"/>
          </w:tcPr>
          <w:p w:rsidR="00297DE8" w:rsidRPr="00873FB5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8" w:rsidRPr="00873FB5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8" w:rsidRPr="00873FB5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297DE8" w:rsidRPr="00873FB5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</w:tr>
    </w:tbl>
    <w:p w:rsidR="00297DE8" w:rsidRPr="00DD418B" w:rsidRDefault="00297DE8" w:rsidP="00DD418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bookmarkStart w:id="11" w:name="bookmark31"/>
    </w:p>
    <w:p w:rsidR="00297DE8" w:rsidRPr="00DD418B" w:rsidRDefault="00297DE8" w:rsidP="00DD418B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3.3.Оценка эффективности реализации Подпрограммы  включает в себя оценку достигнутых результатов Подпрограммы  и степень достижения заплан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рованного результата при фактически достигнутом уровне расходов на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грамму.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Оценка эффективности производится по следующим направлениям: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Подпрограммы;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определенным мероприятиям  Подпрограммы;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экономическая эффективность – соотношение непосредственных резул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 xml:space="preserve">татов, планируемых для достижения в рамках мероприятий, с затратами на их достижения. 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Оценка эффективности проводится ответственным исполнителем данной Подпрограммы, следующим образом: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Производится сопоставление значений целевых индикаторов по годам по каждому расчетному и базовому показателям. 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Оценка эффективности реализации отдельного мероприятия определяется по формуле: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DD418B">
        <w:rPr>
          <w:rFonts w:ascii="Times New Roman" w:hAnsi="Times New Roman" w:cs="Times New Roman"/>
          <w:sz w:val="28"/>
          <w:szCs w:val="28"/>
          <w:lang w:val="en-US"/>
        </w:rPr>
        <w:t>Tf</w:t>
      </w:r>
      <w:proofErr w:type="spellEnd"/>
      <w:r w:rsidRPr="00DD418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DD418B">
        <w:rPr>
          <w:rFonts w:ascii="Times New Roman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)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D418B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отдельного мероприятия Подпрограммы,</w:t>
      </w:r>
    </w:p>
    <w:p w:rsidR="00297DE8" w:rsidRPr="00DD418B" w:rsidRDefault="00297DE8" w:rsidP="00DD418B">
      <w:pPr>
        <w:pStyle w:val="ConsPlusNormal"/>
        <w:widowControl/>
        <w:ind w:left="708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D418B">
        <w:rPr>
          <w:rFonts w:ascii="Times New Roman" w:hAnsi="Times New Roman" w:cs="Times New Roman"/>
          <w:sz w:val="28"/>
          <w:szCs w:val="28"/>
          <w:lang w:val="en-US"/>
        </w:rPr>
        <w:t>Tf</w:t>
      </w:r>
      <w:proofErr w:type="spellEnd"/>
      <w:r w:rsidRPr="00DD418B">
        <w:rPr>
          <w:rFonts w:ascii="Times New Roman" w:hAnsi="Times New Roman" w:cs="Times New Roman"/>
          <w:sz w:val="28"/>
          <w:szCs w:val="28"/>
        </w:rPr>
        <w:t xml:space="preserve"> – фактическое значение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D418B">
        <w:rPr>
          <w:rFonts w:ascii="Times New Roman" w:hAnsi="Times New Roman" w:cs="Times New Roman"/>
          <w:sz w:val="28"/>
          <w:szCs w:val="28"/>
        </w:rPr>
        <w:t>-го индикатора, характеризующего отдельного м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 xml:space="preserve">роприятия </w:t>
      </w:r>
      <w:proofErr w:type="spellStart"/>
      <w:r w:rsidRPr="00DD418B">
        <w:rPr>
          <w:rFonts w:ascii="Times New Roman" w:hAnsi="Times New Roman" w:cs="Times New Roman"/>
          <w:sz w:val="28"/>
          <w:szCs w:val="28"/>
        </w:rPr>
        <w:t>Подрограммы</w:t>
      </w:r>
      <w:proofErr w:type="spellEnd"/>
      <w:r w:rsidRPr="00DD418B">
        <w:rPr>
          <w:rFonts w:ascii="Times New Roman" w:hAnsi="Times New Roman" w:cs="Times New Roman"/>
          <w:sz w:val="28"/>
          <w:szCs w:val="28"/>
        </w:rPr>
        <w:t xml:space="preserve"> по итогам года;</w:t>
      </w:r>
    </w:p>
    <w:p w:rsidR="00297DE8" w:rsidRPr="00DD418B" w:rsidRDefault="00297DE8" w:rsidP="00DD418B">
      <w:pPr>
        <w:pStyle w:val="ConsPlusNormal"/>
        <w:widowControl/>
        <w:ind w:left="708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418B">
        <w:rPr>
          <w:rFonts w:ascii="Times New Roman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– нормативное значение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D418B">
        <w:rPr>
          <w:rFonts w:ascii="Times New Roman" w:hAnsi="Times New Roman" w:cs="Times New Roman"/>
          <w:sz w:val="28"/>
          <w:szCs w:val="28"/>
        </w:rPr>
        <w:t xml:space="preserve">-го индикатора, утвержденного Подпрограммой на соответствующий год. 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в целом определяется по формуле:</w:t>
      </w:r>
    </w:p>
    <w:p w:rsidR="00297DE8" w:rsidRPr="00DD418B" w:rsidRDefault="00297DE8" w:rsidP="00DD41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 xml:space="preserve">E = </w:t>
      </w:r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1</w:t>
      </w:r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+ En</w:t>
      </w:r>
      <w:r w:rsidRPr="00DD418B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1</w:t>
      </w:r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+ En+…</w:t>
      </w:r>
      <w:proofErr w:type="gramStart"/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>.+</w:t>
      </w:r>
      <w:proofErr w:type="gramEnd"/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DD418B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 xml:space="preserve">M    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x 100%</w:t>
      </w:r>
    </w:p>
    <w:p w:rsidR="00297DE8" w:rsidRPr="00DD418B" w:rsidRDefault="00297DE8" w:rsidP="00DD41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где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418B">
        <w:rPr>
          <w:rFonts w:ascii="Times New Roman" w:hAnsi="Times New Roman" w:cs="Times New Roman"/>
          <w:sz w:val="28"/>
          <w:szCs w:val="28"/>
        </w:rPr>
        <w:t>–эффективность реализации Подпрограммы в процентах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D418B">
        <w:rPr>
          <w:rFonts w:ascii="Times New Roman" w:hAnsi="Times New Roman" w:cs="Times New Roman"/>
          <w:sz w:val="28"/>
          <w:szCs w:val="28"/>
        </w:rPr>
        <w:t xml:space="preserve"> +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D418B">
        <w:rPr>
          <w:rFonts w:ascii="Times New Roman" w:hAnsi="Times New Roman" w:cs="Times New Roman"/>
          <w:sz w:val="28"/>
          <w:szCs w:val="28"/>
        </w:rPr>
        <w:t xml:space="preserve"> +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</w:rPr>
        <w:t>+…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.+</w:t>
      </w:r>
      <w:proofErr w:type="gramEnd"/>
      <w:r w:rsidRPr="00DD41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41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 Подпрограммы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D418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D418B">
        <w:rPr>
          <w:rFonts w:ascii="Times New Roman" w:hAnsi="Times New Roman" w:cs="Times New Roman"/>
          <w:sz w:val="28"/>
          <w:szCs w:val="28"/>
        </w:rPr>
        <w:t>–количество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индикаторов Подпрограммы </w:t>
      </w:r>
    </w:p>
    <w:p w:rsidR="00297DE8" w:rsidRPr="00DD418B" w:rsidRDefault="00297DE8" w:rsidP="00DD418B">
      <w:pPr>
        <w:pStyle w:val="ConsPlusNormal"/>
        <w:widowControl/>
        <w:ind w:left="708" w:firstLine="54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случае установлении существенных различий (как положительных, так и отрицательных) данных между плановым и фактическим значением индикат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 xml:space="preserve">ров, а также индикаторами разных лет проводится анализ факторов, повлиявших на данное расхождение. </w:t>
      </w:r>
    </w:p>
    <w:p w:rsidR="00297DE8" w:rsidRPr="00DD418B" w:rsidRDefault="00297DE8" w:rsidP="00DD418B">
      <w:pPr>
        <w:pStyle w:val="ConsPlusNormal"/>
        <w:widowControl/>
        <w:ind w:left="708" w:firstLine="54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При повышении фактического значения индикатора над нормативным зн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чением фактическое значение принимается равно 100%,</w:t>
      </w:r>
    </w:p>
    <w:p w:rsidR="00297DE8" w:rsidRPr="00DD418B" w:rsidRDefault="00297DE8" w:rsidP="00DD418B">
      <w:pPr>
        <w:pStyle w:val="ConsPlusNormal"/>
        <w:widowControl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при значениях показателя ниже 90% и более  - эффективность высокая,</w:t>
      </w:r>
    </w:p>
    <w:p w:rsidR="00297DE8" w:rsidRPr="00DD418B" w:rsidRDefault="00297DE8" w:rsidP="00DD418B">
      <w:pPr>
        <w:pStyle w:val="ConsPlusNormal"/>
        <w:widowControl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при значениях от  70</w:t>
      </w:r>
      <w:r w:rsid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90%</w:t>
      </w:r>
      <w:r w:rsid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- эффективность  хорошая,</w:t>
      </w:r>
    </w:p>
    <w:p w:rsidR="00297DE8" w:rsidRPr="00DD418B" w:rsidRDefault="00297DE8" w:rsidP="00DD418B">
      <w:pPr>
        <w:pStyle w:val="ConsPlusNormal"/>
        <w:widowControl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при значениях от 30</w:t>
      </w:r>
      <w:r w:rsidR="007918C6">
        <w:rPr>
          <w:rFonts w:ascii="Times New Roman" w:hAnsi="Times New Roman" w:cs="Times New Roman"/>
          <w:sz w:val="28"/>
          <w:szCs w:val="28"/>
        </w:rPr>
        <w:t xml:space="preserve">  </w:t>
      </w: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70%</w:t>
      </w:r>
      <w:r w:rsid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- эффективность удовлетворительная,</w:t>
      </w:r>
    </w:p>
    <w:p w:rsidR="00297DE8" w:rsidRPr="00DD418B" w:rsidRDefault="00297DE8" w:rsidP="00DD418B">
      <w:pPr>
        <w:pStyle w:val="ConsPlusNormal"/>
        <w:widowControl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при значениях от 0</w:t>
      </w:r>
      <w:r w:rsidR="007918C6">
        <w:rPr>
          <w:rFonts w:ascii="Times New Roman" w:hAnsi="Times New Roman" w:cs="Times New Roman"/>
          <w:sz w:val="28"/>
          <w:szCs w:val="28"/>
        </w:rPr>
        <w:t xml:space="preserve">    </w:t>
      </w: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30%</w:t>
      </w:r>
      <w:r w:rsidR="007918C6">
        <w:rPr>
          <w:rFonts w:ascii="Times New Roman" w:hAnsi="Times New Roman" w:cs="Times New Roman"/>
          <w:sz w:val="28"/>
          <w:szCs w:val="28"/>
        </w:rPr>
        <w:t xml:space="preserve"> - </w:t>
      </w:r>
      <w:r w:rsidRPr="00DD418B">
        <w:rPr>
          <w:rFonts w:ascii="Times New Roman" w:hAnsi="Times New Roman" w:cs="Times New Roman"/>
          <w:sz w:val="28"/>
          <w:szCs w:val="28"/>
        </w:rPr>
        <w:t>эффективность не удовлетворительная</w:t>
      </w:r>
    </w:p>
    <w:p w:rsidR="00297DE8" w:rsidRPr="00DD418B" w:rsidRDefault="00297DE8" w:rsidP="00DD418B">
      <w:pPr>
        <w:pStyle w:val="ConsPlusNormal"/>
        <w:widowControl/>
        <w:ind w:left="708" w:firstLine="54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 xml:space="preserve">Общая оценка  эффективности Подпрограммы ежегодно осуществляется  ответственным исполнителем </w:t>
      </w:r>
      <w:proofErr w:type="spellStart"/>
      <w:r w:rsidRPr="00DD418B">
        <w:rPr>
          <w:rFonts w:ascii="Times New Roman" w:hAnsi="Times New Roman" w:cs="Times New Roman"/>
          <w:sz w:val="28"/>
          <w:szCs w:val="28"/>
        </w:rPr>
        <w:t>Подрограммы</w:t>
      </w:r>
      <w:proofErr w:type="spellEnd"/>
      <w:r w:rsidRPr="00DD418B">
        <w:rPr>
          <w:rFonts w:ascii="Times New Roman" w:hAnsi="Times New Roman" w:cs="Times New Roman"/>
          <w:sz w:val="28"/>
          <w:szCs w:val="28"/>
        </w:rPr>
        <w:t xml:space="preserve"> и предоставляется в отдел эконом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ки администрации Омсукчанского городского округа в установление сроки.</w:t>
      </w:r>
    </w:p>
    <w:p w:rsidR="00297DE8" w:rsidRPr="00DD418B" w:rsidRDefault="00297DE8" w:rsidP="00DD418B">
      <w:pPr>
        <w:pStyle w:val="ConsPlusNormal"/>
        <w:widowControl/>
        <w:ind w:left="708" w:firstLine="54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случае неудовлетворительной степени эффективности Подпрограммы она подлежит доработке либо досрочному прекращению её действия.</w:t>
      </w:r>
    </w:p>
    <w:p w:rsidR="00297DE8" w:rsidRPr="007918C6" w:rsidRDefault="00297DE8" w:rsidP="00DD418B">
      <w:pPr>
        <w:pStyle w:val="81"/>
        <w:shd w:val="clear" w:color="auto" w:fill="auto"/>
        <w:tabs>
          <w:tab w:val="left" w:pos="1134"/>
        </w:tabs>
        <w:spacing w:before="0" w:after="0" w:line="240" w:lineRule="auto"/>
        <w:ind w:left="590" w:firstLine="0"/>
        <w:jc w:val="center"/>
        <w:rPr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81"/>
        <w:numPr>
          <w:ilvl w:val="0"/>
          <w:numId w:val="19"/>
        </w:numPr>
        <w:shd w:val="clear" w:color="auto" w:fill="auto"/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297DE8" w:rsidRPr="00DD418B" w:rsidRDefault="00297DE8" w:rsidP="00DD418B">
      <w:pPr>
        <w:pStyle w:val="af4"/>
        <w:ind w:left="709" w:firstLine="707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4.1. Заказчик Подпрограммы в лице </w:t>
      </w:r>
      <w:r w:rsidR="006B7DFD"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дминистрации Омсукчанского горо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 xml:space="preserve">ского округа организовывает работу, направленную 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>: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координацию деятельности разработчика Подпрограммы в процессе разработки Подпрограммы, обеспечивает согласование проекта постановления администрации Омсукчанского городского округа об утверждении Подпрогра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мы и вносит его в установленном порядке на рассмотрение главы администр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ции Омсукчанского городского округа;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организацию управления Подпрограммой;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реализацию Подпрограммы;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достижение целей, задач и конечных результатов Подпрограммы.</w:t>
      </w:r>
    </w:p>
    <w:p w:rsidR="00297DE8" w:rsidRPr="00DD418B" w:rsidRDefault="00297DE8" w:rsidP="00DD418B">
      <w:pPr>
        <w:pStyle w:val="af4"/>
        <w:ind w:left="709" w:firstLine="707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4.2. Реализацию Подпрограммы осуществляет Управление образования администрации Омсукчанского городского округа (далее – Ответственный и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полнитель).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разрабатывает Подпрограмму;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формирует прогноз расходов на реализацию мероприятий Подпрогра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мы;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определяет ответственных за выполнение мероприятий Подпрограммы;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участвует в обсуждении вопросов, связанных с реализацией и финанс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рованием Подпрограммы  в части соответствующего мероприятия;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5) представляет в установленном порядке заказчику Подпрограммы пре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ложения о перераспределении финансовых ресурсов между программными м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роприятиями, изменении сроков выполнения мероприятий и корректировке их перечня;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6) обеспечивает эффективность и результативность реализации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граммы.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7) готовит и представляет  заказчику Подпрограммы отчет о реализации мероприятия.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4.3. Ответственный исполнитель готовит отчет о реализации</w:t>
      </w:r>
      <w:r w:rsidR="006B7DFD" w:rsidRPr="00DD418B">
        <w:rPr>
          <w:rFonts w:ascii="Times New Roman" w:hAnsi="Times New Roman" w:cs="Times New Roman"/>
          <w:sz w:val="28"/>
          <w:szCs w:val="28"/>
        </w:rPr>
        <w:t xml:space="preserve"> и оценку э</w:t>
      </w:r>
      <w:r w:rsidR="006B7DFD" w:rsidRPr="00DD418B">
        <w:rPr>
          <w:rFonts w:ascii="Times New Roman" w:hAnsi="Times New Roman" w:cs="Times New Roman"/>
          <w:sz w:val="28"/>
          <w:szCs w:val="28"/>
        </w:rPr>
        <w:t>ф</w:t>
      </w:r>
      <w:r w:rsidR="006B7DFD" w:rsidRPr="00DD418B">
        <w:rPr>
          <w:rFonts w:ascii="Times New Roman" w:hAnsi="Times New Roman" w:cs="Times New Roman"/>
          <w:sz w:val="28"/>
          <w:szCs w:val="28"/>
        </w:rPr>
        <w:t>фективности</w:t>
      </w:r>
      <w:r w:rsidRPr="00DD418B">
        <w:rPr>
          <w:rFonts w:ascii="Times New Roman" w:hAnsi="Times New Roman" w:cs="Times New Roman"/>
          <w:sz w:val="28"/>
          <w:szCs w:val="28"/>
        </w:rPr>
        <w:t xml:space="preserve"> Подпрограммы и в установленный срок представляет его в отдел экономики  администрации Омсукчанского городского округа</w:t>
      </w:r>
      <w:r w:rsidR="006B7DFD" w:rsidRPr="00DD418B">
        <w:rPr>
          <w:rFonts w:ascii="Times New Roman" w:hAnsi="Times New Roman" w:cs="Times New Roman"/>
          <w:sz w:val="28"/>
          <w:szCs w:val="28"/>
        </w:rPr>
        <w:t>.</w:t>
      </w:r>
    </w:p>
    <w:p w:rsidR="00297DE8" w:rsidRPr="00DD418B" w:rsidRDefault="00297DE8" w:rsidP="00DD418B">
      <w:pPr>
        <w:pStyle w:val="af4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</w:r>
      <w:r w:rsidRPr="00DD418B">
        <w:rPr>
          <w:rFonts w:ascii="Times New Roman" w:hAnsi="Times New Roman" w:cs="Times New Roman"/>
          <w:sz w:val="28"/>
          <w:szCs w:val="28"/>
        </w:rPr>
        <w:tab/>
        <w:t>4.4. Соисполнители Подпрограммы:</w:t>
      </w:r>
    </w:p>
    <w:p w:rsidR="00297DE8" w:rsidRPr="00DD418B" w:rsidRDefault="00297DE8" w:rsidP="00DD418B">
      <w:pPr>
        <w:pStyle w:val="af4"/>
        <w:ind w:left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>1) осуществляют реализацию основных мероприятий, в отношении кот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рых он является соисполнителем, вносит ответственному исполнителю предл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жения о необходимости внесения изменений в Подпрограмму;</w:t>
      </w:r>
    </w:p>
    <w:p w:rsidR="00297DE8" w:rsidRPr="00DD418B" w:rsidRDefault="00297DE8" w:rsidP="00DD418B">
      <w:pPr>
        <w:pStyle w:val="af4"/>
        <w:ind w:left="708" w:firstLine="702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сведения, необходимые для проведения мониторинга о ходе реализации и подготовки годового отчета о ходе реализации</w:t>
      </w:r>
      <w:r w:rsid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297DE8" w:rsidRPr="00DD418B" w:rsidRDefault="00297DE8" w:rsidP="00DD418B">
      <w:pPr>
        <w:pStyle w:val="af4"/>
        <w:ind w:left="567" w:firstLine="843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печения в ходе реализации Подпрограммы может быть принято в связи с сокр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lastRenderedPageBreak/>
        <w:t>щением финансирования вследствие кризисных явлений в экономике, по резул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>татам комплексной оценки эффективности реализации Подпрограммы, а также в случае изменения нормативной правовой базы в сфере реализации Подпрогра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мы.</w:t>
      </w:r>
    </w:p>
    <w:p w:rsidR="00297DE8" w:rsidRPr="00DD418B" w:rsidRDefault="00297DE8" w:rsidP="00DD418B">
      <w:pPr>
        <w:autoSpaceDE w:val="0"/>
        <w:autoSpaceDN w:val="0"/>
        <w:adjustRightInd w:val="0"/>
        <w:spacing w:after="0" w:line="240" w:lineRule="auto"/>
        <w:ind w:left="567" w:firstLine="849"/>
        <w:rPr>
          <w:rFonts w:ascii="Times New Roman" w:hAnsi="Times New Roman" w:cs="Times New Roman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B7DFD" w:rsidRPr="00DD418B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Администр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цией Омсукчанского городского окр</w:t>
      </w:r>
      <w:r w:rsidR="00C61188">
        <w:rPr>
          <w:rFonts w:ascii="Times New Roman" w:hAnsi="Times New Roman" w:cs="Times New Roman"/>
          <w:sz w:val="28"/>
          <w:szCs w:val="28"/>
          <w:lang w:eastAsia="ru-RU"/>
        </w:rPr>
        <w:t xml:space="preserve">уга в соответствии с разделом VII Порядка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разработки, реализации и оценки эффективности муниципальных программ О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61188">
        <w:rPr>
          <w:rFonts w:ascii="Times New Roman" w:hAnsi="Times New Roman" w:cs="Times New Roman"/>
          <w:sz w:val="28"/>
          <w:szCs w:val="28"/>
          <w:lang w:eastAsia="ru-RU"/>
        </w:rPr>
        <w:t xml:space="preserve">сукчанского городского округа,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утвержденного </w:t>
      </w:r>
      <w:hyperlink r:id="rId11" w:history="1"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C6118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Омсукчанского горо</w:t>
      </w:r>
      <w:r w:rsidR="007918C6">
        <w:rPr>
          <w:rFonts w:ascii="Times New Roman" w:hAnsi="Times New Roman" w:cs="Times New Roman"/>
          <w:sz w:val="28"/>
          <w:szCs w:val="28"/>
          <w:lang w:eastAsia="ru-RU"/>
        </w:rPr>
        <w:t>дского округа от 17.02.201</w:t>
      </w:r>
      <w:r w:rsidR="00C6118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918C6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791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99.</w:t>
      </w:r>
    </w:p>
    <w:p w:rsidR="00297DE8" w:rsidRPr="007918C6" w:rsidRDefault="00297DE8" w:rsidP="00DD418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5. Ресурсное обеспечение реализации Подпрограммы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5.1. Финансирование мероприятий Подпрограммы осуществляется за счет средств  бюджета Омсукчанского городского округа</w:t>
      </w:r>
      <w:r w:rsidRPr="00DD418B">
        <w:rPr>
          <w:rFonts w:ascii="Times New Roman" w:hAnsi="Times New Roman" w:cs="Times New Roman"/>
          <w:sz w:val="28"/>
          <w:szCs w:val="28"/>
        </w:rPr>
        <w:t>.</w:t>
      </w:r>
    </w:p>
    <w:p w:rsidR="00297DE8" w:rsidRPr="00DD418B" w:rsidRDefault="00297DE8" w:rsidP="00DD418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</w:t>
      </w:r>
      <w:r w:rsidRPr="00DD418B">
        <w:rPr>
          <w:rFonts w:ascii="Times New Roman" w:hAnsi="Times New Roman" w:cs="Times New Roman"/>
          <w:sz w:val="28"/>
          <w:szCs w:val="28"/>
        </w:rPr>
        <w:t>17</w:t>
      </w:r>
      <w:r w:rsidR="00A83621" w:rsidRPr="00DD418B">
        <w:rPr>
          <w:rFonts w:ascii="Times New Roman" w:hAnsi="Times New Roman" w:cs="Times New Roman"/>
          <w:sz w:val="28"/>
          <w:szCs w:val="28"/>
        </w:rPr>
        <w:t>7</w:t>
      </w:r>
      <w:r w:rsidR="00687958" w:rsidRPr="00DD418B">
        <w:rPr>
          <w:rFonts w:ascii="Times New Roman" w:hAnsi="Times New Roman" w:cs="Times New Roman"/>
          <w:sz w:val="28"/>
          <w:szCs w:val="28"/>
        </w:rPr>
        <w:t>884</w:t>
      </w:r>
      <w:r w:rsidRPr="00DD418B">
        <w:rPr>
          <w:rFonts w:ascii="Times New Roman" w:hAnsi="Times New Roman" w:cs="Times New Roman"/>
          <w:sz w:val="28"/>
          <w:szCs w:val="28"/>
        </w:rPr>
        <w:t xml:space="preserve">,2 тыс. руб., </w:t>
      </w:r>
    </w:p>
    <w:p w:rsidR="00297DE8" w:rsidRPr="00DD418B" w:rsidRDefault="00297DE8" w:rsidP="00DD418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297DE8" w:rsidRPr="00DD418B" w:rsidRDefault="00A83621" w:rsidP="00DD418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2015г. –</w:t>
      </w:r>
      <w:r w:rsid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1</w:t>
      </w:r>
      <w:r w:rsidR="00297DE8" w:rsidRPr="00DD418B">
        <w:rPr>
          <w:rFonts w:ascii="Times New Roman" w:hAnsi="Times New Roman" w:cs="Times New Roman"/>
          <w:sz w:val="28"/>
          <w:szCs w:val="28"/>
        </w:rPr>
        <w:t>7</w:t>
      </w:r>
      <w:r w:rsidR="00687958" w:rsidRPr="00DD418B">
        <w:rPr>
          <w:rFonts w:ascii="Times New Roman" w:hAnsi="Times New Roman" w:cs="Times New Roman"/>
          <w:sz w:val="28"/>
          <w:szCs w:val="28"/>
        </w:rPr>
        <w:t>847</w:t>
      </w:r>
      <w:r w:rsidR="00297DE8" w:rsidRPr="00DD418B">
        <w:rPr>
          <w:rFonts w:ascii="Times New Roman" w:hAnsi="Times New Roman" w:cs="Times New Roman"/>
          <w:sz w:val="28"/>
          <w:szCs w:val="28"/>
        </w:rPr>
        <w:t>,7тыс</w:t>
      </w:r>
      <w:proofErr w:type="gramStart"/>
      <w:r w:rsidR="00297DE8" w:rsidRPr="00DD41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97DE8" w:rsidRPr="00DD418B">
        <w:rPr>
          <w:rFonts w:ascii="Times New Roman" w:hAnsi="Times New Roman" w:cs="Times New Roman"/>
          <w:sz w:val="28"/>
          <w:szCs w:val="28"/>
        </w:rPr>
        <w:t>уб.</w:t>
      </w:r>
    </w:p>
    <w:p w:rsidR="00297DE8" w:rsidRPr="00DD418B" w:rsidRDefault="00297DE8" w:rsidP="00DD418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2016</w:t>
      </w:r>
      <w:r w:rsidR="00A83621" w:rsidRPr="00DD418B">
        <w:rPr>
          <w:rFonts w:ascii="Times New Roman" w:hAnsi="Times New Roman" w:cs="Times New Roman"/>
          <w:sz w:val="28"/>
          <w:szCs w:val="28"/>
        </w:rPr>
        <w:t>г.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</w:t>
      </w:r>
      <w:r w:rsid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35552,3тыс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>уб.</w:t>
      </w:r>
    </w:p>
    <w:p w:rsidR="00297DE8" w:rsidRPr="00DD418B" w:rsidRDefault="00297DE8" w:rsidP="00DD418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2017</w:t>
      </w:r>
      <w:r w:rsidR="00A83621" w:rsidRPr="00DD418B">
        <w:rPr>
          <w:rFonts w:ascii="Times New Roman" w:hAnsi="Times New Roman" w:cs="Times New Roman"/>
          <w:sz w:val="28"/>
          <w:szCs w:val="28"/>
        </w:rPr>
        <w:t>г.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</w:t>
      </w:r>
      <w:r w:rsid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31647тыс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>уб.</w:t>
      </w:r>
    </w:p>
    <w:p w:rsidR="00297DE8" w:rsidRPr="00DD418B" w:rsidRDefault="00297DE8" w:rsidP="00DD418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2018 </w:t>
      </w:r>
      <w:r w:rsidR="00A83621" w:rsidRPr="00DD418B">
        <w:rPr>
          <w:rFonts w:ascii="Times New Roman" w:hAnsi="Times New Roman" w:cs="Times New Roman"/>
          <w:sz w:val="28"/>
          <w:szCs w:val="28"/>
        </w:rPr>
        <w:t>г.</w:t>
      </w:r>
      <w:r w:rsidRPr="00DD418B">
        <w:rPr>
          <w:rFonts w:ascii="Times New Roman" w:hAnsi="Times New Roman" w:cs="Times New Roman"/>
          <w:sz w:val="28"/>
          <w:szCs w:val="28"/>
        </w:rPr>
        <w:t>–</w:t>
      </w:r>
      <w:r w:rsid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29565,7тыс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>уб.</w:t>
      </w:r>
    </w:p>
    <w:p w:rsidR="00297DE8" w:rsidRPr="00DD418B" w:rsidRDefault="00297DE8" w:rsidP="00DD418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2019</w:t>
      </w:r>
      <w:r w:rsidR="00A83621" w:rsidRPr="00DD418B">
        <w:rPr>
          <w:rFonts w:ascii="Times New Roman" w:hAnsi="Times New Roman" w:cs="Times New Roman"/>
          <w:sz w:val="28"/>
          <w:szCs w:val="28"/>
        </w:rPr>
        <w:t>г.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</w:t>
      </w:r>
      <w:r w:rsid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31568,7тыс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>уб.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2020</w:t>
      </w:r>
      <w:r w:rsidR="00A83621" w:rsidRPr="00DD418B">
        <w:rPr>
          <w:rFonts w:ascii="Times New Roman" w:hAnsi="Times New Roman" w:cs="Times New Roman"/>
          <w:sz w:val="28"/>
          <w:szCs w:val="28"/>
        </w:rPr>
        <w:t>г.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</w:t>
      </w:r>
      <w:r w:rsid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31702,8тыс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>уб.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5.2. Объемы финансирования Подпрограммы могут быть скорректированы исходя из возможностей бюджета Омсукчанского городского округа. </w:t>
      </w:r>
    </w:p>
    <w:p w:rsidR="007918C6" w:rsidRPr="005C1C24" w:rsidRDefault="007918C6" w:rsidP="00DD418B">
      <w:pPr>
        <w:pStyle w:val="81"/>
        <w:shd w:val="clear" w:color="auto" w:fill="auto"/>
        <w:tabs>
          <w:tab w:val="left" w:pos="1134"/>
        </w:tabs>
        <w:spacing w:before="0" w:after="0" w:line="240" w:lineRule="auto"/>
        <w:ind w:left="590" w:firstLine="0"/>
        <w:jc w:val="center"/>
        <w:rPr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81"/>
        <w:shd w:val="clear" w:color="auto" w:fill="auto"/>
        <w:tabs>
          <w:tab w:val="left" w:pos="1134"/>
        </w:tabs>
        <w:spacing w:before="0" w:after="0" w:line="240" w:lineRule="auto"/>
        <w:ind w:left="59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 Перечень мероприятий Подпрограммы</w:t>
      </w:r>
      <w:bookmarkEnd w:id="11"/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5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6.1. Подпрограмма представляет собой комплекс мероприятий, направле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ных на обеспечение доступности общего образования.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5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Для достижения поставленной цели и решения задач Подпрограммы пред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сматривается реализация следующих мероприятий: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1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оснащение общеобразовательных организаций;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1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проведение ремонта недвижимого имущества общеобразовательных организаций;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оплата контейнера работникам общеобразовательных организаций, в</w:t>
      </w:r>
      <w:r w:rsidRPr="00DD418B">
        <w:rPr>
          <w:rFonts w:ascii="Times New Roman" w:hAnsi="Times New Roman" w:cs="Times New Roman"/>
          <w:sz w:val="28"/>
          <w:szCs w:val="28"/>
        </w:rPr>
        <w:t>ы</w:t>
      </w:r>
      <w:r w:rsidRPr="00DD418B">
        <w:rPr>
          <w:rFonts w:ascii="Times New Roman" w:hAnsi="Times New Roman" w:cs="Times New Roman"/>
          <w:sz w:val="28"/>
          <w:szCs w:val="28"/>
        </w:rPr>
        <w:t>езжающим за пределы Омсукчанского городского округа;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выполнение мероприятий по организации питания учащихся общео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разовательных организаций;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выполнение мероприятий по физической культуре и спорту;</w:t>
      </w:r>
    </w:p>
    <w:p w:rsidR="00D9727A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выплата стипендии учащимс</w:t>
      </w:r>
      <w:r w:rsidR="00D9727A" w:rsidRPr="00DD418B">
        <w:rPr>
          <w:rFonts w:ascii="Times New Roman" w:hAnsi="Times New Roman" w:cs="Times New Roman"/>
          <w:sz w:val="28"/>
          <w:szCs w:val="28"/>
        </w:rPr>
        <w:t>я образовательных организаций;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выполнение мероприятий по совершенствованию питания учащихся.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6.2. Перечень мероприятий Подпрограммы с указанием сроков их реал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зации приведен в приложении №</w:t>
      </w:r>
      <w:r w:rsid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6 к муниципальн</w:t>
      </w:r>
      <w:r w:rsidR="005C1C24">
        <w:rPr>
          <w:rFonts w:ascii="Times New Roman" w:hAnsi="Times New Roman" w:cs="Times New Roman"/>
          <w:sz w:val="28"/>
          <w:szCs w:val="28"/>
        </w:rPr>
        <w:t>ой П</w:t>
      </w:r>
      <w:r w:rsidRPr="00DD418B">
        <w:rPr>
          <w:rFonts w:ascii="Times New Roman" w:hAnsi="Times New Roman" w:cs="Times New Roman"/>
          <w:sz w:val="28"/>
          <w:szCs w:val="28"/>
        </w:rPr>
        <w:t>рограмме.</w:t>
      </w:r>
    </w:p>
    <w:p w:rsidR="00297DE8" w:rsidRPr="00DD418B" w:rsidRDefault="00297DE8" w:rsidP="00DD418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pStyle w:val="81"/>
        <w:shd w:val="clear" w:color="auto" w:fill="auto"/>
        <w:tabs>
          <w:tab w:val="left" w:pos="98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pStyle w:val="9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297DE8" w:rsidRPr="00DD418B" w:rsidRDefault="00297DE8" w:rsidP="00DD418B">
      <w:pPr>
        <w:pStyle w:val="9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297DE8" w:rsidRPr="00DD418B" w:rsidRDefault="00DC4285" w:rsidP="00DC4285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97DE8" w:rsidRPr="00DD418B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97DE8" w:rsidRPr="00DD418B" w:rsidRDefault="00DC4285" w:rsidP="00DC428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муниципальной П</w:t>
      </w:r>
      <w:r w:rsidR="00297DE8" w:rsidRPr="00DD418B">
        <w:rPr>
          <w:rFonts w:ascii="Times New Roman" w:hAnsi="Times New Roman" w:cs="Times New Roman"/>
          <w:sz w:val="28"/>
          <w:szCs w:val="28"/>
        </w:rPr>
        <w:t xml:space="preserve">рограмме </w:t>
      </w:r>
    </w:p>
    <w:p w:rsidR="00297DE8" w:rsidRPr="00DD418B" w:rsidRDefault="00DC4285" w:rsidP="00DC4285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7DE8" w:rsidRPr="00DD418B"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 </w:t>
      </w:r>
    </w:p>
    <w:p w:rsidR="005C1C24" w:rsidRDefault="00DC4285" w:rsidP="00DC4285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7DE8" w:rsidRPr="00DD418B">
        <w:rPr>
          <w:rFonts w:ascii="Times New Roman" w:hAnsi="Times New Roman" w:cs="Times New Roman"/>
          <w:sz w:val="28"/>
          <w:szCs w:val="28"/>
        </w:rPr>
        <w:t>в Омсукчанском городском</w:t>
      </w:r>
    </w:p>
    <w:p w:rsidR="00297DE8" w:rsidRPr="00DD418B" w:rsidRDefault="00DC4285" w:rsidP="00DC4285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7DE8" w:rsidRPr="00DD418B">
        <w:rPr>
          <w:rFonts w:ascii="Times New Roman" w:hAnsi="Times New Roman" w:cs="Times New Roman"/>
          <w:sz w:val="28"/>
          <w:szCs w:val="28"/>
        </w:rPr>
        <w:t xml:space="preserve"> округе </w:t>
      </w:r>
      <w:r w:rsidR="00A83621" w:rsidRPr="00DD418B">
        <w:rPr>
          <w:rFonts w:ascii="Times New Roman" w:hAnsi="Times New Roman" w:cs="Times New Roman"/>
          <w:sz w:val="28"/>
          <w:szCs w:val="28"/>
        </w:rPr>
        <w:t>на 2015-2020годы</w:t>
      </w:r>
      <w:r w:rsidR="00297DE8" w:rsidRPr="00DD418B">
        <w:rPr>
          <w:rFonts w:ascii="Times New Roman" w:hAnsi="Times New Roman" w:cs="Times New Roman"/>
          <w:sz w:val="28"/>
          <w:szCs w:val="28"/>
        </w:rPr>
        <w:t>»</w:t>
      </w:r>
    </w:p>
    <w:p w:rsidR="00297DE8" w:rsidRPr="00DD418B" w:rsidRDefault="00297DE8" w:rsidP="00DD418B">
      <w:pPr>
        <w:pStyle w:val="310"/>
        <w:shd w:val="clear" w:color="auto" w:fill="auto"/>
        <w:spacing w:before="0" w:after="0" w:line="240" w:lineRule="auto"/>
        <w:ind w:firstLine="0"/>
        <w:jc w:val="both"/>
        <w:rPr>
          <w:rStyle w:val="314pt"/>
          <w:rFonts w:ascii="Times New Roman" w:hAnsi="Times New Roman" w:cs="Times New Roman"/>
          <w:color w:val="000000"/>
        </w:rPr>
      </w:pPr>
    </w:p>
    <w:p w:rsidR="00297DE8" w:rsidRPr="00DD418B" w:rsidRDefault="00297DE8" w:rsidP="00DD418B">
      <w:pPr>
        <w:pStyle w:val="310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b/>
          <w:bCs/>
          <w:color w:val="000000"/>
        </w:rPr>
      </w:pPr>
      <w:r w:rsidRPr="00DD418B">
        <w:rPr>
          <w:rStyle w:val="314pt"/>
          <w:rFonts w:ascii="Times New Roman" w:hAnsi="Times New Roman" w:cs="Times New Roman"/>
          <w:b/>
          <w:bCs/>
          <w:color w:val="000000"/>
        </w:rPr>
        <w:t>ПОДПРОГРАММА</w:t>
      </w:r>
    </w:p>
    <w:p w:rsidR="00297DE8" w:rsidRPr="00DD418B" w:rsidRDefault="00297DE8" w:rsidP="00DD418B">
      <w:pPr>
        <w:pStyle w:val="310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b/>
          <w:bCs/>
          <w:color w:val="000000"/>
        </w:rPr>
      </w:pPr>
      <w:r w:rsidRPr="00DD418B">
        <w:rPr>
          <w:rStyle w:val="314pt"/>
          <w:rFonts w:ascii="Times New Roman" w:hAnsi="Times New Roman" w:cs="Times New Roman"/>
          <w:b/>
          <w:bCs/>
          <w:color w:val="000000"/>
        </w:rPr>
        <w:t>«Развитие дополнительного образования в Омсукчанском городском округе</w:t>
      </w:r>
    </w:p>
    <w:p w:rsidR="00297DE8" w:rsidRPr="00DD418B" w:rsidRDefault="00297DE8" w:rsidP="00DD418B">
      <w:pPr>
        <w:pStyle w:val="310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b/>
          <w:bCs/>
          <w:color w:val="000000"/>
        </w:rPr>
      </w:pPr>
      <w:r w:rsidRPr="00DD418B">
        <w:rPr>
          <w:rStyle w:val="314pt"/>
          <w:rFonts w:ascii="Times New Roman" w:hAnsi="Times New Roman" w:cs="Times New Roman"/>
          <w:b/>
          <w:bCs/>
          <w:color w:val="000000"/>
        </w:rPr>
        <w:t>в 2015-2020 годы»</w:t>
      </w:r>
    </w:p>
    <w:p w:rsidR="00297DE8" w:rsidRPr="005C1C24" w:rsidRDefault="00297DE8" w:rsidP="00DD418B">
      <w:pPr>
        <w:pStyle w:val="31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a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D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DD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 С П О Р Т</w:t>
      </w:r>
    </w:p>
    <w:p w:rsidR="00297DE8" w:rsidRPr="007918C6" w:rsidRDefault="00297DE8" w:rsidP="00DD418B">
      <w:pPr>
        <w:pStyle w:val="a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18C6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 «Развитие дополнительного образования</w:t>
      </w:r>
    </w:p>
    <w:p w:rsidR="00297DE8" w:rsidRPr="007918C6" w:rsidRDefault="00297DE8" w:rsidP="00DD418B">
      <w:pPr>
        <w:pStyle w:val="a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1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Омсукчанском городском округе в  2015-2020 </w:t>
      </w:r>
      <w:r w:rsidR="00A83621" w:rsidRPr="007918C6">
        <w:rPr>
          <w:rFonts w:ascii="Times New Roman" w:hAnsi="Times New Roman" w:cs="Times New Roman"/>
          <w:bCs/>
          <w:color w:val="000000"/>
          <w:sz w:val="28"/>
          <w:szCs w:val="28"/>
        </w:rPr>
        <w:t>годы</w:t>
      </w:r>
      <w:r w:rsidRPr="007918C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tbl>
      <w:tblPr>
        <w:tblW w:w="1023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284"/>
        <w:gridCol w:w="7952"/>
      </w:tblGrid>
      <w:tr w:rsidR="00297DE8" w:rsidRPr="00DD418B" w:rsidTr="00C04B74">
        <w:trPr>
          <w:trHeight w:hRule="exact" w:val="1096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297DE8" w:rsidRPr="005C1C24" w:rsidRDefault="00297DE8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18C6" w:rsidRPr="005C1C24" w:rsidRDefault="00297DE8" w:rsidP="00791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«Развитие дополнительного образования </w:t>
            </w:r>
            <w:proofErr w:type="gramStart"/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918C6" w:rsidRPr="005C1C24" w:rsidRDefault="00297DE8" w:rsidP="00791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Омсукчанско</w:t>
            </w:r>
            <w:r w:rsidR="00A83621" w:rsidRPr="005C1C24">
              <w:rPr>
                <w:rFonts w:ascii="Times New Roman" w:hAnsi="Times New Roman" w:cs="Times New Roman"/>
                <w:sz w:val="24"/>
                <w:szCs w:val="24"/>
              </w:rPr>
              <w:t>м городском округе в 2015-2020годы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297DE8" w:rsidRPr="005C1C24" w:rsidRDefault="00297DE8" w:rsidP="00791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297DE8" w:rsidRPr="00DD418B" w:rsidTr="00C04B74">
        <w:trPr>
          <w:trHeight w:hRule="exact" w:val="2524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Основание 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для 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разработки 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5C1C24" w:rsidRDefault="00C04B74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8C6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Приоритетный национальный проект «Образование»;</w:t>
            </w:r>
          </w:p>
          <w:p w:rsidR="00297DE8" w:rsidRPr="005C1C24" w:rsidRDefault="00C04B74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8C6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29.12.2012г. № 273-ФЗ «Об образовании в Ро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сийской  Федерации»;</w:t>
            </w:r>
          </w:p>
          <w:p w:rsidR="00297DE8" w:rsidRPr="005C1C24" w:rsidRDefault="00C04B74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8C6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06.10.2003г. № 131-ФЗ «Об общих принципах организации местного самоуправления в Российской Федерации», пункт 13 части 1 статьи 16</w:t>
            </w:r>
            <w:r w:rsidR="00A83621" w:rsidRPr="005C1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DE8" w:rsidRPr="00DD418B" w:rsidTr="00C04B74">
        <w:trPr>
          <w:trHeight w:hRule="exact" w:val="846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Заказчик 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791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Омсукчанского городского округа</w:t>
            </w:r>
          </w:p>
        </w:tc>
      </w:tr>
      <w:tr w:rsidR="00297DE8" w:rsidRPr="00DD418B" w:rsidTr="00C04B74">
        <w:trPr>
          <w:trHeight w:hRule="exact" w:val="723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Разработчик 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администрации Омсукчанского городского округа</w:t>
            </w:r>
          </w:p>
        </w:tc>
      </w:tr>
      <w:tr w:rsidR="00297DE8" w:rsidRPr="00DD418B" w:rsidTr="00C04B74">
        <w:trPr>
          <w:trHeight w:hRule="exact" w:val="988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297DE8" w:rsidRPr="005C1C24" w:rsidRDefault="00297DE8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297DE8" w:rsidRPr="005C1C24" w:rsidRDefault="00297DE8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791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C6" w:rsidRPr="005C1C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правление  образования администрации Омсукчанского городского округа (далее – Управление  образования)</w:t>
            </w:r>
          </w:p>
        </w:tc>
      </w:tr>
      <w:tr w:rsidR="00297DE8" w:rsidRPr="00DD418B" w:rsidTr="00C04B74">
        <w:trPr>
          <w:trHeight w:hRule="exact" w:val="1380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  <w:r w:rsidR="00A83621" w:rsidRPr="005C1C24">
              <w:rPr>
                <w:rStyle w:val="0pt"/>
                <w:rFonts w:ascii="Times New Roman" w:hAnsi="Times New Roman" w:cs="Times New Roman"/>
              </w:rPr>
              <w:t>И</w:t>
            </w:r>
            <w:r w:rsidRPr="005C1C24">
              <w:rPr>
                <w:rStyle w:val="0pt"/>
                <w:rFonts w:ascii="Times New Roman" w:hAnsi="Times New Roman" w:cs="Times New Roman"/>
              </w:rPr>
              <w:t>сполнители</w:t>
            </w:r>
          </w:p>
          <w:p w:rsidR="00297DE8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детей Омсукчанского городск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го округа, подведомственная Управлению образования администрации О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сукчанского городского округа</w:t>
            </w:r>
          </w:p>
        </w:tc>
      </w:tr>
      <w:tr w:rsidR="00297DE8" w:rsidRPr="00DD418B" w:rsidTr="00C04B74">
        <w:trPr>
          <w:trHeight w:hRule="exact" w:val="1581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  <w:p w:rsidR="00297DE8" w:rsidRPr="005C1C24" w:rsidRDefault="00297DE8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791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в системе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297DE8" w:rsidRPr="00DD418B" w:rsidTr="00C04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01"/>
          <w:jc w:val="center"/>
        </w:trPr>
        <w:tc>
          <w:tcPr>
            <w:tcW w:w="2284" w:type="dxa"/>
            <w:shd w:val="clear" w:color="auto" w:fill="FFFFFF"/>
            <w:vAlign w:val="center"/>
          </w:tcPr>
          <w:p w:rsidR="00297DE8" w:rsidRPr="005C1C24" w:rsidRDefault="00297DE8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</w:t>
            </w:r>
          </w:p>
          <w:p w:rsidR="00297DE8" w:rsidRPr="005C1C24" w:rsidRDefault="00297DE8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952" w:type="dxa"/>
            <w:shd w:val="clear" w:color="auto" w:fill="FFFFFF"/>
            <w:vAlign w:val="center"/>
          </w:tcPr>
          <w:p w:rsidR="00297DE8" w:rsidRPr="005C1C24" w:rsidRDefault="007918C6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образовательной сети и финансово-</w:t>
            </w:r>
            <w:proofErr w:type="gramStart"/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экономических мех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низмов</w:t>
            </w:r>
            <w:proofErr w:type="gramEnd"/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, обеспечивающих равный доступ населения к услугам дополнител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детей;</w:t>
            </w:r>
          </w:p>
          <w:p w:rsidR="00297DE8" w:rsidRPr="005C1C24" w:rsidRDefault="00297DE8" w:rsidP="00791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918C6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развития системы дополнительного о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разования детей, обеспечение её с</w:t>
            </w:r>
            <w:r w:rsidR="007918C6" w:rsidRPr="005C1C24"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еменного качества, доступности и э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фективности.</w:t>
            </w:r>
          </w:p>
        </w:tc>
      </w:tr>
      <w:tr w:rsidR="00297DE8" w:rsidRPr="00DD418B" w:rsidTr="00C04B74">
        <w:trPr>
          <w:trHeight w:hRule="exact" w:val="2962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18C6" w:rsidRPr="005C1C24" w:rsidRDefault="00297DE8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Объёмы и </w:t>
            </w:r>
          </w:p>
          <w:p w:rsidR="007918C6" w:rsidRPr="005C1C24" w:rsidRDefault="00297DE8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</w:p>
          <w:p w:rsidR="00297DE8" w:rsidRPr="005C1C24" w:rsidRDefault="00297DE8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  <w:p w:rsidR="00297DE8" w:rsidRPr="005C1C24" w:rsidRDefault="00297DE8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5C1C24" w:rsidRDefault="005C1C24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бюджета Омсукчанского </w:t>
            </w:r>
            <w:r w:rsidR="00687958" w:rsidRPr="005C1C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7958" w:rsidRPr="005C1C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7958" w:rsidRPr="005C1C24">
              <w:rPr>
                <w:rFonts w:ascii="Times New Roman" w:hAnsi="Times New Roman" w:cs="Times New Roman"/>
                <w:sz w:val="24"/>
                <w:szCs w:val="24"/>
              </w:rPr>
              <w:t>родского округа составляет 7039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,9 тыс. руб., в том числе по годам:</w:t>
            </w:r>
          </w:p>
          <w:p w:rsidR="00297DE8" w:rsidRPr="005C1C24" w:rsidRDefault="005C1C24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83621" w:rsidRPr="005C1C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918C6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958" w:rsidRPr="005C1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7,5тыс</w:t>
            </w:r>
            <w:proofErr w:type="gramStart"/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5C1C24" w:rsidRDefault="005C1C24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83621" w:rsidRPr="005C1C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918C6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798,1тыс</w:t>
            </w:r>
            <w:proofErr w:type="gramStart"/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5C1C24" w:rsidRDefault="005C1C24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83621" w:rsidRPr="005C1C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18C6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918C6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1760,4тыс</w:t>
            </w:r>
            <w:proofErr w:type="gramStart"/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5C1C24" w:rsidRDefault="005C1C24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83621" w:rsidRPr="005C1C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918C6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1836,8тыс</w:t>
            </w:r>
            <w:proofErr w:type="gramStart"/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5C1C24" w:rsidRDefault="005C1C24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83621" w:rsidRPr="005C1C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1327,3тыс</w:t>
            </w:r>
            <w:proofErr w:type="gramStart"/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5C1C24" w:rsidRDefault="005C1C24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83621" w:rsidRPr="005C1C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1259,8тыс</w:t>
            </w:r>
            <w:proofErr w:type="gramStart"/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7DE8" w:rsidRPr="005C1C24" w:rsidRDefault="00297DE8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8" w:rsidRPr="005C1C24" w:rsidRDefault="00297DE8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E8" w:rsidRPr="00DD418B" w:rsidTr="00C04B74">
        <w:trPr>
          <w:trHeight w:hRule="exact" w:val="740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    2016 - 2020 годы</w:t>
            </w:r>
          </w:p>
        </w:tc>
      </w:tr>
      <w:tr w:rsidR="00297DE8" w:rsidRPr="00DD418B" w:rsidTr="00C04B74">
        <w:trPr>
          <w:trHeight w:hRule="exact" w:val="2807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18C6" w:rsidRPr="005C1C24" w:rsidRDefault="00297DE8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Ожидаемый </w:t>
            </w:r>
          </w:p>
          <w:p w:rsidR="00297DE8" w:rsidRPr="005C1C24" w:rsidRDefault="00297DE8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конечный</w:t>
            </w:r>
          </w:p>
          <w:p w:rsidR="007918C6" w:rsidRPr="005C1C24" w:rsidRDefault="00297DE8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подпр</w:t>
            </w: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граммы и </w:t>
            </w:r>
          </w:p>
          <w:p w:rsidR="00297DE8" w:rsidRPr="005C1C24" w:rsidRDefault="00297DE8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</w:p>
          <w:p w:rsidR="00297DE8" w:rsidRPr="005C1C24" w:rsidRDefault="00297DE8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социально-экономической </w:t>
            </w:r>
          </w:p>
          <w:p w:rsidR="00297DE8" w:rsidRPr="005C1C24" w:rsidRDefault="00297DE8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918C6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государственных гарантий общедоступности и бесплатности дополнительного образования;</w:t>
            </w:r>
          </w:p>
          <w:p w:rsidR="00297DE8" w:rsidRPr="005C1C24" w:rsidRDefault="00297DE8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918C6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программами дополнительного образования.</w:t>
            </w:r>
          </w:p>
          <w:p w:rsidR="00297DE8" w:rsidRPr="005C1C24" w:rsidRDefault="00297DE8" w:rsidP="00791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918C6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оздание условий для организации образовательного процесса</w:t>
            </w:r>
          </w:p>
        </w:tc>
      </w:tr>
      <w:tr w:rsidR="00297DE8" w:rsidRPr="00DD418B" w:rsidTr="00C04B74">
        <w:trPr>
          <w:trHeight w:hRule="exact" w:val="1812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297DE8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</w:t>
            </w:r>
          </w:p>
          <w:p w:rsidR="00297DE8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5C1C24" w:rsidRDefault="005C1C24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 постановлением администрации   Омсу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чанского  городского округа от 17.02.2015г. № 99 «Об утверждении Порядка разработки, реализации и оценки эффективности   муниципальных программ Омсукчанского  городского округа».</w:t>
            </w:r>
          </w:p>
        </w:tc>
      </w:tr>
    </w:tbl>
    <w:p w:rsidR="00297DE8" w:rsidRPr="00DD418B" w:rsidRDefault="00297DE8" w:rsidP="00DD418B">
      <w:pPr>
        <w:pStyle w:val="310"/>
        <w:shd w:val="clear" w:color="auto" w:fill="auto"/>
        <w:tabs>
          <w:tab w:val="left" w:pos="284"/>
        </w:tabs>
        <w:spacing w:before="0" w:after="0" w:line="240" w:lineRule="auto"/>
        <w:ind w:left="1080" w:right="-27" w:firstLine="0"/>
        <w:jc w:val="both"/>
        <w:rPr>
          <w:rStyle w:val="314pt"/>
          <w:rFonts w:ascii="Times New Roman" w:hAnsi="Times New Roman" w:cs="Times New Roman"/>
          <w:color w:val="000000"/>
        </w:rPr>
      </w:pPr>
    </w:p>
    <w:p w:rsidR="00297DE8" w:rsidRPr="00DD418B" w:rsidRDefault="00297DE8" w:rsidP="007918C6">
      <w:pPr>
        <w:pStyle w:val="3"/>
        <w:numPr>
          <w:ilvl w:val="0"/>
          <w:numId w:val="25"/>
        </w:numPr>
        <w:spacing w:after="0" w:line="240" w:lineRule="auto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 ее решения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программно-целевым методом</w:t>
      </w:r>
    </w:p>
    <w:p w:rsidR="00297DE8" w:rsidRPr="00DD418B" w:rsidRDefault="007918C6" w:rsidP="002F5C25">
      <w:pPr>
        <w:pStyle w:val="a6"/>
        <w:shd w:val="clear" w:color="auto" w:fill="auto"/>
        <w:spacing w:after="0" w:line="240" w:lineRule="auto"/>
        <w:ind w:left="84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>Подпрограмма направлена на реализацию государственной политики в области дополнительного образования. Система дополнительного образов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>ния детей занимает важное место в системе непрерывного образования Росси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ской Федерации и призвана обеспечить детям дополнительные возможности для духовного, интеллектуального и физического развития, удовлетворения их творческих и образовательных потребностей. Дополнительное </w:t>
      </w:r>
      <w:r w:rsidR="00297DE8" w:rsidRPr="00DD418B">
        <w:rPr>
          <w:rFonts w:ascii="Times New Roman" w:hAnsi="Times New Roman" w:cs="Times New Roman"/>
          <w:sz w:val="28"/>
          <w:szCs w:val="28"/>
        </w:rPr>
        <w:t>образование д</w:t>
      </w:r>
      <w:r w:rsidR="00297DE8" w:rsidRPr="00DD418B">
        <w:rPr>
          <w:rFonts w:ascii="Times New Roman" w:hAnsi="Times New Roman" w:cs="Times New Roman"/>
          <w:sz w:val="28"/>
          <w:szCs w:val="28"/>
        </w:rPr>
        <w:t>е</w:t>
      </w:r>
      <w:r w:rsidR="00297DE8" w:rsidRPr="00DD418B">
        <w:rPr>
          <w:rFonts w:ascii="Times New Roman" w:hAnsi="Times New Roman" w:cs="Times New Roman"/>
          <w:sz w:val="28"/>
          <w:szCs w:val="28"/>
        </w:rPr>
        <w:t xml:space="preserve">тей 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>обеспечивает их адаптацию к жизни в обществе, профессиональную орие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>тацию, а также выявление и поддержку одаренных и талантливых детей. Это сфера свободного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 выбора детьми и подростками разнообразных программ д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>полнительного образования детей в соответствии с их склонностями и спосо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ностями.</w:t>
      </w:r>
    </w:p>
    <w:p w:rsidR="00297DE8" w:rsidRPr="00DD418B" w:rsidRDefault="007918C6" w:rsidP="002F5C25">
      <w:pPr>
        <w:pStyle w:val="a6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2F5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>В Омсукчанском городском округе  сохраняется приоритет беспла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>ности и равного доступа дополнительного образования для детей. Так, в учре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>дении дополнительного образования детей отсутствуют платные объединения.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>В системе образования Омсукчанского городского округа  действует 1 муниц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>пальное учреждение дополнительного образования детей «</w:t>
      </w:r>
      <w:r w:rsidR="00297DE8" w:rsidRPr="00DD418B">
        <w:rPr>
          <w:rFonts w:ascii="Times New Roman" w:hAnsi="Times New Roman" w:cs="Times New Roman"/>
          <w:sz w:val="28"/>
          <w:szCs w:val="28"/>
        </w:rPr>
        <w:t>Центр дополнител</w:t>
      </w:r>
      <w:r w:rsidR="00297DE8" w:rsidRPr="00DD418B">
        <w:rPr>
          <w:rFonts w:ascii="Times New Roman" w:hAnsi="Times New Roman" w:cs="Times New Roman"/>
          <w:sz w:val="28"/>
          <w:szCs w:val="28"/>
        </w:rPr>
        <w:t>ь</w:t>
      </w:r>
      <w:r w:rsidR="00297DE8" w:rsidRPr="00DD418B">
        <w:rPr>
          <w:rFonts w:ascii="Times New Roman" w:hAnsi="Times New Roman" w:cs="Times New Roman"/>
          <w:sz w:val="28"/>
          <w:szCs w:val="28"/>
        </w:rPr>
        <w:t xml:space="preserve">ного образования детей 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5C1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>Омсукчан». Всего дополнительным образованием в объединениях, кружках, секциях занято 700 человек, или  100% от общего кол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7DE8" w:rsidRPr="00DD418B">
        <w:rPr>
          <w:rFonts w:ascii="Times New Roman" w:hAnsi="Times New Roman" w:cs="Times New Roman"/>
          <w:color w:val="000000"/>
          <w:sz w:val="28"/>
          <w:szCs w:val="28"/>
        </w:rPr>
        <w:t>чества учащихся.</w:t>
      </w:r>
    </w:p>
    <w:p w:rsidR="00297DE8" w:rsidRPr="00DD418B" w:rsidRDefault="007918C6" w:rsidP="002F5C25">
      <w:pPr>
        <w:pStyle w:val="a6"/>
        <w:shd w:val="clear" w:color="auto" w:fill="auto"/>
        <w:spacing w:after="0" w:line="240" w:lineRule="auto"/>
        <w:ind w:left="708" w:firstLine="708"/>
        <w:jc w:val="both"/>
        <w:rPr>
          <w:rStyle w:val="af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97DE8" w:rsidRPr="00DD418B">
        <w:rPr>
          <w:rFonts w:ascii="Times New Roman" w:hAnsi="Times New Roman" w:cs="Times New Roman"/>
          <w:sz w:val="28"/>
          <w:szCs w:val="28"/>
        </w:rPr>
        <w:t>Дополнительное образование как составляющая единого образов</w:t>
      </w:r>
      <w:r w:rsidR="00297DE8" w:rsidRPr="00DD418B">
        <w:rPr>
          <w:rFonts w:ascii="Times New Roman" w:hAnsi="Times New Roman" w:cs="Times New Roman"/>
          <w:sz w:val="28"/>
          <w:szCs w:val="28"/>
        </w:rPr>
        <w:t>а</w:t>
      </w:r>
      <w:r w:rsidR="00297DE8" w:rsidRPr="00DD418B">
        <w:rPr>
          <w:rFonts w:ascii="Times New Roman" w:hAnsi="Times New Roman" w:cs="Times New Roman"/>
          <w:sz w:val="28"/>
          <w:szCs w:val="28"/>
        </w:rPr>
        <w:t>тельного пространства в Омсукчанском городском округе  является бесплатным для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7DE8" w:rsidRPr="00DD418B">
        <w:rPr>
          <w:rFonts w:ascii="Times New Roman" w:hAnsi="Times New Roman" w:cs="Times New Roman"/>
          <w:sz w:val="28"/>
          <w:szCs w:val="28"/>
        </w:rPr>
        <w:t xml:space="preserve">тей. </w:t>
      </w:r>
      <w:proofErr w:type="gramStart"/>
      <w:r w:rsidR="00297DE8" w:rsidRPr="00DD418B">
        <w:rPr>
          <w:rFonts w:ascii="Times New Roman" w:hAnsi="Times New Roman" w:cs="Times New Roman"/>
          <w:sz w:val="28"/>
          <w:szCs w:val="28"/>
        </w:rPr>
        <w:t>Воспитанники кружков, секций являются активными участниками р</w:t>
      </w:r>
      <w:r w:rsidR="00297DE8" w:rsidRPr="00DD418B">
        <w:rPr>
          <w:rFonts w:ascii="Times New Roman" w:hAnsi="Times New Roman" w:cs="Times New Roman"/>
          <w:sz w:val="28"/>
          <w:szCs w:val="28"/>
        </w:rPr>
        <w:t>е</w:t>
      </w:r>
      <w:r w:rsidR="00297DE8" w:rsidRPr="00DD418B">
        <w:rPr>
          <w:rFonts w:ascii="Times New Roman" w:hAnsi="Times New Roman" w:cs="Times New Roman"/>
          <w:sz w:val="28"/>
          <w:szCs w:val="28"/>
        </w:rPr>
        <w:t>гиональных  фестивалей и конкурсов, а также в  проводимых в городском окр</w:t>
      </w:r>
      <w:r w:rsidR="00297DE8" w:rsidRPr="00DD418B">
        <w:rPr>
          <w:rFonts w:ascii="Times New Roman" w:hAnsi="Times New Roman" w:cs="Times New Roman"/>
          <w:sz w:val="28"/>
          <w:szCs w:val="28"/>
        </w:rPr>
        <w:t>у</w:t>
      </w:r>
      <w:r w:rsidR="00297DE8" w:rsidRPr="00DD418B">
        <w:rPr>
          <w:rFonts w:ascii="Times New Roman" w:hAnsi="Times New Roman" w:cs="Times New Roman"/>
          <w:sz w:val="28"/>
          <w:szCs w:val="28"/>
        </w:rPr>
        <w:t>ге.</w:t>
      </w:r>
      <w:proofErr w:type="gramEnd"/>
    </w:p>
    <w:p w:rsidR="00297DE8" w:rsidRPr="00DD418B" w:rsidRDefault="005C1C24" w:rsidP="005C1C24">
      <w:pPr>
        <w:pStyle w:val="15"/>
        <w:ind w:left="567" w:firstLine="141"/>
        <w:jc w:val="both"/>
        <w:rPr>
          <w:rStyle w:val="af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6"/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proofErr w:type="gramStart"/>
      <w:r w:rsidR="00297DE8" w:rsidRPr="00DD418B">
        <w:rPr>
          <w:rStyle w:val="af6"/>
          <w:rFonts w:ascii="Times New Roman" w:hAnsi="Times New Roman" w:cs="Times New Roman"/>
          <w:b w:val="0"/>
          <w:bCs w:val="0"/>
          <w:sz w:val="28"/>
          <w:szCs w:val="28"/>
        </w:rPr>
        <w:t>В учреждениях дополнительного образ</w:t>
      </w:r>
      <w:r w:rsidR="007918C6">
        <w:rPr>
          <w:rStyle w:val="af6"/>
          <w:rFonts w:ascii="Times New Roman" w:hAnsi="Times New Roman" w:cs="Times New Roman"/>
          <w:b w:val="0"/>
          <w:bCs w:val="0"/>
          <w:sz w:val="28"/>
          <w:szCs w:val="28"/>
        </w:rPr>
        <w:t xml:space="preserve">ования Омсукчанского городского </w:t>
      </w:r>
      <w:r w:rsidR="00297DE8" w:rsidRPr="00DD418B">
        <w:rPr>
          <w:rStyle w:val="af6"/>
          <w:rFonts w:ascii="Times New Roman" w:hAnsi="Times New Roman" w:cs="Times New Roman"/>
          <w:b w:val="0"/>
          <w:bCs w:val="0"/>
          <w:sz w:val="28"/>
          <w:szCs w:val="28"/>
        </w:rPr>
        <w:t>округа  работают творческие педагоги, мастера-педагоги, способные развивать в обучающихся творческий потенциал.</w:t>
      </w:r>
      <w:proofErr w:type="gramEnd"/>
    </w:p>
    <w:p w:rsidR="00297DE8" w:rsidRPr="00DD418B" w:rsidRDefault="00297DE8" w:rsidP="007918C6">
      <w:pPr>
        <w:widowControl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итогам реализации Подпрограммы к 2020 году не менее 75% детей в возрасте 5-18 лет будут охвачены программами дополнительного образования по линии системы образования.</w:t>
      </w:r>
    </w:p>
    <w:p w:rsidR="00297DE8" w:rsidRPr="00DD418B" w:rsidRDefault="00297DE8" w:rsidP="007918C6">
      <w:pPr>
        <w:pStyle w:val="a6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1.4. Укрепление материально-технической базы и оснащение оборудов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нием, а также износ здания организации дополнительного образования детей  – одни из главных проблем, сдерживающих развитие дополнительного образов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ния</w:t>
      </w:r>
    </w:p>
    <w:p w:rsidR="00297DE8" w:rsidRPr="00DD418B" w:rsidRDefault="00297DE8" w:rsidP="007918C6">
      <w:pPr>
        <w:widowControl w:val="0"/>
        <w:spacing w:after="0" w:line="240" w:lineRule="auto"/>
        <w:ind w:left="567" w:firstLine="142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В результате реализации подпрограммы будет приобретено образовательное  оборудование для оказания муниципальной услуги</w:t>
      </w:r>
      <w:r w:rsidR="00A83621"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297DE8" w:rsidRPr="00DD418B" w:rsidRDefault="00297DE8" w:rsidP="007918C6">
      <w:pPr>
        <w:widowControl w:val="0"/>
        <w:spacing w:after="0" w:line="240" w:lineRule="auto"/>
        <w:ind w:left="567"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В МБДОУ «ЦДОД п.</w:t>
      </w:r>
      <w:r w:rsidR="005C1C24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Омсукчан» за 201</w:t>
      </w:r>
      <w:r w:rsidR="00B26137"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5</w:t>
      </w:r>
      <w:r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-2020</w:t>
      </w:r>
      <w:r w:rsidR="002F5C25">
        <w:rPr>
          <w:rFonts w:ascii="Times New Roman" w:hAnsi="Times New Roman" w:cs="Times New Roman"/>
          <w:spacing w:val="4"/>
          <w:sz w:val="28"/>
          <w:szCs w:val="28"/>
          <w:lang w:eastAsia="ru-RU"/>
        </w:rPr>
        <w:t>г</w:t>
      </w:r>
      <w:r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г. планируется провести</w:t>
      </w:r>
      <w:r w:rsidR="00A83621"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нео</w:t>
      </w:r>
      <w:r w:rsidR="00A83621"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б</w:t>
      </w:r>
      <w:r w:rsidR="00A83621"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ходимые</w:t>
      </w:r>
      <w:r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ремонты</w:t>
      </w:r>
      <w:r w:rsidR="00A83621"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297DE8" w:rsidRPr="00DD418B" w:rsidRDefault="00297DE8" w:rsidP="007918C6">
      <w:pPr>
        <w:spacing w:after="0" w:line="240" w:lineRule="auto"/>
        <w:ind w:left="707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1.5. Обучающиеся организации дополнительного образования привлек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ются к участию в проводимых физкультурно-массовых и спортивных меропри</w:t>
      </w:r>
      <w:r w:rsidRPr="00DD418B">
        <w:rPr>
          <w:rFonts w:ascii="Times New Roman" w:hAnsi="Times New Roman" w:cs="Times New Roman"/>
          <w:sz w:val="28"/>
          <w:szCs w:val="28"/>
        </w:rPr>
        <w:t>я</w:t>
      </w:r>
      <w:r w:rsidRPr="00DD418B">
        <w:rPr>
          <w:rFonts w:ascii="Times New Roman" w:hAnsi="Times New Roman" w:cs="Times New Roman"/>
          <w:sz w:val="28"/>
          <w:szCs w:val="28"/>
        </w:rPr>
        <w:t>тиях. Сборные команды успешно из числа учащихся выступают на областных Спартакиадах, чемпионатах и первенствах.</w:t>
      </w:r>
    </w:p>
    <w:p w:rsidR="00297DE8" w:rsidRPr="00DD418B" w:rsidRDefault="00297DE8" w:rsidP="00DD418B">
      <w:pPr>
        <w:spacing w:after="0" w:line="240" w:lineRule="auto"/>
        <w:ind w:left="707" w:firstLine="703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Необходимо постоянно осуществлять  создание условий для регулярных занятий физической культурой в целях укрепления состояния здоровья подрос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ков. Недостаточное привлечение молодежи к занятиям физической культурой и спортом может негативно влиять на здоровье будущих поколений.</w:t>
      </w:r>
    </w:p>
    <w:p w:rsidR="00297DE8" w:rsidRPr="00DD418B" w:rsidRDefault="00297DE8" w:rsidP="00DD418B">
      <w:pPr>
        <w:pStyle w:val="a6"/>
        <w:shd w:val="clear" w:color="auto" w:fill="auto"/>
        <w:spacing w:after="0" w:line="240" w:lineRule="auto"/>
        <w:ind w:left="708" w:firstLine="5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Pr="00DD418B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последние несколько лет наблюдается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отток из Омсукчанского г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родского округа работников образовательных организаций дополнительного 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разования. На территории Омсукчанского городского округа для работников м</w:t>
      </w:r>
      <w:r w:rsidRPr="00DD418B">
        <w:rPr>
          <w:rFonts w:ascii="Times New Roman" w:hAnsi="Times New Roman" w:cs="Times New Roman"/>
          <w:sz w:val="28"/>
          <w:szCs w:val="28"/>
        </w:rPr>
        <w:t>у</w:t>
      </w:r>
      <w:r w:rsidRPr="00DD418B">
        <w:rPr>
          <w:rFonts w:ascii="Times New Roman" w:hAnsi="Times New Roman" w:cs="Times New Roman"/>
          <w:sz w:val="28"/>
          <w:szCs w:val="28"/>
        </w:rPr>
        <w:t>ниципальных организаций действуют социальные гарантии, которые должны обеспечиваться за счет средств бюджета Омсукчанского городского округа, в том числе оплата контейнера.  Предоставление указанных гарантий не может осуществляться за счет финансирования в виде субсидий на финансовое обесп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чение выполнения муниципального задания. Средства на оплату контейнеров работникам, выезжающим за пределы Омсукчанского городского округа, нео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 xml:space="preserve">ходимо выделять в виде целевых субсидий ежегодно в размере существующей </w:t>
      </w:r>
      <w:r w:rsidRPr="00DD418B">
        <w:rPr>
          <w:rFonts w:ascii="Times New Roman" w:hAnsi="Times New Roman" w:cs="Times New Roman"/>
          <w:sz w:val="28"/>
          <w:szCs w:val="28"/>
        </w:rPr>
        <w:lastRenderedPageBreak/>
        <w:t>фактической потребности.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7"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1.7. Все вышеперечисленные проблемы и задачи не могут быть решены в течение одного финансового года и будут решаться программно</w:t>
      </w:r>
      <w:r w:rsidR="005C1C24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5C1C24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целевым мет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дом за период с 201</w:t>
      </w:r>
      <w:r w:rsidR="00B26137" w:rsidRPr="00DD418B">
        <w:rPr>
          <w:rStyle w:val="0pt"/>
          <w:rFonts w:ascii="Times New Roman" w:hAnsi="Times New Roman" w:cs="Times New Roman"/>
          <w:sz w:val="28"/>
          <w:szCs w:val="28"/>
        </w:rPr>
        <w:t>5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по 2020 годы.</w:t>
      </w:r>
    </w:p>
    <w:p w:rsidR="00297DE8" w:rsidRDefault="00297DE8" w:rsidP="00DD418B">
      <w:pPr>
        <w:pStyle w:val="af4"/>
        <w:ind w:left="707" w:firstLine="708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Организационной основой решения указанных проблем в сфере дополн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тельного образования Омсукчанского городского округа должна стать настоящая Подпрограмма.</w:t>
      </w:r>
    </w:p>
    <w:p w:rsidR="002F5C25" w:rsidRPr="002F5C25" w:rsidRDefault="002F5C25" w:rsidP="00DD418B">
      <w:pPr>
        <w:pStyle w:val="af4"/>
        <w:ind w:left="707" w:firstLine="708"/>
        <w:rPr>
          <w:rStyle w:val="0pt"/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 Основные цели, задачи, ожидаемые</w:t>
      </w:r>
      <w:r w:rsidR="002F5C2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результаты,</w:t>
      </w:r>
    </w:p>
    <w:p w:rsidR="00297DE8" w:rsidRPr="00DD418B" w:rsidRDefault="00297DE8" w:rsidP="00DD418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  сроки реализации Подпрограммы</w:t>
      </w:r>
    </w:p>
    <w:p w:rsidR="00297DE8" w:rsidRPr="00DD418B" w:rsidRDefault="00297DE8" w:rsidP="00DD418B">
      <w:pPr>
        <w:pStyle w:val="a6"/>
        <w:shd w:val="clear" w:color="auto" w:fill="auto"/>
        <w:spacing w:after="0" w:line="240" w:lineRule="auto"/>
        <w:ind w:left="708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2.1. Целью подпрограммы является создание в системе дополнительного образования равных возможностей для современного качественного образования и позитивной социализации детей.</w:t>
      </w:r>
    </w:p>
    <w:p w:rsidR="00297DE8" w:rsidRPr="00DD418B" w:rsidRDefault="00297DE8" w:rsidP="00DD418B">
      <w:pPr>
        <w:pStyle w:val="a6"/>
        <w:shd w:val="clear" w:color="auto" w:fill="auto"/>
        <w:spacing w:after="0" w:line="240" w:lineRule="auto"/>
        <w:ind w:left="5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2.2. Для достижения цели необходимо решение следующих задач:</w:t>
      </w:r>
    </w:p>
    <w:p w:rsidR="00297DE8" w:rsidRPr="00DD418B" w:rsidRDefault="00297DE8" w:rsidP="00DD418B">
      <w:pPr>
        <w:spacing w:after="0" w:line="240" w:lineRule="auto"/>
        <w:ind w:left="564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 -</w:t>
      </w:r>
      <w:r w:rsidR="002F5C2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проведение ремонта в муниципальных образовательных организациях;</w:t>
      </w:r>
    </w:p>
    <w:p w:rsidR="00297DE8" w:rsidRPr="00DD418B" w:rsidRDefault="002F5C25" w:rsidP="002F5C25">
      <w:pPr>
        <w:spacing w:after="0" w:line="240" w:lineRule="auto"/>
        <w:ind w:left="708" w:firstLine="5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DE8" w:rsidRPr="00DD41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DE8" w:rsidRPr="00DD418B">
        <w:rPr>
          <w:rFonts w:ascii="Times New Roman" w:hAnsi="Times New Roman" w:cs="Times New Roman"/>
          <w:sz w:val="28"/>
          <w:szCs w:val="28"/>
        </w:rPr>
        <w:t>обеспечение гарантий работникам образовательных организаций, уст</w:t>
      </w:r>
      <w:r w:rsidR="00297DE8" w:rsidRPr="00DD418B">
        <w:rPr>
          <w:rFonts w:ascii="Times New Roman" w:hAnsi="Times New Roman" w:cs="Times New Roman"/>
          <w:sz w:val="28"/>
          <w:szCs w:val="28"/>
        </w:rPr>
        <w:t>а</w:t>
      </w:r>
      <w:r w:rsidR="00297DE8" w:rsidRPr="00DD418B">
        <w:rPr>
          <w:rFonts w:ascii="Times New Roman" w:hAnsi="Times New Roman" w:cs="Times New Roman"/>
          <w:sz w:val="28"/>
          <w:szCs w:val="28"/>
        </w:rPr>
        <w:t>новленных  жителям Крайнего Севера;</w:t>
      </w:r>
    </w:p>
    <w:p w:rsidR="00297DE8" w:rsidRPr="00DD418B" w:rsidRDefault="00297DE8" w:rsidP="00DD418B">
      <w:pPr>
        <w:pStyle w:val="a6"/>
        <w:shd w:val="clear" w:color="auto" w:fill="auto"/>
        <w:tabs>
          <w:tab w:val="left" w:pos="278"/>
        </w:tabs>
        <w:spacing w:after="0" w:line="240" w:lineRule="auto"/>
        <w:ind w:left="708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2F5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формирование образовательной сети и финансово-</w:t>
      </w:r>
      <w:proofErr w:type="gramStart"/>
      <w:r w:rsidRPr="00DD418B">
        <w:rPr>
          <w:rFonts w:ascii="Times New Roman" w:hAnsi="Times New Roman" w:cs="Times New Roman"/>
          <w:color w:val="000000"/>
          <w:sz w:val="28"/>
          <w:szCs w:val="28"/>
        </w:rPr>
        <w:t>экономических мех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низмов</w:t>
      </w:r>
      <w:proofErr w:type="gramEnd"/>
      <w:r w:rsidRPr="00DD418B">
        <w:rPr>
          <w:rFonts w:ascii="Times New Roman" w:hAnsi="Times New Roman" w:cs="Times New Roman"/>
          <w:color w:val="000000"/>
          <w:sz w:val="28"/>
          <w:szCs w:val="28"/>
        </w:rPr>
        <w:t>, обеспечивающих равный доступ населения к услугам дополнительного образования детей;</w:t>
      </w:r>
    </w:p>
    <w:p w:rsidR="00297DE8" w:rsidRPr="00DD418B" w:rsidRDefault="00297DE8" w:rsidP="00DD418B">
      <w:pPr>
        <w:spacing w:after="0" w:line="240" w:lineRule="auto"/>
        <w:ind w:left="708" w:firstLine="702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5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устойчивого развития системы дополнительного образования детей, обеспечение её современного качества, доступности и э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фективности.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837"/>
        <w:jc w:val="left"/>
        <w:rPr>
          <w:rStyle w:val="10pt"/>
          <w:spacing w:val="-1"/>
          <w:sz w:val="28"/>
          <w:szCs w:val="28"/>
        </w:rPr>
      </w:pPr>
      <w:r w:rsidRPr="00DD418B">
        <w:rPr>
          <w:rStyle w:val="10pt"/>
          <w:spacing w:val="-1"/>
          <w:sz w:val="28"/>
          <w:szCs w:val="28"/>
        </w:rPr>
        <w:t>-</w:t>
      </w:r>
      <w:r w:rsidR="002F5C25">
        <w:rPr>
          <w:rStyle w:val="10pt"/>
          <w:spacing w:val="-1"/>
          <w:sz w:val="28"/>
          <w:szCs w:val="28"/>
        </w:rPr>
        <w:t xml:space="preserve"> </w:t>
      </w:r>
      <w:r w:rsidRPr="00DD418B">
        <w:rPr>
          <w:rStyle w:val="10pt"/>
          <w:spacing w:val="-1"/>
          <w:sz w:val="28"/>
          <w:szCs w:val="28"/>
        </w:rPr>
        <w:t>развитие физической культуры и спорта среди учащихся образовател</w:t>
      </w:r>
      <w:r w:rsidRPr="00DD418B">
        <w:rPr>
          <w:rStyle w:val="10pt"/>
          <w:spacing w:val="-1"/>
          <w:sz w:val="28"/>
          <w:szCs w:val="28"/>
        </w:rPr>
        <w:t>ь</w:t>
      </w:r>
      <w:r w:rsidRPr="00DD418B">
        <w:rPr>
          <w:rStyle w:val="10pt"/>
          <w:spacing w:val="-1"/>
          <w:sz w:val="28"/>
          <w:szCs w:val="28"/>
        </w:rPr>
        <w:t>ных организаций.</w:t>
      </w:r>
    </w:p>
    <w:p w:rsidR="00297DE8" w:rsidRPr="00DD418B" w:rsidRDefault="00297DE8" w:rsidP="00DD418B">
      <w:pPr>
        <w:pStyle w:val="a6"/>
        <w:shd w:val="clear" w:color="auto" w:fill="auto"/>
        <w:spacing w:after="0" w:line="240" w:lineRule="auto"/>
        <w:ind w:left="708" w:firstLine="5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5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укрепление материально-технической базы образовательных организаций дополнительного образования детей;</w:t>
      </w:r>
    </w:p>
    <w:p w:rsidR="00297DE8" w:rsidRPr="00DD418B" w:rsidRDefault="00297DE8" w:rsidP="00DD418B">
      <w:pPr>
        <w:pStyle w:val="a6"/>
        <w:shd w:val="clear" w:color="auto" w:fill="auto"/>
        <w:spacing w:after="0" w:line="240" w:lineRule="auto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2.3. Реализация мероприятий способствует достижению следующих резул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татов: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2F5C25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гарантий работникам образовательных организаций, предо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тавляемых жителям районов Крайнего Севера.</w:t>
      </w:r>
    </w:p>
    <w:p w:rsidR="00297DE8" w:rsidRPr="00DD418B" w:rsidRDefault="00297DE8" w:rsidP="00DD418B">
      <w:pPr>
        <w:pStyle w:val="a6"/>
        <w:shd w:val="clear" w:color="auto" w:fill="auto"/>
        <w:spacing w:after="0" w:line="240" w:lineRule="auto"/>
        <w:ind w:left="708" w:firstLine="56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D418B">
        <w:rPr>
          <w:rStyle w:val="1"/>
          <w:rFonts w:ascii="Times New Roman" w:hAnsi="Times New Roman" w:cs="Times New Roman"/>
          <w:sz w:val="28"/>
          <w:szCs w:val="28"/>
        </w:rPr>
        <w:t>-</w:t>
      </w:r>
      <w:r w:rsidR="002F5C2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увеличение охвата детей в возрасте 5-18 лет программами дополнител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ного образования;</w:t>
      </w:r>
    </w:p>
    <w:p w:rsidR="00297DE8" w:rsidRPr="00DD418B" w:rsidRDefault="00297DE8" w:rsidP="00DD418B">
      <w:pPr>
        <w:pStyle w:val="a6"/>
        <w:shd w:val="clear" w:color="auto" w:fill="auto"/>
        <w:spacing w:after="0" w:line="240" w:lineRule="auto"/>
        <w:ind w:left="70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Style w:val="1"/>
          <w:rFonts w:ascii="Times New Roman" w:hAnsi="Times New Roman" w:cs="Times New Roman"/>
          <w:sz w:val="28"/>
          <w:szCs w:val="28"/>
        </w:rPr>
        <w:t>-</w:t>
      </w:r>
      <w:r w:rsidR="002F5C2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выполнения государственных гарантий общедоступности и бесплатности дополнительного образования; </w:t>
      </w:r>
    </w:p>
    <w:p w:rsidR="00297DE8" w:rsidRPr="00DD418B" w:rsidRDefault="00297DE8" w:rsidP="00DD418B">
      <w:pPr>
        <w:pStyle w:val="a6"/>
        <w:shd w:val="clear" w:color="auto" w:fill="auto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5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увеличение охвата детей программами дополнительного образования;</w:t>
      </w:r>
    </w:p>
    <w:p w:rsidR="00297DE8" w:rsidRPr="00DD418B" w:rsidRDefault="00297DE8" w:rsidP="00DD418B">
      <w:pPr>
        <w:pStyle w:val="a6"/>
        <w:shd w:val="clear" w:color="auto" w:fill="auto"/>
        <w:spacing w:after="0" w:line="240" w:lineRule="auto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5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 xml:space="preserve">беспеченность образовательных организаций оборудованием, мебелью, 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для их функционирования.</w:t>
      </w:r>
    </w:p>
    <w:p w:rsidR="00297DE8" w:rsidRPr="00DD418B" w:rsidRDefault="00297DE8" w:rsidP="00DD418B">
      <w:pPr>
        <w:pStyle w:val="a6"/>
        <w:shd w:val="clear" w:color="auto" w:fill="auto"/>
        <w:spacing w:after="0" w:line="240" w:lineRule="auto"/>
        <w:ind w:left="70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2.4. Мероприятия подпрограммы будут осуществляться в период с 201</w:t>
      </w:r>
      <w:r w:rsidR="00B26137" w:rsidRPr="00DD418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 по 2020 годы включительно. Этапы реализации подпрограммы не выделяются.</w:t>
      </w:r>
    </w:p>
    <w:p w:rsidR="00297DE8" w:rsidRPr="002F5C25" w:rsidRDefault="00297DE8" w:rsidP="00DD418B">
      <w:pPr>
        <w:pStyle w:val="a6"/>
        <w:shd w:val="clear" w:color="auto" w:fill="auto"/>
        <w:spacing w:after="0" w:line="240" w:lineRule="auto"/>
        <w:ind w:left="6381" w:firstLine="709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297DE8" w:rsidRPr="00DD418B" w:rsidRDefault="00297DE8" w:rsidP="00DD418B">
      <w:pPr>
        <w:pStyle w:val="a6"/>
        <w:numPr>
          <w:ilvl w:val="0"/>
          <w:numId w:val="17"/>
        </w:numPr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Целевые индикаторы Подпрограммы и механизм </w:t>
      </w:r>
    </w:p>
    <w:p w:rsidR="00297DE8" w:rsidRPr="00DD418B" w:rsidRDefault="00297DE8" w:rsidP="00DD418B">
      <w:pPr>
        <w:pStyle w:val="a6"/>
        <w:shd w:val="clear" w:color="auto" w:fill="auto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оценки  эффективности ее реализации</w:t>
      </w:r>
    </w:p>
    <w:p w:rsidR="00297DE8" w:rsidRPr="00DD418B" w:rsidRDefault="00297DE8" w:rsidP="00DD418B">
      <w:pPr>
        <w:pStyle w:val="a6"/>
        <w:shd w:val="clear" w:color="auto" w:fill="auto"/>
        <w:spacing w:after="0" w:line="240" w:lineRule="auto"/>
        <w:ind w:left="708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3.1. Для оценки достижения цели и решения задач подпрограммы примен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ются следующие целевые показатели:</w:t>
      </w:r>
    </w:p>
    <w:p w:rsidR="00297DE8" w:rsidRPr="00DD418B" w:rsidRDefault="00297DE8" w:rsidP="00DD418B">
      <w:pPr>
        <w:pStyle w:val="a6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5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охват детей в возрасте 5-18 лет программами дополнительного образов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ния (удельный вес численности детей, получающих услуги дополнительного 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разования, в общей численности детей в возрасте 5-18 лет);</w:t>
      </w:r>
    </w:p>
    <w:p w:rsidR="00297DE8" w:rsidRPr="00DD418B" w:rsidRDefault="00297DE8" w:rsidP="00DD418B">
      <w:pPr>
        <w:pStyle w:val="a6"/>
        <w:shd w:val="clear" w:color="auto" w:fill="auto"/>
        <w:spacing w:after="0" w:line="240" w:lineRule="auto"/>
        <w:ind w:left="708"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5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обеспеченность образовательных учреждений оборудованием, мебелью, необходимых для функционирования;</w:t>
      </w:r>
    </w:p>
    <w:p w:rsidR="00297DE8" w:rsidRPr="00DD418B" w:rsidRDefault="00297DE8" w:rsidP="00DD418B">
      <w:pPr>
        <w:pStyle w:val="a6"/>
        <w:shd w:val="clear" w:color="auto" w:fill="auto"/>
        <w:spacing w:after="0" w:line="240" w:lineRule="auto"/>
        <w:ind w:left="708"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2F5C25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количество отремонтированных образовательных организаций дополн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тельного образования детей;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5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2F5C2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обеспечение выполнения гарантий работникам образовательных орган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заций, предусмотренных для жителей Крайнего Севера, при выезде за пределы Омсукчанского городского округа.</w:t>
      </w:r>
    </w:p>
    <w:p w:rsidR="00297DE8" w:rsidRDefault="00297DE8" w:rsidP="00DD418B">
      <w:pPr>
        <w:pStyle w:val="a6"/>
        <w:shd w:val="clear" w:color="auto" w:fill="auto"/>
        <w:spacing w:after="0" w:line="240" w:lineRule="auto"/>
        <w:ind w:left="5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3.2. Целевые показатели подпрограммы по годам реализации приведены в таблице № 1.        </w:t>
      </w:r>
      <w:r w:rsidR="002F5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5C25" w:rsidRPr="002F5C25" w:rsidRDefault="002F5C25" w:rsidP="00DD418B">
      <w:pPr>
        <w:pStyle w:val="a6"/>
        <w:shd w:val="clear" w:color="auto" w:fill="auto"/>
        <w:spacing w:after="0" w:line="240" w:lineRule="auto"/>
        <w:ind w:left="565" w:firstLine="709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297DE8" w:rsidRPr="00DD418B" w:rsidRDefault="00297DE8" w:rsidP="00DD418B">
      <w:pPr>
        <w:pStyle w:val="a6"/>
        <w:shd w:val="clear" w:color="auto" w:fill="auto"/>
        <w:spacing w:after="0" w:line="240" w:lineRule="auto"/>
        <w:ind w:left="638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ab/>
        <w:t>Таблица № 1</w:t>
      </w:r>
    </w:p>
    <w:p w:rsidR="00297DE8" w:rsidRPr="002F5C25" w:rsidRDefault="00297DE8" w:rsidP="00DD418B">
      <w:pPr>
        <w:pStyle w:val="a6"/>
        <w:shd w:val="clear" w:color="auto" w:fill="auto"/>
        <w:spacing w:after="0" w:line="240" w:lineRule="auto"/>
        <w:ind w:left="6381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Состав и значение целевых показателей подпрограммы</w:t>
      </w:r>
    </w:p>
    <w:tbl>
      <w:tblPr>
        <w:tblpPr w:leftFromText="180" w:rightFromText="180" w:vertAnchor="text" w:horzAnchor="margin" w:tblpXSpec="center" w:tblpY="13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52"/>
        <w:gridCol w:w="851"/>
        <w:gridCol w:w="992"/>
        <w:gridCol w:w="851"/>
        <w:gridCol w:w="850"/>
        <w:gridCol w:w="850"/>
        <w:gridCol w:w="851"/>
        <w:gridCol w:w="850"/>
      </w:tblGrid>
      <w:tr w:rsidR="002F5C25" w:rsidRPr="00DD418B" w:rsidTr="002F5C25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2F5C25" w:rsidRPr="005C1C24" w:rsidRDefault="002F5C25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5C25" w:rsidRPr="005C1C24" w:rsidRDefault="002F5C25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2" w:type="dxa"/>
            <w:vMerge w:val="restart"/>
            <w:tcBorders>
              <w:top w:val="single" w:sz="12" w:space="0" w:color="auto"/>
            </w:tcBorders>
            <w:vAlign w:val="center"/>
          </w:tcPr>
          <w:p w:rsidR="002F5C25" w:rsidRPr="005C1C24" w:rsidRDefault="002F5C25" w:rsidP="00DD418B">
            <w:pPr>
              <w:pStyle w:val="af4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2F5C25" w:rsidRPr="005C1C24" w:rsidRDefault="002F5C25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F5C25" w:rsidRPr="005C1C24" w:rsidRDefault="002F5C25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5C25" w:rsidRPr="005C1C24" w:rsidRDefault="002F5C25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2F5C25" w:rsidRPr="00DD418B" w:rsidTr="002F5C25">
        <w:trPr>
          <w:trHeight w:val="480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2F5C25" w:rsidRPr="005C1C24" w:rsidRDefault="002F5C25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bottom w:val="single" w:sz="12" w:space="0" w:color="auto"/>
            </w:tcBorders>
            <w:vAlign w:val="center"/>
          </w:tcPr>
          <w:p w:rsidR="002F5C25" w:rsidRPr="005C1C24" w:rsidRDefault="002F5C25" w:rsidP="00DD418B">
            <w:pPr>
              <w:pStyle w:val="af4"/>
              <w:rPr>
                <w:rStyle w:val="0pt"/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2F5C25" w:rsidRPr="005C1C24" w:rsidRDefault="002F5C25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5C25" w:rsidRPr="005C1C24" w:rsidRDefault="002F5C25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F5C25" w:rsidRPr="005C1C24" w:rsidRDefault="002F5C25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F5C25" w:rsidRPr="005C1C24" w:rsidRDefault="002F5C25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F5C25" w:rsidRPr="005C1C24" w:rsidRDefault="002F5C25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F5C25" w:rsidRPr="005C1C24" w:rsidRDefault="002F5C25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F5C25" w:rsidRPr="005C1C24" w:rsidRDefault="002F5C25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1C24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</w:tr>
      <w:tr w:rsidR="002F5C25" w:rsidRPr="00DD418B" w:rsidTr="005C1C24">
        <w:trPr>
          <w:trHeight w:val="911"/>
          <w:jc w:val="center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F5C25" w:rsidRPr="005C1C24" w:rsidRDefault="002F5C25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5C25" w:rsidRPr="005C1C24" w:rsidRDefault="002F5C25" w:rsidP="00DD418B">
            <w:pPr>
              <w:pStyle w:val="af4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Доля детей, охваченных допо</w:t>
            </w:r>
            <w:r w:rsidRPr="005C1C24">
              <w:rPr>
                <w:rStyle w:val="0pt"/>
                <w:rFonts w:ascii="Times New Roman" w:hAnsi="Times New Roman" w:cs="Times New Roman"/>
              </w:rPr>
              <w:t>л</w:t>
            </w:r>
            <w:r w:rsidRPr="005C1C24">
              <w:rPr>
                <w:rStyle w:val="0pt"/>
                <w:rFonts w:ascii="Times New Roman" w:hAnsi="Times New Roman" w:cs="Times New Roman"/>
              </w:rPr>
              <w:t>нительными образовательными программами, от общей числе</w:t>
            </w:r>
            <w:r w:rsidRPr="005C1C24">
              <w:rPr>
                <w:rStyle w:val="0pt"/>
                <w:rFonts w:ascii="Times New Roman" w:hAnsi="Times New Roman" w:cs="Times New Roman"/>
              </w:rPr>
              <w:t>н</w:t>
            </w:r>
            <w:r w:rsidRPr="005C1C24">
              <w:rPr>
                <w:rStyle w:val="0pt"/>
                <w:rFonts w:ascii="Times New Roman" w:hAnsi="Times New Roman" w:cs="Times New Roman"/>
              </w:rPr>
              <w:t>ности детей и молодежи от 5 до 18 лет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5C25" w:rsidRPr="005C1C24" w:rsidRDefault="002F5C25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5C25" w:rsidRPr="005C1C24" w:rsidRDefault="002F5C25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5C25" w:rsidRPr="005C1C24" w:rsidRDefault="002F5C25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5C25" w:rsidRPr="005C1C24" w:rsidRDefault="002F5C25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5C25" w:rsidRPr="005C1C24" w:rsidRDefault="002F5C25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5C25" w:rsidRPr="005C1C24" w:rsidRDefault="002F5C25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5C25" w:rsidRPr="005C1C24" w:rsidRDefault="002F5C25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1C24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</w:tr>
      <w:tr w:rsidR="00297DE8" w:rsidRPr="00DD418B" w:rsidTr="005C1C24">
        <w:trPr>
          <w:trHeight w:val="911"/>
          <w:jc w:val="center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97DE8" w:rsidRPr="005C1C24" w:rsidRDefault="00297DE8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8" w:rsidRPr="005C1C24" w:rsidRDefault="00297DE8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Обеспеченность образовател</w:t>
            </w:r>
            <w:r w:rsidRPr="005C1C24">
              <w:rPr>
                <w:rStyle w:val="0pt"/>
                <w:rFonts w:ascii="Times New Roman" w:hAnsi="Times New Roman" w:cs="Times New Roman"/>
              </w:rPr>
              <w:t>ь</w:t>
            </w:r>
            <w:r w:rsidRPr="005C1C24">
              <w:rPr>
                <w:rStyle w:val="0pt"/>
                <w:rFonts w:ascii="Times New Roman" w:hAnsi="Times New Roman" w:cs="Times New Roman"/>
              </w:rPr>
              <w:t>ных учреждений оборудованием, мебелью, необходимых для функционирования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1C2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297DE8" w:rsidRPr="00DD418B" w:rsidTr="005C1C24">
        <w:trPr>
          <w:trHeight w:val="813"/>
          <w:jc w:val="center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97DE8" w:rsidRPr="005C1C24" w:rsidRDefault="00297DE8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8" w:rsidRPr="005C1C24" w:rsidRDefault="00297DE8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af4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Количество отремонтированных образовательных организаций дополнительного образования детей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1C2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97DE8" w:rsidRPr="00DD418B" w:rsidTr="005C1C24">
        <w:trPr>
          <w:trHeight w:val="813"/>
          <w:jc w:val="center"/>
        </w:trPr>
        <w:tc>
          <w:tcPr>
            <w:tcW w:w="567" w:type="dxa"/>
            <w:tcBorders>
              <w:top w:val="single" w:sz="12" w:space="0" w:color="auto"/>
            </w:tcBorders>
          </w:tcPr>
          <w:p w:rsidR="00297DE8" w:rsidRPr="005C1C24" w:rsidRDefault="00297DE8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8" w:rsidRPr="005C1C24" w:rsidRDefault="00297DE8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8" w:rsidRPr="005C1C24" w:rsidRDefault="00297DE8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выполнения г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рантий работникам образов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организаций, пред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смотренных для жителей Кра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 Севера, при выезде за пр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делы Омсукчанского городск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округа</w:t>
            </w:r>
          </w:p>
          <w:p w:rsidR="00297DE8" w:rsidRPr="005C1C24" w:rsidRDefault="00297DE8" w:rsidP="00DD418B">
            <w:pPr>
              <w:pStyle w:val="af4"/>
              <w:rPr>
                <w:rStyle w:val="0pt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1C2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297DE8" w:rsidRPr="00DD418B" w:rsidRDefault="00297DE8" w:rsidP="00DD418B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3.3.</w:t>
      </w:r>
      <w:r w:rsidR="002F5C2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 включает в себя оценку достигнутых результатов Подпрограммы  и степень достижения заплан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рованного результата при фактически достигнутом уровне расходов на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грамму.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Оценка эффективности производится по следующим направлениям: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2F5C2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Подпрограммы;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2F5C2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определенным мероприятиям  Подпрограммы;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2F5C2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экономическая эффективность – соотношение непосредственных резул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 xml:space="preserve">татов, планируемых для достижения в рамках мероприятий, с затратами на их достижения. 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проводится ответственным исполнителем данной Подпрограммы, следующим образом: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Производится сопоставление значений целевых индикаторов по годам по каждому расчетному и базовому показателям. 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Оценка эффективности реализации отдельного мероприятия определяется по формуле: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DD418B">
        <w:rPr>
          <w:rFonts w:ascii="Times New Roman" w:hAnsi="Times New Roman" w:cs="Times New Roman"/>
          <w:sz w:val="28"/>
          <w:szCs w:val="28"/>
          <w:lang w:val="en-US"/>
        </w:rPr>
        <w:t>Tf</w:t>
      </w:r>
      <w:proofErr w:type="spellEnd"/>
      <w:r w:rsidRPr="00DD418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DD418B">
        <w:rPr>
          <w:rFonts w:ascii="Times New Roman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)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D418B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отдельного мероприятия Подпрограммы,</w:t>
      </w:r>
    </w:p>
    <w:p w:rsidR="00297DE8" w:rsidRPr="00DD418B" w:rsidRDefault="00297DE8" w:rsidP="00DD418B">
      <w:pPr>
        <w:pStyle w:val="ConsPlusNormal"/>
        <w:widowControl/>
        <w:ind w:left="708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D418B">
        <w:rPr>
          <w:rFonts w:ascii="Times New Roman" w:hAnsi="Times New Roman" w:cs="Times New Roman"/>
          <w:sz w:val="28"/>
          <w:szCs w:val="28"/>
          <w:lang w:val="en-US"/>
        </w:rPr>
        <w:t>Tf</w:t>
      </w:r>
      <w:proofErr w:type="spellEnd"/>
      <w:r w:rsidRPr="00DD418B">
        <w:rPr>
          <w:rFonts w:ascii="Times New Roman" w:hAnsi="Times New Roman" w:cs="Times New Roman"/>
          <w:sz w:val="28"/>
          <w:szCs w:val="28"/>
        </w:rPr>
        <w:t xml:space="preserve"> – фактическое значение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D418B">
        <w:rPr>
          <w:rFonts w:ascii="Times New Roman" w:hAnsi="Times New Roman" w:cs="Times New Roman"/>
          <w:sz w:val="28"/>
          <w:szCs w:val="28"/>
        </w:rPr>
        <w:t>-го индикатора, характеризующего отдельного м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 xml:space="preserve">роприятия </w:t>
      </w:r>
      <w:proofErr w:type="spellStart"/>
      <w:r w:rsidRPr="00DD418B">
        <w:rPr>
          <w:rFonts w:ascii="Times New Roman" w:hAnsi="Times New Roman" w:cs="Times New Roman"/>
          <w:sz w:val="28"/>
          <w:szCs w:val="28"/>
        </w:rPr>
        <w:t>Подрограммы</w:t>
      </w:r>
      <w:proofErr w:type="spellEnd"/>
      <w:r w:rsidRPr="00DD418B">
        <w:rPr>
          <w:rFonts w:ascii="Times New Roman" w:hAnsi="Times New Roman" w:cs="Times New Roman"/>
          <w:sz w:val="28"/>
          <w:szCs w:val="28"/>
        </w:rPr>
        <w:t xml:space="preserve"> по итогам года;</w:t>
      </w:r>
    </w:p>
    <w:p w:rsidR="00297DE8" w:rsidRPr="00DD418B" w:rsidRDefault="00297DE8" w:rsidP="00DD418B">
      <w:pPr>
        <w:pStyle w:val="ConsPlusNormal"/>
        <w:widowControl/>
        <w:ind w:left="708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418B">
        <w:rPr>
          <w:rFonts w:ascii="Times New Roman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– нормативное значение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D418B">
        <w:rPr>
          <w:rFonts w:ascii="Times New Roman" w:hAnsi="Times New Roman" w:cs="Times New Roman"/>
          <w:sz w:val="28"/>
          <w:szCs w:val="28"/>
        </w:rPr>
        <w:t xml:space="preserve">-го индикатора, утвержденного Подпрограммой на соответствующий год. 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в целом определяется по формуле:</w:t>
      </w:r>
    </w:p>
    <w:p w:rsidR="00297DE8" w:rsidRPr="00DD418B" w:rsidRDefault="00297DE8" w:rsidP="00DD41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 xml:space="preserve">E = </w:t>
      </w:r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1</w:t>
      </w:r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+ En</w:t>
      </w:r>
      <w:r w:rsidRPr="00DD418B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1</w:t>
      </w:r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+ En+…</w:t>
      </w:r>
      <w:proofErr w:type="gramStart"/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>.+</w:t>
      </w:r>
      <w:proofErr w:type="gramEnd"/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DD418B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 xml:space="preserve">M    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x 100%</w:t>
      </w:r>
    </w:p>
    <w:p w:rsidR="00297DE8" w:rsidRPr="00DD418B" w:rsidRDefault="00297DE8" w:rsidP="00DD41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где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418B">
        <w:rPr>
          <w:rFonts w:ascii="Times New Roman" w:hAnsi="Times New Roman" w:cs="Times New Roman"/>
          <w:sz w:val="28"/>
          <w:szCs w:val="28"/>
        </w:rPr>
        <w:t>–эффективность реализации Подпрограммы в процентах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D418B">
        <w:rPr>
          <w:rFonts w:ascii="Times New Roman" w:hAnsi="Times New Roman" w:cs="Times New Roman"/>
          <w:sz w:val="28"/>
          <w:szCs w:val="28"/>
        </w:rPr>
        <w:t xml:space="preserve"> +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D418B">
        <w:rPr>
          <w:rFonts w:ascii="Times New Roman" w:hAnsi="Times New Roman" w:cs="Times New Roman"/>
          <w:sz w:val="28"/>
          <w:szCs w:val="28"/>
        </w:rPr>
        <w:t xml:space="preserve"> +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</w:rPr>
        <w:t>+…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.+</w:t>
      </w:r>
      <w:proofErr w:type="gramEnd"/>
      <w:r w:rsidRPr="00DD41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41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 Подпрограммы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D418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D418B">
        <w:rPr>
          <w:rFonts w:ascii="Times New Roman" w:hAnsi="Times New Roman" w:cs="Times New Roman"/>
          <w:sz w:val="28"/>
          <w:szCs w:val="28"/>
        </w:rPr>
        <w:t>–количество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индикаторов Подпрограммы </w:t>
      </w:r>
    </w:p>
    <w:p w:rsidR="00297DE8" w:rsidRPr="00DD418B" w:rsidRDefault="00297DE8" w:rsidP="00DD418B">
      <w:pPr>
        <w:pStyle w:val="ConsPlusNormal"/>
        <w:widowControl/>
        <w:ind w:left="708" w:firstLine="54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случае установлении существенных различий (как положительных, так и отрицательных) данных между плановым и фактическим значением индикат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 xml:space="preserve">ров, а также индикаторами разных лет проводится анализ факторов, повлиявших на данное расхождение. </w:t>
      </w:r>
    </w:p>
    <w:p w:rsidR="00297DE8" w:rsidRPr="00DD418B" w:rsidRDefault="00297DE8" w:rsidP="00DD418B">
      <w:pPr>
        <w:pStyle w:val="ConsPlusNormal"/>
        <w:widowControl/>
        <w:ind w:left="708" w:firstLine="54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При повышении фактического значения индикатора над нормативным зн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чением фактическое значение принимается равно 100%,</w:t>
      </w:r>
    </w:p>
    <w:p w:rsidR="00297DE8" w:rsidRPr="00DD418B" w:rsidRDefault="00297DE8" w:rsidP="00DD418B">
      <w:pPr>
        <w:pStyle w:val="ConsPlusNormal"/>
        <w:widowControl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при значениях показателя ниже 90% и более  - эффективность высокая,</w:t>
      </w:r>
    </w:p>
    <w:p w:rsidR="00297DE8" w:rsidRPr="00DD418B" w:rsidRDefault="00297DE8" w:rsidP="00DD418B">
      <w:pPr>
        <w:pStyle w:val="ConsPlusNormal"/>
        <w:widowControl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при значениях от  70</w:t>
      </w:r>
      <w:r w:rsidR="0052589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2589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90%</w:t>
      </w:r>
      <w:r w:rsidR="0052589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- эффективность  хорошая,</w:t>
      </w:r>
    </w:p>
    <w:p w:rsidR="00297DE8" w:rsidRPr="00DD418B" w:rsidRDefault="00297DE8" w:rsidP="00DD418B">
      <w:pPr>
        <w:pStyle w:val="ConsPlusNormal"/>
        <w:widowControl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при значениях от </w:t>
      </w:r>
      <w:r w:rsidR="0052589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30</w:t>
      </w:r>
      <w:r w:rsidR="0052589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2589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70%</w:t>
      </w:r>
      <w:r w:rsidR="0052589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- эффективность удовлетворительная,</w:t>
      </w:r>
    </w:p>
    <w:p w:rsidR="00297DE8" w:rsidRPr="00DD418B" w:rsidRDefault="00297DE8" w:rsidP="00DD418B">
      <w:pPr>
        <w:pStyle w:val="ConsPlusNormal"/>
        <w:widowControl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при значениях от </w:t>
      </w:r>
      <w:r w:rsidR="0052589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0</w:t>
      </w:r>
      <w:r w:rsidR="00525892">
        <w:rPr>
          <w:rFonts w:ascii="Times New Roman" w:hAnsi="Times New Roman" w:cs="Times New Roman"/>
          <w:sz w:val="28"/>
          <w:szCs w:val="28"/>
        </w:rPr>
        <w:t xml:space="preserve">   </w:t>
      </w: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2589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30%</w:t>
      </w:r>
      <w:r w:rsidR="00525892">
        <w:rPr>
          <w:rFonts w:ascii="Times New Roman" w:hAnsi="Times New Roman" w:cs="Times New Roman"/>
          <w:sz w:val="28"/>
          <w:szCs w:val="28"/>
        </w:rPr>
        <w:t xml:space="preserve"> - </w:t>
      </w:r>
      <w:r w:rsidRPr="00DD418B">
        <w:rPr>
          <w:rFonts w:ascii="Times New Roman" w:hAnsi="Times New Roman" w:cs="Times New Roman"/>
          <w:sz w:val="28"/>
          <w:szCs w:val="28"/>
        </w:rPr>
        <w:t>эффективность не удовлетворительная</w:t>
      </w:r>
    </w:p>
    <w:p w:rsidR="00297DE8" w:rsidRPr="00DD418B" w:rsidRDefault="00297DE8" w:rsidP="00DD418B">
      <w:pPr>
        <w:pStyle w:val="ConsPlusNormal"/>
        <w:widowControl/>
        <w:ind w:left="708" w:firstLine="54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Общая оценка  эффективности Подпрограммы ежегодно осуществляется  ответственным исполнителем </w:t>
      </w:r>
      <w:proofErr w:type="spellStart"/>
      <w:r w:rsidRPr="00DD418B">
        <w:rPr>
          <w:rFonts w:ascii="Times New Roman" w:hAnsi="Times New Roman" w:cs="Times New Roman"/>
          <w:sz w:val="28"/>
          <w:szCs w:val="28"/>
        </w:rPr>
        <w:t>Подрограммы</w:t>
      </w:r>
      <w:proofErr w:type="spellEnd"/>
      <w:r w:rsidRPr="00DD418B">
        <w:rPr>
          <w:rFonts w:ascii="Times New Roman" w:hAnsi="Times New Roman" w:cs="Times New Roman"/>
          <w:sz w:val="28"/>
          <w:szCs w:val="28"/>
        </w:rPr>
        <w:t xml:space="preserve"> и предоставляется в отдел эконом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ки администрации Омсукчанского городского округа в установление сроки.</w:t>
      </w:r>
    </w:p>
    <w:p w:rsidR="00297DE8" w:rsidRPr="00DD418B" w:rsidRDefault="00297DE8" w:rsidP="00DD418B">
      <w:pPr>
        <w:pStyle w:val="ConsPlusNormal"/>
        <w:widowControl/>
        <w:ind w:left="708" w:firstLine="54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случае неудовлетворительной степени эффективности Подпрограммы она подлежит доработке либо досрочному прекращению её действия.</w:t>
      </w:r>
    </w:p>
    <w:p w:rsidR="00297DE8" w:rsidRPr="00525892" w:rsidRDefault="00297DE8" w:rsidP="00DD418B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297DE8" w:rsidRPr="00DD418B" w:rsidRDefault="00297DE8" w:rsidP="00DD418B">
      <w:pPr>
        <w:pStyle w:val="a6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Механизм реализации Подпрограммы</w:t>
      </w:r>
    </w:p>
    <w:p w:rsidR="00297DE8" w:rsidRPr="00DD418B" w:rsidRDefault="00297DE8" w:rsidP="00DD418B">
      <w:pPr>
        <w:pStyle w:val="af4"/>
        <w:ind w:left="709" w:firstLine="707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4.1. Заказчик Подпрограммы</w:t>
      </w:r>
      <w:r w:rsidR="0052589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B7DFD"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дминистрации Омсукчанского горо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 xml:space="preserve">ского округа организовывает работу, направленную 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>: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координацию деятельности разработчика Подпрограммы в процессе разработки Подпрограммы, обеспечивает согласование проекта постановления администрации Омсукчанского городского округа об утверждении Подпрогра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мы и вносит его в установленном порядке на рассмотрение главы администр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ции Омсукчанского городского округа;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организацию управления Подпрограммой;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реализацию Подпрограммы;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достижение целей, задач и конечных результатов Подпрограммы.</w:t>
      </w:r>
    </w:p>
    <w:p w:rsidR="00297DE8" w:rsidRPr="00DD418B" w:rsidRDefault="00297DE8" w:rsidP="00DD418B">
      <w:pPr>
        <w:pStyle w:val="af4"/>
        <w:ind w:left="709" w:firstLine="707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4.2. Реализацию Подпрограммы осуществляет Управление образования администрации Омсукчанского городского округа (далее – Ответственный и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полнитель).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разрабатывает Подпрограмму;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формирует прогноз расходов на реализацию мероприятий Подпрогра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мы;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определяет ответственных за выполнение мероприятий Подпрограммы;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участвует в обсуждении вопросов, связанных с реализацией и финанс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рованием Подпрограммы  в части соответствующего мероприятия;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5) представляет в установленном порядке заказчику Подпрограммы пре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ложения о перераспределении финансовых ресурсов между программными м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роприятиями, изменении сроков выполнения мероприятий и корректировке их перечня;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6) обеспечивает эффективность и результативность реализации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граммы.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7) готовит и представляет  заказчику Подпрограммы отчет о реализации мероприятия.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4.3. Ответственный исполнитель готовит отчет о реализации</w:t>
      </w:r>
      <w:r w:rsidR="006B7DFD" w:rsidRPr="00DD418B">
        <w:rPr>
          <w:rFonts w:ascii="Times New Roman" w:hAnsi="Times New Roman" w:cs="Times New Roman"/>
          <w:sz w:val="28"/>
          <w:szCs w:val="28"/>
        </w:rPr>
        <w:t xml:space="preserve"> и оценку э</w:t>
      </w:r>
      <w:r w:rsidR="006B7DFD" w:rsidRPr="00DD418B">
        <w:rPr>
          <w:rFonts w:ascii="Times New Roman" w:hAnsi="Times New Roman" w:cs="Times New Roman"/>
          <w:sz w:val="28"/>
          <w:szCs w:val="28"/>
        </w:rPr>
        <w:t>ф</w:t>
      </w:r>
      <w:r w:rsidR="006B7DFD" w:rsidRPr="00DD418B">
        <w:rPr>
          <w:rFonts w:ascii="Times New Roman" w:hAnsi="Times New Roman" w:cs="Times New Roman"/>
          <w:sz w:val="28"/>
          <w:szCs w:val="28"/>
        </w:rPr>
        <w:t>фективности</w:t>
      </w:r>
      <w:r w:rsidRPr="00DD418B">
        <w:rPr>
          <w:rFonts w:ascii="Times New Roman" w:hAnsi="Times New Roman" w:cs="Times New Roman"/>
          <w:sz w:val="28"/>
          <w:szCs w:val="28"/>
        </w:rPr>
        <w:t xml:space="preserve"> Подпрограммы и в установленный срок представляет его в отдел экономики  администрации Омсукчанского городского округа</w:t>
      </w:r>
      <w:r w:rsidR="006B7DFD" w:rsidRPr="00DD418B">
        <w:rPr>
          <w:rFonts w:ascii="Times New Roman" w:hAnsi="Times New Roman" w:cs="Times New Roman"/>
          <w:sz w:val="28"/>
          <w:szCs w:val="28"/>
        </w:rPr>
        <w:t>.</w:t>
      </w:r>
    </w:p>
    <w:p w:rsidR="00297DE8" w:rsidRPr="00DD418B" w:rsidRDefault="00297DE8" w:rsidP="00DD418B">
      <w:pPr>
        <w:pStyle w:val="af4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</w:r>
      <w:r w:rsidRPr="00DD418B">
        <w:rPr>
          <w:rFonts w:ascii="Times New Roman" w:hAnsi="Times New Roman" w:cs="Times New Roman"/>
          <w:sz w:val="28"/>
          <w:szCs w:val="28"/>
        </w:rPr>
        <w:tab/>
        <w:t>4.4. Соисполнители Подпрограммы:</w:t>
      </w:r>
    </w:p>
    <w:p w:rsidR="00297DE8" w:rsidRPr="00DD418B" w:rsidRDefault="00297DE8" w:rsidP="00DD418B">
      <w:pPr>
        <w:pStyle w:val="af4"/>
        <w:ind w:left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>1) осуществляют реализацию основных мероприятий, в отношении кот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рых он является соисполнителем, вносит ответственному исполнителю предл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жения о необходимости внесения изменений в Подпрограмму;</w:t>
      </w:r>
    </w:p>
    <w:p w:rsidR="00297DE8" w:rsidRPr="00DD418B" w:rsidRDefault="00297DE8" w:rsidP="00DD418B">
      <w:pPr>
        <w:pStyle w:val="af4"/>
        <w:ind w:left="708" w:firstLine="702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сведения, необходимые для проведения мониторинга о ходе реализации и подготовки годового отчета о ходе реализации Подпрограммы.</w:t>
      </w:r>
    </w:p>
    <w:p w:rsidR="00297DE8" w:rsidRPr="00DD418B" w:rsidRDefault="00297DE8" w:rsidP="00DD418B">
      <w:pPr>
        <w:pStyle w:val="af4"/>
        <w:ind w:left="567" w:firstLine="843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печения в ходе реализации Подпрограммы может быть принято в связи с сокр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щением финансирования вследствие кризисных явлений в экономике, по резул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>татам комплексной оценки эффективности реализации Подпрограммы, а также в случае изменения нормативной правовой базы в сфере реализации Подпрогра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мы.</w:t>
      </w:r>
    </w:p>
    <w:p w:rsidR="00297DE8" w:rsidRPr="00DD418B" w:rsidRDefault="00297DE8" w:rsidP="00DD418B">
      <w:pPr>
        <w:autoSpaceDE w:val="0"/>
        <w:autoSpaceDN w:val="0"/>
        <w:adjustRightInd w:val="0"/>
        <w:spacing w:after="0" w:line="240" w:lineRule="auto"/>
        <w:ind w:left="567" w:firstLine="849"/>
        <w:rPr>
          <w:rFonts w:ascii="Times New Roman" w:hAnsi="Times New Roman" w:cs="Times New Roman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B7DFD" w:rsidRPr="00DD418B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Администр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цией Омсукчанского городского округа  в соответствии с разделом  VII   Порядка   разработки, реализации и оценки эффективности муниципальных программ О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сукчанского городского округа,  утвержденного </w:t>
      </w:r>
      <w:hyperlink r:id="rId12" w:history="1"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 Омсукчанского горо</w:t>
      </w:r>
      <w:r w:rsidR="005C1C24">
        <w:rPr>
          <w:rFonts w:ascii="Times New Roman" w:hAnsi="Times New Roman" w:cs="Times New Roman"/>
          <w:sz w:val="28"/>
          <w:szCs w:val="28"/>
          <w:lang w:eastAsia="ru-RU"/>
        </w:rPr>
        <w:t>дского округа от 17.02.2015г.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5C1C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99.</w:t>
      </w:r>
    </w:p>
    <w:p w:rsidR="00525892" w:rsidRPr="00525892" w:rsidRDefault="00525892" w:rsidP="00DD418B">
      <w:pPr>
        <w:pStyle w:val="81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color w:val="000000"/>
          <w:spacing w:val="0"/>
          <w:sz w:val="16"/>
          <w:szCs w:val="28"/>
        </w:rPr>
      </w:pPr>
    </w:p>
    <w:p w:rsidR="00297DE8" w:rsidRPr="00DD418B" w:rsidRDefault="00297DE8" w:rsidP="00DD418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5. Ресурсное обеспечение реализации Подпрограммы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5.1. Финансирование мероприятий Подпрограммы осуществляется за счет средств  бюджета Омсукчанского городского округа</w:t>
      </w:r>
      <w:r w:rsidRPr="00DD418B">
        <w:rPr>
          <w:rFonts w:ascii="Times New Roman" w:hAnsi="Times New Roman" w:cs="Times New Roman"/>
          <w:sz w:val="28"/>
          <w:szCs w:val="28"/>
        </w:rPr>
        <w:t>.</w:t>
      </w:r>
    </w:p>
    <w:p w:rsidR="00297DE8" w:rsidRPr="00DD418B" w:rsidRDefault="00297DE8" w:rsidP="00DD418B">
      <w:pPr>
        <w:spacing w:after="0" w:line="240" w:lineRule="auto"/>
        <w:ind w:left="707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</w:t>
      </w:r>
      <w:r w:rsidR="00687958" w:rsidRPr="00DD418B">
        <w:rPr>
          <w:rFonts w:ascii="Times New Roman" w:hAnsi="Times New Roman" w:cs="Times New Roman"/>
          <w:sz w:val="28"/>
          <w:szCs w:val="28"/>
        </w:rPr>
        <w:t>7039,</w:t>
      </w:r>
      <w:r w:rsidRPr="00DD418B">
        <w:rPr>
          <w:rFonts w:ascii="Times New Roman" w:hAnsi="Times New Roman" w:cs="Times New Roman"/>
          <w:sz w:val="28"/>
          <w:szCs w:val="28"/>
        </w:rPr>
        <w:t>9 тыс. руб., в том числе по годам:</w:t>
      </w:r>
    </w:p>
    <w:p w:rsidR="00297DE8" w:rsidRPr="00DD418B" w:rsidRDefault="00297DE8" w:rsidP="00DD418B">
      <w:pPr>
        <w:spacing w:after="0" w:line="240" w:lineRule="auto"/>
        <w:ind w:left="707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2015</w:t>
      </w:r>
      <w:r w:rsidR="00B26137" w:rsidRPr="00DD418B">
        <w:rPr>
          <w:rFonts w:ascii="Times New Roman" w:hAnsi="Times New Roman" w:cs="Times New Roman"/>
          <w:sz w:val="28"/>
          <w:szCs w:val="28"/>
        </w:rPr>
        <w:t>г.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</w:t>
      </w:r>
      <w:r w:rsidR="00525892">
        <w:rPr>
          <w:rFonts w:ascii="Times New Roman" w:hAnsi="Times New Roman" w:cs="Times New Roman"/>
          <w:sz w:val="28"/>
          <w:szCs w:val="28"/>
        </w:rPr>
        <w:t xml:space="preserve"> </w:t>
      </w:r>
      <w:r w:rsidR="00687958" w:rsidRPr="00DD418B">
        <w:rPr>
          <w:rFonts w:ascii="Times New Roman" w:hAnsi="Times New Roman" w:cs="Times New Roman"/>
          <w:sz w:val="28"/>
          <w:szCs w:val="28"/>
        </w:rPr>
        <w:t>5</w:t>
      </w:r>
      <w:r w:rsidRPr="00DD418B">
        <w:rPr>
          <w:rFonts w:ascii="Times New Roman" w:hAnsi="Times New Roman" w:cs="Times New Roman"/>
          <w:sz w:val="28"/>
          <w:szCs w:val="28"/>
        </w:rPr>
        <w:t>7,5тыс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>уб.</w:t>
      </w:r>
    </w:p>
    <w:p w:rsidR="00297DE8" w:rsidRPr="00DD418B" w:rsidRDefault="00297DE8" w:rsidP="00DD418B">
      <w:pPr>
        <w:spacing w:after="0" w:line="240" w:lineRule="auto"/>
        <w:ind w:left="707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2016</w:t>
      </w:r>
      <w:r w:rsidR="00B26137" w:rsidRPr="00DD418B">
        <w:rPr>
          <w:rFonts w:ascii="Times New Roman" w:hAnsi="Times New Roman" w:cs="Times New Roman"/>
          <w:sz w:val="28"/>
          <w:szCs w:val="28"/>
        </w:rPr>
        <w:t>г.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</w:t>
      </w:r>
      <w:r w:rsidR="0052589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798,1тыс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>уб.</w:t>
      </w:r>
    </w:p>
    <w:p w:rsidR="00297DE8" w:rsidRPr="00DD418B" w:rsidRDefault="00297DE8" w:rsidP="00DD418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2017</w:t>
      </w:r>
      <w:r w:rsidR="00B26137" w:rsidRPr="00DD418B">
        <w:rPr>
          <w:rFonts w:ascii="Times New Roman" w:hAnsi="Times New Roman" w:cs="Times New Roman"/>
          <w:sz w:val="28"/>
          <w:szCs w:val="28"/>
        </w:rPr>
        <w:t>г.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</w:t>
      </w:r>
      <w:r w:rsidR="0052589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1760,4тыс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>уб.</w:t>
      </w:r>
    </w:p>
    <w:p w:rsidR="00297DE8" w:rsidRPr="00DD418B" w:rsidRDefault="00297DE8" w:rsidP="00DD418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2018</w:t>
      </w:r>
      <w:r w:rsidR="00B26137" w:rsidRPr="00DD418B">
        <w:rPr>
          <w:rFonts w:ascii="Times New Roman" w:hAnsi="Times New Roman" w:cs="Times New Roman"/>
          <w:sz w:val="28"/>
          <w:szCs w:val="28"/>
        </w:rPr>
        <w:t>г.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</w:t>
      </w:r>
      <w:r w:rsidR="0052589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1836,8тыс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>уб.</w:t>
      </w:r>
    </w:p>
    <w:p w:rsidR="00297DE8" w:rsidRPr="00DD418B" w:rsidRDefault="00297DE8" w:rsidP="00DD418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2019</w:t>
      </w:r>
      <w:r w:rsidR="00B26137" w:rsidRPr="00DD418B">
        <w:rPr>
          <w:rFonts w:ascii="Times New Roman" w:hAnsi="Times New Roman" w:cs="Times New Roman"/>
          <w:sz w:val="28"/>
          <w:szCs w:val="28"/>
        </w:rPr>
        <w:t>г.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</w:t>
      </w:r>
      <w:r w:rsidR="0052589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1327,3тыс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>уб.</w:t>
      </w:r>
    </w:p>
    <w:p w:rsidR="00297DE8" w:rsidRPr="00DD418B" w:rsidRDefault="00297DE8" w:rsidP="00DD418B">
      <w:pPr>
        <w:spacing w:after="0" w:line="240" w:lineRule="auto"/>
        <w:ind w:left="707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2020</w:t>
      </w:r>
      <w:r w:rsidR="00B26137" w:rsidRPr="00DD418B">
        <w:rPr>
          <w:rFonts w:ascii="Times New Roman" w:hAnsi="Times New Roman" w:cs="Times New Roman"/>
          <w:sz w:val="28"/>
          <w:szCs w:val="28"/>
        </w:rPr>
        <w:t>г.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</w:t>
      </w:r>
      <w:r w:rsidR="0052589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1259,8тыс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>уб.</w:t>
      </w:r>
    </w:p>
    <w:p w:rsidR="00297DE8" w:rsidRDefault="00297DE8" w:rsidP="00DD418B">
      <w:pPr>
        <w:pStyle w:val="3"/>
        <w:shd w:val="clear" w:color="auto" w:fill="auto"/>
        <w:spacing w:after="0" w:line="240" w:lineRule="auto"/>
        <w:ind w:left="708" w:firstLine="707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5.2. Объемы финансирования Подпрограммы могут быть скорректированы исходя из возможностей бюджета Омсукчанского городского округа. </w:t>
      </w:r>
    </w:p>
    <w:p w:rsidR="00525892" w:rsidRPr="00525892" w:rsidRDefault="00525892" w:rsidP="00DD418B">
      <w:pPr>
        <w:pStyle w:val="3"/>
        <w:shd w:val="clear" w:color="auto" w:fill="auto"/>
        <w:spacing w:after="0" w:line="240" w:lineRule="auto"/>
        <w:ind w:left="708" w:firstLine="707"/>
        <w:jc w:val="both"/>
        <w:rPr>
          <w:rStyle w:val="0pt"/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81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0"/>
        <w:jc w:val="center"/>
        <w:rPr>
          <w:rStyle w:val="80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</w:pPr>
      <w:r w:rsidRPr="00DD418B">
        <w:rPr>
          <w:rFonts w:ascii="Times New Roman" w:hAnsi="Times New Roman" w:cs="Times New Roman"/>
          <w:color w:val="000000"/>
          <w:spacing w:val="0"/>
          <w:sz w:val="28"/>
          <w:szCs w:val="28"/>
        </w:rPr>
        <w:t>6.</w:t>
      </w:r>
      <w:r w:rsidRPr="00DD418B">
        <w:rPr>
          <w:rStyle w:val="80"/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мероприятий Подпрограммы</w:t>
      </w:r>
    </w:p>
    <w:p w:rsidR="00297DE8" w:rsidRPr="00DD418B" w:rsidRDefault="00297DE8" w:rsidP="00DD418B">
      <w:pPr>
        <w:pStyle w:val="a6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6.1. Для достижения поставленной цели и решения задач Подпрограммы предусматривается реализация следующих мероприятий: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5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оснащение образовательных организаций дополнительного образов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 приобретение выставочного оборудования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5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проведение ремонта недвижимого имущества образовательных орган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заций дополнительного образования;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2589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оплата контейнера работникам образовательных организаций дополн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тельного образования, выезжающим за пределы Омсукчанского городского округа;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52589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выполнение мероприятий по физической культуре и спорту.</w:t>
      </w:r>
    </w:p>
    <w:p w:rsidR="00297DE8" w:rsidRPr="00DD418B" w:rsidRDefault="00297DE8" w:rsidP="00DD418B">
      <w:pPr>
        <w:pStyle w:val="a6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6.2. Перечень мероприятий Подпрограммы с указанием сроков их реализ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ции приведен в приложении №</w:t>
      </w:r>
      <w:r w:rsidR="00525892">
        <w:rPr>
          <w:rFonts w:ascii="Times New Roman" w:hAnsi="Times New Roman" w:cs="Times New Roman"/>
          <w:sz w:val="28"/>
          <w:szCs w:val="28"/>
        </w:rPr>
        <w:t xml:space="preserve"> </w:t>
      </w:r>
      <w:r w:rsidR="005C1C24">
        <w:rPr>
          <w:rFonts w:ascii="Times New Roman" w:hAnsi="Times New Roman" w:cs="Times New Roman"/>
          <w:sz w:val="28"/>
          <w:szCs w:val="28"/>
        </w:rPr>
        <w:t>6 к муниципальной П</w:t>
      </w:r>
      <w:r w:rsidRPr="00DD418B">
        <w:rPr>
          <w:rFonts w:ascii="Times New Roman" w:hAnsi="Times New Roman" w:cs="Times New Roman"/>
          <w:sz w:val="28"/>
          <w:szCs w:val="28"/>
        </w:rPr>
        <w:t>рограмме.</w:t>
      </w:r>
    </w:p>
    <w:p w:rsidR="006B7DFD" w:rsidRPr="00DD418B" w:rsidRDefault="00297DE8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6B7DFD" w:rsidRPr="00DD418B" w:rsidRDefault="006B7DFD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892" w:rsidRDefault="00297DE8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5892" w:rsidRDefault="00525892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892" w:rsidRDefault="00525892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892" w:rsidRDefault="00525892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892" w:rsidRDefault="00525892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892" w:rsidRDefault="00525892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892" w:rsidRDefault="00525892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892" w:rsidRDefault="00525892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892" w:rsidRDefault="00525892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892" w:rsidRDefault="00525892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892" w:rsidRDefault="00525892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892" w:rsidRDefault="00525892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892" w:rsidRDefault="00525892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892" w:rsidRDefault="00525892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892" w:rsidRDefault="00525892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DC4285" w:rsidP="00DC4285">
      <w:pPr>
        <w:pStyle w:val="a6"/>
        <w:shd w:val="clear" w:color="auto" w:fill="auto"/>
        <w:spacing w:after="0" w:line="240" w:lineRule="auto"/>
        <w:ind w:left="566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97DE8" w:rsidRPr="00DD418B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97DE8" w:rsidRPr="00DD418B" w:rsidRDefault="00DC4285" w:rsidP="00DC4285">
      <w:pPr>
        <w:pStyle w:val="a6"/>
        <w:shd w:val="clear" w:color="auto" w:fill="auto"/>
        <w:spacing w:after="0" w:line="240" w:lineRule="auto"/>
        <w:ind w:left="637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1C24">
        <w:rPr>
          <w:rFonts w:ascii="Times New Roman" w:hAnsi="Times New Roman" w:cs="Times New Roman"/>
          <w:sz w:val="28"/>
          <w:szCs w:val="28"/>
        </w:rPr>
        <w:t>к муниципальной П</w:t>
      </w:r>
      <w:r w:rsidR="00297DE8" w:rsidRPr="00DD418B">
        <w:rPr>
          <w:rFonts w:ascii="Times New Roman" w:hAnsi="Times New Roman" w:cs="Times New Roman"/>
          <w:sz w:val="28"/>
          <w:szCs w:val="28"/>
        </w:rPr>
        <w:t>рограмме</w:t>
      </w:r>
    </w:p>
    <w:p w:rsidR="00297DE8" w:rsidRPr="00DD418B" w:rsidRDefault="00DC4285" w:rsidP="00DC4285">
      <w:pPr>
        <w:spacing w:after="0" w:line="240" w:lineRule="auto"/>
        <w:ind w:left="566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7DE8" w:rsidRPr="00DD418B">
        <w:rPr>
          <w:rFonts w:ascii="Times New Roman" w:hAnsi="Times New Roman" w:cs="Times New Roman"/>
          <w:sz w:val="28"/>
          <w:szCs w:val="28"/>
        </w:rPr>
        <w:t>«Развитие системы образования</w:t>
      </w:r>
    </w:p>
    <w:p w:rsidR="00297DE8" w:rsidRPr="00DD418B" w:rsidRDefault="00DC4285" w:rsidP="00DC4285">
      <w:pPr>
        <w:spacing w:after="0" w:line="240" w:lineRule="auto"/>
        <w:ind w:left="566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7DE8" w:rsidRPr="00DD418B">
        <w:rPr>
          <w:rFonts w:ascii="Times New Roman" w:hAnsi="Times New Roman" w:cs="Times New Roman"/>
          <w:sz w:val="28"/>
          <w:szCs w:val="28"/>
        </w:rPr>
        <w:t>в Омсукчанском городском</w:t>
      </w:r>
    </w:p>
    <w:p w:rsidR="00297DE8" w:rsidRPr="00DD418B" w:rsidRDefault="00DC4285" w:rsidP="00DC4285">
      <w:pPr>
        <w:spacing w:after="0" w:line="240" w:lineRule="auto"/>
        <w:ind w:left="566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37" w:rsidRPr="00DD418B">
        <w:rPr>
          <w:rFonts w:ascii="Times New Roman" w:hAnsi="Times New Roman" w:cs="Times New Roman"/>
          <w:sz w:val="28"/>
          <w:szCs w:val="28"/>
        </w:rPr>
        <w:t>округе на 2015-2020годы</w:t>
      </w:r>
      <w:r w:rsidR="00297DE8" w:rsidRPr="00DD418B">
        <w:rPr>
          <w:rFonts w:ascii="Times New Roman" w:hAnsi="Times New Roman" w:cs="Times New Roman"/>
          <w:sz w:val="28"/>
          <w:szCs w:val="28"/>
        </w:rPr>
        <w:t>»</w:t>
      </w:r>
    </w:p>
    <w:p w:rsidR="00297DE8" w:rsidRPr="00DD418B" w:rsidRDefault="00297DE8" w:rsidP="00DD418B">
      <w:pPr>
        <w:pStyle w:val="33"/>
        <w:shd w:val="clear" w:color="auto" w:fill="auto"/>
        <w:spacing w:before="0" w:after="0" w:line="240" w:lineRule="auto"/>
        <w:ind w:left="220" w:firstLine="0"/>
        <w:rPr>
          <w:rStyle w:val="30pt"/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pStyle w:val="33"/>
        <w:shd w:val="clear" w:color="auto" w:fill="auto"/>
        <w:spacing w:before="0" w:after="0" w:line="240" w:lineRule="auto"/>
        <w:ind w:left="3540" w:firstLine="0"/>
        <w:jc w:val="both"/>
        <w:rPr>
          <w:rStyle w:val="3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</w:p>
    <w:p w:rsidR="00297DE8" w:rsidRPr="00DD418B" w:rsidRDefault="00297DE8" w:rsidP="00DD418B">
      <w:pPr>
        <w:pStyle w:val="33"/>
        <w:shd w:val="clear" w:color="auto" w:fill="auto"/>
        <w:spacing w:before="0" w:after="0" w:line="240" w:lineRule="auto"/>
        <w:ind w:left="22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>«Оздоровление детей и подростков в Омсукчанском городском округе</w:t>
      </w:r>
      <w:r w:rsidR="00B26137"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 xml:space="preserve"> на 2015-2020 годы</w:t>
      </w:r>
      <w:r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97DE8" w:rsidRPr="00525892" w:rsidRDefault="00297DE8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pacing w:val="0"/>
          <w:sz w:val="16"/>
          <w:szCs w:val="28"/>
        </w:rPr>
      </w:pP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297DE8" w:rsidRPr="00525892" w:rsidRDefault="00297DE8" w:rsidP="00DD418B">
      <w:pPr>
        <w:pStyle w:val="3"/>
        <w:shd w:val="clear" w:color="auto" w:fill="auto"/>
        <w:spacing w:after="0" w:line="240" w:lineRule="auto"/>
        <w:ind w:left="220" w:firstLine="0"/>
        <w:rPr>
          <w:rStyle w:val="0pt"/>
          <w:rFonts w:ascii="Times New Roman" w:hAnsi="Times New Roman" w:cs="Times New Roman"/>
          <w:bCs/>
          <w:sz w:val="28"/>
          <w:szCs w:val="28"/>
        </w:rPr>
      </w:pPr>
      <w:r w:rsidRPr="00525892">
        <w:rPr>
          <w:rStyle w:val="0pt"/>
          <w:rFonts w:ascii="Times New Roman" w:hAnsi="Times New Roman" w:cs="Times New Roman"/>
          <w:bCs/>
          <w:sz w:val="28"/>
          <w:szCs w:val="28"/>
        </w:rPr>
        <w:t xml:space="preserve">подпрограммы «Оздоровление детей и подростков </w:t>
      </w:r>
    </w:p>
    <w:p w:rsidR="00297DE8" w:rsidRPr="00525892" w:rsidRDefault="00297DE8" w:rsidP="00DD418B">
      <w:pPr>
        <w:pStyle w:val="3"/>
        <w:shd w:val="clear" w:color="auto" w:fill="auto"/>
        <w:spacing w:after="0" w:line="240" w:lineRule="auto"/>
        <w:ind w:left="220" w:firstLine="0"/>
        <w:rPr>
          <w:rStyle w:val="0pt"/>
          <w:rFonts w:ascii="Times New Roman" w:hAnsi="Times New Roman" w:cs="Times New Roman"/>
          <w:bCs/>
          <w:sz w:val="28"/>
          <w:szCs w:val="28"/>
        </w:rPr>
      </w:pPr>
      <w:r w:rsidRPr="00525892">
        <w:rPr>
          <w:rStyle w:val="0pt"/>
          <w:rFonts w:ascii="Times New Roman" w:hAnsi="Times New Roman" w:cs="Times New Roman"/>
          <w:bCs/>
          <w:sz w:val="28"/>
          <w:szCs w:val="28"/>
        </w:rPr>
        <w:t xml:space="preserve">в Омсукчанском </w:t>
      </w:r>
      <w:r w:rsidRPr="00525892">
        <w:rPr>
          <w:rFonts w:ascii="Times New Roman" w:hAnsi="Times New Roman" w:cs="Times New Roman"/>
          <w:bCs/>
          <w:sz w:val="28"/>
          <w:szCs w:val="28"/>
        </w:rPr>
        <w:t>городском округе</w:t>
      </w:r>
      <w:r w:rsidR="00B26137" w:rsidRPr="00525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137" w:rsidRPr="00525892">
        <w:rPr>
          <w:rStyle w:val="30pt"/>
          <w:rFonts w:ascii="Times New Roman" w:hAnsi="Times New Roman" w:cs="Times New Roman"/>
          <w:b w:val="0"/>
          <w:bCs w:val="0"/>
          <w:sz w:val="28"/>
          <w:szCs w:val="28"/>
        </w:rPr>
        <w:t>на 2015-2020 годы</w:t>
      </w:r>
      <w:r w:rsidRPr="00525892">
        <w:rPr>
          <w:rStyle w:val="0pt"/>
          <w:rFonts w:ascii="Times New Roman" w:hAnsi="Times New Roman" w:cs="Times New Roman"/>
          <w:b/>
          <w:bCs/>
          <w:sz w:val="28"/>
          <w:szCs w:val="28"/>
        </w:rPr>
        <w:t>»</w:t>
      </w:r>
      <w:r w:rsidRPr="00525892">
        <w:rPr>
          <w:rStyle w:val="0pt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2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6"/>
        <w:gridCol w:w="7051"/>
      </w:tblGrid>
      <w:tr w:rsidR="00297DE8" w:rsidRPr="00DD418B" w:rsidTr="00525892">
        <w:trPr>
          <w:trHeight w:val="1008"/>
          <w:jc w:val="center"/>
        </w:trPr>
        <w:tc>
          <w:tcPr>
            <w:tcW w:w="2656" w:type="dxa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Наименование</w:t>
            </w:r>
          </w:p>
          <w:p w:rsidR="00297DE8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297DE8" w:rsidRPr="005C1C24" w:rsidRDefault="00297DE8" w:rsidP="0052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Подпрограмма «</w:t>
            </w:r>
            <w:r w:rsidRPr="005C1C24">
              <w:rPr>
                <w:rStyle w:val="30pt"/>
                <w:rFonts w:ascii="Times New Roman" w:hAnsi="Times New Roman" w:cs="Times New Roman"/>
                <w:b w:val="0"/>
                <w:bCs w:val="0"/>
              </w:rPr>
              <w:t>Оздоровление детей и подростков в Омсукча</w:t>
            </w:r>
            <w:r w:rsidRPr="005C1C24">
              <w:rPr>
                <w:rStyle w:val="30pt"/>
                <w:rFonts w:ascii="Times New Roman" w:hAnsi="Times New Roman" w:cs="Times New Roman"/>
                <w:b w:val="0"/>
                <w:bCs w:val="0"/>
              </w:rPr>
              <w:t>н</w:t>
            </w:r>
            <w:r w:rsidRPr="005C1C24">
              <w:rPr>
                <w:rStyle w:val="30pt"/>
                <w:rFonts w:ascii="Times New Roman" w:hAnsi="Times New Roman" w:cs="Times New Roman"/>
                <w:b w:val="0"/>
                <w:bCs w:val="0"/>
              </w:rPr>
              <w:t xml:space="preserve">ском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="00B26137" w:rsidRPr="005C1C24">
              <w:rPr>
                <w:rStyle w:val="30pt"/>
                <w:rFonts w:ascii="Times New Roman" w:hAnsi="Times New Roman" w:cs="Times New Roman"/>
                <w:b w:val="0"/>
                <w:bCs w:val="0"/>
              </w:rPr>
              <w:t xml:space="preserve"> на 2015-2020 годы</w:t>
            </w:r>
            <w:r w:rsidR="00B26137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Style w:val="30pt"/>
                <w:rFonts w:ascii="Times New Roman" w:hAnsi="Times New Roman" w:cs="Times New Roman"/>
                <w:b w:val="0"/>
                <w:bCs w:val="0"/>
              </w:rPr>
              <w:t xml:space="preserve">» </w:t>
            </w:r>
            <w:r w:rsidRPr="005C1C24">
              <w:rPr>
                <w:rStyle w:val="1"/>
                <w:rFonts w:ascii="Times New Roman" w:hAnsi="Times New Roman" w:cs="Times New Roman"/>
              </w:rPr>
              <w:t xml:space="preserve"> (далее - подпр</w:t>
            </w:r>
            <w:r w:rsidRPr="005C1C24">
              <w:rPr>
                <w:rStyle w:val="1"/>
                <w:rFonts w:ascii="Times New Roman" w:hAnsi="Times New Roman" w:cs="Times New Roman"/>
              </w:rPr>
              <w:t>о</w:t>
            </w:r>
            <w:r w:rsidRPr="005C1C24">
              <w:rPr>
                <w:rStyle w:val="1"/>
                <w:rFonts w:ascii="Times New Roman" w:hAnsi="Times New Roman" w:cs="Times New Roman"/>
              </w:rPr>
              <w:t>грамма)</w:t>
            </w:r>
          </w:p>
        </w:tc>
      </w:tr>
      <w:tr w:rsidR="00297DE8" w:rsidRPr="00DD418B" w:rsidTr="00525892">
        <w:trPr>
          <w:jc w:val="center"/>
        </w:trPr>
        <w:tc>
          <w:tcPr>
            <w:tcW w:w="2656" w:type="dxa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Основание 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для 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разработки 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297DE8" w:rsidRPr="005C1C24" w:rsidRDefault="00297DE8" w:rsidP="005258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 Приоритетный национальный проект «Образование»;</w:t>
            </w:r>
          </w:p>
          <w:p w:rsidR="00297DE8" w:rsidRPr="005C1C24" w:rsidRDefault="00297DE8" w:rsidP="005258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29.12.2012г. № 273-ФЗ «Об образ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вании в Российской  Федерации»;</w:t>
            </w:r>
          </w:p>
          <w:p w:rsidR="00297DE8" w:rsidRPr="005C1C24" w:rsidRDefault="00297DE8" w:rsidP="005258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06.10.2003г. № 131-ФЗ «Об общих принципах организации местного самоуправления в Российской Федерации», пункт 13 части 1 статьи 16.</w:t>
            </w:r>
          </w:p>
        </w:tc>
      </w:tr>
      <w:tr w:rsidR="00297DE8" w:rsidRPr="00DD418B" w:rsidTr="00525892">
        <w:trPr>
          <w:jc w:val="center"/>
        </w:trPr>
        <w:tc>
          <w:tcPr>
            <w:tcW w:w="2656" w:type="dxa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Заказчик 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297DE8" w:rsidRPr="005C1C24" w:rsidRDefault="00297DE8" w:rsidP="00525892">
            <w:pPr>
              <w:spacing w:after="0" w:line="240" w:lineRule="auto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Администрация Омсукчанского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297DE8" w:rsidRPr="00DD418B" w:rsidTr="00525892">
        <w:trPr>
          <w:jc w:val="center"/>
        </w:trPr>
        <w:tc>
          <w:tcPr>
            <w:tcW w:w="2656" w:type="dxa"/>
            <w:vAlign w:val="center"/>
          </w:tcPr>
          <w:p w:rsidR="00525892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Разработчик 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297DE8" w:rsidRPr="005C1C24" w:rsidRDefault="00297DE8" w:rsidP="00525892">
            <w:pPr>
              <w:spacing w:after="0" w:line="240" w:lineRule="auto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Управление образования администрации Омсукчанского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</w:tr>
      <w:tr w:rsidR="00297DE8" w:rsidRPr="00DD418B" w:rsidTr="00525892">
        <w:trPr>
          <w:jc w:val="center"/>
        </w:trPr>
        <w:tc>
          <w:tcPr>
            <w:tcW w:w="2656" w:type="dxa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Ответственный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исполнитель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297DE8" w:rsidRPr="005C1C24" w:rsidRDefault="00297DE8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Управление образования администрации Омсукчанского 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округа</w:t>
            </w:r>
          </w:p>
        </w:tc>
      </w:tr>
      <w:tr w:rsidR="00297DE8" w:rsidRPr="00DD418B" w:rsidTr="00525892">
        <w:trPr>
          <w:jc w:val="center"/>
        </w:trPr>
        <w:tc>
          <w:tcPr>
            <w:tcW w:w="2656" w:type="dxa"/>
            <w:vAlign w:val="center"/>
          </w:tcPr>
          <w:p w:rsidR="00297DE8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И</w:t>
            </w:r>
            <w:r w:rsidR="00297DE8" w:rsidRPr="005C1C24">
              <w:rPr>
                <w:rStyle w:val="1"/>
                <w:rFonts w:ascii="Times New Roman" w:hAnsi="Times New Roman" w:cs="Times New Roman"/>
              </w:rPr>
              <w:t>сполнители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297DE8" w:rsidRPr="005C1C24" w:rsidRDefault="00297DE8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Управление образования администрации Омсукчанского 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округа</w:t>
            </w:r>
            <w:r w:rsidRPr="005C1C24">
              <w:rPr>
                <w:rStyle w:val="1"/>
                <w:rFonts w:ascii="Times New Roman" w:hAnsi="Times New Roman" w:cs="Times New Roman"/>
              </w:rPr>
              <w:t>, общеобразовательные организации района</w:t>
            </w:r>
          </w:p>
          <w:p w:rsidR="00297DE8" w:rsidRPr="005C1C24" w:rsidRDefault="00297DE8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7DE8" w:rsidRPr="00DD418B" w:rsidTr="00525892">
        <w:trPr>
          <w:jc w:val="center"/>
        </w:trPr>
        <w:tc>
          <w:tcPr>
            <w:tcW w:w="2656" w:type="dxa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Цель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297DE8" w:rsidRPr="005C1C24" w:rsidRDefault="00297DE8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Создание условий, направленных на организацию и обеспечение отдыха детей, их оздоровления</w:t>
            </w:r>
          </w:p>
        </w:tc>
      </w:tr>
      <w:tr w:rsidR="00297DE8" w:rsidRPr="00DD418B" w:rsidTr="00525892">
        <w:trPr>
          <w:jc w:val="center"/>
        </w:trPr>
        <w:tc>
          <w:tcPr>
            <w:tcW w:w="2656" w:type="dxa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Задачи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297DE8" w:rsidRPr="005C1C24" w:rsidRDefault="00297DE8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- организация оздоровления и отдыха детей в Омсукчанском 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родском округе</w:t>
            </w:r>
            <w:r w:rsidRPr="005C1C24">
              <w:rPr>
                <w:rStyle w:val="0pt"/>
                <w:rFonts w:ascii="Times New Roman" w:hAnsi="Times New Roman" w:cs="Times New Roman"/>
              </w:rPr>
              <w:t>;</w:t>
            </w:r>
          </w:p>
          <w:p w:rsidR="00297DE8" w:rsidRPr="005C1C24" w:rsidRDefault="00297DE8" w:rsidP="00525892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</w:t>
            </w:r>
            <w:r w:rsidR="00525892" w:rsidRPr="005C1C24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совершенствование кадрового и информационно-методического обеспечения организации отдыха и оздоровления детей.</w:t>
            </w:r>
          </w:p>
        </w:tc>
      </w:tr>
      <w:tr w:rsidR="00297DE8" w:rsidRPr="00DD418B" w:rsidTr="00525892">
        <w:trPr>
          <w:jc w:val="center"/>
        </w:trPr>
        <w:tc>
          <w:tcPr>
            <w:tcW w:w="2656" w:type="dxa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Объёмы 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и источники 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финансирования 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297DE8" w:rsidRPr="005C1C24" w:rsidRDefault="00297DE8" w:rsidP="00525892">
            <w:pPr>
              <w:pStyle w:val="3"/>
              <w:shd w:val="clear" w:color="auto" w:fill="auto"/>
              <w:tabs>
                <w:tab w:val="left" w:pos="17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Объем средств  на реализацию Подпрограммы 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составляет 22449,4</w:t>
            </w:r>
            <w:r w:rsidRPr="005C1C24">
              <w:rPr>
                <w:rStyle w:val="0pt"/>
                <w:rFonts w:ascii="Times New Roman" w:hAnsi="Times New Roman" w:cs="Times New Roman"/>
              </w:rPr>
              <w:t>тыс. рублей, в том числе по годам:</w:t>
            </w:r>
          </w:p>
          <w:p w:rsidR="00297DE8" w:rsidRPr="005C1C24" w:rsidRDefault="00297DE8" w:rsidP="00525892">
            <w:pPr>
              <w:pStyle w:val="3"/>
              <w:shd w:val="clear" w:color="auto" w:fill="auto"/>
              <w:tabs>
                <w:tab w:val="left" w:pos="61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2015</w:t>
            </w:r>
            <w:r w:rsidR="00B26137" w:rsidRPr="005C1C24">
              <w:rPr>
                <w:rStyle w:val="0pt"/>
                <w:rFonts w:ascii="Times New Roman" w:hAnsi="Times New Roman" w:cs="Times New Roman"/>
              </w:rPr>
              <w:t>г.</w:t>
            </w:r>
            <w:r w:rsidRPr="005C1C24">
              <w:rPr>
                <w:rStyle w:val="0pt"/>
                <w:rFonts w:ascii="Times New Roman" w:hAnsi="Times New Roman" w:cs="Times New Roman"/>
              </w:rPr>
              <w:t xml:space="preserve"> –</w:t>
            </w:r>
            <w:r w:rsidR="00525892" w:rsidRPr="005C1C24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3300,0  тыс. рублей;</w:t>
            </w:r>
          </w:p>
          <w:p w:rsidR="00297DE8" w:rsidRPr="005C1C24" w:rsidRDefault="00297DE8" w:rsidP="00525892">
            <w:pPr>
              <w:pStyle w:val="3"/>
              <w:shd w:val="clear" w:color="auto" w:fill="auto"/>
              <w:tabs>
                <w:tab w:val="left" w:pos="62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2016</w:t>
            </w:r>
            <w:r w:rsidR="00B26137" w:rsidRPr="005C1C24">
              <w:rPr>
                <w:rStyle w:val="0pt"/>
                <w:rFonts w:ascii="Times New Roman" w:hAnsi="Times New Roman" w:cs="Times New Roman"/>
              </w:rPr>
              <w:t>г.</w:t>
            </w:r>
            <w:r w:rsidRPr="005C1C24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="00525892" w:rsidRPr="005C1C24">
              <w:rPr>
                <w:rStyle w:val="0pt"/>
                <w:rFonts w:ascii="Times New Roman" w:hAnsi="Times New Roman" w:cs="Times New Roman"/>
              </w:rPr>
              <w:t>–</w:t>
            </w:r>
            <w:r w:rsidRPr="005C1C24">
              <w:rPr>
                <w:rStyle w:val="0pt"/>
                <w:rFonts w:ascii="Times New Roman" w:hAnsi="Times New Roman" w:cs="Times New Roman"/>
              </w:rPr>
              <w:t xml:space="preserve"> 3970  тыс. рублей;</w:t>
            </w:r>
          </w:p>
          <w:p w:rsidR="00297DE8" w:rsidRPr="005C1C24" w:rsidRDefault="00297DE8" w:rsidP="00525892">
            <w:pPr>
              <w:pStyle w:val="3"/>
              <w:shd w:val="clear" w:color="auto" w:fill="auto"/>
              <w:tabs>
                <w:tab w:val="left" w:pos="61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2017</w:t>
            </w:r>
            <w:r w:rsidR="00B26137" w:rsidRPr="005C1C24">
              <w:rPr>
                <w:rStyle w:val="0pt"/>
                <w:rFonts w:ascii="Times New Roman" w:hAnsi="Times New Roman" w:cs="Times New Roman"/>
              </w:rPr>
              <w:t>г.</w:t>
            </w:r>
            <w:r w:rsidRPr="005C1C24">
              <w:rPr>
                <w:rStyle w:val="0pt"/>
                <w:rFonts w:ascii="Times New Roman" w:hAnsi="Times New Roman" w:cs="Times New Roman"/>
              </w:rPr>
              <w:t xml:space="preserve"> –</w:t>
            </w:r>
            <w:r w:rsidR="00525892" w:rsidRPr="005C1C24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3805 тыс. рублей;</w:t>
            </w:r>
          </w:p>
          <w:p w:rsidR="00297DE8" w:rsidRPr="005C1C24" w:rsidRDefault="00297DE8" w:rsidP="00525892">
            <w:pPr>
              <w:pStyle w:val="3"/>
              <w:shd w:val="clear" w:color="auto" w:fill="auto"/>
              <w:tabs>
                <w:tab w:val="left" w:pos="61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2018</w:t>
            </w:r>
            <w:r w:rsidR="00B26137" w:rsidRPr="005C1C24">
              <w:rPr>
                <w:rStyle w:val="0pt"/>
                <w:rFonts w:ascii="Times New Roman" w:hAnsi="Times New Roman" w:cs="Times New Roman"/>
              </w:rPr>
              <w:t>г.</w:t>
            </w:r>
            <w:r w:rsidRPr="005C1C24">
              <w:rPr>
                <w:rStyle w:val="0pt"/>
                <w:rFonts w:ascii="Times New Roman" w:hAnsi="Times New Roman" w:cs="Times New Roman"/>
              </w:rPr>
              <w:t xml:space="preserve"> –</w:t>
            </w:r>
            <w:r w:rsidR="00525892" w:rsidRPr="005C1C24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3633 тыс. рублей;</w:t>
            </w:r>
          </w:p>
          <w:p w:rsidR="00297DE8" w:rsidRPr="005C1C24" w:rsidRDefault="00297DE8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pt"/>
                <w:rFonts w:ascii="Times New Roman" w:hAnsi="Times New Roman" w:cs="Times New Roman"/>
                <w:spacing w:val="0"/>
              </w:rPr>
              <w:t>2019</w:t>
            </w:r>
            <w:r w:rsidR="00B26137" w:rsidRPr="005C1C24">
              <w:rPr>
                <w:rStyle w:val="1pt"/>
                <w:rFonts w:ascii="Times New Roman" w:hAnsi="Times New Roman" w:cs="Times New Roman"/>
                <w:spacing w:val="0"/>
              </w:rPr>
              <w:t>г.</w:t>
            </w:r>
            <w:r w:rsidRPr="005C1C24">
              <w:rPr>
                <w:rStyle w:val="1pt"/>
                <w:rFonts w:ascii="Times New Roman" w:hAnsi="Times New Roman" w:cs="Times New Roman"/>
                <w:spacing w:val="0"/>
              </w:rPr>
              <w:t xml:space="preserve"> </w:t>
            </w:r>
            <w:r w:rsidR="00525892" w:rsidRPr="005C1C24">
              <w:rPr>
                <w:rStyle w:val="0pt"/>
                <w:rFonts w:ascii="Times New Roman" w:hAnsi="Times New Roman" w:cs="Times New Roman"/>
              </w:rPr>
              <w:t>–</w:t>
            </w:r>
            <w:r w:rsidRPr="005C1C24">
              <w:rPr>
                <w:rStyle w:val="1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3789,2 тыс. рублей;</w:t>
            </w:r>
          </w:p>
          <w:p w:rsidR="00297DE8" w:rsidRPr="005C1C24" w:rsidRDefault="00297DE8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2020</w:t>
            </w:r>
            <w:r w:rsidR="00B26137" w:rsidRPr="005C1C24">
              <w:rPr>
                <w:rStyle w:val="0pt"/>
                <w:rFonts w:ascii="Times New Roman" w:hAnsi="Times New Roman" w:cs="Times New Roman"/>
              </w:rPr>
              <w:t>г.</w:t>
            </w:r>
            <w:r w:rsidRPr="005C1C24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="00525892" w:rsidRPr="005C1C24">
              <w:rPr>
                <w:rStyle w:val="0pt"/>
                <w:rFonts w:ascii="Times New Roman" w:hAnsi="Times New Roman" w:cs="Times New Roman"/>
              </w:rPr>
              <w:t>–</w:t>
            </w:r>
            <w:r w:rsidRPr="005C1C24">
              <w:rPr>
                <w:rStyle w:val="0pt"/>
                <w:rFonts w:ascii="Times New Roman" w:hAnsi="Times New Roman" w:cs="Times New Roman"/>
              </w:rPr>
              <w:t xml:space="preserve">  3952,2 тыс. рублей</w:t>
            </w:r>
          </w:p>
        </w:tc>
      </w:tr>
      <w:tr w:rsidR="00297DE8" w:rsidRPr="00DD418B" w:rsidTr="00525892">
        <w:trPr>
          <w:jc w:val="center"/>
        </w:trPr>
        <w:tc>
          <w:tcPr>
            <w:tcW w:w="2656" w:type="dxa"/>
            <w:vAlign w:val="center"/>
          </w:tcPr>
          <w:p w:rsidR="00525892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Сроки и этапы 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реализации 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297DE8" w:rsidRPr="005C1C24" w:rsidRDefault="00297DE8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2015 </w:t>
            </w:r>
            <w:r w:rsidR="00525892" w:rsidRPr="005C1C24">
              <w:rPr>
                <w:rStyle w:val="0pt"/>
                <w:rFonts w:ascii="Times New Roman" w:hAnsi="Times New Roman" w:cs="Times New Roman"/>
              </w:rPr>
              <w:t>–</w:t>
            </w:r>
            <w:r w:rsidRPr="005C1C24">
              <w:rPr>
                <w:rStyle w:val="1"/>
                <w:rFonts w:ascii="Times New Roman" w:hAnsi="Times New Roman" w:cs="Times New Roman"/>
              </w:rPr>
              <w:t xml:space="preserve"> 2020 годы</w:t>
            </w:r>
          </w:p>
          <w:p w:rsidR="00297DE8" w:rsidRPr="005C1C24" w:rsidRDefault="00297DE8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Этапы реализации подпрограммы не выделяются</w:t>
            </w:r>
          </w:p>
        </w:tc>
      </w:tr>
      <w:tr w:rsidR="00297DE8" w:rsidRPr="00DD418B" w:rsidTr="00525892">
        <w:trPr>
          <w:jc w:val="center"/>
        </w:trPr>
        <w:tc>
          <w:tcPr>
            <w:tcW w:w="2656" w:type="dxa"/>
            <w:vAlign w:val="center"/>
          </w:tcPr>
          <w:p w:rsidR="00525892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Ожидаемый</w:t>
            </w:r>
          </w:p>
          <w:p w:rsidR="00525892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lastRenderedPageBreak/>
              <w:t xml:space="preserve"> конечный </w:t>
            </w:r>
          </w:p>
          <w:p w:rsidR="00525892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результат </w:t>
            </w:r>
          </w:p>
          <w:p w:rsidR="00C04B7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подпрограммы и </w:t>
            </w:r>
          </w:p>
          <w:p w:rsidR="00525892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показатели </w:t>
            </w:r>
          </w:p>
          <w:p w:rsidR="00525892" w:rsidRPr="005C1C24" w:rsidRDefault="00297DE8" w:rsidP="00525892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социально</w:t>
            </w:r>
          </w:p>
          <w:p w:rsidR="00525892" w:rsidRPr="005C1C24" w:rsidRDefault="00297DE8" w:rsidP="00525892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экономической</w:t>
            </w:r>
          </w:p>
          <w:p w:rsidR="00297DE8" w:rsidRPr="005C1C24" w:rsidRDefault="00297DE8" w:rsidP="00525892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 эффективности</w:t>
            </w:r>
          </w:p>
        </w:tc>
        <w:tc>
          <w:tcPr>
            <w:tcW w:w="7051" w:type="dxa"/>
            <w:vAlign w:val="center"/>
          </w:tcPr>
          <w:p w:rsidR="00297DE8" w:rsidRPr="005C1C24" w:rsidRDefault="00297DE8" w:rsidP="00525892">
            <w:pPr>
              <w:pStyle w:val="3"/>
              <w:shd w:val="clear" w:color="auto" w:fill="auto"/>
              <w:tabs>
                <w:tab w:val="left" w:pos="235"/>
              </w:tabs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lastRenderedPageBreak/>
              <w:t>-</w:t>
            </w:r>
            <w:r w:rsidR="00525892" w:rsidRPr="005C1C24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увеличение количества детей, охваченных отдыхом и оздоро</w:t>
            </w:r>
            <w:r w:rsidRPr="005C1C24">
              <w:rPr>
                <w:rStyle w:val="0pt"/>
                <w:rFonts w:ascii="Times New Roman" w:hAnsi="Times New Roman" w:cs="Times New Roman"/>
              </w:rPr>
              <w:t>в</w:t>
            </w:r>
            <w:r w:rsidRPr="005C1C24">
              <w:rPr>
                <w:rStyle w:val="0pt"/>
                <w:rFonts w:ascii="Times New Roman" w:hAnsi="Times New Roman" w:cs="Times New Roman"/>
              </w:rPr>
              <w:lastRenderedPageBreak/>
              <w:t>лением (от общего числа детей в возрасте от 6 до 18 лет, прож</w:t>
            </w:r>
            <w:r w:rsidRPr="005C1C24">
              <w:rPr>
                <w:rStyle w:val="0pt"/>
                <w:rFonts w:ascii="Times New Roman" w:hAnsi="Times New Roman" w:cs="Times New Roman"/>
              </w:rPr>
              <w:t>и</w:t>
            </w:r>
            <w:r w:rsidRPr="005C1C24">
              <w:rPr>
                <w:rStyle w:val="0pt"/>
                <w:rFonts w:ascii="Times New Roman" w:hAnsi="Times New Roman" w:cs="Times New Roman"/>
              </w:rPr>
              <w:t xml:space="preserve">вающих на территории Омсукчанского 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</w:t>
            </w:r>
            <w:r w:rsidRPr="005C1C24">
              <w:rPr>
                <w:rStyle w:val="0pt"/>
                <w:rFonts w:ascii="Times New Roman" w:hAnsi="Times New Roman" w:cs="Times New Roman"/>
              </w:rPr>
              <w:t>, без учета выпускников 11-12 классов);</w:t>
            </w:r>
          </w:p>
          <w:p w:rsidR="00297DE8" w:rsidRPr="005C1C24" w:rsidRDefault="00297DE8" w:rsidP="00525892">
            <w:pPr>
              <w:pStyle w:val="3"/>
              <w:shd w:val="clear" w:color="auto" w:fill="auto"/>
              <w:tabs>
                <w:tab w:val="left" w:pos="23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</w:t>
            </w:r>
            <w:r w:rsidR="00525892" w:rsidRPr="005C1C24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организация отдыха и оздоровления детей «группы риска», д</w:t>
            </w:r>
            <w:r w:rsidRPr="005C1C24">
              <w:rPr>
                <w:rStyle w:val="0pt"/>
                <w:rFonts w:ascii="Times New Roman" w:hAnsi="Times New Roman" w:cs="Times New Roman"/>
              </w:rPr>
              <w:t>е</w:t>
            </w:r>
            <w:r w:rsidRPr="005C1C24">
              <w:rPr>
                <w:rStyle w:val="0pt"/>
                <w:rFonts w:ascii="Times New Roman" w:hAnsi="Times New Roman" w:cs="Times New Roman"/>
              </w:rPr>
              <w:t>тей находящихся в трудной жизненной ситуации;</w:t>
            </w:r>
          </w:p>
          <w:p w:rsidR="00297DE8" w:rsidRPr="005C1C24" w:rsidRDefault="00297DE8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</w:t>
            </w:r>
            <w:r w:rsidR="00525892" w:rsidRPr="005C1C24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о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беспеченность образовательных организаций оборудован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ем, мебелью, необходимых </w:t>
            </w:r>
            <w:proofErr w:type="gramStart"/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оказанию</w:t>
            </w:r>
            <w:proofErr w:type="gramEnd"/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ги.</w:t>
            </w:r>
          </w:p>
        </w:tc>
      </w:tr>
      <w:tr w:rsidR="00297DE8" w:rsidRPr="00DD418B" w:rsidTr="00525892">
        <w:trPr>
          <w:jc w:val="center"/>
        </w:trPr>
        <w:tc>
          <w:tcPr>
            <w:tcW w:w="2656" w:type="dxa"/>
            <w:vAlign w:val="center"/>
          </w:tcPr>
          <w:p w:rsidR="00525892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proofErr w:type="gramStart"/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892" w:rsidRPr="005C1C24" w:rsidRDefault="00525892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7DE8" w:rsidRPr="005C1C24">
              <w:rPr>
                <w:rFonts w:ascii="Times New Roman" w:hAnsi="Times New Roman" w:cs="Times New Roman"/>
                <w:sz w:val="24"/>
                <w:szCs w:val="24"/>
              </w:rPr>
              <w:t>сполнением</w:t>
            </w:r>
          </w:p>
          <w:p w:rsidR="00297DE8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051" w:type="dxa"/>
            <w:vAlign w:val="center"/>
          </w:tcPr>
          <w:p w:rsidR="00297DE8" w:rsidRPr="005C1C24" w:rsidRDefault="00297DE8" w:rsidP="005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с </w:t>
            </w:r>
            <w:r w:rsidR="00525892" w:rsidRPr="005C1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</w:t>
            </w:r>
            <w:r w:rsidR="00525892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Омсукчанского</w:t>
            </w:r>
            <w:r w:rsidR="00525892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городского округа от 17.02.2015г.</w:t>
            </w:r>
            <w:r w:rsidR="00525892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№ 99 «Об у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верждении Порядка разработки, ре</w:t>
            </w:r>
            <w:r w:rsidR="00525892" w:rsidRPr="005C1C24">
              <w:rPr>
                <w:rFonts w:ascii="Times New Roman" w:hAnsi="Times New Roman" w:cs="Times New Roman"/>
                <w:sz w:val="24"/>
                <w:szCs w:val="24"/>
              </w:rPr>
              <w:t>ализации и оценки эффекти</w:t>
            </w:r>
            <w:r w:rsidR="00525892" w:rsidRPr="005C1C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892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525892"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ных программ Омсукчанского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городского о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руга».</w:t>
            </w:r>
          </w:p>
        </w:tc>
      </w:tr>
    </w:tbl>
    <w:p w:rsidR="00297DE8" w:rsidRPr="00335F6B" w:rsidRDefault="00297DE8" w:rsidP="00DD418B">
      <w:pPr>
        <w:pStyle w:val="3"/>
        <w:spacing w:after="0" w:line="240" w:lineRule="auto"/>
        <w:ind w:left="708" w:firstLine="709"/>
        <w:rPr>
          <w:rStyle w:val="0pt"/>
          <w:rFonts w:ascii="Times New Roman" w:hAnsi="Times New Roman" w:cs="Times New Roman"/>
          <w:b/>
          <w:bCs/>
          <w:sz w:val="16"/>
          <w:szCs w:val="28"/>
        </w:rPr>
      </w:pPr>
    </w:p>
    <w:p w:rsidR="00297DE8" w:rsidRPr="00DD418B" w:rsidRDefault="00297DE8" w:rsidP="00DD418B">
      <w:pPr>
        <w:pStyle w:val="3"/>
        <w:spacing w:after="0" w:line="240" w:lineRule="auto"/>
        <w:ind w:left="708" w:firstLine="709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1.</w:t>
      </w: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ab/>
        <w:t>Содержание проблемы и обоснование необходимости ее решения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программно-целевым методом</w:t>
      </w:r>
    </w:p>
    <w:p w:rsidR="00297DE8" w:rsidRPr="00DD418B" w:rsidRDefault="00297DE8" w:rsidP="00DD418B">
      <w:pPr>
        <w:spacing w:after="0"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1.1. Развитие системы отдыха и оздоровления детей является неотъемл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мой частью социальной политики.</w:t>
      </w:r>
    </w:p>
    <w:p w:rsidR="00297DE8" w:rsidRPr="00DD418B" w:rsidRDefault="00297DE8" w:rsidP="00DD41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         В настоящее время создана система координации в сфере отдыха и озд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ровления через работу постоянно действующего районного координационного совета по организации и обеспечению оздоровительного отдыха детей Омсу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к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чанского городского округа.</w:t>
      </w:r>
    </w:p>
    <w:p w:rsidR="00297DE8" w:rsidRPr="00DD418B" w:rsidRDefault="00297DE8" w:rsidP="00DD418B">
      <w:pPr>
        <w:spacing w:after="0" w:line="240" w:lineRule="auto"/>
        <w:ind w:left="720"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 в Омсукчанском городском округе осуществляется круглогодично. Основным этапом в этой 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боте является летняя оздоровительная кампания, в рамках которой функцион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руют 3 лагеря дневного пребывания.</w:t>
      </w:r>
    </w:p>
    <w:p w:rsidR="00297DE8" w:rsidRPr="00DD418B" w:rsidRDefault="00297DE8" w:rsidP="00DD418B">
      <w:pPr>
        <w:shd w:val="clear" w:color="auto" w:fill="FFFFFF"/>
        <w:tabs>
          <w:tab w:val="left" w:pos="993"/>
        </w:tabs>
        <w:spacing w:after="0" w:line="240" w:lineRule="auto"/>
        <w:ind w:left="708"/>
        <w:rPr>
          <w:rStyle w:val="text11"/>
          <w:rFonts w:ascii="Times New Roman" w:hAnsi="Times New Roman" w:cs="Times New Roman"/>
          <w:i/>
          <w:iCs/>
          <w:sz w:val="28"/>
          <w:szCs w:val="28"/>
        </w:rPr>
      </w:pPr>
      <w:r w:rsidRPr="00DD418B">
        <w:rPr>
          <w:rStyle w:val="text11"/>
          <w:rFonts w:ascii="Times New Roman" w:hAnsi="Times New Roman" w:cs="Times New Roman"/>
          <w:sz w:val="28"/>
          <w:szCs w:val="28"/>
        </w:rPr>
        <w:tab/>
        <w:t>Сегодня в системе отдыха и оздоровления детей улуса выделяется ряд сущес</w:t>
      </w:r>
      <w:r w:rsidRPr="00DD418B">
        <w:rPr>
          <w:rStyle w:val="text11"/>
          <w:rFonts w:ascii="Times New Roman" w:hAnsi="Times New Roman" w:cs="Times New Roman"/>
          <w:sz w:val="28"/>
          <w:szCs w:val="28"/>
        </w:rPr>
        <w:t>т</w:t>
      </w:r>
      <w:r w:rsidRPr="00DD418B">
        <w:rPr>
          <w:rStyle w:val="text11"/>
          <w:rFonts w:ascii="Times New Roman" w:hAnsi="Times New Roman" w:cs="Times New Roman"/>
          <w:sz w:val="28"/>
          <w:szCs w:val="28"/>
        </w:rPr>
        <w:t>венных  проблем:</w:t>
      </w:r>
    </w:p>
    <w:p w:rsidR="00297DE8" w:rsidRPr="00DD418B" w:rsidRDefault="00297DE8" w:rsidP="00DD418B">
      <w:pPr>
        <w:pStyle w:val="a6"/>
        <w:shd w:val="clear" w:color="auto" w:fill="auto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text11"/>
          <w:rFonts w:ascii="Times New Roman" w:hAnsi="Times New Roman" w:cs="Times New Roman"/>
          <w:sz w:val="28"/>
          <w:szCs w:val="28"/>
        </w:rPr>
        <w:tab/>
      </w:r>
      <w:r w:rsidRPr="00DD418B">
        <w:rPr>
          <w:rStyle w:val="text11"/>
          <w:rFonts w:ascii="Times New Roman" w:hAnsi="Times New Roman" w:cs="Times New Roman"/>
          <w:sz w:val="28"/>
          <w:szCs w:val="28"/>
        </w:rPr>
        <w:tab/>
        <w:t>-</w:t>
      </w:r>
      <w:r w:rsidR="00335F6B">
        <w:rPr>
          <w:rStyle w:val="text11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text11"/>
          <w:rFonts w:ascii="Times New Roman" w:hAnsi="Times New Roman" w:cs="Times New Roman"/>
          <w:sz w:val="28"/>
          <w:szCs w:val="28"/>
        </w:rPr>
        <w:t>остается нерешенной проблема общедоступности организованного летн</w:t>
      </w:r>
      <w:r w:rsidRPr="00DD418B">
        <w:rPr>
          <w:rStyle w:val="text11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text11"/>
          <w:rFonts w:ascii="Times New Roman" w:hAnsi="Times New Roman" w:cs="Times New Roman"/>
          <w:sz w:val="28"/>
          <w:szCs w:val="28"/>
        </w:rPr>
        <w:t>го отдыха и оздоровления детей -  более 10% детей по разным причинам не о</w:t>
      </w:r>
      <w:r w:rsidRPr="00DD418B">
        <w:rPr>
          <w:rStyle w:val="text11"/>
          <w:rFonts w:ascii="Times New Roman" w:hAnsi="Times New Roman" w:cs="Times New Roman"/>
          <w:sz w:val="28"/>
          <w:szCs w:val="28"/>
        </w:rPr>
        <w:t>х</w:t>
      </w:r>
      <w:r w:rsidRPr="00DD418B">
        <w:rPr>
          <w:rStyle w:val="text11"/>
          <w:rFonts w:ascii="Times New Roman" w:hAnsi="Times New Roman" w:cs="Times New Roman"/>
          <w:sz w:val="28"/>
          <w:szCs w:val="28"/>
        </w:rPr>
        <w:t>вачены системой летнего отдыха и оздоровления детей</w:t>
      </w:r>
      <w:r w:rsidRPr="00DD418B">
        <w:rPr>
          <w:rFonts w:ascii="Times New Roman" w:hAnsi="Times New Roman" w:cs="Times New Roman"/>
          <w:sz w:val="28"/>
          <w:szCs w:val="28"/>
        </w:rPr>
        <w:t>;</w:t>
      </w:r>
    </w:p>
    <w:p w:rsidR="00297DE8" w:rsidRPr="00DD418B" w:rsidRDefault="00297DE8" w:rsidP="00DD418B">
      <w:pPr>
        <w:pStyle w:val="a6"/>
        <w:shd w:val="clear" w:color="auto" w:fill="auto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335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недостаточное финансирование организованного летнего отдыха и озд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ровления детей, в т.ч. </w:t>
      </w:r>
      <w:r w:rsidRPr="00DD418B">
        <w:rPr>
          <w:rFonts w:ascii="Times New Roman" w:hAnsi="Times New Roman" w:cs="Times New Roman"/>
          <w:sz w:val="28"/>
          <w:szCs w:val="28"/>
        </w:rPr>
        <w:t>детей, находящихся в трудной жизненной ситуации и д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тей поселений арктического улуса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97DE8" w:rsidRPr="00DD418B" w:rsidRDefault="00297DE8" w:rsidP="00DD418B">
      <w:pPr>
        <w:pStyle w:val="a6"/>
        <w:shd w:val="clear" w:color="auto" w:fill="auto"/>
        <w:tabs>
          <w:tab w:val="left" w:pos="0"/>
          <w:tab w:val="left" w:pos="993"/>
        </w:tabs>
        <w:spacing w:after="0" w:line="240" w:lineRule="auto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</w:r>
      <w:r w:rsidRPr="00DD418B">
        <w:rPr>
          <w:rFonts w:ascii="Times New Roman" w:hAnsi="Times New Roman" w:cs="Times New Roman"/>
          <w:sz w:val="28"/>
          <w:szCs w:val="28"/>
        </w:rPr>
        <w:tab/>
        <w:t>-</w:t>
      </w:r>
      <w:r w:rsidR="00335F6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 xml:space="preserve">требует обновления материально-техническая база летних лагерей. Строительство стационарного лагеря отдыха детей. </w:t>
      </w:r>
    </w:p>
    <w:p w:rsidR="00297DE8" w:rsidRPr="00DD418B" w:rsidRDefault="00297DE8" w:rsidP="00DD418B">
      <w:pPr>
        <w:pStyle w:val="ConsPlusNonformat"/>
        <w:widowControl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к 2016 году предполагается:                                   </w:t>
      </w:r>
    </w:p>
    <w:p w:rsidR="00297DE8" w:rsidRPr="00DD418B" w:rsidRDefault="00297DE8" w:rsidP="00DD418B">
      <w:pPr>
        <w:pStyle w:val="ConsPlusNonformat"/>
        <w:widowControl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 увеличить число детей, отдохнувших в детских оздоровительных лагерях, к общему числу детей до 15 лет с  85% до 98%, долю детей в трудной жизненной ситуации;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20" w:firstLine="696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D418B">
        <w:rPr>
          <w:rStyle w:val="0pt"/>
          <w:rFonts w:ascii="Times New Roman" w:hAnsi="Times New Roman" w:cs="Times New Roman"/>
          <w:sz w:val="28"/>
          <w:szCs w:val="28"/>
        </w:rPr>
        <w:t>Мероприятия по организации отдыха и оздоровления детей в свобо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ное от учебы время приобретают особо значимый характер, являются необход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мыми и востребованными для большинства несовершеннолетних граждан, ос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бенно для детей, оказавшихся в трудной жизненной ситуации, детей группы «риска», позволяют предупредить различные асоциальные явления, снизить с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циальную напряженность, оказать благоприятное воздействие на формирование характера, нравственных устоев, моральных качеств. </w:t>
      </w:r>
      <w:proofErr w:type="gramEnd"/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20" w:firstLine="696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Подпрограмма представляет собой комплекс различных мероприятий в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lastRenderedPageBreak/>
        <w:t>сфере отдыха и оздоровления, направленных на достижение конкретных целей и решение задач, стоящих перед развитием системы оздоровления, отдыха детей в Омсукчанском городском округе до 2020 года.</w:t>
      </w:r>
    </w:p>
    <w:p w:rsidR="00297DE8" w:rsidRPr="00335F6B" w:rsidRDefault="00297DE8" w:rsidP="00DD418B">
      <w:pPr>
        <w:pStyle w:val="3"/>
        <w:shd w:val="clear" w:color="auto" w:fill="auto"/>
        <w:spacing w:after="0" w:line="240" w:lineRule="auto"/>
        <w:ind w:left="720" w:firstLine="709"/>
        <w:jc w:val="both"/>
        <w:rPr>
          <w:rStyle w:val="0pt"/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 Основные цели, задачи, ожидаемые</w:t>
      </w:r>
      <w:r w:rsidR="00B26137" w:rsidRPr="00DD41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результаты,</w:t>
      </w:r>
    </w:p>
    <w:p w:rsidR="00297DE8" w:rsidRPr="00DD418B" w:rsidRDefault="00297DE8" w:rsidP="00DD418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  сроки реализации Подпрограммы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2.1. Приоритетными направлениями на период до 2020 года в сфере разв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тия системы отдыха и оздоровления детей Омсукчанского городского округа я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ляется: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333F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совершенствование и развитие системы организации отдыха и оздоро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ления детей района; 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333F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организация отдыха, оздоровления детей, находящихся в трудной жи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з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ненной ситуации, отдельных категорий детей, нуждающихся в психолого-педагогическом и ином специальном сопровождении.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2.2. Целью Подпрограммы является создание условий, направленных на организацию и обеспечение отдыха детей, их оздоровления.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900" w:firstLine="516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2.3. Для достижения цели требуется решение следующих задач: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900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333F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организация оздоровления и отдыха детей Омсукчанского городского 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к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руга;</w:t>
      </w:r>
    </w:p>
    <w:p w:rsidR="00297DE8" w:rsidRPr="00DD418B" w:rsidRDefault="00297DE8" w:rsidP="00DD418B">
      <w:pPr>
        <w:spacing w:after="0" w:line="240" w:lineRule="auto"/>
        <w:ind w:left="708" w:firstLine="708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333F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совершенствование кадрового и информационно-методического обесп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чения организации отдыха и оздоровления детей.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2.4. Реализация Подпрограммы способствует достижению следующих 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зультатов: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333F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увеличение количества детей, охваченных отдыхом и оздоровлением (от общего числа детей в возрасте от 6 до 18 лет, проживающих на территории 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м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сукчанского городского округа, без учета выпускников 11 классов);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333F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организация отдыха, оздоровления детей «группы риска»;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6333F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улучшение материально-технической базы лагерей дневного пребывания.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2.5. Мероприятия Подпрограммы будут осуществляться в период с 2015 по 2020 годы включительно. Этапы реализации Подпрограммы не выделяются.</w:t>
      </w:r>
    </w:p>
    <w:p w:rsidR="00297DE8" w:rsidRPr="006333FB" w:rsidRDefault="00297DE8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3"/>
        <w:numPr>
          <w:ilvl w:val="0"/>
          <w:numId w:val="20"/>
        </w:numPr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Целевые индикаторы Подпрограммы и механизм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283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оценки  эффективности ее реализации</w:t>
      </w:r>
    </w:p>
    <w:p w:rsidR="00297DE8" w:rsidRPr="00DD418B" w:rsidRDefault="00297DE8" w:rsidP="00DD418B">
      <w:pPr>
        <w:spacing w:after="0" w:line="240" w:lineRule="auto"/>
        <w:ind w:left="708" w:firstLine="708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3.1. Для оценки достижения цели и решения задач Подпрограммы прим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няются следующие целевые показатели:</w:t>
      </w:r>
    </w:p>
    <w:p w:rsidR="00297DE8" w:rsidRPr="00DD418B" w:rsidRDefault="00297DE8" w:rsidP="00DD418B">
      <w:pPr>
        <w:spacing w:after="0" w:line="240" w:lineRule="auto"/>
        <w:ind w:left="708" w:firstLine="708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333F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удельный вес детей в возрасте 6-18 лет, охваченных отдыхом и оздоро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лением (от общего числа детей данной возрастной категории, проживающих на территории Омсукчанского городского округа); 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333F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удельный вес детей «группы риска», охваченных отдыхом, оздоровлен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ем (к общему числу детей, состоящих на различных видах профилактического учета);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333F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беспеченность образовательных организаций оборудованием, меб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лью, необходимых для оказания муниципальной услуги.</w:t>
      </w:r>
    </w:p>
    <w:p w:rsidR="00297DE8" w:rsidRPr="00DD418B" w:rsidRDefault="00297DE8" w:rsidP="00DD418B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 Целевые показатели, характеризующие результаты Подпрограммы, приведены в таблице № 1.</w:t>
      </w:r>
    </w:p>
    <w:p w:rsidR="00297DE8" w:rsidRPr="006333F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5C1C24" w:rsidRDefault="005C1C24" w:rsidP="00DD418B">
      <w:pPr>
        <w:pStyle w:val="3"/>
        <w:shd w:val="clear" w:color="auto" w:fill="auto"/>
        <w:spacing w:after="0" w:line="240" w:lineRule="auto"/>
        <w:ind w:left="8495" w:firstLine="1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297DE8" w:rsidRDefault="00297DE8" w:rsidP="00DD418B">
      <w:pPr>
        <w:pStyle w:val="3"/>
        <w:shd w:val="clear" w:color="auto" w:fill="auto"/>
        <w:spacing w:after="0" w:line="240" w:lineRule="auto"/>
        <w:ind w:left="8495" w:firstLine="1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6333FB" w:rsidRPr="006333FB" w:rsidRDefault="006333FB" w:rsidP="00DD418B">
      <w:pPr>
        <w:pStyle w:val="3"/>
        <w:shd w:val="clear" w:color="auto" w:fill="auto"/>
        <w:spacing w:after="0" w:line="240" w:lineRule="auto"/>
        <w:ind w:left="8495" w:firstLine="1"/>
        <w:jc w:val="both"/>
        <w:rPr>
          <w:rStyle w:val="0pt"/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Состав и значение целевых показателей Подпрограммы</w:t>
      </w:r>
    </w:p>
    <w:p w:rsidR="00297DE8" w:rsidRPr="006333FB" w:rsidRDefault="00297DE8" w:rsidP="00DD418B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4"/>
        <w:gridCol w:w="3154"/>
        <w:gridCol w:w="851"/>
        <w:gridCol w:w="992"/>
        <w:gridCol w:w="992"/>
        <w:gridCol w:w="851"/>
        <w:gridCol w:w="992"/>
        <w:gridCol w:w="1134"/>
        <w:gridCol w:w="1134"/>
      </w:tblGrid>
      <w:tr w:rsidR="006333FB" w:rsidRPr="00DD418B" w:rsidTr="006333FB">
        <w:trPr>
          <w:trHeight w:val="323"/>
        </w:trPr>
        <w:tc>
          <w:tcPr>
            <w:tcW w:w="604" w:type="dxa"/>
            <w:vMerge w:val="restart"/>
            <w:tcBorders>
              <w:top w:val="single" w:sz="12" w:space="0" w:color="auto"/>
            </w:tcBorders>
          </w:tcPr>
          <w:p w:rsidR="006333FB" w:rsidRPr="005C1C24" w:rsidRDefault="006333FB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33FB" w:rsidRPr="005C1C24" w:rsidRDefault="006333FB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4" w:type="dxa"/>
            <w:vMerge w:val="restart"/>
            <w:tcBorders>
              <w:top w:val="single" w:sz="12" w:space="0" w:color="auto"/>
            </w:tcBorders>
            <w:vAlign w:val="center"/>
          </w:tcPr>
          <w:p w:rsidR="006333FB" w:rsidRPr="005C1C24" w:rsidRDefault="006333FB" w:rsidP="006333F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Целевой показатель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33FB" w:rsidRPr="005C1C24" w:rsidRDefault="006333FB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6333FB" w:rsidRPr="00DD418B" w:rsidTr="006333FB">
        <w:trPr>
          <w:trHeight w:val="322"/>
        </w:trPr>
        <w:tc>
          <w:tcPr>
            <w:tcW w:w="604" w:type="dxa"/>
            <w:vMerge/>
            <w:tcBorders>
              <w:bottom w:val="single" w:sz="12" w:space="0" w:color="auto"/>
            </w:tcBorders>
          </w:tcPr>
          <w:p w:rsidR="006333FB" w:rsidRPr="005C1C24" w:rsidRDefault="006333FB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bottom w:val="single" w:sz="12" w:space="0" w:color="auto"/>
            </w:tcBorders>
          </w:tcPr>
          <w:p w:rsidR="006333FB" w:rsidRPr="005C1C24" w:rsidRDefault="006333FB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33FB" w:rsidRPr="005C1C24" w:rsidRDefault="006333FB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333FB" w:rsidRPr="005C1C24" w:rsidRDefault="006333FB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333FB" w:rsidRPr="005C1C24" w:rsidRDefault="006333FB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333FB" w:rsidRPr="005C1C24" w:rsidRDefault="006333FB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333FB" w:rsidRPr="005C1C24" w:rsidRDefault="006333FB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333FB" w:rsidRPr="005C1C24" w:rsidRDefault="006333FB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33FB" w:rsidRPr="005C1C24" w:rsidRDefault="006333FB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33FB" w:rsidRPr="005C1C24" w:rsidRDefault="006333FB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33FB" w:rsidRPr="00DD418B" w:rsidTr="006333FB">
        <w:tc>
          <w:tcPr>
            <w:tcW w:w="604" w:type="dxa"/>
            <w:tcBorders>
              <w:top w:val="single" w:sz="12" w:space="0" w:color="auto"/>
              <w:bottom w:val="single" w:sz="12" w:space="0" w:color="auto"/>
            </w:tcBorders>
          </w:tcPr>
          <w:p w:rsidR="006333FB" w:rsidRPr="005C1C24" w:rsidRDefault="006333FB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  <w:tcBorders>
              <w:top w:val="single" w:sz="12" w:space="0" w:color="auto"/>
              <w:bottom w:val="single" w:sz="12" w:space="0" w:color="auto"/>
            </w:tcBorders>
          </w:tcPr>
          <w:p w:rsidR="006333FB" w:rsidRPr="005C1C24" w:rsidRDefault="006333FB" w:rsidP="006333F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33FB" w:rsidRPr="005C1C24" w:rsidRDefault="006333FB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33FB" w:rsidRPr="005C1C24" w:rsidRDefault="006333FB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33FB" w:rsidRPr="005C1C24" w:rsidRDefault="006333FB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33FB" w:rsidRPr="005C1C24" w:rsidRDefault="006333FB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33FB" w:rsidRPr="005C1C24" w:rsidRDefault="006333FB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33FB" w:rsidRPr="005C1C24" w:rsidRDefault="006333FB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33FB" w:rsidRPr="005C1C24" w:rsidRDefault="006333FB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33FB" w:rsidRPr="00DD418B" w:rsidTr="006333FB">
        <w:tc>
          <w:tcPr>
            <w:tcW w:w="604" w:type="dxa"/>
            <w:tcBorders>
              <w:top w:val="single" w:sz="12" w:space="0" w:color="auto"/>
              <w:bottom w:val="single" w:sz="12" w:space="0" w:color="auto"/>
            </w:tcBorders>
          </w:tcPr>
          <w:p w:rsidR="00297DE8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4" w:type="dxa"/>
            <w:tcBorders>
              <w:top w:val="single" w:sz="12" w:space="0" w:color="auto"/>
              <w:bottom w:val="single" w:sz="12" w:space="0" w:color="auto"/>
            </w:tcBorders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C1C24">
              <w:rPr>
                <w:rStyle w:val="10pt"/>
                <w:spacing w:val="-1"/>
                <w:sz w:val="24"/>
                <w:szCs w:val="24"/>
              </w:rPr>
              <w:t>Удельный вес детей в во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з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расте 6-18 лет, охваченных отдыхом и оздоровлением (от общего числа детей да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ной возрастной категории, проживающих на террит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рии Омсукчанского </w:t>
            </w:r>
            <w:r w:rsidRPr="005C1C24">
              <w:rPr>
                <w:rStyle w:val="0pt"/>
                <w:rFonts w:ascii="Times New Roman" w:hAnsi="Times New Roman" w:cs="Times New Roman"/>
              </w:rPr>
              <w:t>горо</w:t>
            </w:r>
            <w:r w:rsidRPr="005C1C24">
              <w:rPr>
                <w:rStyle w:val="0pt"/>
                <w:rFonts w:ascii="Times New Roman" w:hAnsi="Times New Roman" w:cs="Times New Roman"/>
              </w:rPr>
              <w:t>д</w:t>
            </w:r>
            <w:r w:rsidRPr="005C1C24">
              <w:rPr>
                <w:rStyle w:val="0pt"/>
                <w:rFonts w:ascii="Times New Roman" w:hAnsi="Times New Roman" w:cs="Times New Roman"/>
              </w:rPr>
              <w:t>ского округа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, без учета</w:t>
            </w:r>
            <w:proofErr w:type="gramEnd"/>
          </w:p>
          <w:p w:rsidR="00297DE8" w:rsidRPr="005C1C24" w:rsidRDefault="00297DE8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выпускников 11 классов)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333FB" w:rsidRPr="00DD418B" w:rsidTr="006333FB">
        <w:tc>
          <w:tcPr>
            <w:tcW w:w="604" w:type="dxa"/>
            <w:tcBorders>
              <w:top w:val="single" w:sz="12" w:space="0" w:color="auto"/>
              <w:bottom w:val="single" w:sz="12" w:space="0" w:color="auto"/>
            </w:tcBorders>
          </w:tcPr>
          <w:p w:rsidR="00297DE8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4" w:type="dxa"/>
            <w:tcBorders>
              <w:top w:val="single" w:sz="12" w:space="0" w:color="auto"/>
              <w:bottom w:val="single" w:sz="12" w:space="0" w:color="auto"/>
            </w:tcBorders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Удельный вес подростков,</w:t>
            </w:r>
            <w:r w:rsidRPr="005C1C24">
              <w:rPr>
                <w:rStyle w:val="0pt"/>
                <w:rFonts w:ascii="Times New Roman" w:hAnsi="Times New Roman" w:cs="Times New Roman"/>
              </w:rPr>
              <w:t xml:space="preserve"> удельный вес детей «гру</w:t>
            </w:r>
            <w:r w:rsidRPr="005C1C24">
              <w:rPr>
                <w:rStyle w:val="0pt"/>
                <w:rFonts w:ascii="Times New Roman" w:hAnsi="Times New Roman" w:cs="Times New Roman"/>
              </w:rPr>
              <w:t>п</w:t>
            </w:r>
            <w:r w:rsidRPr="005C1C24">
              <w:rPr>
                <w:rStyle w:val="0pt"/>
                <w:rFonts w:ascii="Times New Roman" w:hAnsi="Times New Roman" w:cs="Times New Roman"/>
              </w:rPr>
              <w:t>пы риска», охваченных о</w:t>
            </w:r>
            <w:r w:rsidRPr="005C1C24">
              <w:rPr>
                <w:rStyle w:val="0pt"/>
                <w:rFonts w:ascii="Times New Roman" w:hAnsi="Times New Roman" w:cs="Times New Roman"/>
              </w:rPr>
              <w:t>т</w:t>
            </w:r>
            <w:r w:rsidRPr="005C1C24">
              <w:rPr>
                <w:rStyle w:val="0pt"/>
                <w:rFonts w:ascii="Times New Roman" w:hAnsi="Times New Roman" w:cs="Times New Roman"/>
              </w:rPr>
              <w:t>дыхом, оздоровлением (к общему числу детей, с</w:t>
            </w:r>
            <w:r w:rsidRPr="005C1C24">
              <w:rPr>
                <w:rStyle w:val="0pt"/>
                <w:rFonts w:ascii="Times New Roman" w:hAnsi="Times New Roman" w:cs="Times New Roman"/>
              </w:rPr>
              <w:t>о</w:t>
            </w:r>
            <w:r w:rsidRPr="005C1C24">
              <w:rPr>
                <w:rStyle w:val="0pt"/>
                <w:rFonts w:ascii="Times New Roman" w:hAnsi="Times New Roman" w:cs="Times New Roman"/>
              </w:rPr>
              <w:t>стоящих на различных в</w:t>
            </w:r>
            <w:r w:rsidRPr="005C1C24">
              <w:rPr>
                <w:rStyle w:val="0pt"/>
                <w:rFonts w:ascii="Times New Roman" w:hAnsi="Times New Roman" w:cs="Times New Roman"/>
              </w:rPr>
              <w:t>и</w:t>
            </w:r>
            <w:r w:rsidRPr="005C1C24">
              <w:rPr>
                <w:rStyle w:val="0pt"/>
                <w:rFonts w:ascii="Times New Roman" w:hAnsi="Times New Roman" w:cs="Times New Roman"/>
              </w:rPr>
              <w:t>дах профилактического учета)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DE8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333FB" w:rsidRPr="00DD418B" w:rsidTr="006333FB">
        <w:tc>
          <w:tcPr>
            <w:tcW w:w="604" w:type="dxa"/>
            <w:tcBorders>
              <w:top w:val="single" w:sz="12" w:space="0" w:color="auto"/>
            </w:tcBorders>
          </w:tcPr>
          <w:p w:rsidR="00297DE8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4" w:type="dxa"/>
            <w:tcBorders>
              <w:top w:val="single" w:sz="12" w:space="0" w:color="auto"/>
            </w:tcBorders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О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беспеченность образов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организаций об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рудованием, необходимым для оказания муниципал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услуги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97DE8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97DE8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97DE8" w:rsidRPr="00DD418B" w:rsidRDefault="00297DE8" w:rsidP="00DD418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3.3.</w:t>
      </w:r>
      <w:r w:rsidR="00B878D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 включает в себя оценку достигнутых результатов Подпрограммы  и степень достижения заплан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рованного результата при фактически достигнутом уровне расходов на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грамму.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Оценка эффективности производится по следующим направлениям: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B878D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Подпрограммы;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B878D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определенным мероприятиям  Подпрограммы;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B878D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экономическая эффективность – соотношение непосредственных резул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 xml:space="preserve">татов, планируемых для достижения в рамках мероприятий, с затратами на их достижения. 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Оценка эффективности проводится ответственным исполнителем данной Подпрограммы, следующим образом: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Производится сопоставление значений целевых индикаторов по годам по каждому расчетному и базовому показателям. 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Оценка эффективности реализации отдельного мероприятия определяется по формуле: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DD418B">
        <w:rPr>
          <w:rFonts w:ascii="Times New Roman" w:hAnsi="Times New Roman" w:cs="Times New Roman"/>
          <w:sz w:val="28"/>
          <w:szCs w:val="28"/>
          <w:lang w:val="en-US"/>
        </w:rPr>
        <w:t>Tf</w:t>
      </w:r>
      <w:proofErr w:type="spellEnd"/>
      <w:r w:rsidRPr="00DD418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DD418B">
        <w:rPr>
          <w:rFonts w:ascii="Times New Roman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)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D418B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отдельного мероприятия Подпрограммы,</w:t>
      </w:r>
    </w:p>
    <w:p w:rsidR="00297DE8" w:rsidRPr="00DD418B" w:rsidRDefault="00297DE8" w:rsidP="00DD418B">
      <w:pPr>
        <w:pStyle w:val="ConsPlusNormal"/>
        <w:widowControl/>
        <w:ind w:left="708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418B">
        <w:rPr>
          <w:rFonts w:ascii="Times New Roman" w:hAnsi="Times New Roman" w:cs="Times New Roman"/>
          <w:sz w:val="28"/>
          <w:szCs w:val="28"/>
          <w:lang w:val="en-US"/>
        </w:rPr>
        <w:lastRenderedPageBreak/>
        <w:t>Tf</w:t>
      </w:r>
      <w:proofErr w:type="spellEnd"/>
      <w:r w:rsidR="00B878D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фактическое значение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D418B">
        <w:rPr>
          <w:rFonts w:ascii="Times New Roman" w:hAnsi="Times New Roman" w:cs="Times New Roman"/>
          <w:sz w:val="28"/>
          <w:szCs w:val="28"/>
        </w:rPr>
        <w:t>-го индикатора, характеризующего отдельного м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 xml:space="preserve">роприятия </w:t>
      </w:r>
      <w:proofErr w:type="spellStart"/>
      <w:r w:rsidRPr="00DD418B">
        <w:rPr>
          <w:rFonts w:ascii="Times New Roman" w:hAnsi="Times New Roman" w:cs="Times New Roman"/>
          <w:sz w:val="28"/>
          <w:szCs w:val="28"/>
        </w:rPr>
        <w:t>Подрограммы</w:t>
      </w:r>
      <w:proofErr w:type="spellEnd"/>
      <w:r w:rsidRPr="00DD418B">
        <w:rPr>
          <w:rFonts w:ascii="Times New Roman" w:hAnsi="Times New Roman" w:cs="Times New Roman"/>
          <w:sz w:val="28"/>
          <w:szCs w:val="28"/>
        </w:rPr>
        <w:t xml:space="preserve"> по итогам года;</w:t>
      </w:r>
    </w:p>
    <w:p w:rsidR="00297DE8" w:rsidRPr="00DD418B" w:rsidRDefault="00297DE8" w:rsidP="00DD418B">
      <w:pPr>
        <w:pStyle w:val="ConsPlusNormal"/>
        <w:widowControl/>
        <w:ind w:left="708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418B">
        <w:rPr>
          <w:rFonts w:ascii="Times New Roman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– нормативное значение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D418B">
        <w:rPr>
          <w:rFonts w:ascii="Times New Roman" w:hAnsi="Times New Roman" w:cs="Times New Roman"/>
          <w:sz w:val="28"/>
          <w:szCs w:val="28"/>
        </w:rPr>
        <w:t xml:space="preserve">-го индикатора, утвержденного Подпрограммой на соответствующий год. 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в целом определяется по формуле:</w:t>
      </w:r>
    </w:p>
    <w:p w:rsidR="00297DE8" w:rsidRPr="00DD418B" w:rsidRDefault="00297DE8" w:rsidP="00DD41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 xml:space="preserve">E = </w:t>
      </w:r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1</w:t>
      </w:r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+ En</w:t>
      </w:r>
      <w:r w:rsidRPr="00DD418B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1</w:t>
      </w:r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+ En+…</w:t>
      </w:r>
      <w:proofErr w:type="gramStart"/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>.+</w:t>
      </w:r>
      <w:proofErr w:type="gramEnd"/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DD418B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 xml:space="preserve">M    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x 100%</w:t>
      </w:r>
    </w:p>
    <w:p w:rsidR="00297DE8" w:rsidRPr="00DD418B" w:rsidRDefault="00297DE8" w:rsidP="00DD41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где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878D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–</w:t>
      </w:r>
      <w:r w:rsidR="00B87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эффективность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реализации Подпрограммы в процентах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D418B">
        <w:rPr>
          <w:rFonts w:ascii="Times New Roman" w:hAnsi="Times New Roman" w:cs="Times New Roman"/>
          <w:sz w:val="28"/>
          <w:szCs w:val="28"/>
        </w:rPr>
        <w:t xml:space="preserve"> +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D418B">
        <w:rPr>
          <w:rFonts w:ascii="Times New Roman" w:hAnsi="Times New Roman" w:cs="Times New Roman"/>
          <w:sz w:val="28"/>
          <w:szCs w:val="28"/>
        </w:rPr>
        <w:t xml:space="preserve"> +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</w:rPr>
        <w:t>+…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.+</w:t>
      </w:r>
      <w:proofErr w:type="gramEnd"/>
      <w:r w:rsidRPr="00DD41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41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 Подпрограммы</w:t>
      </w:r>
    </w:p>
    <w:p w:rsidR="00297DE8" w:rsidRPr="00DD418B" w:rsidRDefault="00B878D5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DE8" w:rsidRPr="00DD41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DE8" w:rsidRPr="00DD418B">
        <w:rPr>
          <w:rFonts w:ascii="Times New Roman" w:hAnsi="Times New Roman" w:cs="Times New Roman"/>
          <w:sz w:val="28"/>
          <w:szCs w:val="28"/>
        </w:rPr>
        <w:t xml:space="preserve">количество индикаторов Подпрограммы </w:t>
      </w:r>
    </w:p>
    <w:p w:rsidR="00297DE8" w:rsidRPr="00DD418B" w:rsidRDefault="00297DE8" w:rsidP="00DD418B">
      <w:pPr>
        <w:pStyle w:val="ConsPlusNormal"/>
        <w:widowControl/>
        <w:ind w:left="708" w:firstLine="54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случае установлении существенных различий (как положительных, так и отрицательных) данных между плановым и фактическим значением индикат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 xml:space="preserve">ров, а также индикаторами разных лет проводится анализ факторов, повлиявших на данное расхождение. </w:t>
      </w:r>
    </w:p>
    <w:p w:rsidR="00297DE8" w:rsidRPr="00DD418B" w:rsidRDefault="00297DE8" w:rsidP="00DD418B">
      <w:pPr>
        <w:pStyle w:val="ConsPlusNormal"/>
        <w:widowControl/>
        <w:ind w:left="708" w:firstLine="54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При повышении фактического значения индикатора над нормативным зн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чением фактическое значение принимается равно 100%,</w:t>
      </w:r>
    </w:p>
    <w:p w:rsidR="00297DE8" w:rsidRPr="00DD418B" w:rsidRDefault="00297DE8" w:rsidP="00DD418B">
      <w:pPr>
        <w:pStyle w:val="ConsPlusNormal"/>
        <w:widowControl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при значениях показателя ниже 90% и более  - эффективность высокая,</w:t>
      </w:r>
    </w:p>
    <w:p w:rsidR="00297DE8" w:rsidRPr="00DD418B" w:rsidRDefault="00297DE8" w:rsidP="00DD418B">
      <w:pPr>
        <w:pStyle w:val="ConsPlusNormal"/>
        <w:widowControl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при значениях от  70</w:t>
      </w:r>
      <w:r w:rsidR="00B878D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B878D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90%</w:t>
      </w:r>
      <w:r w:rsidR="00B878D5">
        <w:rPr>
          <w:rFonts w:ascii="Times New Roman" w:hAnsi="Times New Roman" w:cs="Times New Roman"/>
          <w:sz w:val="28"/>
          <w:szCs w:val="28"/>
        </w:rPr>
        <w:t xml:space="preserve">  </w:t>
      </w:r>
      <w:r w:rsidRPr="00DD418B">
        <w:rPr>
          <w:rFonts w:ascii="Times New Roman" w:hAnsi="Times New Roman" w:cs="Times New Roman"/>
          <w:sz w:val="28"/>
          <w:szCs w:val="28"/>
        </w:rPr>
        <w:t>- эффективность  хорошая,</w:t>
      </w:r>
    </w:p>
    <w:p w:rsidR="00297DE8" w:rsidRPr="00DD418B" w:rsidRDefault="00297DE8" w:rsidP="00DD418B">
      <w:pPr>
        <w:pStyle w:val="ConsPlusNormal"/>
        <w:widowControl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при значениях от 30</w:t>
      </w:r>
      <w:r w:rsidR="00B878D5">
        <w:rPr>
          <w:rFonts w:ascii="Times New Roman" w:hAnsi="Times New Roman" w:cs="Times New Roman"/>
          <w:sz w:val="28"/>
          <w:szCs w:val="28"/>
        </w:rPr>
        <w:t xml:space="preserve">  </w:t>
      </w: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B878D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70%</w:t>
      </w:r>
      <w:r w:rsidR="00B878D5">
        <w:rPr>
          <w:rFonts w:ascii="Times New Roman" w:hAnsi="Times New Roman" w:cs="Times New Roman"/>
          <w:sz w:val="28"/>
          <w:szCs w:val="28"/>
        </w:rPr>
        <w:t xml:space="preserve">  </w:t>
      </w:r>
      <w:r w:rsidRPr="00DD418B">
        <w:rPr>
          <w:rFonts w:ascii="Times New Roman" w:hAnsi="Times New Roman" w:cs="Times New Roman"/>
          <w:sz w:val="28"/>
          <w:szCs w:val="28"/>
        </w:rPr>
        <w:t>- эффективность удовлетворительная,</w:t>
      </w:r>
    </w:p>
    <w:p w:rsidR="00297DE8" w:rsidRPr="00DD418B" w:rsidRDefault="00297DE8" w:rsidP="00DD418B">
      <w:pPr>
        <w:pStyle w:val="ConsPlusNormal"/>
        <w:widowControl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при значениях от 0</w:t>
      </w:r>
      <w:r w:rsidR="00B878D5">
        <w:rPr>
          <w:rFonts w:ascii="Times New Roman" w:hAnsi="Times New Roman" w:cs="Times New Roman"/>
          <w:sz w:val="28"/>
          <w:szCs w:val="28"/>
        </w:rPr>
        <w:t xml:space="preserve">    </w:t>
      </w: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B878D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30%</w:t>
      </w:r>
      <w:r w:rsidR="00B878D5">
        <w:rPr>
          <w:rFonts w:ascii="Times New Roman" w:hAnsi="Times New Roman" w:cs="Times New Roman"/>
          <w:sz w:val="28"/>
          <w:szCs w:val="28"/>
        </w:rPr>
        <w:t xml:space="preserve">  -</w:t>
      </w:r>
      <w:r w:rsidRPr="00DD418B">
        <w:rPr>
          <w:rFonts w:ascii="Times New Roman" w:hAnsi="Times New Roman" w:cs="Times New Roman"/>
          <w:sz w:val="28"/>
          <w:szCs w:val="28"/>
        </w:rPr>
        <w:t xml:space="preserve"> эффективность не удовлетворительная</w:t>
      </w:r>
    </w:p>
    <w:p w:rsidR="00297DE8" w:rsidRPr="00DD418B" w:rsidRDefault="00297DE8" w:rsidP="00DD418B">
      <w:pPr>
        <w:pStyle w:val="ConsPlusNormal"/>
        <w:widowControl/>
        <w:ind w:left="708" w:firstLine="54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Общая оценка  эффективности Подпрограммы ежегодно осуществляется  ответственным исполнителем </w:t>
      </w:r>
      <w:proofErr w:type="spellStart"/>
      <w:r w:rsidRPr="00DD418B">
        <w:rPr>
          <w:rFonts w:ascii="Times New Roman" w:hAnsi="Times New Roman" w:cs="Times New Roman"/>
          <w:sz w:val="28"/>
          <w:szCs w:val="28"/>
        </w:rPr>
        <w:t>Подрограммы</w:t>
      </w:r>
      <w:proofErr w:type="spellEnd"/>
      <w:r w:rsidRPr="00DD418B">
        <w:rPr>
          <w:rFonts w:ascii="Times New Roman" w:hAnsi="Times New Roman" w:cs="Times New Roman"/>
          <w:sz w:val="28"/>
          <w:szCs w:val="28"/>
        </w:rPr>
        <w:t xml:space="preserve"> и предоставляется в отдел эконом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ки администрации Омсукчанского городского округа в установление сроки.</w:t>
      </w:r>
    </w:p>
    <w:p w:rsidR="00297DE8" w:rsidRDefault="00297DE8" w:rsidP="00DD418B">
      <w:pPr>
        <w:pStyle w:val="ConsPlusNormal"/>
        <w:widowControl/>
        <w:ind w:left="708" w:firstLine="54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случае неудовлетворительной степени эффективности Подпрограммы она подлежит доработке либо досрочному прекращению её действия.</w:t>
      </w:r>
    </w:p>
    <w:p w:rsidR="005C1C24" w:rsidRPr="005C1C24" w:rsidRDefault="005C1C24" w:rsidP="00DD418B">
      <w:pPr>
        <w:pStyle w:val="ConsPlusNormal"/>
        <w:widowControl/>
        <w:ind w:left="708" w:firstLine="540"/>
        <w:rPr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B878D5">
      <w:pPr>
        <w:pStyle w:val="13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 Механизм реализации Подпрограммы</w:t>
      </w:r>
    </w:p>
    <w:p w:rsidR="00297DE8" w:rsidRPr="00DD418B" w:rsidRDefault="00297DE8" w:rsidP="00DD418B">
      <w:pPr>
        <w:pStyle w:val="af4"/>
        <w:ind w:left="709" w:firstLine="707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4.1. Заказчик Подпрограммы</w:t>
      </w:r>
      <w:r w:rsidR="00B878D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B7DFD"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дминистрации Омсукчанского горо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 xml:space="preserve">ского округа организовывает работу, направленную 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>: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координацию деятельности разработчика Подпрограммы в процессе разработки Подпрограммы, обеспечивает согласование проекта постановления администрации Омсукчанского городского округа об утверждении Подпрогра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мы и вносит его в установленном порядке на рассмотрение главы администр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ции Омсукчанского городского округа;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организацию управления</w:t>
      </w:r>
      <w:r w:rsidR="00B878D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Подпрограммой;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реализацию</w:t>
      </w:r>
      <w:r w:rsidR="00B878D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достижение целей, задач и конечных результатов</w:t>
      </w:r>
      <w:r w:rsidR="00B878D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297DE8" w:rsidRPr="00DD418B" w:rsidRDefault="00297DE8" w:rsidP="00DD418B">
      <w:pPr>
        <w:pStyle w:val="af4"/>
        <w:ind w:left="709" w:firstLine="707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4.2. Реализацию Подпрограммы осуществляет Управление образования администрации Омсукчанского городского округа (далее – Ответственный и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полнитель).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разрабатывает</w:t>
      </w:r>
      <w:r w:rsidR="00B878D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Подпрограмму;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формирует прогноз расходов на реализацию мероприятий Подпрогра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мы;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определяет ответственных за выполнение мероприятий</w:t>
      </w:r>
      <w:r w:rsidR="00B878D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4) участвует в обсуждении вопросов, связанных с реализацией и финанс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рованием Подпрограммы  в части соответствующего мероприятия;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5) представляет в установленном порядке заказчику</w:t>
      </w:r>
      <w:r w:rsidR="00B878D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 пре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ложения о перераспределении финансовых ресурсов между программными м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роприятиями, изменении сроков выполнения мероприятий и корректировке их перечня;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6) обеспечивает эффективность и результативность реализации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граммы.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7) готовит и представляет  заказчику Подпрограммы отчет о реализации мероприятия.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4.3. Ответственный исполнитель готовит отчет о реализации</w:t>
      </w:r>
      <w:r w:rsidR="006B7DFD" w:rsidRPr="00DD418B">
        <w:rPr>
          <w:rFonts w:ascii="Times New Roman" w:hAnsi="Times New Roman" w:cs="Times New Roman"/>
          <w:sz w:val="28"/>
          <w:szCs w:val="28"/>
        </w:rPr>
        <w:t xml:space="preserve"> и оценку э</w:t>
      </w:r>
      <w:r w:rsidR="006B7DFD" w:rsidRPr="00DD418B">
        <w:rPr>
          <w:rFonts w:ascii="Times New Roman" w:hAnsi="Times New Roman" w:cs="Times New Roman"/>
          <w:sz w:val="28"/>
          <w:szCs w:val="28"/>
        </w:rPr>
        <w:t>ф</w:t>
      </w:r>
      <w:r w:rsidR="006B7DFD" w:rsidRPr="00DD418B">
        <w:rPr>
          <w:rFonts w:ascii="Times New Roman" w:hAnsi="Times New Roman" w:cs="Times New Roman"/>
          <w:sz w:val="28"/>
          <w:szCs w:val="28"/>
        </w:rPr>
        <w:t>фективности</w:t>
      </w:r>
      <w:r w:rsidRPr="00DD418B">
        <w:rPr>
          <w:rFonts w:ascii="Times New Roman" w:hAnsi="Times New Roman" w:cs="Times New Roman"/>
          <w:sz w:val="28"/>
          <w:szCs w:val="28"/>
        </w:rPr>
        <w:t xml:space="preserve"> Подпрограммы и в установленный срок представляет его в отдел экономики  администрации Омсукчанского городского округа</w:t>
      </w:r>
      <w:r w:rsidR="006B7DFD" w:rsidRPr="00DD418B">
        <w:rPr>
          <w:rFonts w:ascii="Times New Roman" w:hAnsi="Times New Roman" w:cs="Times New Roman"/>
          <w:sz w:val="28"/>
          <w:szCs w:val="28"/>
        </w:rPr>
        <w:t>.</w:t>
      </w:r>
    </w:p>
    <w:p w:rsidR="00297DE8" w:rsidRPr="00DD418B" w:rsidRDefault="00297DE8" w:rsidP="00DD418B">
      <w:pPr>
        <w:pStyle w:val="af4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</w:r>
      <w:r w:rsidRPr="00DD418B">
        <w:rPr>
          <w:rFonts w:ascii="Times New Roman" w:hAnsi="Times New Roman" w:cs="Times New Roman"/>
          <w:sz w:val="28"/>
          <w:szCs w:val="28"/>
        </w:rPr>
        <w:tab/>
        <w:t>4.4. Соисполнители</w:t>
      </w:r>
      <w:r w:rsidR="00B878D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297DE8" w:rsidRPr="00DD418B" w:rsidRDefault="00297DE8" w:rsidP="00DD418B">
      <w:pPr>
        <w:pStyle w:val="af4"/>
        <w:ind w:left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>1) осуществляют реализацию основных мероприятий, в отношении кот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рых он является соисполнителем, вносит ответственному исполнителю предл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жения о необходимости внесения изменений в</w:t>
      </w:r>
      <w:r w:rsidR="00B878D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Подпрограмму;</w:t>
      </w:r>
    </w:p>
    <w:p w:rsidR="00297DE8" w:rsidRPr="00DD418B" w:rsidRDefault="00297DE8" w:rsidP="00DD418B">
      <w:pPr>
        <w:pStyle w:val="af4"/>
        <w:ind w:left="708" w:firstLine="702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сведения, необходимые для проведения мониторинга о ходе реализации и подготовки годового отчета о ходе реализации</w:t>
      </w:r>
      <w:r w:rsidR="00B878D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297DE8" w:rsidRPr="00DD418B" w:rsidRDefault="00297DE8" w:rsidP="00DD418B">
      <w:pPr>
        <w:pStyle w:val="af4"/>
        <w:ind w:left="567" w:firstLine="843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печения в ходе реализации Подпрограммы может быть принято в связи с сокр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щением финансирования вследствие кризисных явлений в экономике, по резул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>татам комплексной оценки эффективности реализации Подпрограммы, а также в случае изменения нормативной правовой базы в сфере реализации Подпрогра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мы.</w:t>
      </w:r>
    </w:p>
    <w:p w:rsidR="00297DE8" w:rsidRPr="00DD418B" w:rsidRDefault="00297DE8" w:rsidP="00DD418B">
      <w:pPr>
        <w:autoSpaceDE w:val="0"/>
        <w:autoSpaceDN w:val="0"/>
        <w:adjustRightInd w:val="0"/>
        <w:spacing w:after="0" w:line="240" w:lineRule="auto"/>
        <w:ind w:left="567" w:firstLine="849"/>
        <w:rPr>
          <w:rFonts w:ascii="Times New Roman" w:hAnsi="Times New Roman" w:cs="Times New Roman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B7DFD" w:rsidRPr="00DD418B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</w:t>
      </w:r>
      <w:r w:rsidR="00B878D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а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дминистр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цией О</w:t>
      </w:r>
      <w:r w:rsidR="00B878D5">
        <w:rPr>
          <w:rFonts w:ascii="Times New Roman" w:hAnsi="Times New Roman" w:cs="Times New Roman"/>
          <w:sz w:val="28"/>
          <w:szCs w:val="28"/>
          <w:lang w:eastAsia="ru-RU"/>
        </w:rPr>
        <w:t xml:space="preserve">мсукчанского городского округа в соответствии с разделом VII Порядка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разработки, реализации и оценки эффективности муниципальных программ О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сукчанского городского округа,  утвержденного </w:t>
      </w:r>
      <w:hyperlink r:id="rId13" w:history="1"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B878D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Омсукчанского горо</w:t>
      </w:r>
      <w:r w:rsidR="00B878D5">
        <w:rPr>
          <w:rFonts w:ascii="Times New Roman" w:hAnsi="Times New Roman" w:cs="Times New Roman"/>
          <w:sz w:val="28"/>
          <w:szCs w:val="28"/>
          <w:lang w:eastAsia="ru-RU"/>
        </w:rPr>
        <w:t>дского округа от 17.02.2015г.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B87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99.</w:t>
      </w:r>
    </w:p>
    <w:p w:rsidR="00297DE8" w:rsidRPr="00B878D5" w:rsidRDefault="00297DE8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5. </w:t>
      </w:r>
      <w:bookmarkStart w:id="12" w:name="bookmark76"/>
      <w:r w:rsidRPr="00DD418B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</w:t>
      </w:r>
      <w:bookmarkEnd w:id="12"/>
    </w:p>
    <w:p w:rsidR="00297DE8" w:rsidRPr="00DD418B" w:rsidRDefault="00297DE8" w:rsidP="00DD418B">
      <w:pPr>
        <w:pStyle w:val="3"/>
        <w:shd w:val="clear" w:color="auto" w:fill="auto"/>
        <w:tabs>
          <w:tab w:val="left" w:pos="720"/>
        </w:tabs>
        <w:spacing w:after="0" w:line="240" w:lineRule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ab/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ab/>
        <w:t>5.1. Финансирование мероприятий Подпрограммы осуществляется за счет средств   бюджета Омсукчанского городского округа.</w:t>
      </w:r>
    </w:p>
    <w:p w:rsidR="00297DE8" w:rsidRPr="00DD418B" w:rsidRDefault="00297DE8" w:rsidP="00DD418B">
      <w:pPr>
        <w:pStyle w:val="3"/>
        <w:shd w:val="clear" w:color="auto" w:fill="auto"/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5.2. Общий объем финансирования Подпрограммы составляет 22449,4тыс. рублей, в том числе по годам:</w:t>
      </w:r>
    </w:p>
    <w:p w:rsidR="00297DE8" w:rsidRPr="00DD418B" w:rsidRDefault="00297DE8" w:rsidP="00DD418B">
      <w:pPr>
        <w:pStyle w:val="3"/>
        <w:shd w:val="clear" w:color="auto" w:fill="auto"/>
        <w:tabs>
          <w:tab w:val="left" w:pos="614"/>
          <w:tab w:val="left" w:pos="72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2015</w:t>
      </w:r>
      <w:r w:rsidR="00B26137" w:rsidRPr="00DD418B">
        <w:rPr>
          <w:rStyle w:val="0pt"/>
          <w:rFonts w:ascii="Times New Roman" w:hAnsi="Times New Roman" w:cs="Times New Roman"/>
          <w:sz w:val="28"/>
          <w:szCs w:val="28"/>
        </w:rPr>
        <w:t>г.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DF049C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–</w:t>
      </w:r>
      <w:r w:rsidR="00EE7401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3300,0 тыс. рублей;</w:t>
      </w:r>
    </w:p>
    <w:p w:rsidR="00297DE8" w:rsidRPr="00DD418B" w:rsidRDefault="00297DE8" w:rsidP="00DD418B">
      <w:pPr>
        <w:pStyle w:val="3"/>
        <w:shd w:val="clear" w:color="auto" w:fill="auto"/>
        <w:tabs>
          <w:tab w:val="left" w:pos="624"/>
          <w:tab w:val="left" w:pos="72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2016</w:t>
      </w:r>
      <w:r w:rsidR="00B26137" w:rsidRPr="00DD418B">
        <w:rPr>
          <w:rStyle w:val="0pt"/>
          <w:rFonts w:ascii="Times New Roman" w:hAnsi="Times New Roman" w:cs="Times New Roman"/>
          <w:sz w:val="28"/>
          <w:szCs w:val="28"/>
        </w:rPr>
        <w:t>г.</w:t>
      </w:r>
      <w:r w:rsidR="00DF049C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EE7401" w:rsidRPr="00DD418B">
        <w:rPr>
          <w:rStyle w:val="0pt"/>
          <w:rFonts w:ascii="Times New Roman" w:hAnsi="Times New Roman" w:cs="Times New Roman"/>
          <w:sz w:val="28"/>
          <w:szCs w:val="28"/>
        </w:rPr>
        <w:t>–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3970  тыс. рублей;</w:t>
      </w:r>
    </w:p>
    <w:p w:rsidR="00297DE8" w:rsidRPr="00DD418B" w:rsidRDefault="00297DE8" w:rsidP="00DD418B">
      <w:pPr>
        <w:pStyle w:val="3"/>
        <w:shd w:val="clear" w:color="auto" w:fill="auto"/>
        <w:tabs>
          <w:tab w:val="left" w:pos="614"/>
          <w:tab w:val="left" w:pos="72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2017 </w:t>
      </w:r>
      <w:r w:rsidR="00B26137" w:rsidRPr="00DD418B">
        <w:rPr>
          <w:rStyle w:val="0pt"/>
          <w:rFonts w:ascii="Times New Roman" w:hAnsi="Times New Roman" w:cs="Times New Roman"/>
          <w:sz w:val="28"/>
          <w:szCs w:val="28"/>
        </w:rPr>
        <w:t>г.</w:t>
      </w:r>
      <w:r w:rsidR="00EE7401" w:rsidRPr="00EE7401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EE7401" w:rsidRPr="00DD418B">
        <w:rPr>
          <w:rStyle w:val="0pt"/>
          <w:rFonts w:ascii="Times New Roman" w:hAnsi="Times New Roman" w:cs="Times New Roman"/>
          <w:sz w:val="28"/>
          <w:szCs w:val="28"/>
        </w:rPr>
        <w:t>–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3805 тыс. рублей;</w:t>
      </w:r>
    </w:p>
    <w:p w:rsidR="00297DE8" w:rsidRPr="00DD418B" w:rsidRDefault="00297DE8" w:rsidP="00DD418B">
      <w:pPr>
        <w:pStyle w:val="3"/>
        <w:shd w:val="clear" w:color="auto" w:fill="auto"/>
        <w:tabs>
          <w:tab w:val="left" w:pos="614"/>
          <w:tab w:val="left" w:pos="72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2018 </w:t>
      </w:r>
      <w:r w:rsidR="00B26137" w:rsidRPr="00DD418B">
        <w:rPr>
          <w:rStyle w:val="0pt"/>
          <w:rFonts w:ascii="Times New Roman" w:hAnsi="Times New Roman" w:cs="Times New Roman"/>
          <w:sz w:val="28"/>
          <w:szCs w:val="28"/>
        </w:rPr>
        <w:t>г.</w:t>
      </w:r>
      <w:r w:rsidR="00EE7401" w:rsidRPr="00EE7401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EE7401" w:rsidRPr="00DD418B">
        <w:rPr>
          <w:rStyle w:val="0pt"/>
          <w:rFonts w:ascii="Times New Roman" w:hAnsi="Times New Roman" w:cs="Times New Roman"/>
          <w:sz w:val="28"/>
          <w:szCs w:val="28"/>
        </w:rPr>
        <w:t>–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3633 тыс. рублей;</w:t>
      </w:r>
    </w:p>
    <w:p w:rsidR="00297DE8" w:rsidRPr="00DD418B" w:rsidRDefault="00297DE8" w:rsidP="00DD418B">
      <w:pPr>
        <w:pStyle w:val="3"/>
        <w:shd w:val="clear" w:color="auto" w:fill="auto"/>
        <w:tabs>
          <w:tab w:val="left" w:pos="614"/>
          <w:tab w:val="left" w:pos="72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18B">
        <w:rPr>
          <w:rStyle w:val="1pt"/>
          <w:rFonts w:ascii="Times New Roman" w:hAnsi="Times New Roman" w:cs="Times New Roman"/>
          <w:spacing w:val="0"/>
          <w:sz w:val="28"/>
          <w:szCs w:val="28"/>
        </w:rPr>
        <w:t xml:space="preserve">2019 </w:t>
      </w:r>
      <w:r w:rsidR="00B26137" w:rsidRPr="00DD418B">
        <w:rPr>
          <w:rStyle w:val="1pt"/>
          <w:rFonts w:ascii="Times New Roman" w:hAnsi="Times New Roman" w:cs="Times New Roman"/>
          <w:spacing w:val="0"/>
          <w:sz w:val="28"/>
          <w:szCs w:val="28"/>
        </w:rPr>
        <w:t>г.</w:t>
      </w:r>
      <w:r w:rsidR="00DF049C">
        <w:rPr>
          <w:rStyle w:val="1p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D418B">
        <w:rPr>
          <w:rStyle w:val="1pt"/>
          <w:rFonts w:ascii="Times New Roman" w:hAnsi="Times New Roman" w:cs="Times New Roman"/>
          <w:spacing w:val="0"/>
          <w:sz w:val="28"/>
          <w:szCs w:val="28"/>
        </w:rPr>
        <w:t>–</w:t>
      </w:r>
      <w:r w:rsidR="00DF049C">
        <w:rPr>
          <w:rStyle w:val="1p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D418B">
        <w:rPr>
          <w:rStyle w:val="1pt"/>
          <w:rFonts w:ascii="Times New Roman" w:hAnsi="Times New Roman" w:cs="Times New Roman"/>
          <w:spacing w:val="0"/>
          <w:sz w:val="28"/>
          <w:szCs w:val="28"/>
        </w:rPr>
        <w:t>3789,2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7DE8" w:rsidRPr="00DD418B" w:rsidRDefault="00297DE8" w:rsidP="00DD418B">
      <w:pPr>
        <w:pStyle w:val="3"/>
        <w:shd w:val="clear" w:color="auto" w:fill="auto"/>
        <w:tabs>
          <w:tab w:val="left" w:pos="720"/>
        </w:tabs>
        <w:spacing w:after="0" w:line="240" w:lineRule="auto"/>
        <w:ind w:left="720" w:firstLine="0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2020</w:t>
      </w:r>
      <w:r w:rsidR="00B26137" w:rsidRPr="00DD418B">
        <w:rPr>
          <w:rStyle w:val="0pt"/>
          <w:rFonts w:ascii="Times New Roman" w:hAnsi="Times New Roman" w:cs="Times New Roman"/>
          <w:sz w:val="28"/>
          <w:szCs w:val="28"/>
        </w:rPr>
        <w:t>г.</w:t>
      </w:r>
      <w:r w:rsidR="00DF049C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–</w:t>
      </w:r>
      <w:r w:rsidR="00DF049C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3952,2 тыс. рублей.</w:t>
      </w:r>
    </w:p>
    <w:p w:rsidR="00297DE8" w:rsidRPr="00DD418B" w:rsidRDefault="00297DE8" w:rsidP="00DD418B">
      <w:pPr>
        <w:pStyle w:val="3"/>
        <w:shd w:val="clear" w:color="auto" w:fill="auto"/>
        <w:tabs>
          <w:tab w:val="left" w:pos="720"/>
          <w:tab w:val="left" w:pos="1276"/>
        </w:tabs>
        <w:spacing w:after="0" w:line="240" w:lineRule="auto"/>
        <w:ind w:left="708" w:hanging="426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ab/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ab/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ab/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ab/>
        <w:t>5.3. Объемы финансирования Подпрограммы могут быть скорректированы  исходя из возможностей бюджета Омсукчанского городского округа.</w:t>
      </w:r>
    </w:p>
    <w:p w:rsidR="00297DE8" w:rsidRDefault="00297DE8" w:rsidP="00DD418B">
      <w:pPr>
        <w:pStyle w:val="13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16"/>
          <w:szCs w:val="28"/>
        </w:rPr>
      </w:pPr>
    </w:p>
    <w:p w:rsidR="005C1C24" w:rsidRPr="00DF049C" w:rsidRDefault="005C1C24" w:rsidP="00DD418B">
      <w:pPr>
        <w:pStyle w:val="13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13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6. Перечень мероприятий Подпрограммы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6.1. Для достижения поставленных целей и задач Подпрограммой пред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сматривается реализация мероприятий, объединенных в группы по следующим направлениям:</w:t>
      </w:r>
    </w:p>
    <w:p w:rsidR="00297DE8" w:rsidRPr="00DD418B" w:rsidRDefault="00297DE8" w:rsidP="00DD418B">
      <w:pPr>
        <w:spacing w:after="0" w:line="240" w:lineRule="auto"/>
        <w:ind w:left="720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ab/>
        <w:t>-</w:t>
      </w:r>
      <w:r w:rsidR="00DF049C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выполнение муниципального задания общеобразовательными организ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циями по организации отдыха и оздоровления детей Омсукчанского городского округа путем:</w:t>
      </w:r>
    </w:p>
    <w:p w:rsidR="00297DE8" w:rsidRPr="00DD418B" w:rsidRDefault="00297DE8" w:rsidP="00DD418B">
      <w:pPr>
        <w:spacing w:after="0" w:line="240" w:lineRule="auto"/>
        <w:ind w:left="1416" w:firstLine="696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DF049C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полного охвата детей и подростков при проведении оздоровител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ь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ных мероприятий;</w:t>
      </w:r>
    </w:p>
    <w:p w:rsidR="00297DE8" w:rsidRPr="00DD418B" w:rsidRDefault="00297DE8" w:rsidP="00DD418B">
      <w:pPr>
        <w:spacing w:after="0" w:line="240" w:lineRule="auto"/>
        <w:ind w:left="1416" w:firstLine="696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 преимущественной поддержки в организации отдыха и оздоровл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ния детей, находящихся в трудной жизненной ситуации (оздоровления 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тей-сирот, детей, оставшихся без попечения родителей);</w:t>
      </w:r>
    </w:p>
    <w:p w:rsidR="00297DE8" w:rsidRPr="00DD418B" w:rsidRDefault="00297DE8" w:rsidP="00DD418B">
      <w:pPr>
        <w:spacing w:after="0" w:line="240" w:lineRule="auto"/>
        <w:ind w:left="1416" w:firstLine="696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DF049C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ведения учета детей, находящихся в трудной жизненной ситуации нуждающихся в оздоровлении;</w:t>
      </w:r>
    </w:p>
    <w:p w:rsidR="00297DE8" w:rsidRPr="00DD418B" w:rsidRDefault="00297DE8" w:rsidP="00DD418B">
      <w:pPr>
        <w:spacing w:after="0" w:line="240" w:lineRule="auto"/>
        <w:ind w:left="1416" w:firstLine="696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DF049C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организация отдыха и оздоровления детей, состоящих на учете в  учреждениях социальной поддержки и социального обслуживания насел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ния.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6.2. Перечень мероприятий Подпрограммы с указанием сроков их реал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зации приведен в приложении №</w:t>
      </w:r>
      <w:r w:rsidR="00DF049C">
        <w:rPr>
          <w:rFonts w:ascii="Times New Roman" w:hAnsi="Times New Roman" w:cs="Times New Roman"/>
          <w:sz w:val="28"/>
          <w:szCs w:val="28"/>
        </w:rPr>
        <w:t xml:space="preserve"> 6 к муниципальной П</w:t>
      </w:r>
      <w:r w:rsidRPr="00DD418B">
        <w:rPr>
          <w:rFonts w:ascii="Times New Roman" w:hAnsi="Times New Roman" w:cs="Times New Roman"/>
          <w:sz w:val="28"/>
          <w:szCs w:val="28"/>
        </w:rPr>
        <w:t>рограмме.</w:t>
      </w:r>
    </w:p>
    <w:p w:rsidR="00297DE8" w:rsidRPr="00DD418B" w:rsidRDefault="00297DE8" w:rsidP="00DD41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</w:r>
    </w:p>
    <w:p w:rsidR="00297DE8" w:rsidRDefault="00297DE8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1C24" w:rsidRDefault="005C1C24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1C24" w:rsidRPr="00DD418B" w:rsidRDefault="005C1C24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FBB" w:rsidRPr="00DD418B" w:rsidRDefault="00E71FBB" w:rsidP="00DD4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DC4285" w:rsidTr="00DC4285">
        <w:tc>
          <w:tcPr>
            <w:tcW w:w="4359" w:type="dxa"/>
          </w:tcPr>
          <w:p w:rsidR="00DC4285" w:rsidRDefault="00DC4285" w:rsidP="00DC42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5 </w:t>
            </w:r>
          </w:p>
          <w:p w:rsidR="00DC4285" w:rsidRDefault="00DC4285" w:rsidP="00DC42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«Развитие системы образования в Омсукчанском городском округе на 2015</w:t>
            </w:r>
            <w:r w:rsidR="00C04B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годы» </w:t>
            </w:r>
          </w:p>
        </w:tc>
      </w:tr>
    </w:tbl>
    <w:p w:rsidR="00297DE8" w:rsidRPr="00DD418B" w:rsidRDefault="00297DE8" w:rsidP="00DD418B">
      <w:pPr>
        <w:spacing w:after="0" w:line="240" w:lineRule="auto"/>
        <w:rPr>
          <w:rStyle w:val="30pt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jc w:val="center"/>
        <w:rPr>
          <w:rStyle w:val="30pt"/>
          <w:rFonts w:ascii="Times New Roman" w:hAnsi="Times New Roman" w:cs="Times New Roman"/>
          <w:sz w:val="28"/>
          <w:szCs w:val="28"/>
        </w:rPr>
      </w:pPr>
      <w:r w:rsidRPr="00DD418B">
        <w:rPr>
          <w:rStyle w:val="30pt"/>
          <w:rFonts w:ascii="Times New Roman" w:hAnsi="Times New Roman" w:cs="Times New Roman"/>
          <w:sz w:val="28"/>
          <w:szCs w:val="28"/>
        </w:rPr>
        <w:t>ПОДПРОГРАММА</w:t>
      </w:r>
    </w:p>
    <w:p w:rsidR="00297DE8" w:rsidRPr="00DD418B" w:rsidRDefault="00297DE8" w:rsidP="00DD418B">
      <w:pPr>
        <w:pStyle w:val="33"/>
        <w:shd w:val="clear" w:color="auto" w:fill="auto"/>
        <w:spacing w:before="0" w:after="0" w:line="240" w:lineRule="auto"/>
        <w:ind w:left="180" w:firstLine="0"/>
        <w:rPr>
          <w:rStyle w:val="3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 xml:space="preserve">«Управление развитием отрасли образования </w:t>
      </w:r>
    </w:p>
    <w:p w:rsidR="00297DE8" w:rsidRPr="00DD418B" w:rsidRDefault="00297DE8" w:rsidP="00DD418B">
      <w:pPr>
        <w:pStyle w:val="33"/>
        <w:shd w:val="clear" w:color="auto" w:fill="auto"/>
        <w:spacing w:before="0" w:after="0" w:line="240" w:lineRule="auto"/>
        <w:ind w:left="180" w:firstLine="0"/>
        <w:rPr>
          <w:rStyle w:val="3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>в Омсукчанском</w:t>
      </w:r>
      <w:r w:rsidR="00DF049C">
        <w:rPr>
          <w:rStyle w:val="3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городском округе</w:t>
      </w:r>
      <w:r w:rsidR="00B26137"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7DE8" w:rsidRPr="00DF049C" w:rsidRDefault="00297DE8" w:rsidP="00DD418B">
      <w:pPr>
        <w:pStyle w:val="33"/>
        <w:shd w:val="clear" w:color="auto" w:fill="auto"/>
        <w:spacing w:before="0" w:after="0" w:line="240" w:lineRule="auto"/>
        <w:ind w:left="180" w:firstLine="0"/>
        <w:rPr>
          <w:rStyle w:val="30pt"/>
          <w:rFonts w:ascii="Times New Roman" w:hAnsi="Times New Roman" w:cs="Times New Roman"/>
          <w:b/>
          <w:bCs/>
          <w:sz w:val="16"/>
          <w:szCs w:val="28"/>
        </w:rPr>
      </w:pP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297DE8" w:rsidRPr="00DF049C" w:rsidRDefault="00297DE8" w:rsidP="00DD418B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bCs/>
          <w:sz w:val="28"/>
          <w:szCs w:val="28"/>
        </w:rPr>
      </w:pPr>
      <w:r w:rsidRPr="00DF049C">
        <w:rPr>
          <w:rStyle w:val="0pt"/>
          <w:rFonts w:ascii="Times New Roman" w:hAnsi="Times New Roman" w:cs="Times New Roman"/>
          <w:bCs/>
          <w:sz w:val="28"/>
          <w:szCs w:val="28"/>
        </w:rPr>
        <w:t xml:space="preserve">подпрограммы «Управление развитием отрасли образования 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F049C">
        <w:rPr>
          <w:rStyle w:val="0pt"/>
          <w:rFonts w:ascii="Times New Roman" w:hAnsi="Times New Roman" w:cs="Times New Roman"/>
          <w:bCs/>
          <w:sz w:val="28"/>
          <w:szCs w:val="28"/>
        </w:rPr>
        <w:t>в Омсукчанском</w:t>
      </w:r>
      <w:r w:rsidR="00DF049C" w:rsidRPr="00DF049C">
        <w:rPr>
          <w:rStyle w:val="0pt"/>
          <w:rFonts w:ascii="Times New Roman" w:hAnsi="Times New Roman" w:cs="Times New Roman"/>
          <w:bCs/>
          <w:sz w:val="28"/>
          <w:szCs w:val="28"/>
        </w:rPr>
        <w:t xml:space="preserve"> </w:t>
      </w:r>
      <w:r w:rsidRPr="00DF049C">
        <w:rPr>
          <w:rFonts w:ascii="Times New Roman" w:hAnsi="Times New Roman" w:cs="Times New Roman"/>
          <w:bCs/>
          <w:sz w:val="28"/>
          <w:szCs w:val="28"/>
        </w:rPr>
        <w:t>городском округе</w:t>
      </w:r>
      <w:r w:rsidR="00B26137" w:rsidRPr="00DD4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6137" w:rsidRPr="00DD418B">
        <w:rPr>
          <w:rFonts w:ascii="Times New Roman" w:hAnsi="Times New Roman" w:cs="Times New Roman"/>
          <w:sz w:val="28"/>
          <w:szCs w:val="28"/>
        </w:rPr>
        <w:t>на 2015-2020 годы</w:t>
      </w: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7DE8" w:rsidRPr="00DF049C" w:rsidRDefault="00297DE8" w:rsidP="00DD418B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390"/>
        <w:gridCol w:w="7326"/>
      </w:tblGrid>
      <w:tr w:rsidR="00297DE8" w:rsidRPr="00DD418B" w:rsidTr="00DF049C">
        <w:trPr>
          <w:trHeight w:val="704"/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Наименование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297DE8" w:rsidRPr="005C1C24" w:rsidRDefault="00297DE8" w:rsidP="00DF049C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Подпрограмма «Управление развитием отрасли образования в О</w:t>
            </w:r>
            <w:r w:rsidRPr="005C1C24">
              <w:rPr>
                <w:rStyle w:val="0pt"/>
                <w:rFonts w:ascii="Times New Roman" w:hAnsi="Times New Roman" w:cs="Times New Roman"/>
              </w:rPr>
              <w:t>м</w:t>
            </w:r>
            <w:r w:rsidRPr="005C1C24">
              <w:rPr>
                <w:rStyle w:val="0pt"/>
                <w:rFonts w:ascii="Times New Roman" w:hAnsi="Times New Roman" w:cs="Times New Roman"/>
              </w:rPr>
              <w:t>сукчанском</w:t>
            </w:r>
            <w:r w:rsidR="00DF049C" w:rsidRPr="005C1C24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городском округе</w:t>
            </w:r>
            <w:r w:rsidR="00B26137"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26137" w:rsidRPr="005C1C24">
              <w:rPr>
                <w:rFonts w:ascii="Times New Roman" w:hAnsi="Times New Roman" w:cs="Times New Roman"/>
                <w:sz w:val="24"/>
                <w:szCs w:val="24"/>
              </w:rPr>
              <w:t>на 2015-2020 годы</w:t>
            </w:r>
            <w:r w:rsidRPr="005C1C24">
              <w:rPr>
                <w:rStyle w:val="0pt"/>
                <w:rFonts w:ascii="Times New Roman" w:hAnsi="Times New Roman" w:cs="Times New Roman"/>
              </w:rPr>
              <w:t>» (далее – Подпр</w:t>
            </w:r>
            <w:r w:rsidRPr="005C1C24">
              <w:rPr>
                <w:rStyle w:val="0pt"/>
                <w:rFonts w:ascii="Times New Roman" w:hAnsi="Times New Roman" w:cs="Times New Roman"/>
              </w:rPr>
              <w:t>о</w:t>
            </w:r>
            <w:r w:rsidRPr="005C1C24">
              <w:rPr>
                <w:rStyle w:val="0pt"/>
                <w:rFonts w:ascii="Times New Roman" w:hAnsi="Times New Roman" w:cs="Times New Roman"/>
              </w:rPr>
              <w:t>грамма)</w:t>
            </w:r>
          </w:p>
        </w:tc>
      </w:tr>
      <w:tr w:rsidR="00297DE8" w:rsidRPr="00DD418B" w:rsidTr="00DF049C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Основание 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для 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разработки 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297DE8" w:rsidRPr="005C1C24" w:rsidRDefault="00297DE8" w:rsidP="00DF04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 Приоритетный национальный проект «Образование»;</w:t>
            </w:r>
          </w:p>
          <w:p w:rsidR="00297DE8" w:rsidRPr="005C1C24" w:rsidRDefault="00297DE8" w:rsidP="00DF04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29.12.2012г. № 273-ФЗ «Об образова</w:t>
            </w:r>
            <w:r w:rsidR="00DF049C" w:rsidRPr="005C1C24">
              <w:rPr>
                <w:rFonts w:ascii="Times New Roman" w:hAnsi="Times New Roman" w:cs="Times New Roman"/>
                <w:sz w:val="24"/>
                <w:szCs w:val="24"/>
              </w:rPr>
              <w:t>нии в Российской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Федерации»;</w:t>
            </w:r>
          </w:p>
          <w:p w:rsidR="00297DE8" w:rsidRPr="005C1C24" w:rsidRDefault="00297DE8" w:rsidP="00DF04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06.10.2003г. № 131-ФЗ «Об общих при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ципах организации местного самоуправления в Российской Федер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ции», пункт 13 части 1 статьи 16.</w:t>
            </w:r>
          </w:p>
        </w:tc>
      </w:tr>
      <w:tr w:rsidR="00297DE8" w:rsidRPr="00DD418B" w:rsidTr="00DF049C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Заказчик 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297DE8" w:rsidRPr="005C1C24" w:rsidRDefault="00297DE8" w:rsidP="00DF04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Администрация Омсукчанского городского округа</w:t>
            </w:r>
          </w:p>
        </w:tc>
      </w:tr>
      <w:tr w:rsidR="00297DE8" w:rsidRPr="00DD418B" w:rsidTr="00DF049C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Разработчик 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297DE8" w:rsidRPr="005C1C24" w:rsidRDefault="00297DE8" w:rsidP="00DF04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Омсукчанского городского округа</w:t>
            </w:r>
          </w:p>
        </w:tc>
      </w:tr>
      <w:tr w:rsidR="00297DE8" w:rsidRPr="00DD418B" w:rsidTr="00DF049C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Ответственный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исполнитель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297DE8" w:rsidRPr="005C1C24" w:rsidRDefault="00297DE8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Управление образования администрации Омсукчанского </w:t>
            </w: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городского округа </w:t>
            </w:r>
            <w:r w:rsidRPr="005C1C24">
              <w:rPr>
                <w:rStyle w:val="0pt"/>
                <w:rFonts w:ascii="Times New Roman" w:hAnsi="Times New Roman" w:cs="Times New Roman"/>
              </w:rPr>
              <w:t>(далее - Управление образования)</w:t>
            </w:r>
          </w:p>
          <w:p w:rsidR="00297DE8" w:rsidRPr="005C1C24" w:rsidRDefault="00297DE8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</w:tr>
      <w:tr w:rsidR="00297DE8" w:rsidRPr="00DD418B" w:rsidTr="00DF049C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297DE8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И</w:t>
            </w:r>
            <w:r w:rsidR="00297DE8" w:rsidRPr="005C1C24">
              <w:rPr>
                <w:rStyle w:val="0pt"/>
                <w:rFonts w:ascii="Times New Roman" w:hAnsi="Times New Roman" w:cs="Times New Roman"/>
              </w:rPr>
              <w:t>сполнители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297DE8" w:rsidRPr="005C1C24" w:rsidRDefault="00297DE8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Муниципальные образовательные организации, подведом</w:t>
            </w:r>
            <w:r w:rsidR="00DF049C" w:rsidRPr="005C1C24">
              <w:rPr>
                <w:rStyle w:val="0pt"/>
                <w:rFonts w:ascii="Times New Roman" w:hAnsi="Times New Roman" w:cs="Times New Roman"/>
              </w:rPr>
              <w:t xml:space="preserve">ственные Управлению </w:t>
            </w:r>
            <w:r w:rsidRPr="005C1C24">
              <w:rPr>
                <w:rStyle w:val="0pt"/>
                <w:rFonts w:ascii="Times New Roman" w:hAnsi="Times New Roman" w:cs="Times New Roman"/>
              </w:rPr>
              <w:t>образования</w:t>
            </w:r>
          </w:p>
        </w:tc>
      </w:tr>
      <w:tr w:rsidR="00297DE8" w:rsidRPr="00DD418B" w:rsidTr="00DF049C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Цель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297DE8" w:rsidRPr="005C1C24" w:rsidRDefault="00297DE8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Обеспечение условий для реализации муниципальной программы «Развитие системы образования в Омсукчанском городском округе на 2015 – 2020 годы»</w:t>
            </w:r>
          </w:p>
        </w:tc>
      </w:tr>
      <w:tr w:rsidR="00297DE8" w:rsidRPr="00DD418B" w:rsidTr="00DF049C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Задачи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297DE8" w:rsidRPr="005C1C24" w:rsidRDefault="00297DE8" w:rsidP="00DF049C">
            <w:pPr>
              <w:pStyle w:val="3"/>
              <w:shd w:val="clear" w:color="auto" w:fill="auto"/>
              <w:tabs>
                <w:tab w:val="left" w:pos="288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</w:t>
            </w:r>
            <w:r w:rsidR="00DF049C" w:rsidRPr="005C1C24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оказание муниципальных услуг в рамках реализации муниципал</w:t>
            </w:r>
            <w:r w:rsidRPr="005C1C24">
              <w:rPr>
                <w:rStyle w:val="0pt"/>
                <w:rFonts w:ascii="Times New Roman" w:hAnsi="Times New Roman" w:cs="Times New Roman"/>
              </w:rPr>
              <w:t>ь</w:t>
            </w:r>
            <w:r w:rsidRPr="005C1C24">
              <w:rPr>
                <w:rStyle w:val="0pt"/>
                <w:rFonts w:ascii="Times New Roman" w:hAnsi="Times New Roman" w:cs="Times New Roman"/>
              </w:rPr>
              <w:t>ной программы;</w:t>
            </w:r>
          </w:p>
          <w:p w:rsidR="00297DE8" w:rsidRPr="005C1C24" w:rsidRDefault="00297DE8" w:rsidP="00DF049C">
            <w:pPr>
              <w:pStyle w:val="3"/>
              <w:shd w:val="clear" w:color="auto" w:fill="auto"/>
              <w:tabs>
                <w:tab w:val="left" w:pos="461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</w:t>
            </w:r>
            <w:r w:rsidR="00DF049C" w:rsidRPr="005C1C24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эффективное расходование бюджетных средств, предусмотренных на реализацию муниципальной программы</w:t>
            </w:r>
          </w:p>
        </w:tc>
      </w:tr>
      <w:tr w:rsidR="00297DE8" w:rsidRPr="00DD418B" w:rsidTr="00DF049C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Целевые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показатели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297DE8" w:rsidRPr="005C1C24" w:rsidRDefault="00297DE8" w:rsidP="00DF049C">
            <w:pPr>
              <w:pStyle w:val="3"/>
              <w:shd w:val="clear" w:color="auto" w:fill="auto"/>
              <w:tabs>
                <w:tab w:val="left" w:pos="466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</w:t>
            </w:r>
            <w:r w:rsidR="00DF049C" w:rsidRPr="005C1C24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обеспечение функционирования муниципальных учреждений обр</w:t>
            </w:r>
            <w:r w:rsidRPr="005C1C24">
              <w:rPr>
                <w:rStyle w:val="0pt"/>
                <w:rFonts w:ascii="Times New Roman" w:hAnsi="Times New Roman" w:cs="Times New Roman"/>
              </w:rPr>
              <w:t>а</w:t>
            </w:r>
            <w:r w:rsidRPr="005C1C24">
              <w:rPr>
                <w:rStyle w:val="0pt"/>
                <w:rFonts w:ascii="Times New Roman" w:hAnsi="Times New Roman" w:cs="Times New Roman"/>
              </w:rPr>
              <w:t>зования;</w:t>
            </w:r>
          </w:p>
          <w:p w:rsidR="00297DE8" w:rsidRPr="005C1C24" w:rsidRDefault="00297DE8" w:rsidP="00DF049C">
            <w:pPr>
              <w:pStyle w:val="3"/>
              <w:shd w:val="clear" w:color="auto" w:fill="auto"/>
              <w:tabs>
                <w:tab w:val="left" w:pos="341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</w:t>
            </w:r>
            <w:r w:rsidR="00DF049C" w:rsidRPr="005C1C24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уровень выполнения значений целевых показателей муниципальной программы</w:t>
            </w:r>
          </w:p>
        </w:tc>
      </w:tr>
      <w:tr w:rsidR="00297DE8" w:rsidRPr="00DD418B" w:rsidTr="00DF049C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DF049C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Объёмы и </w:t>
            </w:r>
          </w:p>
          <w:p w:rsidR="00DF049C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источники </w:t>
            </w:r>
          </w:p>
          <w:p w:rsidR="00C04B7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финансирования </w:t>
            </w:r>
          </w:p>
          <w:p w:rsidR="00297DE8" w:rsidRPr="005C1C24" w:rsidRDefault="00C04B74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0pt"/>
                <w:rFonts w:ascii="Times New Roman" w:hAnsi="Times New Roman" w:cs="Times New Roman"/>
              </w:rPr>
              <w:t>п</w:t>
            </w:r>
            <w:r w:rsidR="00297DE8" w:rsidRPr="005C1C24">
              <w:rPr>
                <w:rStyle w:val="0pt"/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297DE8" w:rsidRPr="005C1C24" w:rsidRDefault="00297DE8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Общий объем финансирования Подпрограммы осуществ</w:t>
            </w:r>
            <w:r w:rsidR="00DF049C" w:rsidRPr="005C1C24">
              <w:rPr>
                <w:rStyle w:val="0pt"/>
                <w:rFonts w:ascii="Times New Roman" w:hAnsi="Times New Roman" w:cs="Times New Roman"/>
              </w:rPr>
              <w:t>ляется за счет средств</w:t>
            </w:r>
            <w:r w:rsidRPr="005C1C24">
              <w:rPr>
                <w:rStyle w:val="0pt"/>
                <w:rFonts w:ascii="Times New Roman" w:hAnsi="Times New Roman" w:cs="Times New Roman"/>
              </w:rPr>
              <w:t xml:space="preserve"> бюджета городского округа и составляет 363560,</w:t>
            </w:r>
            <w:r w:rsidR="00B26137" w:rsidRPr="005C1C24">
              <w:rPr>
                <w:rStyle w:val="0pt"/>
                <w:rFonts w:ascii="Times New Roman" w:hAnsi="Times New Roman" w:cs="Times New Roman"/>
              </w:rPr>
              <w:t>8</w:t>
            </w:r>
            <w:r w:rsidRPr="005C1C24">
              <w:rPr>
                <w:rStyle w:val="0pt"/>
                <w:rFonts w:ascii="Times New Roman" w:hAnsi="Times New Roman" w:cs="Times New Roman"/>
              </w:rPr>
              <w:t>5  тыс. рублей, в том числе по годам:</w:t>
            </w:r>
          </w:p>
          <w:p w:rsidR="00297DE8" w:rsidRPr="005C1C24" w:rsidRDefault="00B26137" w:rsidP="00DF049C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74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г.</w:t>
            </w:r>
            <w:r w:rsidR="00297DE8" w:rsidRPr="005C1C24">
              <w:rPr>
                <w:rStyle w:val="0pt"/>
                <w:rFonts w:ascii="Times New Roman" w:hAnsi="Times New Roman" w:cs="Times New Roman"/>
              </w:rPr>
              <w:t>–46948,65 тыс. рублей;</w:t>
            </w:r>
          </w:p>
          <w:p w:rsidR="00297DE8" w:rsidRPr="005C1C24" w:rsidRDefault="00B26137" w:rsidP="00DF049C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73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г.</w:t>
            </w:r>
            <w:r w:rsidR="00297DE8" w:rsidRPr="005C1C24">
              <w:rPr>
                <w:rStyle w:val="0pt"/>
                <w:rFonts w:ascii="Times New Roman" w:hAnsi="Times New Roman" w:cs="Times New Roman"/>
              </w:rPr>
              <w:t>–</w:t>
            </w:r>
            <w:r w:rsidR="00DF049C" w:rsidRPr="005C1C24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="00297DE8" w:rsidRPr="005C1C24">
              <w:rPr>
                <w:rStyle w:val="0pt"/>
                <w:rFonts w:ascii="Times New Roman" w:hAnsi="Times New Roman" w:cs="Times New Roman"/>
              </w:rPr>
              <w:t>58110,8 тыс. рублей;</w:t>
            </w:r>
          </w:p>
          <w:p w:rsidR="00297DE8" w:rsidRPr="005C1C24" w:rsidRDefault="00B26137" w:rsidP="00DF049C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73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г.</w:t>
            </w:r>
            <w:r w:rsidR="00297DE8" w:rsidRPr="005C1C24">
              <w:rPr>
                <w:rStyle w:val="0pt"/>
                <w:rFonts w:ascii="Times New Roman" w:hAnsi="Times New Roman" w:cs="Times New Roman"/>
              </w:rPr>
              <w:t>–</w:t>
            </w:r>
            <w:r w:rsidR="00DF049C" w:rsidRPr="005C1C24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="00297DE8" w:rsidRPr="005C1C24">
              <w:rPr>
                <w:rStyle w:val="0pt"/>
                <w:rFonts w:ascii="Times New Roman" w:hAnsi="Times New Roman" w:cs="Times New Roman"/>
              </w:rPr>
              <w:t>60475,9 тыс. рублей;</w:t>
            </w:r>
          </w:p>
          <w:p w:rsidR="00297DE8" w:rsidRPr="005C1C24" w:rsidRDefault="00B26137" w:rsidP="00DF049C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73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г.</w:t>
            </w:r>
            <w:r w:rsidR="00297DE8" w:rsidRPr="005C1C24">
              <w:rPr>
                <w:rStyle w:val="0pt"/>
                <w:rFonts w:ascii="Times New Roman" w:hAnsi="Times New Roman" w:cs="Times New Roman"/>
              </w:rPr>
              <w:t>–</w:t>
            </w:r>
            <w:r w:rsidR="00DF049C" w:rsidRPr="005C1C24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="00297DE8" w:rsidRPr="005C1C24">
              <w:rPr>
                <w:rStyle w:val="0pt"/>
                <w:rFonts w:ascii="Times New Roman" w:hAnsi="Times New Roman" w:cs="Times New Roman"/>
              </w:rPr>
              <w:t>63249,8 тыс. рублей;</w:t>
            </w:r>
          </w:p>
          <w:p w:rsidR="00297DE8" w:rsidRPr="005C1C24" w:rsidRDefault="00B26137" w:rsidP="00DF049C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73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г.</w:t>
            </w:r>
            <w:r w:rsidR="00297DE8" w:rsidRPr="005C1C24">
              <w:rPr>
                <w:rStyle w:val="0pt"/>
                <w:rFonts w:ascii="Times New Roman" w:hAnsi="Times New Roman" w:cs="Times New Roman"/>
              </w:rPr>
              <w:t>–</w:t>
            </w:r>
            <w:r w:rsidR="00DF049C" w:rsidRPr="005C1C24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="00297DE8" w:rsidRPr="005C1C24">
              <w:rPr>
                <w:rStyle w:val="0pt"/>
                <w:rFonts w:ascii="Times New Roman" w:hAnsi="Times New Roman" w:cs="Times New Roman"/>
              </w:rPr>
              <w:t>65969,5 тыс. рублей;</w:t>
            </w:r>
          </w:p>
          <w:p w:rsidR="00297DE8" w:rsidRPr="005C1C24" w:rsidRDefault="00B26137" w:rsidP="00DF049C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г.</w:t>
            </w:r>
            <w:r w:rsidR="00DF049C" w:rsidRPr="005C1C24">
              <w:rPr>
                <w:rStyle w:val="0pt"/>
                <w:rFonts w:ascii="Times New Roman" w:hAnsi="Times New Roman" w:cs="Times New Roman"/>
              </w:rPr>
              <w:t xml:space="preserve"> – </w:t>
            </w:r>
            <w:r w:rsidR="00297DE8" w:rsidRPr="005C1C24">
              <w:rPr>
                <w:rStyle w:val="0pt"/>
                <w:rFonts w:ascii="Times New Roman" w:hAnsi="Times New Roman" w:cs="Times New Roman"/>
              </w:rPr>
              <w:t>68806,2 тыс. рублей.</w:t>
            </w:r>
          </w:p>
        </w:tc>
      </w:tr>
      <w:tr w:rsidR="00297DE8" w:rsidRPr="00DD418B" w:rsidTr="00DF049C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lastRenderedPageBreak/>
              <w:t>Сроки реализации 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297DE8" w:rsidRPr="005C1C24" w:rsidRDefault="00297DE8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2015 - 2020 годы</w:t>
            </w:r>
          </w:p>
        </w:tc>
      </w:tr>
      <w:tr w:rsidR="00297DE8" w:rsidRPr="00DD418B" w:rsidTr="00DF049C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C04B7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Ожидаемый конечный результат подпр</w:t>
            </w:r>
            <w:r w:rsidRPr="005C1C24">
              <w:rPr>
                <w:rStyle w:val="0pt"/>
                <w:rFonts w:ascii="Times New Roman" w:hAnsi="Times New Roman" w:cs="Times New Roman"/>
              </w:rPr>
              <w:t>о</w:t>
            </w:r>
            <w:r w:rsidRPr="005C1C24">
              <w:rPr>
                <w:rStyle w:val="0pt"/>
                <w:rFonts w:ascii="Times New Roman" w:hAnsi="Times New Roman" w:cs="Times New Roman"/>
              </w:rPr>
              <w:t>граммы и показатели социально-экономической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 эффективности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297DE8" w:rsidRPr="005C1C24" w:rsidRDefault="00297DE8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 выполнение всех мероприятий муниципальной программы;</w:t>
            </w:r>
          </w:p>
          <w:p w:rsidR="00297DE8" w:rsidRPr="005C1C24" w:rsidRDefault="00297DE8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 достижение запланированных целевых показателей муниципальной программы</w:t>
            </w:r>
          </w:p>
        </w:tc>
      </w:tr>
      <w:tr w:rsidR="00297DE8" w:rsidRPr="00DD418B" w:rsidTr="00DF049C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297DE8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297DE8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</w:t>
            </w:r>
          </w:p>
          <w:p w:rsidR="00297DE8" w:rsidRPr="005C1C24" w:rsidRDefault="00297DE8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297DE8" w:rsidRPr="005C1C24" w:rsidRDefault="00297DE8" w:rsidP="00DF049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 постановлением админи</w:t>
            </w:r>
            <w:r w:rsidR="00DF049C" w:rsidRPr="005C1C24">
              <w:rPr>
                <w:rFonts w:ascii="Times New Roman" w:hAnsi="Times New Roman" w:cs="Times New Roman"/>
                <w:sz w:val="24"/>
                <w:szCs w:val="24"/>
              </w:rPr>
              <w:t>страции Омсукчанского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17.02.2015г. № 99 «Об утве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ждении Порядка разработки, реализации и оценки эффективност</w:t>
            </w:r>
            <w:r w:rsidR="00DF049C" w:rsidRPr="005C1C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Омсукчанского  городского округа».</w:t>
            </w:r>
          </w:p>
        </w:tc>
      </w:tr>
    </w:tbl>
    <w:p w:rsidR="00297DE8" w:rsidRPr="00DF049C" w:rsidRDefault="00297DE8" w:rsidP="00DD418B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3"/>
        <w:spacing w:after="0" w:line="240" w:lineRule="auto"/>
        <w:ind w:left="708" w:firstLine="709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1.</w:t>
      </w: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ab/>
        <w:t>Содержание проблемы и обоснование необходимости ее решения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9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программно-целевым методом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20"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1.1. С 2011 года муниципальные бюджетные образовательные организ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ции, подведомственные Управлению образования, осуществляют выполнение муниципального задания на оказание муниципальных услуг. В целях финансов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го обеспечения выполнения муниципального задания Управлением образования ежегодно осуществляется расчет субсидий. Объем субсидий напрямую зависит от объема оказываемой услуги, в том числе от количества обучающихся в общ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образовательных организациях и организациях дополнительного образования детей и от количества воспитанников в дошкольных образовательных организ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циях.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20"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1.2. Настоящая Подпрограмма включает в себя объем расходов бюджета Омсукчанского городского округа на осуществление деятельности муниципал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ь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ных организаций, подведомственных Управлению образования, </w:t>
      </w:r>
      <w:r w:rsidRPr="00DD418B">
        <w:rPr>
          <w:rFonts w:ascii="Times New Roman" w:hAnsi="Times New Roman" w:cs="Times New Roman"/>
          <w:sz w:val="28"/>
          <w:szCs w:val="28"/>
        </w:rPr>
        <w:t xml:space="preserve">в виде субсидий на финансовое обеспечение выполнения муниципального задания. </w:t>
      </w:r>
    </w:p>
    <w:p w:rsidR="00297DE8" w:rsidRPr="00DF049C" w:rsidRDefault="00297DE8" w:rsidP="00DD418B">
      <w:pPr>
        <w:pStyle w:val="msonormalcxspmiddle"/>
        <w:tabs>
          <w:tab w:val="left" w:pos="0"/>
          <w:tab w:val="left" w:pos="992"/>
        </w:tabs>
        <w:spacing w:before="0" w:beforeAutospacing="0" w:after="0" w:afterAutospacing="0"/>
        <w:ind w:left="708" w:firstLine="1"/>
        <w:jc w:val="both"/>
        <w:rPr>
          <w:sz w:val="16"/>
          <w:szCs w:val="28"/>
        </w:rPr>
      </w:pPr>
      <w:r w:rsidRPr="00DD418B">
        <w:rPr>
          <w:sz w:val="28"/>
          <w:szCs w:val="28"/>
        </w:rPr>
        <w:tab/>
      </w:r>
      <w:r w:rsidRPr="00DD418B">
        <w:rPr>
          <w:sz w:val="28"/>
          <w:szCs w:val="28"/>
        </w:rPr>
        <w:tab/>
      </w:r>
    </w:p>
    <w:p w:rsidR="00297DE8" w:rsidRPr="00DD418B" w:rsidRDefault="00297DE8" w:rsidP="00DD418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 Основные цели, задачи, ожидаемые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результаты,</w:t>
      </w:r>
    </w:p>
    <w:p w:rsidR="00297DE8" w:rsidRPr="00DD418B" w:rsidRDefault="00297DE8" w:rsidP="00DD418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  сроки реализации Подпрограммы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2.1. Целью Подпрограммы является обеспечение условий для реализации муниципальной программы «Развитие системы образования Омсукчанского </w:t>
      </w:r>
      <w:r w:rsidRPr="00DD418B">
        <w:rPr>
          <w:rFonts w:ascii="Times New Roman" w:hAnsi="Times New Roman" w:cs="Times New Roman"/>
          <w:sz w:val="28"/>
          <w:szCs w:val="28"/>
        </w:rPr>
        <w:t>г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родского округа</w:t>
      </w:r>
      <w:r w:rsidR="00B26137"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на 2015 – 2020 годы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».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2.2. Задачи Подпрограммы: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DF049C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оказание муниципальных услуг в рамках реализации муниципальной программы;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DF049C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эффективное расходование бюджетных средств, предусмотренных на реализацию муниципальной программы.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2.3. Реализация Подпрограммы способствует достижению следующих 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зультатов: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Style w:val="0pt"/>
          <w:rFonts w:ascii="Times New Roman" w:hAnsi="Times New Roman" w:cs="Times New Roman"/>
          <w:sz w:val="28"/>
          <w:szCs w:val="28"/>
          <w:shd w:val="clear" w:color="auto" w:fill="auto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DF049C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выполнение утвержденных объемов муниципальных услуг в соответс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вии с показателями качества;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DF049C">
        <w:rPr>
          <w:rStyle w:val="0pt"/>
          <w:rFonts w:ascii="Times New Roman" w:hAnsi="Times New Roman" w:cs="Times New Roman"/>
          <w:sz w:val="28"/>
          <w:szCs w:val="28"/>
        </w:rPr>
        <w:t xml:space="preserve"> 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остижение запланированных целевых показателей муниципальной пр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граммы.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2.4. Мероприятия Подпрограммы будут осуществляться в период с 2015 по 2020 годы включительно. Этапы реализации Подпрограммы не выделяются.</w:t>
      </w:r>
    </w:p>
    <w:p w:rsidR="00297DE8" w:rsidRPr="00DF049C" w:rsidRDefault="00297DE8" w:rsidP="00DD418B">
      <w:pPr>
        <w:pStyle w:val="3"/>
        <w:shd w:val="clear" w:color="auto" w:fill="auto"/>
        <w:spacing w:after="0" w:line="240" w:lineRule="auto"/>
        <w:ind w:firstLine="0"/>
        <w:jc w:val="right"/>
        <w:rPr>
          <w:rStyle w:val="0pt"/>
          <w:rFonts w:ascii="Times New Roman" w:hAnsi="Times New Roman" w:cs="Times New Roman"/>
          <w:sz w:val="16"/>
          <w:szCs w:val="28"/>
        </w:rPr>
      </w:pPr>
    </w:p>
    <w:p w:rsidR="005C1C24" w:rsidRDefault="005C1C24" w:rsidP="00DD418B">
      <w:pPr>
        <w:pStyle w:val="3"/>
        <w:shd w:val="clear" w:color="auto" w:fill="auto"/>
        <w:spacing w:after="0" w:line="240" w:lineRule="auto"/>
        <w:ind w:left="1773" w:firstLine="351"/>
        <w:jc w:val="both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1773" w:firstLine="351"/>
        <w:jc w:val="both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lastRenderedPageBreak/>
        <w:t>3.Целевые индикаторы Подпрограммы и механизм оценки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1065"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эффективности ее реализации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3.1. Для оценки достижения цели и решения задач Подпрограммы прим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няются следующие целевые показатели: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Style w:val="0pt"/>
          <w:rFonts w:ascii="Times New Roman" w:hAnsi="Times New Roman" w:cs="Times New Roman"/>
          <w:sz w:val="28"/>
          <w:szCs w:val="28"/>
          <w:shd w:val="clear" w:color="auto" w:fill="auto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 обеспечение функционирования муниципальных организаций образов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ния;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 уровень выполнения значений целевых показателей муниципальной пр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граммы.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3.2. Целевые показатели, характеризующие результаты Подпрограммы, приведены в таблице № 1.</w:t>
      </w:r>
    </w:p>
    <w:p w:rsidR="00297DE8" w:rsidRPr="00DF049C" w:rsidRDefault="00297DE8" w:rsidP="00DD418B">
      <w:pPr>
        <w:pStyle w:val="3"/>
        <w:shd w:val="clear" w:color="auto" w:fill="auto"/>
        <w:spacing w:after="0" w:line="240" w:lineRule="auto"/>
        <w:ind w:firstLine="0"/>
        <w:jc w:val="right"/>
        <w:rPr>
          <w:rStyle w:val="0pt"/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0"/>
        <w:jc w:val="right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Таблица № 1</w:t>
      </w:r>
    </w:p>
    <w:p w:rsidR="00297DE8" w:rsidRPr="00DF049C" w:rsidRDefault="00297DE8" w:rsidP="00DD418B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sz w:val="16"/>
          <w:szCs w:val="28"/>
        </w:rPr>
      </w:pP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Состав и значение целевых показателей Подпрограммы</w:t>
      </w:r>
    </w:p>
    <w:p w:rsidR="00297DE8" w:rsidRPr="00DF049C" w:rsidRDefault="00297DE8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16"/>
          <w:szCs w:val="28"/>
        </w:rPr>
      </w:pPr>
    </w:p>
    <w:tbl>
      <w:tblPr>
        <w:tblW w:w="9700" w:type="dxa"/>
        <w:tblInd w:w="53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28"/>
        <w:gridCol w:w="3202"/>
        <w:gridCol w:w="839"/>
        <w:gridCol w:w="891"/>
        <w:gridCol w:w="709"/>
        <w:gridCol w:w="850"/>
        <w:gridCol w:w="851"/>
        <w:gridCol w:w="850"/>
        <w:gridCol w:w="880"/>
      </w:tblGrid>
      <w:tr w:rsidR="00DF049C" w:rsidRPr="00DD418B" w:rsidTr="00873FB5">
        <w:trPr>
          <w:trHeight w:val="323"/>
        </w:trPr>
        <w:tc>
          <w:tcPr>
            <w:tcW w:w="62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№</w:t>
            </w:r>
          </w:p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proofErr w:type="spellStart"/>
            <w:proofErr w:type="gramStart"/>
            <w:r w:rsidRPr="005C1C24">
              <w:rPr>
                <w:rStyle w:val="0pt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1C24">
              <w:rPr>
                <w:rStyle w:val="0pt"/>
                <w:rFonts w:ascii="Times New Roman" w:hAnsi="Times New Roman" w:cs="Times New Roman"/>
              </w:rPr>
              <w:t>/</w:t>
            </w:r>
            <w:proofErr w:type="spellStart"/>
            <w:r w:rsidRPr="005C1C24">
              <w:rPr>
                <w:rStyle w:val="0pt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0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Целевой показатель </w:t>
            </w:r>
          </w:p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proofErr w:type="spellStart"/>
            <w:r w:rsidRPr="005C1C24">
              <w:rPr>
                <w:rStyle w:val="0pt"/>
                <w:rFonts w:ascii="Times New Roman" w:hAnsi="Times New Roman" w:cs="Times New Roman"/>
              </w:rPr>
              <w:t>Ед</w:t>
            </w:r>
            <w:proofErr w:type="gramStart"/>
            <w:r w:rsidRPr="005C1C24">
              <w:rPr>
                <w:rStyle w:val="0pt"/>
                <w:rFonts w:ascii="Times New Roman" w:hAnsi="Times New Roman" w:cs="Times New Roman"/>
              </w:rPr>
              <w:t>.и</w:t>
            </w:r>
            <w:proofErr w:type="gramEnd"/>
            <w:r w:rsidRPr="005C1C24">
              <w:rPr>
                <w:rStyle w:val="0pt"/>
                <w:rFonts w:ascii="Times New Roman" w:hAnsi="Times New Roman" w:cs="Times New Roman"/>
              </w:rPr>
              <w:t>зм</w:t>
            </w:r>
            <w:proofErr w:type="spellEnd"/>
            <w:r w:rsidRPr="005C1C24">
              <w:rPr>
                <w:rStyle w:val="0pt"/>
                <w:rFonts w:ascii="Times New Roman" w:hAnsi="Times New Roman" w:cs="Times New Roman"/>
              </w:rPr>
              <w:t>.</w:t>
            </w:r>
          </w:p>
        </w:tc>
        <w:tc>
          <w:tcPr>
            <w:tcW w:w="5031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DF049C" w:rsidRPr="00DD418B" w:rsidTr="00873FB5">
        <w:trPr>
          <w:trHeight w:val="322"/>
        </w:trPr>
        <w:tc>
          <w:tcPr>
            <w:tcW w:w="6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2019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2020</w:t>
            </w:r>
          </w:p>
        </w:tc>
      </w:tr>
      <w:tr w:rsidR="00DF049C" w:rsidRPr="00DD418B" w:rsidTr="00DF049C">
        <w:tc>
          <w:tcPr>
            <w:tcW w:w="628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8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49C" w:rsidRPr="005C1C24" w:rsidRDefault="00DF049C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9</w:t>
            </w:r>
          </w:p>
        </w:tc>
      </w:tr>
      <w:tr w:rsidR="00297DE8" w:rsidRPr="00DD418B" w:rsidTr="00DF049C">
        <w:tc>
          <w:tcPr>
            <w:tcW w:w="628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1.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Обеспечение функциониров</w:t>
            </w:r>
            <w:r w:rsidRPr="005C1C24">
              <w:rPr>
                <w:rStyle w:val="0pt"/>
                <w:rFonts w:ascii="Times New Roman" w:hAnsi="Times New Roman" w:cs="Times New Roman"/>
              </w:rPr>
              <w:t>а</w:t>
            </w:r>
            <w:r w:rsidRPr="005C1C24">
              <w:rPr>
                <w:rStyle w:val="0pt"/>
                <w:rFonts w:ascii="Times New Roman" w:hAnsi="Times New Roman" w:cs="Times New Roman"/>
              </w:rPr>
              <w:t>ния муниципальных организ</w:t>
            </w:r>
            <w:r w:rsidRPr="005C1C24">
              <w:rPr>
                <w:rStyle w:val="0pt"/>
                <w:rFonts w:ascii="Times New Roman" w:hAnsi="Times New Roman" w:cs="Times New Roman"/>
              </w:rPr>
              <w:t>а</w:t>
            </w:r>
            <w:r w:rsidRPr="005C1C24">
              <w:rPr>
                <w:rStyle w:val="0pt"/>
                <w:rFonts w:ascii="Times New Roman" w:hAnsi="Times New Roman" w:cs="Times New Roman"/>
              </w:rPr>
              <w:t>ций образования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</w:tr>
      <w:tr w:rsidR="00297DE8" w:rsidRPr="00DD418B" w:rsidTr="00DF049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Уровень выполнения значений</w:t>
            </w:r>
          </w:p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целевых показателей муниц</w:t>
            </w:r>
            <w:r w:rsidRPr="005C1C24">
              <w:rPr>
                <w:rStyle w:val="0pt"/>
                <w:rFonts w:ascii="Times New Roman" w:hAnsi="Times New Roman" w:cs="Times New Roman"/>
              </w:rPr>
              <w:t>и</w:t>
            </w:r>
            <w:r w:rsidRPr="005C1C24">
              <w:rPr>
                <w:rStyle w:val="0pt"/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E8" w:rsidRPr="005C1C24" w:rsidRDefault="00297DE8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</w:tr>
    </w:tbl>
    <w:p w:rsidR="00297DE8" w:rsidRPr="00DD418B" w:rsidRDefault="00297DE8" w:rsidP="00DD418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297DE8" w:rsidRPr="00DD418B" w:rsidRDefault="00297DE8" w:rsidP="00DD418B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3.3.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 включает в себя оценку достигнутых результатов Подпрограммы  и степень достижения заплан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рованного результата при фактически достигнутом уровне расходов на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грамму.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Оценка эффективности производится по следующим направлениям: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Подпрограммы;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определенным мероприятиям  Подпрограммы;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экономическая эффективность – соотношение непосредственных резул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 xml:space="preserve">татов, планируемых для достижения в рамках мероприятий, с затратами на их достижения. 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Оценка эффективности проводится ответственным исполнителем данной Подпрограммы, следующим образом: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Производится сопоставление значений целевых индикаторов по годам по каждому расчетному и базовому показателям. 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Оценка эффективности реализации отдельного мероприятия определяется по формуле: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DD418B">
        <w:rPr>
          <w:rFonts w:ascii="Times New Roman" w:hAnsi="Times New Roman" w:cs="Times New Roman"/>
          <w:sz w:val="28"/>
          <w:szCs w:val="28"/>
          <w:lang w:val="en-US"/>
        </w:rPr>
        <w:t>Tf</w:t>
      </w:r>
      <w:proofErr w:type="spellEnd"/>
      <w:r w:rsidRPr="00DD418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DD418B">
        <w:rPr>
          <w:rFonts w:ascii="Times New Roman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)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D418B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отдельного мероприятия Подпрограммы,</w:t>
      </w:r>
    </w:p>
    <w:p w:rsidR="00297DE8" w:rsidRPr="00DD418B" w:rsidRDefault="00297DE8" w:rsidP="00DD418B">
      <w:pPr>
        <w:pStyle w:val="ConsPlusNormal"/>
        <w:widowControl/>
        <w:ind w:left="708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D418B">
        <w:rPr>
          <w:rFonts w:ascii="Times New Roman" w:hAnsi="Times New Roman" w:cs="Times New Roman"/>
          <w:sz w:val="28"/>
          <w:szCs w:val="28"/>
          <w:lang w:val="en-US"/>
        </w:rPr>
        <w:t>Tf</w:t>
      </w:r>
      <w:proofErr w:type="spellEnd"/>
      <w:r w:rsidRPr="00DD418B">
        <w:rPr>
          <w:rFonts w:ascii="Times New Roman" w:hAnsi="Times New Roman" w:cs="Times New Roman"/>
          <w:sz w:val="28"/>
          <w:szCs w:val="28"/>
        </w:rPr>
        <w:t xml:space="preserve"> – фактическое значение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D418B">
        <w:rPr>
          <w:rFonts w:ascii="Times New Roman" w:hAnsi="Times New Roman" w:cs="Times New Roman"/>
          <w:sz w:val="28"/>
          <w:szCs w:val="28"/>
        </w:rPr>
        <w:t>-го индикатора, характеризующего отдельного м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 xml:space="preserve">роприятия </w:t>
      </w:r>
      <w:proofErr w:type="spellStart"/>
      <w:r w:rsidRPr="00DD418B">
        <w:rPr>
          <w:rFonts w:ascii="Times New Roman" w:hAnsi="Times New Roman" w:cs="Times New Roman"/>
          <w:sz w:val="28"/>
          <w:szCs w:val="28"/>
        </w:rPr>
        <w:t>Подрограммы</w:t>
      </w:r>
      <w:proofErr w:type="spellEnd"/>
      <w:r w:rsidRPr="00DD418B">
        <w:rPr>
          <w:rFonts w:ascii="Times New Roman" w:hAnsi="Times New Roman" w:cs="Times New Roman"/>
          <w:sz w:val="28"/>
          <w:szCs w:val="28"/>
        </w:rPr>
        <w:t xml:space="preserve"> по итогам года;</w:t>
      </w:r>
    </w:p>
    <w:p w:rsidR="00297DE8" w:rsidRPr="00DD418B" w:rsidRDefault="00297DE8" w:rsidP="00DD418B">
      <w:pPr>
        <w:pStyle w:val="ConsPlusNormal"/>
        <w:widowControl/>
        <w:ind w:left="708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418B">
        <w:rPr>
          <w:rFonts w:ascii="Times New Roman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– нормативное значение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D418B">
        <w:rPr>
          <w:rFonts w:ascii="Times New Roman" w:hAnsi="Times New Roman" w:cs="Times New Roman"/>
          <w:sz w:val="28"/>
          <w:szCs w:val="28"/>
        </w:rPr>
        <w:t xml:space="preserve">-го индикатора, утвержденного Подпрограммой на соответствующий год. </w:t>
      </w:r>
    </w:p>
    <w:p w:rsidR="00297DE8" w:rsidRPr="00DD418B" w:rsidRDefault="00297DE8" w:rsidP="00DD418B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Подпрограммы в целом определяется по формуле:</w:t>
      </w:r>
    </w:p>
    <w:p w:rsidR="00297DE8" w:rsidRPr="00DD418B" w:rsidRDefault="00297DE8" w:rsidP="00DD41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 xml:space="preserve">E = </w:t>
      </w:r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1</w:t>
      </w:r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+ En</w:t>
      </w:r>
      <w:r w:rsidRPr="00DD418B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1</w:t>
      </w:r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+ En+…</w:t>
      </w:r>
      <w:proofErr w:type="gramStart"/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>.+</w:t>
      </w:r>
      <w:proofErr w:type="gramEnd"/>
      <w:r w:rsidRPr="00DD418B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DD418B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 xml:space="preserve">M    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x 100%</w:t>
      </w:r>
    </w:p>
    <w:p w:rsidR="00297DE8" w:rsidRPr="00DD418B" w:rsidRDefault="00297DE8" w:rsidP="00DD41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где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–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эффективность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реализации Подпрограммы в процентах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D418B">
        <w:rPr>
          <w:rFonts w:ascii="Times New Roman" w:hAnsi="Times New Roman" w:cs="Times New Roman"/>
          <w:sz w:val="28"/>
          <w:szCs w:val="28"/>
        </w:rPr>
        <w:t xml:space="preserve"> +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D418B">
        <w:rPr>
          <w:rFonts w:ascii="Times New Roman" w:hAnsi="Times New Roman" w:cs="Times New Roman"/>
          <w:sz w:val="28"/>
          <w:szCs w:val="28"/>
        </w:rPr>
        <w:t xml:space="preserve"> + </w:t>
      </w:r>
      <w:r w:rsidRPr="00DD418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D418B">
        <w:rPr>
          <w:rFonts w:ascii="Times New Roman" w:hAnsi="Times New Roman" w:cs="Times New Roman"/>
          <w:sz w:val="28"/>
          <w:szCs w:val="28"/>
        </w:rPr>
        <w:t>+…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.+</w:t>
      </w:r>
      <w:proofErr w:type="gramEnd"/>
      <w:r w:rsidRPr="00DD41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41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 Подпрограммы</w:t>
      </w:r>
    </w:p>
    <w:p w:rsidR="00297DE8" w:rsidRPr="00DD418B" w:rsidRDefault="00297DE8" w:rsidP="00DD418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D418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D418B">
        <w:rPr>
          <w:rFonts w:ascii="Times New Roman" w:hAnsi="Times New Roman" w:cs="Times New Roman"/>
          <w:sz w:val="28"/>
          <w:szCs w:val="28"/>
        </w:rPr>
        <w:t>–количество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 xml:space="preserve"> индикаторов Подпрограммы </w:t>
      </w:r>
    </w:p>
    <w:p w:rsidR="00297DE8" w:rsidRPr="00DD418B" w:rsidRDefault="00297DE8" w:rsidP="00DD418B">
      <w:pPr>
        <w:pStyle w:val="ConsPlusNormal"/>
        <w:widowControl/>
        <w:ind w:left="708" w:firstLine="54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случае установлении существенных различий (как положительных, так и отрицательных) данных между плановым и фактическим значением индикат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 xml:space="preserve">ров, а также индикаторами разных лет проводится анализ факторов, повлиявших на данное расхождение. </w:t>
      </w:r>
    </w:p>
    <w:p w:rsidR="00297DE8" w:rsidRPr="00DD418B" w:rsidRDefault="00297DE8" w:rsidP="00DD418B">
      <w:pPr>
        <w:pStyle w:val="ConsPlusNormal"/>
        <w:widowControl/>
        <w:ind w:left="708" w:firstLine="54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При повышении фактического значения индикатора над нормативным зн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чением фактическое значение принимается равно 100%,</w:t>
      </w:r>
    </w:p>
    <w:p w:rsidR="00297DE8" w:rsidRPr="00DD418B" w:rsidRDefault="00297DE8" w:rsidP="00DD418B">
      <w:pPr>
        <w:pStyle w:val="ConsPlusNormal"/>
        <w:widowControl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при значениях показателя ниже 90% и более  - эффективность высокая,</w:t>
      </w:r>
    </w:p>
    <w:p w:rsidR="00297DE8" w:rsidRPr="00DD418B" w:rsidRDefault="00297DE8" w:rsidP="00DD418B">
      <w:pPr>
        <w:pStyle w:val="ConsPlusNormal"/>
        <w:widowControl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при значениях от  70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90%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- эффективность  хорошая,</w:t>
      </w:r>
    </w:p>
    <w:p w:rsidR="00297DE8" w:rsidRPr="00DD418B" w:rsidRDefault="00297DE8" w:rsidP="00DD418B">
      <w:pPr>
        <w:pStyle w:val="ConsPlusNormal"/>
        <w:widowControl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при значениях от 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30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70%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- эффективность удовлетворительная,</w:t>
      </w:r>
    </w:p>
    <w:p w:rsidR="00297DE8" w:rsidRPr="00DD418B" w:rsidRDefault="00297DE8" w:rsidP="00DD418B">
      <w:pPr>
        <w:pStyle w:val="ConsPlusNormal"/>
        <w:widowControl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при значениях от 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0</w:t>
      </w:r>
      <w:r w:rsidR="00DF049C">
        <w:rPr>
          <w:rFonts w:ascii="Times New Roman" w:hAnsi="Times New Roman" w:cs="Times New Roman"/>
          <w:sz w:val="28"/>
          <w:szCs w:val="28"/>
        </w:rPr>
        <w:t xml:space="preserve">   </w:t>
      </w: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30%</w:t>
      </w:r>
      <w:r w:rsidR="00DF049C">
        <w:rPr>
          <w:rFonts w:ascii="Times New Roman" w:hAnsi="Times New Roman" w:cs="Times New Roman"/>
          <w:sz w:val="28"/>
          <w:szCs w:val="28"/>
        </w:rPr>
        <w:t xml:space="preserve"> -</w:t>
      </w:r>
      <w:r w:rsidRPr="00DD418B">
        <w:rPr>
          <w:rFonts w:ascii="Times New Roman" w:hAnsi="Times New Roman" w:cs="Times New Roman"/>
          <w:sz w:val="28"/>
          <w:szCs w:val="28"/>
        </w:rPr>
        <w:t xml:space="preserve"> эффективность не удовлетворительная</w:t>
      </w:r>
    </w:p>
    <w:p w:rsidR="00297DE8" w:rsidRPr="00DD418B" w:rsidRDefault="00297DE8" w:rsidP="00DD418B">
      <w:pPr>
        <w:pStyle w:val="ConsPlusNormal"/>
        <w:widowControl/>
        <w:ind w:left="708" w:firstLine="54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Общая оценка  эффективности Подпрограммы ежегодно осуществляется  ответственным исполнителем </w:t>
      </w:r>
      <w:proofErr w:type="spellStart"/>
      <w:r w:rsidRPr="00DD418B">
        <w:rPr>
          <w:rFonts w:ascii="Times New Roman" w:hAnsi="Times New Roman" w:cs="Times New Roman"/>
          <w:sz w:val="28"/>
          <w:szCs w:val="28"/>
        </w:rPr>
        <w:t>Подрограммы</w:t>
      </w:r>
      <w:proofErr w:type="spellEnd"/>
      <w:r w:rsidRPr="00DD418B">
        <w:rPr>
          <w:rFonts w:ascii="Times New Roman" w:hAnsi="Times New Roman" w:cs="Times New Roman"/>
          <w:sz w:val="28"/>
          <w:szCs w:val="28"/>
        </w:rPr>
        <w:t xml:space="preserve"> и предоставляется в отдел эконом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ки администрации Омсукчанского городского округа в установление сроки.</w:t>
      </w:r>
    </w:p>
    <w:p w:rsidR="00297DE8" w:rsidRPr="00DD418B" w:rsidRDefault="00297DE8" w:rsidP="00DD418B">
      <w:pPr>
        <w:pStyle w:val="ConsPlusNormal"/>
        <w:widowControl/>
        <w:ind w:left="708" w:firstLine="54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случае неудовлетворительной степени эффективности Подпрограммы она подлежит доработке либо досрочному прекращению её действия.</w:t>
      </w:r>
    </w:p>
    <w:p w:rsidR="00297DE8" w:rsidRPr="00DF049C" w:rsidRDefault="00297DE8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297DE8" w:rsidRPr="00DD418B" w:rsidRDefault="00297DE8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4. Механизм реализации Подпрограммы</w:t>
      </w:r>
    </w:p>
    <w:p w:rsidR="00297DE8" w:rsidRPr="00DD418B" w:rsidRDefault="00297DE8" w:rsidP="00DD418B">
      <w:pPr>
        <w:pStyle w:val="af4"/>
        <w:ind w:left="709" w:firstLine="707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4.1. Заказчик Подпрограммы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72606D"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дминистрации Омсукчанского горо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 xml:space="preserve">ского округа организовывает работу, направленную </w:t>
      </w:r>
      <w:proofErr w:type="gramStart"/>
      <w:r w:rsidRPr="00DD41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418B">
        <w:rPr>
          <w:rFonts w:ascii="Times New Roman" w:hAnsi="Times New Roman" w:cs="Times New Roman"/>
          <w:sz w:val="28"/>
          <w:szCs w:val="28"/>
        </w:rPr>
        <w:t>: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координацию деятельности разработчика Подпрограммы в процессе разработки Подпрограммы, обеспечивает согласование проекта постановления администрации Омсукчанского городского округа об утверждении Подпрогра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мы и вносит его в установленном порядке на рассмотрение главы администр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ции Омсукчанского городского округа;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организацию управления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Подпрограммой;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реализацию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достижение целей, задач и конечных результатов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297DE8" w:rsidRPr="00DD418B" w:rsidRDefault="00297DE8" w:rsidP="00DD418B">
      <w:pPr>
        <w:pStyle w:val="af4"/>
        <w:ind w:left="709" w:firstLine="707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4.2. Реализацию Подпрограммы осуществляет Управление образования администрации Омсукчанского городского округа (далее – Ответственный и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полнитель).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разрабатывает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Подпрограмму;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формирует прогноз расходов на реализацию мероприятий Подпрогра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мы;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определяет ответственных за выполнение мероприятий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участвует в обсуждении вопросов, связанных с реализацией и финанс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рованием Подпрограммы  в части соответствующего мероприятия;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5) представляет в установленном порядке заказчику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 пре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ложения о перераспределении финансовых ресурсов между программными м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lastRenderedPageBreak/>
        <w:t>роприятиями, изменении сроков выполнения мероприятий и корректировке их перечня;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6) обеспечивает эффективность и результативность реализации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граммы.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7) готовит и представляет  заказчику Подпрограммы отчет о реализации мероприятия.</w:t>
      </w:r>
    </w:p>
    <w:p w:rsidR="00297DE8" w:rsidRPr="00DD418B" w:rsidRDefault="00297DE8" w:rsidP="00DD418B">
      <w:pPr>
        <w:pStyle w:val="af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4.3. Ответственный исполнитель готовит отчет о реализации</w:t>
      </w:r>
      <w:r w:rsidR="0072606D" w:rsidRPr="00DD418B">
        <w:rPr>
          <w:rFonts w:ascii="Times New Roman" w:hAnsi="Times New Roman" w:cs="Times New Roman"/>
          <w:sz w:val="28"/>
          <w:szCs w:val="28"/>
        </w:rPr>
        <w:t xml:space="preserve"> и оценку э</w:t>
      </w:r>
      <w:r w:rsidR="0072606D" w:rsidRPr="00DD418B">
        <w:rPr>
          <w:rFonts w:ascii="Times New Roman" w:hAnsi="Times New Roman" w:cs="Times New Roman"/>
          <w:sz w:val="28"/>
          <w:szCs w:val="28"/>
        </w:rPr>
        <w:t>ф</w:t>
      </w:r>
      <w:r w:rsidR="0072606D" w:rsidRPr="00DD418B">
        <w:rPr>
          <w:rFonts w:ascii="Times New Roman" w:hAnsi="Times New Roman" w:cs="Times New Roman"/>
          <w:sz w:val="28"/>
          <w:szCs w:val="28"/>
        </w:rPr>
        <w:t>фективности</w:t>
      </w:r>
      <w:r w:rsidRPr="00DD418B">
        <w:rPr>
          <w:rFonts w:ascii="Times New Roman" w:hAnsi="Times New Roman" w:cs="Times New Roman"/>
          <w:sz w:val="28"/>
          <w:szCs w:val="28"/>
        </w:rPr>
        <w:t xml:space="preserve"> Подпрограммы и в установленный срок представляет его в отдел экономики  администрации Омсукчанского городского округа</w:t>
      </w:r>
      <w:r w:rsidR="0072606D" w:rsidRPr="00DD418B">
        <w:rPr>
          <w:rFonts w:ascii="Times New Roman" w:hAnsi="Times New Roman" w:cs="Times New Roman"/>
          <w:sz w:val="28"/>
          <w:szCs w:val="28"/>
        </w:rPr>
        <w:t>.</w:t>
      </w:r>
    </w:p>
    <w:p w:rsidR="00297DE8" w:rsidRPr="00DD418B" w:rsidRDefault="00297DE8" w:rsidP="00DD418B">
      <w:pPr>
        <w:pStyle w:val="af4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</w:r>
      <w:r w:rsidRPr="00DD418B">
        <w:rPr>
          <w:rFonts w:ascii="Times New Roman" w:hAnsi="Times New Roman" w:cs="Times New Roman"/>
          <w:sz w:val="28"/>
          <w:szCs w:val="28"/>
        </w:rPr>
        <w:tab/>
        <w:t>4.4. Соисполнители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297DE8" w:rsidRPr="00DD418B" w:rsidRDefault="00297DE8" w:rsidP="00DD418B">
      <w:pPr>
        <w:pStyle w:val="af4"/>
        <w:ind w:left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>1) осуществляют реализацию основных мероприятий, в отношении кот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рых он является соисполнителем, вносит ответственному исполнителю предл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жения о необходимости внесения изменений в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Подпрограмму;</w:t>
      </w:r>
    </w:p>
    <w:p w:rsidR="00297DE8" w:rsidRPr="00DD418B" w:rsidRDefault="00297DE8" w:rsidP="00DD418B">
      <w:pPr>
        <w:pStyle w:val="af4"/>
        <w:ind w:left="708" w:firstLine="702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сведения, необходимые для проведения мониторинга о ходе реализации и подготовки годового отчета о ходе реализации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297DE8" w:rsidRPr="00DD418B" w:rsidRDefault="00297DE8" w:rsidP="00DD418B">
      <w:pPr>
        <w:pStyle w:val="af4"/>
        <w:ind w:left="567" w:firstLine="843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печения в ходе реализации Подпрограммы может быть принято в связи с сокр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щением финансирования вследствие кризисных явлений в экономике, по резул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>татам комплексной оценки эффективности реализации Подпрограммы, а также в случае изменения нормативной правовой базы в сфере реализации Подпрогра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мы.</w:t>
      </w:r>
    </w:p>
    <w:p w:rsidR="00297DE8" w:rsidRPr="00DD418B" w:rsidRDefault="00297DE8" w:rsidP="00DD418B">
      <w:pPr>
        <w:autoSpaceDE w:val="0"/>
        <w:autoSpaceDN w:val="0"/>
        <w:adjustRightInd w:val="0"/>
        <w:spacing w:after="0" w:line="240" w:lineRule="auto"/>
        <w:ind w:left="567" w:firstLine="849"/>
        <w:rPr>
          <w:rFonts w:ascii="Times New Roman" w:hAnsi="Times New Roman" w:cs="Times New Roman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72606D" w:rsidRPr="00DD418B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Администр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цией Омсукчанского городского округа  в соответствии с разделом  VII   Порядка   разработки, реализации и оценки эффективности муниципальных программ О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сукчанского городского округа,  утвержденного </w:t>
      </w:r>
      <w:hyperlink r:id="rId14" w:history="1"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 Омсукчанского горо</w:t>
      </w:r>
      <w:r w:rsidR="00DF049C">
        <w:rPr>
          <w:rFonts w:ascii="Times New Roman" w:hAnsi="Times New Roman" w:cs="Times New Roman"/>
          <w:sz w:val="28"/>
          <w:szCs w:val="28"/>
          <w:lang w:eastAsia="ru-RU"/>
        </w:rPr>
        <w:t>дского округа от 17.02.2015г.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DF04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99.</w:t>
      </w:r>
    </w:p>
    <w:p w:rsidR="00297DE8" w:rsidRPr="00DF049C" w:rsidRDefault="00297DE8" w:rsidP="00DD418B">
      <w:pPr>
        <w:pStyle w:val="33"/>
        <w:shd w:val="clear" w:color="auto" w:fill="auto"/>
        <w:tabs>
          <w:tab w:val="left" w:pos="2100"/>
        </w:tabs>
        <w:spacing w:before="0" w:after="0" w:line="240" w:lineRule="auto"/>
        <w:ind w:firstLine="0"/>
        <w:rPr>
          <w:rStyle w:val="30pt"/>
          <w:rFonts w:ascii="Times New Roman" w:hAnsi="Times New Roman" w:cs="Times New Roman"/>
          <w:b/>
          <w:bCs/>
          <w:sz w:val="16"/>
          <w:szCs w:val="28"/>
        </w:rPr>
      </w:pPr>
    </w:p>
    <w:p w:rsidR="00297DE8" w:rsidRPr="00DD418B" w:rsidRDefault="00297DE8" w:rsidP="00DD418B">
      <w:pPr>
        <w:pStyle w:val="1130"/>
        <w:shd w:val="clear" w:color="auto" w:fill="auto"/>
        <w:spacing w:before="0" w:after="0" w:line="240" w:lineRule="auto"/>
        <w:ind w:firstLine="0"/>
        <w:jc w:val="center"/>
        <w:rPr>
          <w:rStyle w:val="1130pt"/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bookmarkStart w:id="13" w:name="bookmark114"/>
      <w:r w:rsidRPr="00DD418B">
        <w:rPr>
          <w:rStyle w:val="1130pt"/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5. Ресурсное обеспечение реализации Подпрограммы</w:t>
      </w:r>
      <w:bookmarkEnd w:id="13"/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5.1. Общий объем финансирования Подпрограммы осуществляется за счет средств  бюджета  городского округа и составляет  363560,</w:t>
      </w:r>
      <w:r w:rsidR="00B26137" w:rsidRPr="00DD418B">
        <w:rPr>
          <w:rStyle w:val="0pt"/>
          <w:rFonts w:ascii="Times New Roman" w:hAnsi="Times New Roman" w:cs="Times New Roman"/>
          <w:sz w:val="28"/>
          <w:szCs w:val="28"/>
        </w:rPr>
        <w:t>8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5 тыс. рублей, в том числе по годам: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2015</w:t>
      </w:r>
      <w:r w:rsidR="00B26137" w:rsidRPr="00DD418B">
        <w:rPr>
          <w:rStyle w:val="0pt"/>
          <w:rFonts w:ascii="Times New Roman" w:hAnsi="Times New Roman" w:cs="Times New Roman"/>
          <w:sz w:val="28"/>
          <w:szCs w:val="28"/>
        </w:rPr>
        <w:t>г.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–</w:t>
      </w:r>
      <w:r w:rsidR="00DF049C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46948,65 тыс. рублей;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2016</w:t>
      </w:r>
      <w:r w:rsidR="00B26137" w:rsidRPr="00DD418B">
        <w:rPr>
          <w:rStyle w:val="0pt"/>
          <w:rFonts w:ascii="Times New Roman" w:hAnsi="Times New Roman" w:cs="Times New Roman"/>
          <w:sz w:val="28"/>
          <w:szCs w:val="28"/>
        </w:rPr>
        <w:t>г.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–</w:t>
      </w:r>
      <w:r w:rsidR="00DF049C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58110,8 тыс. рублей;</w:t>
      </w:r>
    </w:p>
    <w:p w:rsidR="00297DE8" w:rsidRPr="00DD418B" w:rsidRDefault="00297DE8" w:rsidP="00DD418B">
      <w:pPr>
        <w:pStyle w:val="3"/>
        <w:shd w:val="clear" w:color="auto" w:fill="auto"/>
        <w:tabs>
          <w:tab w:val="left" w:pos="1088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2017</w:t>
      </w:r>
      <w:r w:rsidR="00B26137" w:rsidRPr="00DD418B">
        <w:rPr>
          <w:rStyle w:val="0pt"/>
          <w:rFonts w:ascii="Times New Roman" w:hAnsi="Times New Roman" w:cs="Times New Roman"/>
          <w:sz w:val="28"/>
          <w:szCs w:val="28"/>
        </w:rPr>
        <w:t>г.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–</w:t>
      </w:r>
      <w:r w:rsidR="00DF049C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60475,9 тыс. рублей;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2018 </w:t>
      </w:r>
      <w:r w:rsidR="00B26137" w:rsidRPr="00DD418B">
        <w:rPr>
          <w:rStyle w:val="0pt"/>
          <w:rFonts w:ascii="Times New Roman" w:hAnsi="Times New Roman" w:cs="Times New Roman"/>
          <w:sz w:val="28"/>
          <w:szCs w:val="28"/>
        </w:rPr>
        <w:t>г.</w:t>
      </w:r>
      <w:r w:rsidR="00DF049C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–</w:t>
      </w:r>
      <w:r w:rsidR="00DF049C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63249,9 тыс. рублей;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2019 </w:t>
      </w:r>
      <w:r w:rsidR="00B26137" w:rsidRPr="00DD418B">
        <w:rPr>
          <w:rStyle w:val="0pt"/>
          <w:rFonts w:ascii="Times New Roman" w:hAnsi="Times New Roman" w:cs="Times New Roman"/>
          <w:sz w:val="28"/>
          <w:szCs w:val="28"/>
        </w:rPr>
        <w:t>г.</w:t>
      </w:r>
      <w:r w:rsidR="00DF049C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–</w:t>
      </w:r>
      <w:r w:rsidR="00DF049C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65969,5 тыс. рублей;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20" w:firstLine="0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2020 </w:t>
      </w:r>
      <w:r w:rsidR="00B26137" w:rsidRPr="00DD418B">
        <w:rPr>
          <w:rStyle w:val="0pt"/>
          <w:rFonts w:ascii="Times New Roman" w:hAnsi="Times New Roman" w:cs="Times New Roman"/>
          <w:sz w:val="28"/>
          <w:szCs w:val="28"/>
        </w:rPr>
        <w:t>г.</w:t>
      </w:r>
      <w:r w:rsidR="00DF049C" w:rsidRPr="00DF049C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DF049C" w:rsidRPr="00DD418B">
        <w:rPr>
          <w:rStyle w:val="0pt"/>
          <w:rFonts w:ascii="Times New Roman" w:hAnsi="Times New Roman" w:cs="Times New Roman"/>
          <w:sz w:val="28"/>
          <w:szCs w:val="28"/>
        </w:rPr>
        <w:t>–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68806,2 тыс. рублей.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20" w:firstLine="709"/>
        <w:jc w:val="both"/>
        <w:rPr>
          <w:rStyle w:val="0pt"/>
          <w:rFonts w:ascii="Times New Roman" w:hAnsi="Times New Roman" w:cs="Times New Roman"/>
          <w:color w:val="auto"/>
          <w:spacing w:val="4"/>
          <w:sz w:val="28"/>
          <w:szCs w:val="28"/>
          <w:shd w:val="clear" w:color="auto" w:fill="auto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5.2. Объемы финансирования подпрограммы могут быть скорректированы исходя из возможностей  бюджета Омсукчанского городского округа.</w:t>
      </w:r>
    </w:p>
    <w:p w:rsidR="00297DE8" w:rsidRPr="00DF049C" w:rsidRDefault="00297DE8" w:rsidP="00DD418B">
      <w:pPr>
        <w:pStyle w:val="33"/>
        <w:shd w:val="clear" w:color="auto" w:fill="auto"/>
        <w:tabs>
          <w:tab w:val="left" w:pos="2100"/>
        </w:tabs>
        <w:spacing w:before="0" w:after="0" w:line="240" w:lineRule="auto"/>
        <w:ind w:firstLine="0"/>
        <w:rPr>
          <w:rStyle w:val="30pt"/>
          <w:rFonts w:ascii="Times New Roman" w:hAnsi="Times New Roman" w:cs="Times New Roman"/>
          <w:b/>
          <w:bCs/>
          <w:sz w:val="16"/>
          <w:szCs w:val="28"/>
        </w:rPr>
      </w:pPr>
    </w:p>
    <w:p w:rsidR="00297DE8" w:rsidRPr="00DD418B" w:rsidRDefault="00297DE8" w:rsidP="00DD418B">
      <w:pPr>
        <w:pStyle w:val="33"/>
        <w:shd w:val="clear" w:color="auto" w:fill="auto"/>
        <w:tabs>
          <w:tab w:val="left" w:pos="2100"/>
        </w:tabs>
        <w:spacing w:before="0" w:after="0" w:line="240" w:lineRule="auto"/>
        <w:ind w:firstLine="0"/>
        <w:rPr>
          <w:rStyle w:val="30pt"/>
          <w:rFonts w:ascii="Times New Roman" w:hAnsi="Times New Roman" w:cs="Times New Roman"/>
          <w:b/>
          <w:bCs/>
          <w:color w:val="auto"/>
          <w:spacing w:val="4"/>
          <w:sz w:val="28"/>
          <w:szCs w:val="28"/>
          <w:shd w:val="clear" w:color="auto" w:fill="auto"/>
          <w:lang w:eastAsia="en-US"/>
        </w:rPr>
      </w:pPr>
      <w:r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>6. Перечень мероприятий Подпрограммы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6.1. При реализации Подпрограммы предусматривается выполнение сл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дующих мероприятий: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DF049C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ыполнение муниципального задания муниципальными организациями дошкольного образования;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F0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муниципального задания муниципальными организациями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общего образования;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8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F0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выполнение муниципального задания муниципальными организациями дополнительного образования;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70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6.2. Перечень мероприятий Подпрограммы с указанием сроков их реал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зации приведен в приложении №</w:t>
      </w:r>
      <w:r w:rsidR="00DF049C">
        <w:rPr>
          <w:rFonts w:ascii="Times New Roman" w:hAnsi="Times New Roman" w:cs="Times New Roman"/>
          <w:sz w:val="28"/>
          <w:szCs w:val="28"/>
        </w:rPr>
        <w:t xml:space="preserve"> 6 к муниципальной П</w:t>
      </w:r>
      <w:r w:rsidRPr="00DD418B">
        <w:rPr>
          <w:rFonts w:ascii="Times New Roman" w:hAnsi="Times New Roman" w:cs="Times New Roman"/>
          <w:sz w:val="28"/>
          <w:szCs w:val="28"/>
        </w:rPr>
        <w:t>рограмме.</w:t>
      </w:r>
    </w:p>
    <w:p w:rsidR="00297DE8" w:rsidRPr="00DD418B" w:rsidRDefault="00297DE8" w:rsidP="00DD418B">
      <w:pPr>
        <w:pStyle w:val="3"/>
        <w:shd w:val="clear" w:color="auto" w:fill="auto"/>
        <w:spacing w:after="0" w:line="240" w:lineRule="auto"/>
        <w:ind w:left="567" w:firstLine="502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B26137" w:rsidRPr="00DD418B" w:rsidRDefault="00B26137" w:rsidP="00DD41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6137" w:rsidRPr="00DD418B" w:rsidRDefault="00B26137" w:rsidP="00DD41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6137" w:rsidRPr="00DD418B" w:rsidRDefault="00B26137" w:rsidP="00DD41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DE8" w:rsidRPr="00DD418B" w:rsidRDefault="00297DE8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6137" w:rsidRPr="00DD418B" w:rsidRDefault="00B26137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6137" w:rsidRPr="00DD418B" w:rsidRDefault="00B26137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6137" w:rsidRPr="00DD418B" w:rsidRDefault="00B26137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6137" w:rsidRPr="00DD418B" w:rsidRDefault="00B26137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6137" w:rsidRPr="00DD418B" w:rsidRDefault="00B26137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6137" w:rsidRPr="00DD418B" w:rsidRDefault="00B26137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6137" w:rsidRPr="00DD418B" w:rsidRDefault="00B26137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6137" w:rsidRPr="00DD418B" w:rsidRDefault="00B26137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FBB" w:rsidRPr="00DD418B" w:rsidRDefault="00E71FBB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FBB" w:rsidRPr="00DD418B" w:rsidRDefault="00E71FBB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FBB" w:rsidRPr="00DD418B" w:rsidRDefault="00E71FBB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FBB" w:rsidRPr="00DD418B" w:rsidRDefault="00E71FBB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FBB" w:rsidRPr="00DD418B" w:rsidRDefault="00E71FBB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FBB" w:rsidRPr="00DD418B" w:rsidRDefault="00E71FBB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FBB" w:rsidRPr="00DD418B" w:rsidRDefault="00E71FBB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FBB" w:rsidRPr="00DD418B" w:rsidRDefault="00E71FBB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FBB" w:rsidRDefault="00E71FBB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49C" w:rsidRDefault="00DF049C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49C" w:rsidRDefault="00DF049C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49C" w:rsidRDefault="00DF049C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49C" w:rsidRDefault="00DF049C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C24" w:rsidRDefault="005C1C24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C24" w:rsidRDefault="005C1C24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C24" w:rsidRDefault="005C1C24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C24" w:rsidRDefault="005C1C24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C24" w:rsidRDefault="005C1C24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C24" w:rsidRDefault="005C1C24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C24" w:rsidRDefault="005C1C24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C24" w:rsidRDefault="005C1C24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C24" w:rsidRDefault="005C1C24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C24" w:rsidRDefault="005C1C24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C24" w:rsidRDefault="005C1C24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49C" w:rsidRDefault="00DF049C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49C" w:rsidRDefault="00DF049C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49C" w:rsidRDefault="00DF049C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49C" w:rsidRPr="00DD418B" w:rsidRDefault="00DF049C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Ind w:w="-139" w:type="dxa"/>
        <w:tblLook w:val="04A0"/>
      </w:tblPr>
      <w:tblGrid>
        <w:gridCol w:w="4500"/>
      </w:tblGrid>
      <w:tr w:rsidR="00B26137" w:rsidRPr="00DD418B" w:rsidTr="00DC4285">
        <w:trPr>
          <w:jc w:val="right"/>
        </w:trPr>
        <w:tc>
          <w:tcPr>
            <w:tcW w:w="4500" w:type="dxa"/>
          </w:tcPr>
          <w:p w:rsidR="00B26137" w:rsidRPr="00DD418B" w:rsidRDefault="00B26137" w:rsidP="00DC42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6</w:t>
            </w:r>
          </w:p>
          <w:p w:rsidR="00DC4285" w:rsidRDefault="00DF049C" w:rsidP="00DC42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</w:t>
            </w:r>
            <w:r w:rsidR="00B26137" w:rsidRPr="00DD418B">
              <w:rPr>
                <w:rFonts w:ascii="Times New Roman" w:hAnsi="Times New Roman" w:cs="Times New Roman"/>
                <w:sz w:val="28"/>
                <w:szCs w:val="28"/>
              </w:rPr>
              <w:t>рограмме</w:t>
            </w:r>
          </w:p>
          <w:p w:rsidR="00DC4285" w:rsidRDefault="00B26137" w:rsidP="00DC42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18B"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образов</w:t>
            </w:r>
            <w:r w:rsidR="005C1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418B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Pr="00DD41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C4285" w:rsidRDefault="00B26137" w:rsidP="00DC42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18B">
              <w:rPr>
                <w:rFonts w:ascii="Times New Roman" w:hAnsi="Times New Roman" w:cs="Times New Roman"/>
                <w:sz w:val="28"/>
                <w:szCs w:val="28"/>
              </w:rPr>
              <w:t xml:space="preserve">Омсукчанском городском </w:t>
            </w:r>
          </w:p>
          <w:p w:rsidR="00B26137" w:rsidRPr="00DD418B" w:rsidRDefault="00B26137" w:rsidP="00DC42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18B">
              <w:rPr>
                <w:rFonts w:ascii="Times New Roman" w:hAnsi="Times New Roman" w:cs="Times New Roman"/>
                <w:sz w:val="28"/>
                <w:szCs w:val="28"/>
              </w:rPr>
              <w:t>округе на 2015-2020</w:t>
            </w:r>
            <w:r w:rsidR="00C04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18B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</w:tr>
    </w:tbl>
    <w:p w:rsidR="00B26137" w:rsidRPr="00DD418B" w:rsidRDefault="00B26137" w:rsidP="00DF0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6137" w:rsidRPr="00DC4285" w:rsidRDefault="00B26137" w:rsidP="00DD418B">
      <w:pPr>
        <w:pStyle w:val="90"/>
        <w:shd w:val="clear" w:color="auto" w:fill="auto"/>
        <w:spacing w:before="0" w:line="240" w:lineRule="auto"/>
        <w:ind w:right="-2"/>
        <w:jc w:val="right"/>
        <w:rPr>
          <w:rStyle w:val="90pt"/>
          <w:sz w:val="16"/>
          <w:szCs w:val="28"/>
        </w:rPr>
      </w:pPr>
    </w:p>
    <w:p w:rsidR="00B26137" w:rsidRPr="00DD418B" w:rsidRDefault="00B26137" w:rsidP="00DD418B">
      <w:pPr>
        <w:pStyle w:val="33"/>
        <w:shd w:val="clear" w:color="auto" w:fill="auto"/>
        <w:spacing w:before="0" w:after="0" w:line="240" w:lineRule="auto"/>
        <w:ind w:right="40" w:firstLine="0"/>
        <w:rPr>
          <w:rStyle w:val="3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>Перечень мероприятий муниципальной программы</w:t>
      </w:r>
    </w:p>
    <w:p w:rsidR="00B26137" w:rsidRPr="00DD418B" w:rsidRDefault="00B26137" w:rsidP="00DD418B">
      <w:pPr>
        <w:pStyle w:val="33"/>
        <w:shd w:val="clear" w:color="auto" w:fill="auto"/>
        <w:spacing w:before="0" w:after="0" w:line="240" w:lineRule="auto"/>
        <w:ind w:right="40" w:firstLine="0"/>
        <w:rPr>
          <w:rStyle w:val="3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 xml:space="preserve"> «Развитие системы образования </w:t>
      </w:r>
    </w:p>
    <w:p w:rsidR="00B26137" w:rsidRPr="00DD418B" w:rsidRDefault="00B26137" w:rsidP="00DD418B">
      <w:pPr>
        <w:pStyle w:val="33"/>
        <w:shd w:val="clear" w:color="auto" w:fill="auto"/>
        <w:spacing w:before="0" w:after="0" w:line="240" w:lineRule="auto"/>
        <w:ind w:right="40" w:firstLine="0"/>
        <w:rPr>
          <w:rStyle w:val="3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 xml:space="preserve">в Омсукчанском </w:t>
      </w:r>
      <w:r w:rsidRPr="00DD418B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 xml:space="preserve"> на 2015-2020 годы»</w:t>
      </w:r>
    </w:p>
    <w:p w:rsidR="00B26137" w:rsidRPr="00DF049C" w:rsidRDefault="00B26137" w:rsidP="00DD418B">
      <w:pPr>
        <w:pStyle w:val="33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16"/>
          <w:szCs w:val="28"/>
        </w:rPr>
      </w:pPr>
    </w:p>
    <w:p w:rsidR="00B26137" w:rsidRPr="00DD418B" w:rsidRDefault="00B26137" w:rsidP="00DD418B">
      <w:pPr>
        <w:pStyle w:val="3"/>
        <w:shd w:val="clear" w:color="auto" w:fill="auto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ab/>
        <w:t>Ответственный исполнитель: Управление образования администрации 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м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сукчанского городского округа (УО АОГО)</w:t>
      </w:r>
    </w:p>
    <w:p w:rsidR="00B26137" w:rsidRPr="00DF049C" w:rsidRDefault="00B26137" w:rsidP="00DD418B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2327"/>
        <w:gridCol w:w="1054"/>
        <w:gridCol w:w="851"/>
        <w:gridCol w:w="850"/>
        <w:gridCol w:w="2147"/>
        <w:gridCol w:w="2127"/>
      </w:tblGrid>
      <w:tr w:rsidR="00B26137" w:rsidRPr="00DD418B" w:rsidTr="00B26137">
        <w:trPr>
          <w:trHeight w:hRule="exact" w:val="712"/>
          <w:tblHeader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№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/</w:t>
            </w:r>
            <w:proofErr w:type="spellStart"/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Cs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 xml:space="preserve">Наименование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Cs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 xml:space="preserve">мероприятия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подпрограммы</w:t>
            </w: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Ответс</w:t>
            </w: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т</w:t>
            </w: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вен</w:t>
            </w: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softHyphen/>
              <w:t>ный испол</w:t>
            </w: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softHyphen/>
              <w:t>нитель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Cs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 xml:space="preserve">Срок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реализации</w:t>
            </w: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Cs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 xml:space="preserve">Ожидаемый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результат (краткое описание)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Последствия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не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реализации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мероприятий</w:t>
            </w:r>
          </w:p>
        </w:tc>
      </w:tr>
      <w:tr w:rsidR="00B26137" w:rsidRPr="00DD418B" w:rsidTr="004A7A93">
        <w:trPr>
          <w:trHeight w:hRule="exact" w:val="999"/>
          <w:tblHeader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6137" w:rsidRPr="005C1C24" w:rsidRDefault="00B26137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6137" w:rsidRPr="005C1C24" w:rsidRDefault="00B26137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6137" w:rsidRPr="005C1C24" w:rsidRDefault="00B26137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начало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око</w:t>
            </w: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н</w:t>
            </w: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чание</w:t>
            </w:r>
          </w:p>
        </w:tc>
        <w:tc>
          <w:tcPr>
            <w:tcW w:w="21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6137" w:rsidRPr="005C1C24" w:rsidRDefault="00B26137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6137" w:rsidRPr="005C1C24" w:rsidRDefault="00B26137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6137" w:rsidRPr="00DD418B" w:rsidTr="00B26137">
        <w:trPr>
          <w:jc w:val="center"/>
        </w:trPr>
        <w:tc>
          <w:tcPr>
            <w:tcW w:w="10004" w:type="dxa"/>
            <w:gridSpan w:val="7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Подпрограммы муниципальной программы</w:t>
            </w:r>
          </w:p>
        </w:tc>
      </w:tr>
      <w:tr w:rsidR="00B26137" w:rsidRPr="00DD418B" w:rsidTr="00B26137">
        <w:trPr>
          <w:jc w:val="center"/>
        </w:trPr>
        <w:tc>
          <w:tcPr>
            <w:tcW w:w="10004" w:type="dxa"/>
            <w:gridSpan w:val="7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2"/>
                <w:sz w:val="24"/>
                <w:szCs w:val="24"/>
              </w:rPr>
            </w:pPr>
            <w:r w:rsidRPr="005C1C24">
              <w:rPr>
                <w:rStyle w:val="10pt2"/>
                <w:sz w:val="24"/>
                <w:szCs w:val="24"/>
                <w:lang w:val="en-US"/>
              </w:rPr>
              <w:t>I</w:t>
            </w:r>
            <w:r w:rsidRPr="005C1C24">
              <w:rPr>
                <w:rStyle w:val="10pt2"/>
                <w:sz w:val="24"/>
                <w:szCs w:val="24"/>
              </w:rPr>
              <w:t xml:space="preserve">. Подпрограмма «Развитие дошкольного образования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2"/>
                <w:sz w:val="24"/>
                <w:szCs w:val="24"/>
              </w:rPr>
              <w:t xml:space="preserve">в Омсукчанском </w:t>
            </w:r>
            <w:r w:rsidRPr="005C1C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городском округе</w:t>
            </w:r>
            <w:r w:rsidRPr="005C1C24">
              <w:rPr>
                <w:rStyle w:val="10pt2"/>
                <w:sz w:val="24"/>
                <w:szCs w:val="24"/>
              </w:rPr>
              <w:t>»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6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24">
              <w:rPr>
                <w:rStyle w:val="810"/>
                <w:bCs/>
                <w:spacing w:val="-1"/>
                <w:sz w:val="24"/>
                <w:szCs w:val="24"/>
              </w:rPr>
              <w:t>Повышение качества дошкольного образования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1.1.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Проведение конку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са на лучшее дошк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льное образовател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ь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ное учреждение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престижа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профессии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воспитателя,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привлечение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 молодых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специалистов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Снижение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B26137" w:rsidRPr="005C1C24" w:rsidRDefault="00B26137" w:rsidP="00DD418B">
            <w:pPr>
              <w:pStyle w:val="3"/>
              <w:spacing w:after="0" w:line="240" w:lineRule="auto"/>
              <w:ind w:right="57" w:hanging="1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предоставления</w:t>
            </w:r>
          </w:p>
          <w:p w:rsidR="00B26137" w:rsidRPr="005C1C24" w:rsidRDefault="00B26137" w:rsidP="00DD418B">
            <w:pPr>
              <w:pStyle w:val="3"/>
              <w:spacing w:after="0" w:line="240" w:lineRule="auto"/>
              <w:ind w:right="57" w:hanging="1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услуг</w:t>
            </w:r>
          </w:p>
          <w:p w:rsidR="00B26137" w:rsidRPr="005C1C24" w:rsidRDefault="00B26137" w:rsidP="00DD418B">
            <w:pPr>
              <w:pStyle w:val="3"/>
              <w:spacing w:after="0" w:line="240" w:lineRule="auto"/>
              <w:ind w:right="57" w:hanging="1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дошкольного</w:t>
            </w:r>
          </w:p>
          <w:p w:rsidR="00B26137" w:rsidRPr="005C1C24" w:rsidRDefault="00B26137" w:rsidP="00DD418B">
            <w:pPr>
              <w:pStyle w:val="3"/>
              <w:spacing w:after="0" w:line="240" w:lineRule="auto"/>
              <w:ind w:right="5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1.2.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Участие в районном конкурсе «Педагог  года»  в номинации</w:t>
            </w:r>
          </w:p>
          <w:p w:rsidR="00B26137" w:rsidRPr="005C1C24" w:rsidRDefault="00B26137" w:rsidP="00DD418B">
            <w:pPr>
              <w:pStyle w:val="3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«Воспитатель года», участие в финале 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б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ластного конкурса «Воспитатель года »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престижа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профессии,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профессиональной компетенции пед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гогов</w:t>
            </w:r>
          </w:p>
        </w:tc>
        <w:tc>
          <w:tcPr>
            <w:tcW w:w="2127" w:type="dxa"/>
            <w:vMerge/>
            <w:shd w:val="clear" w:color="auto" w:fill="FFFFFF"/>
          </w:tcPr>
          <w:p w:rsidR="00B26137" w:rsidRPr="005C1C24" w:rsidRDefault="00B26137" w:rsidP="00DD418B">
            <w:pPr>
              <w:pStyle w:val="3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1.3.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Повышение квал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фикации педагогич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ских работников у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ч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реждений дошкол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ь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ного образования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профессиональной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компетенции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педагогов</w:t>
            </w:r>
          </w:p>
        </w:tc>
        <w:tc>
          <w:tcPr>
            <w:tcW w:w="21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Снижение уровня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профессиональной компетенции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педагогов дошк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льного образов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ния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1.4.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Поощрение лучших педагогических р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ботников учрежд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ний дошкольного образования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престижа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профессии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педагога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дошкольного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Снижение уровня мотивации педаг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га дошкольного образования к п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вышению качества предоставления услуг дошкольного образования</w:t>
            </w:r>
          </w:p>
        </w:tc>
      </w:tr>
      <w:tr w:rsidR="00B26137" w:rsidRPr="00DD418B" w:rsidTr="00B26137">
        <w:trPr>
          <w:jc w:val="center"/>
        </w:trPr>
        <w:tc>
          <w:tcPr>
            <w:tcW w:w="10004" w:type="dxa"/>
            <w:gridSpan w:val="7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2"/>
                <w:sz w:val="24"/>
                <w:szCs w:val="24"/>
              </w:rPr>
            </w:pPr>
            <w:r w:rsidRPr="005C1C24">
              <w:rPr>
                <w:rStyle w:val="10pt2"/>
                <w:sz w:val="24"/>
                <w:szCs w:val="24"/>
                <w:lang w:val="en-US"/>
              </w:rPr>
              <w:lastRenderedPageBreak/>
              <w:t>II</w:t>
            </w:r>
            <w:r w:rsidRPr="005C1C24">
              <w:rPr>
                <w:rStyle w:val="10pt2"/>
                <w:sz w:val="24"/>
                <w:szCs w:val="24"/>
              </w:rPr>
              <w:t xml:space="preserve">.  Подпрограмма «Развитие общего образования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2"/>
                <w:sz w:val="24"/>
                <w:szCs w:val="24"/>
              </w:rPr>
              <w:t>в Омсукчанском городском округе»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6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Переход на новые образовательные стандарты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1.1.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Введение ФГОС 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б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щего образования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 w:val="restart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Повышение кач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ства предоставл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ния образовател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ь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ных услуг общего образования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Снижение качества предоставления образовательных услуг общего обр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зования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1.2.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Поэтапное введение федерального гос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у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дарственного обр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зовательного ста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дарта (ФГОС)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  <w:vAlign w:val="center"/>
          </w:tcPr>
          <w:p w:rsidR="00B26137" w:rsidRPr="005C1C24" w:rsidRDefault="00B26137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B26137" w:rsidRPr="005C1C24" w:rsidRDefault="00B26137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6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Формирование районной системы оценки качества образования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2.1.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Обеспечение </w:t>
            </w:r>
            <w:proofErr w:type="gramStart"/>
            <w:r w:rsidRPr="005C1C24">
              <w:rPr>
                <w:rStyle w:val="10pt"/>
                <w:spacing w:val="-1"/>
                <w:sz w:val="24"/>
                <w:szCs w:val="24"/>
              </w:rPr>
              <w:t>де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я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тельности районного центра мониторинга качества образования</w:t>
            </w:r>
            <w:proofErr w:type="gramEnd"/>
            <w:r w:rsidRPr="005C1C24">
              <w:rPr>
                <w:rStyle w:val="10pt"/>
                <w:spacing w:val="-1"/>
                <w:sz w:val="24"/>
                <w:szCs w:val="24"/>
              </w:rPr>
              <w:t xml:space="preserve"> по организации ит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говой аттестации выпускников общ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образовательных 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ганизаций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 w:val="restart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  <w:proofErr w:type="gramStart"/>
            <w:r w:rsidRPr="005C1C24">
              <w:rPr>
                <w:rStyle w:val="10pt"/>
                <w:spacing w:val="-1"/>
                <w:sz w:val="24"/>
                <w:szCs w:val="24"/>
              </w:rPr>
              <w:t>кач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ства образования выпускников обр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зовательных орг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низаций общего образования</w:t>
            </w:r>
            <w:proofErr w:type="gramEnd"/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Снижение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выпускников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общеобразовател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ь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ных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организаций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2.2.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Проведение монит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рингов в районной системе общего 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б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разования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  <w:vAlign w:val="center"/>
          </w:tcPr>
          <w:p w:rsidR="00B26137" w:rsidRPr="005C1C24" w:rsidRDefault="00B26137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B26137" w:rsidRPr="005C1C24" w:rsidRDefault="00B26137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6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Развитие системы поддержки талантливых детей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3.1.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Организация и пр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ведение школьных и районных олимпиад школьников; участие в областной оли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м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пиаде.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Снижение качества образования и м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тивации учащихся к успешному об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у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чению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3.2.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Поощрение учащи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х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ся общеобразов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тельных учреждений стипендиями главы администрации 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м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сукчанского горо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ского округа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Повышение мот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вации учащихся к успешному обуч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нию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Снижение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уровня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мотивации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учащихся </w:t>
            </w:r>
            <w:proofErr w:type="gramStart"/>
            <w:r w:rsidRPr="005C1C24">
              <w:rPr>
                <w:rStyle w:val="10pt"/>
                <w:spacing w:val="-1"/>
                <w:sz w:val="24"/>
                <w:szCs w:val="24"/>
              </w:rPr>
              <w:t>к</w:t>
            </w:r>
            <w:proofErr w:type="gramEnd"/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успешному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обучению и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повышению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качества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3.3.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Проведение творч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ских конкурсов; уч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стие в областных юбилейных мер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приятиях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Повышение мот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вации учащихся к успешному обуч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нию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9356" w:type="dxa"/>
            <w:gridSpan w:val="6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Разработка и реализация комплекса мер по формированию педагогического, управленч</w:t>
            </w: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ского корпуса системы образования, соответствующего современным требованиям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4.1.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Повышение квал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фикации работников 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lastRenderedPageBreak/>
              <w:t>образования Омсу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к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чанского городского округа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lastRenderedPageBreak/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профессиональной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lastRenderedPageBreak/>
              <w:t>компетенции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педагогов</w:t>
            </w:r>
          </w:p>
        </w:tc>
        <w:tc>
          <w:tcPr>
            <w:tcW w:w="21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lastRenderedPageBreak/>
              <w:t>Снижение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уровня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lastRenderedPageBreak/>
              <w:t>профессиональной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компетенции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педагогов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Поощрение лучших учителей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престижа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профессии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педагога</w:t>
            </w:r>
          </w:p>
        </w:tc>
        <w:tc>
          <w:tcPr>
            <w:tcW w:w="21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Снижение уровня мотивации педаг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га к повышению качества предо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тавления услуг общего образов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ния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4.3.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Проведение райо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ного конкурса «П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дагог года», участие в областном конку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се «Педагог года»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Повышение пр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стижа профессии,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  <w:proofErr w:type="gramStart"/>
            <w:r w:rsidRPr="005C1C24">
              <w:rPr>
                <w:rStyle w:val="10pt"/>
                <w:spacing w:val="-1"/>
                <w:sz w:val="24"/>
                <w:szCs w:val="24"/>
              </w:rPr>
              <w:t>пр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фессиональной</w:t>
            </w:r>
            <w:proofErr w:type="gramEnd"/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компетенции пед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гогов</w:t>
            </w:r>
          </w:p>
        </w:tc>
        <w:tc>
          <w:tcPr>
            <w:tcW w:w="21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Снижение качества предоставления услуг общего обр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зования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4.4.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Проведение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профессионального праздника «День учителя»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престижа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профессии</w:t>
            </w:r>
          </w:p>
        </w:tc>
        <w:tc>
          <w:tcPr>
            <w:tcW w:w="21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Снижение уровня мотивации педаг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га к повышению качества предо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тавления услуг общего образов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ния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4.5.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Участие в  ежего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ном областном пед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гогическом совещ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нии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 w:val="restart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престижа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профессии,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профессиональной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компетенции</w:t>
            </w:r>
          </w:p>
          <w:p w:rsidR="00B26137" w:rsidRPr="005C1C24" w:rsidRDefault="00B26137" w:rsidP="00DD418B">
            <w:pPr>
              <w:pStyle w:val="3"/>
              <w:spacing w:after="0" w:line="240" w:lineRule="auto"/>
              <w:ind w:left="-10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педагогов</w:t>
            </w:r>
          </w:p>
        </w:tc>
        <w:tc>
          <w:tcPr>
            <w:tcW w:w="21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Снижение качества предоставления услуг общего обр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зования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4.6.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Проведение райо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ного конкурса авто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ских программ пед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гогических работн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ков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Снижение уровня мотивации педаг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га к повышению качества предо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тавлении я услуг общего образов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ния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5.</w:t>
            </w:r>
          </w:p>
        </w:tc>
        <w:tc>
          <w:tcPr>
            <w:tcW w:w="9356" w:type="dxa"/>
            <w:gridSpan w:val="6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Развитие школьной инфраструктуры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5.1.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Обеспечение образ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вательных организ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ций учебным, техн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логическим, спорти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в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ным оборудованием, мебелью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качества условий предоставления 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б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разовательных услуг</w:t>
            </w:r>
          </w:p>
        </w:tc>
        <w:tc>
          <w:tcPr>
            <w:tcW w:w="21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Снижение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качества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предоставления у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луг общего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</w:tc>
      </w:tr>
      <w:tr w:rsidR="00B26137" w:rsidRPr="00DD418B" w:rsidTr="00B26137">
        <w:trPr>
          <w:trHeight w:val="2447"/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Участие в организ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ции дистанционного образования детей с ограниченными во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з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можностями здор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вья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Повышение кач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ства условий пр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доставления обр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зовательных услуг для детей с огран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ченными возмо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ж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ностями здоровья</w:t>
            </w:r>
          </w:p>
        </w:tc>
        <w:tc>
          <w:tcPr>
            <w:tcW w:w="21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Снижение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условий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предоставления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образовательных услуг для детей с ограниченными возможностями  здоровья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6.</w:t>
            </w:r>
          </w:p>
        </w:tc>
        <w:tc>
          <w:tcPr>
            <w:tcW w:w="9356" w:type="dxa"/>
            <w:gridSpan w:val="6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Сохранение и укрепление здоровья учащихся, воспитанников</w:t>
            </w:r>
          </w:p>
        </w:tc>
      </w:tr>
      <w:tr w:rsidR="00B26137" w:rsidRPr="00DD418B" w:rsidTr="004A7A93">
        <w:trPr>
          <w:trHeight w:val="1923"/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Совершенствование организации питания учащихся в общео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б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разовательных орг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низациях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качества условий предоставления 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б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разовательных услуг</w:t>
            </w:r>
          </w:p>
        </w:tc>
        <w:tc>
          <w:tcPr>
            <w:tcW w:w="21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Снижение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качества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предоставления у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луг общего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7.</w:t>
            </w:r>
          </w:p>
        </w:tc>
        <w:tc>
          <w:tcPr>
            <w:tcW w:w="9356" w:type="dxa"/>
            <w:gridSpan w:val="6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24">
              <w:rPr>
                <w:rStyle w:val="10pt"/>
                <w:bCs/>
                <w:spacing w:val="-1"/>
                <w:sz w:val="24"/>
                <w:szCs w:val="24"/>
              </w:rPr>
              <w:t>Развитие физической культуры и спорта среди учащихся образовательных организаций</w:t>
            </w:r>
          </w:p>
        </w:tc>
      </w:tr>
      <w:tr w:rsidR="00B26137" w:rsidRPr="00DD418B" w:rsidTr="004A7A93">
        <w:trPr>
          <w:trHeight w:hRule="exact" w:val="2036"/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7.1.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Районный финал «Президентские с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стязания» среди 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б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щеобразовательных организаций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 w:val="restart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физкультурно-оздоровительной работы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 учащимися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Снижение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физкультурно-оздоровительной работы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 учащимися</w:t>
            </w:r>
          </w:p>
        </w:tc>
      </w:tr>
      <w:tr w:rsidR="00B26137" w:rsidRPr="00DD418B" w:rsidTr="004A7A93">
        <w:trPr>
          <w:trHeight w:hRule="exact" w:val="1414"/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7.2.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Участие в областном этапе «Президен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ские состязания»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37" w:rsidRPr="00DD418B" w:rsidTr="004A7A93">
        <w:trPr>
          <w:trHeight w:hRule="exact" w:val="1405"/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7.3.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Районный финал «Президентские спортивные игры»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37" w:rsidRPr="00DD418B" w:rsidTr="004A7A93">
        <w:trPr>
          <w:trHeight w:hRule="exact" w:val="1270"/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7.4.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Участие в областном этапе Президентских спортивных игр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37" w:rsidRPr="00DD418B" w:rsidTr="004A7A93">
        <w:trPr>
          <w:trHeight w:hRule="exact" w:val="990"/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7.5.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Районный финал «Мини-футбол в школу»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37" w:rsidRPr="00DD418B" w:rsidTr="00B26137">
        <w:trPr>
          <w:trHeight w:hRule="exact" w:val="1278"/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Участие в областном финале «Мини-футбол в школу»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37" w:rsidRPr="00DD418B" w:rsidTr="00B26137">
        <w:trPr>
          <w:trHeight w:val="1388"/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7.7.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Приобретение с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временного спорти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в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ного оборудования и инвентаря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37" w:rsidRPr="00DD418B" w:rsidTr="00B26137">
        <w:trPr>
          <w:trHeight w:hRule="exact" w:val="766"/>
          <w:jc w:val="center"/>
        </w:trPr>
        <w:tc>
          <w:tcPr>
            <w:tcW w:w="10004" w:type="dxa"/>
            <w:gridSpan w:val="7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b/>
                <w:bCs/>
                <w:spacing w:val="-1"/>
                <w:sz w:val="24"/>
                <w:szCs w:val="24"/>
                <w:lang w:val="en-US"/>
              </w:rPr>
              <w:t>III</w:t>
            </w:r>
            <w:r w:rsidRPr="005C1C24">
              <w:rPr>
                <w:rStyle w:val="10pt"/>
                <w:b/>
                <w:bCs/>
                <w:spacing w:val="-1"/>
                <w:sz w:val="24"/>
                <w:szCs w:val="24"/>
              </w:rPr>
              <w:t xml:space="preserve">.  Подпрограмма «Оздоровление детей и подростков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b/>
                <w:bCs/>
                <w:spacing w:val="-1"/>
                <w:sz w:val="24"/>
                <w:szCs w:val="24"/>
              </w:rPr>
              <w:t>в Омсукчанском городском округе»</w:t>
            </w:r>
          </w:p>
        </w:tc>
      </w:tr>
      <w:tr w:rsidR="00B26137" w:rsidRPr="00DD418B" w:rsidTr="00B26137">
        <w:trPr>
          <w:trHeight w:val="2852"/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3.1.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Подготовка проекта постановления 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министрации Омсу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к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чанского городского округа «Об орган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зации оздоровител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ь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ной кампании детей в Омсукчанском г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родском округе»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УО 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Повышения уровня межведомственн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го взаимодействия по организованной подготовке и обе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печению отдыха, оздоровления 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тей</w:t>
            </w:r>
          </w:p>
        </w:tc>
        <w:tc>
          <w:tcPr>
            <w:tcW w:w="21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Снижение качества предоставляемых услуг по организ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ции отдыха и озд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ровления детей</w:t>
            </w:r>
          </w:p>
        </w:tc>
      </w:tr>
      <w:tr w:rsidR="00B26137" w:rsidRPr="00DD418B" w:rsidTr="00B26137">
        <w:trPr>
          <w:trHeight w:val="3248"/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3.2.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Изготовление печа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ной продукции (пл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каты, буклеты, п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мятки и др.) для обеспечения орган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заций и специал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стов в сфере орган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зации отдыха и озд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ровления детей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Совершенствов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ние организации и обеспечения отд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ы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ха и оздоровления детей, создание комфортных и безопасных усл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вий пребывания детей в летних 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з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доровительных 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ганизациях</w:t>
            </w:r>
          </w:p>
        </w:tc>
        <w:tc>
          <w:tcPr>
            <w:tcW w:w="21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Снижение качества предоставляемых услуг по организ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ции отдыха и озд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ровления детей</w:t>
            </w:r>
          </w:p>
        </w:tc>
      </w:tr>
      <w:tr w:rsidR="00B26137" w:rsidRPr="00DD418B" w:rsidTr="00B26137">
        <w:trPr>
          <w:trHeight w:val="2004"/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3.3.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Организация и пр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ведение районного конкурса специал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стов в сфере отдыха и оздоровления 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тей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Совершенствов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ние воспитател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ь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ной работы в ле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них оздоровител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ь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ных организациях</w:t>
            </w:r>
          </w:p>
        </w:tc>
        <w:tc>
          <w:tcPr>
            <w:tcW w:w="21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Снижение качества предоставляемых услуг по организ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ции отдыха и озд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ровления детей</w:t>
            </w:r>
          </w:p>
        </w:tc>
      </w:tr>
      <w:tr w:rsidR="00B26137" w:rsidRPr="00DD418B" w:rsidTr="00B26137">
        <w:trPr>
          <w:trHeight w:val="1605"/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3.4.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Проведение райо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ного семинара орг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низаторов летнего отдыха и оздоровл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ния детей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Повышение кач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ства предоставля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мых услуг по орг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низации отдыха и оздоровления 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тей</w:t>
            </w:r>
          </w:p>
        </w:tc>
        <w:tc>
          <w:tcPr>
            <w:tcW w:w="21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Снижение качества предоставляемых услуг по организ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ции отдыха и озд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ровления детей</w:t>
            </w:r>
          </w:p>
        </w:tc>
      </w:tr>
      <w:tr w:rsidR="00B26137" w:rsidRPr="00DD418B" w:rsidTr="00B26137">
        <w:trPr>
          <w:trHeight w:val="2328"/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Участие в областных мероприятиях, сем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нарах и совещаниях по организации и проведению оздор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вительной кампании детей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Повышение кач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ства предоставля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мых услуг по орг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низации отдыха и оздоровления 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тей</w:t>
            </w:r>
          </w:p>
        </w:tc>
        <w:tc>
          <w:tcPr>
            <w:tcW w:w="21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Снижение качества предоставляемых услуг по организ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ции отдыха и озд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ровления детей</w:t>
            </w:r>
          </w:p>
        </w:tc>
      </w:tr>
      <w:tr w:rsidR="00B26137" w:rsidRPr="00DD418B" w:rsidTr="00B26137">
        <w:trPr>
          <w:trHeight w:val="3723"/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3.6.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Организация отдыха и оздоровления 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тей Омсукчанского городского округа, оказание преимущ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ственной поддержки в организации отд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ы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ха и оздоровления детей, находящихся в трудной жизненной ситуации.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 w:val="restart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Повышение кач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ства предоставля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мых услуг по орг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низации отдыха и оздоровления 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тей, укрепление здоровья детей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Снижение качества предоставляемых услуг по организ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ции отдыха и озд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ровления детей</w:t>
            </w:r>
          </w:p>
        </w:tc>
      </w:tr>
      <w:tr w:rsidR="00B26137" w:rsidRPr="00DD418B" w:rsidTr="00B26137">
        <w:trPr>
          <w:trHeight w:val="1970"/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3.6.1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Организация отдыха и оздоровления 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тей-сирот, детей, 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тавшихся без поп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чения родителей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37" w:rsidRPr="00DD418B" w:rsidTr="00B26137">
        <w:trPr>
          <w:trHeight w:val="1577"/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3.6.2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Организация отдыха и оздоровления 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тей в лагерях дне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в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ного пребывания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 w:val="restart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Увеличение кол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чества детей, охв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ченных организ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ванным отдыхом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Снижение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количества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детей,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охваченных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организованным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отдыхом</w:t>
            </w:r>
          </w:p>
        </w:tc>
      </w:tr>
      <w:tr w:rsidR="00B26137" w:rsidRPr="00DD418B" w:rsidTr="00B26137">
        <w:trPr>
          <w:trHeight w:val="2043"/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3.6.3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Организация отдыха и оздоровления 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тей </w:t>
            </w:r>
            <w:proofErr w:type="gramStart"/>
            <w:r w:rsidRPr="005C1C24">
              <w:rPr>
                <w:rStyle w:val="10pt"/>
                <w:spacing w:val="-1"/>
                <w:sz w:val="24"/>
                <w:szCs w:val="24"/>
              </w:rPr>
              <w:t>в</w:t>
            </w:r>
            <w:proofErr w:type="gramEnd"/>
            <w:r w:rsidRPr="005C1C24">
              <w:rPr>
                <w:rStyle w:val="10pt"/>
                <w:spacing w:val="-1"/>
                <w:sz w:val="24"/>
                <w:szCs w:val="24"/>
              </w:rPr>
              <w:t xml:space="preserve"> загородных 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з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доровительных и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санаторных </w:t>
            </w:r>
            <w:proofErr w:type="gramStart"/>
            <w:r w:rsidRPr="005C1C24">
              <w:rPr>
                <w:rStyle w:val="10pt"/>
                <w:spacing w:val="-1"/>
                <w:sz w:val="24"/>
                <w:szCs w:val="24"/>
              </w:rPr>
              <w:t>учре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ж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дениях</w:t>
            </w:r>
            <w:proofErr w:type="gramEnd"/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37" w:rsidRPr="00DD418B" w:rsidTr="00B26137">
        <w:trPr>
          <w:trHeight w:val="2094"/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lastRenderedPageBreak/>
              <w:t>3.6.4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Ведение учета детей, находящихся в тру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ной жизненной с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туации, нуждающи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х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ся в оздоровлении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3.6.5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Организация мед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цинского обслуж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вания в оздоров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тельных учрежден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ях с проведением оценки эффективн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сти оздоровления 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тей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Повышение кач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ства предоставля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мых услуг по орг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низации отдыха и оздоровления 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тей</w:t>
            </w:r>
          </w:p>
        </w:tc>
        <w:tc>
          <w:tcPr>
            <w:tcW w:w="21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Снижение качества предоставляемых услуг по организ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ции отдыха и озд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ровления детей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3.6.6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Организация отдыха и оздоровления 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тей, состоящих на учете в государс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венных  учрежден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ях социальной по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держки населения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Увеличение кол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чества детей, охв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ченных организ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ванным отдыхом</w:t>
            </w:r>
          </w:p>
        </w:tc>
        <w:tc>
          <w:tcPr>
            <w:tcW w:w="21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Снижение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количества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детей,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охваченных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организованным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отдыхом</w:t>
            </w:r>
          </w:p>
        </w:tc>
      </w:tr>
      <w:tr w:rsidR="00B26137" w:rsidRPr="00DD418B" w:rsidTr="00B26137">
        <w:trPr>
          <w:trHeight w:val="663"/>
          <w:jc w:val="center"/>
        </w:trPr>
        <w:tc>
          <w:tcPr>
            <w:tcW w:w="10004" w:type="dxa"/>
            <w:gridSpan w:val="7"/>
            <w:shd w:val="clear" w:color="auto" w:fill="FFFFFF"/>
            <w:vAlign w:val="center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b/>
                <w:bCs/>
                <w:spacing w:val="-1"/>
                <w:sz w:val="24"/>
                <w:szCs w:val="24"/>
                <w:lang w:val="en-US"/>
              </w:rPr>
              <w:t>IV</w:t>
            </w:r>
            <w:r w:rsidRPr="005C1C24">
              <w:rPr>
                <w:rStyle w:val="10pt"/>
                <w:b/>
                <w:bCs/>
                <w:spacing w:val="-1"/>
                <w:sz w:val="24"/>
                <w:szCs w:val="24"/>
              </w:rPr>
              <w:t xml:space="preserve">.   Подпрограмма «Управление развитием отрасли образования 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b/>
                <w:bCs/>
                <w:spacing w:val="-1"/>
                <w:sz w:val="24"/>
                <w:szCs w:val="24"/>
              </w:rPr>
              <w:t xml:space="preserve">в Омсукчанском городском округе» 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4.1.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Муниципальные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бюджетные образ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вательные организ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ции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Выполнение гос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у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дарственного зад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ния, повышение качества предо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тавляемых услуг населению</w:t>
            </w:r>
          </w:p>
        </w:tc>
        <w:tc>
          <w:tcPr>
            <w:tcW w:w="21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Снижение колич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ства и качества подготовленных  кадров</w:t>
            </w:r>
          </w:p>
        </w:tc>
      </w:tr>
      <w:tr w:rsidR="00B26137" w:rsidRPr="00DD418B" w:rsidTr="00B26137">
        <w:trPr>
          <w:jc w:val="center"/>
        </w:trPr>
        <w:tc>
          <w:tcPr>
            <w:tcW w:w="648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4.2.</w:t>
            </w:r>
          </w:p>
        </w:tc>
        <w:tc>
          <w:tcPr>
            <w:tcW w:w="23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Расходы на иные ц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ли муниципальных бюджетных орган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заций</w:t>
            </w:r>
          </w:p>
        </w:tc>
        <w:tc>
          <w:tcPr>
            <w:tcW w:w="1054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УО</w:t>
            </w:r>
          </w:p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Обеспечение м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рами социальной поддержки об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у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чающихся и пед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гогических рабо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т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ников</w:t>
            </w:r>
          </w:p>
        </w:tc>
        <w:tc>
          <w:tcPr>
            <w:tcW w:w="2127" w:type="dxa"/>
            <w:shd w:val="clear" w:color="auto" w:fill="FFFFFF"/>
          </w:tcPr>
          <w:p w:rsidR="00B26137" w:rsidRPr="005C1C24" w:rsidRDefault="00B26137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Снижение мотив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ции к качестве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ному обучению</w:t>
            </w:r>
          </w:p>
        </w:tc>
      </w:tr>
    </w:tbl>
    <w:p w:rsidR="00B26137" w:rsidRPr="00DD418B" w:rsidRDefault="00B26137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137" w:rsidRPr="00DD418B" w:rsidRDefault="00B26137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26137" w:rsidRPr="00DD418B" w:rsidRDefault="00B26137" w:rsidP="00DD4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137" w:rsidRPr="00B26137" w:rsidRDefault="00B26137" w:rsidP="00B26137">
      <w:pPr>
        <w:jc w:val="center"/>
        <w:rPr>
          <w:lang w:eastAsia="ru-RU"/>
        </w:rPr>
      </w:pPr>
    </w:p>
    <w:sectPr w:rsidR="00B26137" w:rsidRPr="00B26137" w:rsidSect="00B71A95">
      <w:pgSz w:w="11906" w:h="16838"/>
      <w:pgMar w:top="1258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39" w:rsidRDefault="00F46A39" w:rsidP="00326395">
      <w:pPr>
        <w:spacing w:after="0" w:line="240" w:lineRule="auto"/>
      </w:pPr>
      <w:r>
        <w:separator/>
      </w:r>
    </w:p>
  </w:endnote>
  <w:endnote w:type="continuationSeparator" w:id="1">
    <w:p w:rsidR="00F46A39" w:rsidRDefault="00F46A39" w:rsidP="0032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39" w:rsidRDefault="00F46A39" w:rsidP="00326395">
      <w:pPr>
        <w:spacing w:after="0" w:line="240" w:lineRule="auto"/>
      </w:pPr>
      <w:r>
        <w:separator/>
      </w:r>
    </w:p>
  </w:footnote>
  <w:footnote w:type="continuationSeparator" w:id="1">
    <w:p w:rsidR="00F46A39" w:rsidRDefault="00F46A39" w:rsidP="0032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01"/>
    <w:multiLevelType w:val="multilevel"/>
    <w:tmpl w:val="BB3C6FA6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DC20A6"/>
    <w:multiLevelType w:val="multilevel"/>
    <w:tmpl w:val="69461CD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7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2160"/>
      </w:pPr>
      <w:rPr>
        <w:rFonts w:hint="default"/>
      </w:rPr>
    </w:lvl>
  </w:abstractNum>
  <w:abstractNum w:abstractNumId="2">
    <w:nsid w:val="04F25AFB"/>
    <w:multiLevelType w:val="hybridMultilevel"/>
    <w:tmpl w:val="CBDAFFA4"/>
    <w:lvl w:ilvl="0" w:tplc="CA84E488">
      <w:start w:val="2019"/>
      <w:numFmt w:val="decimal"/>
      <w:lvlText w:val="%1"/>
      <w:lvlJc w:val="left"/>
      <w:pPr>
        <w:ind w:left="1189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32072"/>
    <w:multiLevelType w:val="hybridMultilevel"/>
    <w:tmpl w:val="D4208AA4"/>
    <w:lvl w:ilvl="0" w:tplc="83664A3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0D6A59F9"/>
    <w:multiLevelType w:val="multilevel"/>
    <w:tmpl w:val="74D21DD6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  <w:rPr>
        <w:rFonts w:hint="default"/>
      </w:rPr>
    </w:lvl>
  </w:abstractNum>
  <w:abstractNum w:abstractNumId="5">
    <w:nsid w:val="12EE74A1"/>
    <w:multiLevelType w:val="hybridMultilevel"/>
    <w:tmpl w:val="0852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07B1"/>
    <w:multiLevelType w:val="hybridMultilevel"/>
    <w:tmpl w:val="2D2ECCA6"/>
    <w:lvl w:ilvl="0" w:tplc="33C67B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612FB"/>
    <w:multiLevelType w:val="hybridMultilevel"/>
    <w:tmpl w:val="CF42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D3595"/>
    <w:multiLevelType w:val="multilevel"/>
    <w:tmpl w:val="308E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09F34A4"/>
    <w:multiLevelType w:val="hybridMultilevel"/>
    <w:tmpl w:val="1F1020C0"/>
    <w:lvl w:ilvl="0" w:tplc="3B56B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2363853"/>
    <w:multiLevelType w:val="hybridMultilevel"/>
    <w:tmpl w:val="385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2F3"/>
    <w:multiLevelType w:val="multilevel"/>
    <w:tmpl w:val="5A861B2E"/>
    <w:lvl w:ilvl="0">
      <w:start w:val="2017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B4407A"/>
    <w:multiLevelType w:val="hybridMultilevel"/>
    <w:tmpl w:val="229E8EDA"/>
    <w:lvl w:ilvl="0" w:tplc="1248B6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3E7111"/>
    <w:multiLevelType w:val="hybridMultilevel"/>
    <w:tmpl w:val="68EA4338"/>
    <w:lvl w:ilvl="0" w:tplc="D3E241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802E76"/>
    <w:multiLevelType w:val="hybridMultilevel"/>
    <w:tmpl w:val="222C6B5C"/>
    <w:lvl w:ilvl="0" w:tplc="8B548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B7355A"/>
    <w:multiLevelType w:val="multilevel"/>
    <w:tmpl w:val="308E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>
    <w:nsid w:val="427D68DF"/>
    <w:multiLevelType w:val="hybridMultilevel"/>
    <w:tmpl w:val="61405EC8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17">
    <w:nsid w:val="43BC4744"/>
    <w:multiLevelType w:val="hybridMultilevel"/>
    <w:tmpl w:val="635659AC"/>
    <w:lvl w:ilvl="0" w:tplc="17E89F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3104A3"/>
    <w:multiLevelType w:val="hybridMultilevel"/>
    <w:tmpl w:val="A4C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42997"/>
    <w:multiLevelType w:val="hybridMultilevel"/>
    <w:tmpl w:val="58BE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7602D"/>
    <w:multiLevelType w:val="hybridMultilevel"/>
    <w:tmpl w:val="29F6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A5D70"/>
    <w:multiLevelType w:val="hybridMultilevel"/>
    <w:tmpl w:val="27A0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E1E7B"/>
    <w:multiLevelType w:val="hybridMultilevel"/>
    <w:tmpl w:val="F4AABFF0"/>
    <w:lvl w:ilvl="0" w:tplc="D7800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A7118F"/>
    <w:multiLevelType w:val="multilevel"/>
    <w:tmpl w:val="12467268"/>
    <w:lvl w:ilvl="0">
      <w:start w:val="2015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E74AC7"/>
    <w:multiLevelType w:val="hybridMultilevel"/>
    <w:tmpl w:val="FA647A22"/>
    <w:lvl w:ilvl="0" w:tplc="3F7498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19"/>
  </w:num>
  <w:num w:numId="5">
    <w:abstractNumId w:val="18"/>
  </w:num>
  <w:num w:numId="6">
    <w:abstractNumId w:val="5"/>
  </w:num>
  <w:num w:numId="7">
    <w:abstractNumId w:val="7"/>
  </w:num>
  <w:num w:numId="8">
    <w:abstractNumId w:val="21"/>
  </w:num>
  <w:num w:numId="9">
    <w:abstractNumId w:val="0"/>
    <w:lvlOverride w:ilvl="0">
      <w:startOverride w:val="2014"/>
    </w:lvlOverride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10">
    <w:abstractNumId w:val="20"/>
  </w:num>
  <w:num w:numId="11">
    <w:abstractNumId w:val="2"/>
  </w:num>
  <w:num w:numId="12">
    <w:abstractNumId w:val="9"/>
  </w:num>
  <w:num w:numId="13">
    <w:abstractNumId w:val="16"/>
  </w:num>
  <w:num w:numId="14">
    <w:abstractNumId w:val="8"/>
  </w:num>
  <w:num w:numId="15">
    <w:abstractNumId w:val="24"/>
  </w:num>
  <w:num w:numId="16">
    <w:abstractNumId w:val="12"/>
  </w:num>
  <w:num w:numId="17">
    <w:abstractNumId w:val="17"/>
  </w:num>
  <w:num w:numId="18">
    <w:abstractNumId w:val="13"/>
  </w:num>
  <w:num w:numId="19">
    <w:abstractNumId w:val="22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F18DF"/>
    <w:rsid w:val="00000A69"/>
    <w:rsid w:val="00005C55"/>
    <w:rsid w:val="000073D6"/>
    <w:rsid w:val="00010C3A"/>
    <w:rsid w:val="0001155C"/>
    <w:rsid w:val="00012B89"/>
    <w:rsid w:val="00020FA4"/>
    <w:rsid w:val="000210E9"/>
    <w:rsid w:val="0002199E"/>
    <w:rsid w:val="00022A4B"/>
    <w:rsid w:val="000239E9"/>
    <w:rsid w:val="000262FC"/>
    <w:rsid w:val="000300BD"/>
    <w:rsid w:val="00030D76"/>
    <w:rsid w:val="000328AF"/>
    <w:rsid w:val="0003476D"/>
    <w:rsid w:val="00034CC2"/>
    <w:rsid w:val="00036215"/>
    <w:rsid w:val="00036DA6"/>
    <w:rsid w:val="00040209"/>
    <w:rsid w:val="000408FE"/>
    <w:rsid w:val="00041EE1"/>
    <w:rsid w:val="00042C9C"/>
    <w:rsid w:val="00042D78"/>
    <w:rsid w:val="000433F1"/>
    <w:rsid w:val="000441EB"/>
    <w:rsid w:val="000446AD"/>
    <w:rsid w:val="000459A6"/>
    <w:rsid w:val="0004737C"/>
    <w:rsid w:val="00051947"/>
    <w:rsid w:val="000524F8"/>
    <w:rsid w:val="00053160"/>
    <w:rsid w:val="00053BD6"/>
    <w:rsid w:val="000548C9"/>
    <w:rsid w:val="00055D6B"/>
    <w:rsid w:val="000560A6"/>
    <w:rsid w:val="000574C8"/>
    <w:rsid w:val="00060039"/>
    <w:rsid w:val="00061947"/>
    <w:rsid w:val="00063193"/>
    <w:rsid w:val="000637DC"/>
    <w:rsid w:val="00063A37"/>
    <w:rsid w:val="00064771"/>
    <w:rsid w:val="00065240"/>
    <w:rsid w:val="00065906"/>
    <w:rsid w:val="00066283"/>
    <w:rsid w:val="00066369"/>
    <w:rsid w:val="00070084"/>
    <w:rsid w:val="000719BE"/>
    <w:rsid w:val="00071F67"/>
    <w:rsid w:val="00072BEA"/>
    <w:rsid w:val="00072E2D"/>
    <w:rsid w:val="0007373E"/>
    <w:rsid w:val="00073EAC"/>
    <w:rsid w:val="00074DEA"/>
    <w:rsid w:val="00075C1E"/>
    <w:rsid w:val="00075DDB"/>
    <w:rsid w:val="00075E2A"/>
    <w:rsid w:val="00075F60"/>
    <w:rsid w:val="0007659F"/>
    <w:rsid w:val="00076947"/>
    <w:rsid w:val="0008106C"/>
    <w:rsid w:val="0008215F"/>
    <w:rsid w:val="00082906"/>
    <w:rsid w:val="000845F4"/>
    <w:rsid w:val="00084647"/>
    <w:rsid w:val="00085101"/>
    <w:rsid w:val="00085583"/>
    <w:rsid w:val="00086648"/>
    <w:rsid w:val="0008729D"/>
    <w:rsid w:val="000877E4"/>
    <w:rsid w:val="00090398"/>
    <w:rsid w:val="0009060C"/>
    <w:rsid w:val="000941D4"/>
    <w:rsid w:val="000950E7"/>
    <w:rsid w:val="000963C2"/>
    <w:rsid w:val="00097B2D"/>
    <w:rsid w:val="00097D14"/>
    <w:rsid w:val="000A0CF5"/>
    <w:rsid w:val="000A10C7"/>
    <w:rsid w:val="000A28ED"/>
    <w:rsid w:val="000A2E26"/>
    <w:rsid w:val="000A404E"/>
    <w:rsid w:val="000A4243"/>
    <w:rsid w:val="000A4663"/>
    <w:rsid w:val="000A6056"/>
    <w:rsid w:val="000B1D65"/>
    <w:rsid w:val="000B2BC9"/>
    <w:rsid w:val="000B368D"/>
    <w:rsid w:val="000B441D"/>
    <w:rsid w:val="000B4B53"/>
    <w:rsid w:val="000B64EF"/>
    <w:rsid w:val="000B6EFF"/>
    <w:rsid w:val="000C0ABF"/>
    <w:rsid w:val="000C15B8"/>
    <w:rsid w:val="000C1D51"/>
    <w:rsid w:val="000C2970"/>
    <w:rsid w:val="000C378B"/>
    <w:rsid w:val="000C4EB1"/>
    <w:rsid w:val="000C5577"/>
    <w:rsid w:val="000C5CEA"/>
    <w:rsid w:val="000C60FF"/>
    <w:rsid w:val="000C74E2"/>
    <w:rsid w:val="000C777D"/>
    <w:rsid w:val="000D1C34"/>
    <w:rsid w:val="000D229C"/>
    <w:rsid w:val="000D278E"/>
    <w:rsid w:val="000D3D0B"/>
    <w:rsid w:val="000D3FA4"/>
    <w:rsid w:val="000D4817"/>
    <w:rsid w:val="000D522C"/>
    <w:rsid w:val="000D74D1"/>
    <w:rsid w:val="000D7A0D"/>
    <w:rsid w:val="000D7C76"/>
    <w:rsid w:val="000E076B"/>
    <w:rsid w:val="000E1434"/>
    <w:rsid w:val="000E3498"/>
    <w:rsid w:val="000F10B0"/>
    <w:rsid w:val="000F18DF"/>
    <w:rsid w:val="000F1F64"/>
    <w:rsid w:val="000F3495"/>
    <w:rsid w:val="000F3C55"/>
    <w:rsid w:val="000F3DAB"/>
    <w:rsid w:val="000F3E8D"/>
    <w:rsid w:val="000F43E3"/>
    <w:rsid w:val="000F44D9"/>
    <w:rsid w:val="000F44EB"/>
    <w:rsid w:val="000F551B"/>
    <w:rsid w:val="000F5A5D"/>
    <w:rsid w:val="000F6CCC"/>
    <w:rsid w:val="00100903"/>
    <w:rsid w:val="00100B27"/>
    <w:rsid w:val="00100F51"/>
    <w:rsid w:val="0010523A"/>
    <w:rsid w:val="0010548D"/>
    <w:rsid w:val="00105A96"/>
    <w:rsid w:val="00105E80"/>
    <w:rsid w:val="0010673C"/>
    <w:rsid w:val="00107CF2"/>
    <w:rsid w:val="0011177D"/>
    <w:rsid w:val="00111AC2"/>
    <w:rsid w:val="001145C0"/>
    <w:rsid w:val="00115CF8"/>
    <w:rsid w:val="00117156"/>
    <w:rsid w:val="00117BA7"/>
    <w:rsid w:val="00120954"/>
    <w:rsid w:val="00120A07"/>
    <w:rsid w:val="00121CB6"/>
    <w:rsid w:val="00122B54"/>
    <w:rsid w:val="00123FA5"/>
    <w:rsid w:val="00125290"/>
    <w:rsid w:val="0012617E"/>
    <w:rsid w:val="00126651"/>
    <w:rsid w:val="001274D2"/>
    <w:rsid w:val="00127BF1"/>
    <w:rsid w:val="00132F0E"/>
    <w:rsid w:val="00133674"/>
    <w:rsid w:val="0013430C"/>
    <w:rsid w:val="001359D4"/>
    <w:rsid w:val="00135E3F"/>
    <w:rsid w:val="001376F4"/>
    <w:rsid w:val="0014071D"/>
    <w:rsid w:val="00142C4A"/>
    <w:rsid w:val="00143326"/>
    <w:rsid w:val="00144CC4"/>
    <w:rsid w:val="00144FE1"/>
    <w:rsid w:val="00145565"/>
    <w:rsid w:val="00146A36"/>
    <w:rsid w:val="0014747D"/>
    <w:rsid w:val="00147703"/>
    <w:rsid w:val="00150AEA"/>
    <w:rsid w:val="00150F0E"/>
    <w:rsid w:val="001519FC"/>
    <w:rsid w:val="001530BD"/>
    <w:rsid w:val="001533FC"/>
    <w:rsid w:val="00154168"/>
    <w:rsid w:val="001545F6"/>
    <w:rsid w:val="00155550"/>
    <w:rsid w:val="00155891"/>
    <w:rsid w:val="0015776D"/>
    <w:rsid w:val="00160C94"/>
    <w:rsid w:val="00161140"/>
    <w:rsid w:val="0016237B"/>
    <w:rsid w:val="00162824"/>
    <w:rsid w:val="00163FF8"/>
    <w:rsid w:val="00164DA4"/>
    <w:rsid w:val="00164E25"/>
    <w:rsid w:val="0016571B"/>
    <w:rsid w:val="0016591B"/>
    <w:rsid w:val="001664D6"/>
    <w:rsid w:val="001677B8"/>
    <w:rsid w:val="00167BF0"/>
    <w:rsid w:val="001714EF"/>
    <w:rsid w:val="00171AFF"/>
    <w:rsid w:val="00171E3A"/>
    <w:rsid w:val="00172848"/>
    <w:rsid w:val="00172DFE"/>
    <w:rsid w:val="00173752"/>
    <w:rsid w:val="001739DB"/>
    <w:rsid w:val="00176748"/>
    <w:rsid w:val="00176C69"/>
    <w:rsid w:val="00176F8F"/>
    <w:rsid w:val="00181200"/>
    <w:rsid w:val="00182352"/>
    <w:rsid w:val="00182625"/>
    <w:rsid w:val="00182A56"/>
    <w:rsid w:val="00183743"/>
    <w:rsid w:val="00183C30"/>
    <w:rsid w:val="001854DA"/>
    <w:rsid w:val="00185E00"/>
    <w:rsid w:val="001862E0"/>
    <w:rsid w:val="00186ADF"/>
    <w:rsid w:val="0018755D"/>
    <w:rsid w:val="00191341"/>
    <w:rsid w:val="00191564"/>
    <w:rsid w:val="001918F8"/>
    <w:rsid w:val="00191D6B"/>
    <w:rsid w:val="00192C9D"/>
    <w:rsid w:val="00192E75"/>
    <w:rsid w:val="001933D8"/>
    <w:rsid w:val="001943C4"/>
    <w:rsid w:val="0019509C"/>
    <w:rsid w:val="00196FA9"/>
    <w:rsid w:val="001971FE"/>
    <w:rsid w:val="00197D76"/>
    <w:rsid w:val="001A0C0D"/>
    <w:rsid w:val="001A172D"/>
    <w:rsid w:val="001A249E"/>
    <w:rsid w:val="001A2AC1"/>
    <w:rsid w:val="001A36BB"/>
    <w:rsid w:val="001A3EAD"/>
    <w:rsid w:val="001A4DE9"/>
    <w:rsid w:val="001A7101"/>
    <w:rsid w:val="001A7435"/>
    <w:rsid w:val="001A7590"/>
    <w:rsid w:val="001A76F2"/>
    <w:rsid w:val="001A7AFB"/>
    <w:rsid w:val="001B1CBF"/>
    <w:rsid w:val="001B3425"/>
    <w:rsid w:val="001B35C7"/>
    <w:rsid w:val="001B5341"/>
    <w:rsid w:val="001B6FD3"/>
    <w:rsid w:val="001C081B"/>
    <w:rsid w:val="001C2154"/>
    <w:rsid w:val="001C4A9E"/>
    <w:rsid w:val="001D039F"/>
    <w:rsid w:val="001D0C74"/>
    <w:rsid w:val="001D3423"/>
    <w:rsid w:val="001D440C"/>
    <w:rsid w:val="001D4494"/>
    <w:rsid w:val="001D5014"/>
    <w:rsid w:val="001D56F1"/>
    <w:rsid w:val="001D5B3C"/>
    <w:rsid w:val="001D5D7B"/>
    <w:rsid w:val="001D7731"/>
    <w:rsid w:val="001D7F2A"/>
    <w:rsid w:val="001E19FE"/>
    <w:rsid w:val="001E22F3"/>
    <w:rsid w:val="001E47F4"/>
    <w:rsid w:val="001E4FAB"/>
    <w:rsid w:val="001E5842"/>
    <w:rsid w:val="001E6147"/>
    <w:rsid w:val="001F0689"/>
    <w:rsid w:val="001F0CE2"/>
    <w:rsid w:val="001F1456"/>
    <w:rsid w:val="001F28C3"/>
    <w:rsid w:val="001F41B0"/>
    <w:rsid w:val="001F4682"/>
    <w:rsid w:val="001F5D94"/>
    <w:rsid w:val="001F680C"/>
    <w:rsid w:val="001F6C0C"/>
    <w:rsid w:val="001F71C5"/>
    <w:rsid w:val="001F7EDC"/>
    <w:rsid w:val="00202DBB"/>
    <w:rsid w:val="00203684"/>
    <w:rsid w:val="00203E52"/>
    <w:rsid w:val="00210DB5"/>
    <w:rsid w:val="002120A5"/>
    <w:rsid w:val="00213069"/>
    <w:rsid w:val="0021309F"/>
    <w:rsid w:val="00213B6A"/>
    <w:rsid w:val="00213DB8"/>
    <w:rsid w:val="0021476D"/>
    <w:rsid w:val="002151E4"/>
    <w:rsid w:val="00215DA9"/>
    <w:rsid w:val="00215EF2"/>
    <w:rsid w:val="0021757C"/>
    <w:rsid w:val="00217DBE"/>
    <w:rsid w:val="00221017"/>
    <w:rsid w:val="00221A62"/>
    <w:rsid w:val="00222067"/>
    <w:rsid w:val="0022279E"/>
    <w:rsid w:val="00222CF4"/>
    <w:rsid w:val="002232C7"/>
    <w:rsid w:val="002234E5"/>
    <w:rsid w:val="002260A0"/>
    <w:rsid w:val="00226DB5"/>
    <w:rsid w:val="00227450"/>
    <w:rsid w:val="00227F31"/>
    <w:rsid w:val="00230CB7"/>
    <w:rsid w:val="00230FCE"/>
    <w:rsid w:val="00231598"/>
    <w:rsid w:val="00231E8D"/>
    <w:rsid w:val="00233965"/>
    <w:rsid w:val="00233DC3"/>
    <w:rsid w:val="00234094"/>
    <w:rsid w:val="00235518"/>
    <w:rsid w:val="00236724"/>
    <w:rsid w:val="00237600"/>
    <w:rsid w:val="00237E08"/>
    <w:rsid w:val="002404E7"/>
    <w:rsid w:val="00242431"/>
    <w:rsid w:val="00242882"/>
    <w:rsid w:val="00245A40"/>
    <w:rsid w:val="00245E40"/>
    <w:rsid w:val="00247010"/>
    <w:rsid w:val="002473EB"/>
    <w:rsid w:val="002478EE"/>
    <w:rsid w:val="00250399"/>
    <w:rsid w:val="00251BF1"/>
    <w:rsid w:val="00251C26"/>
    <w:rsid w:val="002547F2"/>
    <w:rsid w:val="002548B7"/>
    <w:rsid w:val="002552BB"/>
    <w:rsid w:val="002552FD"/>
    <w:rsid w:val="00257C80"/>
    <w:rsid w:val="00260880"/>
    <w:rsid w:val="00261218"/>
    <w:rsid w:val="00261D38"/>
    <w:rsid w:val="00262052"/>
    <w:rsid w:val="00262834"/>
    <w:rsid w:val="00263838"/>
    <w:rsid w:val="00264136"/>
    <w:rsid w:val="00264DB1"/>
    <w:rsid w:val="002660A9"/>
    <w:rsid w:val="00266414"/>
    <w:rsid w:val="00270566"/>
    <w:rsid w:val="00272A8C"/>
    <w:rsid w:val="00272F87"/>
    <w:rsid w:val="00274798"/>
    <w:rsid w:val="00275B22"/>
    <w:rsid w:val="002806D1"/>
    <w:rsid w:val="00281030"/>
    <w:rsid w:val="002812DE"/>
    <w:rsid w:val="0028194C"/>
    <w:rsid w:val="00281C8A"/>
    <w:rsid w:val="00281DF0"/>
    <w:rsid w:val="002833AF"/>
    <w:rsid w:val="0028387B"/>
    <w:rsid w:val="00283D7B"/>
    <w:rsid w:val="00284509"/>
    <w:rsid w:val="002845DD"/>
    <w:rsid w:val="00284C4A"/>
    <w:rsid w:val="00285962"/>
    <w:rsid w:val="00285A9C"/>
    <w:rsid w:val="00285EB0"/>
    <w:rsid w:val="002867F4"/>
    <w:rsid w:val="00286D5B"/>
    <w:rsid w:val="0028708F"/>
    <w:rsid w:val="00290A6D"/>
    <w:rsid w:val="002923BD"/>
    <w:rsid w:val="002924D8"/>
    <w:rsid w:val="00292CD6"/>
    <w:rsid w:val="00293AB1"/>
    <w:rsid w:val="00293D5B"/>
    <w:rsid w:val="00294446"/>
    <w:rsid w:val="00294E81"/>
    <w:rsid w:val="002978B7"/>
    <w:rsid w:val="00297DE8"/>
    <w:rsid w:val="002A20FB"/>
    <w:rsid w:val="002A2B4A"/>
    <w:rsid w:val="002A2FD6"/>
    <w:rsid w:val="002A304A"/>
    <w:rsid w:val="002A3FB6"/>
    <w:rsid w:val="002A52BD"/>
    <w:rsid w:val="002A5F79"/>
    <w:rsid w:val="002A5F99"/>
    <w:rsid w:val="002A7840"/>
    <w:rsid w:val="002A7DA7"/>
    <w:rsid w:val="002B0CE5"/>
    <w:rsid w:val="002B0F93"/>
    <w:rsid w:val="002B1353"/>
    <w:rsid w:val="002B1DEA"/>
    <w:rsid w:val="002B1FAE"/>
    <w:rsid w:val="002B291F"/>
    <w:rsid w:val="002B492A"/>
    <w:rsid w:val="002B55B7"/>
    <w:rsid w:val="002B5642"/>
    <w:rsid w:val="002B5DB6"/>
    <w:rsid w:val="002C1C63"/>
    <w:rsid w:val="002C2F8C"/>
    <w:rsid w:val="002C4001"/>
    <w:rsid w:val="002C5BF6"/>
    <w:rsid w:val="002C60D7"/>
    <w:rsid w:val="002C6240"/>
    <w:rsid w:val="002C6E95"/>
    <w:rsid w:val="002C7A84"/>
    <w:rsid w:val="002D0B51"/>
    <w:rsid w:val="002D1975"/>
    <w:rsid w:val="002D2E54"/>
    <w:rsid w:val="002D5DC7"/>
    <w:rsid w:val="002D63EA"/>
    <w:rsid w:val="002E035D"/>
    <w:rsid w:val="002E13A2"/>
    <w:rsid w:val="002E14C3"/>
    <w:rsid w:val="002E52A6"/>
    <w:rsid w:val="002E7438"/>
    <w:rsid w:val="002F0AA7"/>
    <w:rsid w:val="002F0E36"/>
    <w:rsid w:val="002F1114"/>
    <w:rsid w:val="002F1115"/>
    <w:rsid w:val="002F12A0"/>
    <w:rsid w:val="002F1CAB"/>
    <w:rsid w:val="002F2F01"/>
    <w:rsid w:val="002F2F33"/>
    <w:rsid w:val="002F3188"/>
    <w:rsid w:val="002F4585"/>
    <w:rsid w:val="002F4E6A"/>
    <w:rsid w:val="002F5C25"/>
    <w:rsid w:val="002F66FB"/>
    <w:rsid w:val="002F6DCA"/>
    <w:rsid w:val="00300021"/>
    <w:rsid w:val="0030136D"/>
    <w:rsid w:val="00301DC8"/>
    <w:rsid w:val="0030267E"/>
    <w:rsid w:val="00302DD7"/>
    <w:rsid w:val="0030328C"/>
    <w:rsid w:val="0030377C"/>
    <w:rsid w:val="00303A02"/>
    <w:rsid w:val="00303A9C"/>
    <w:rsid w:val="0030443A"/>
    <w:rsid w:val="003051C4"/>
    <w:rsid w:val="003051CD"/>
    <w:rsid w:val="00305A26"/>
    <w:rsid w:val="00305D1E"/>
    <w:rsid w:val="00306DAB"/>
    <w:rsid w:val="00311594"/>
    <w:rsid w:val="00311710"/>
    <w:rsid w:val="00313209"/>
    <w:rsid w:val="00313E53"/>
    <w:rsid w:val="0031689C"/>
    <w:rsid w:val="00316B19"/>
    <w:rsid w:val="003178EF"/>
    <w:rsid w:val="003225F8"/>
    <w:rsid w:val="00323118"/>
    <w:rsid w:val="003235A6"/>
    <w:rsid w:val="00326395"/>
    <w:rsid w:val="003268D9"/>
    <w:rsid w:val="00327C7E"/>
    <w:rsid w:val="003302CD"/>
    <w:rsid w:val="00331954"/>
    <w:rsid w:val="00331B46"/>
    <w:rsid w:val="003336F3"/>
    <w:rsid w:val="00333EF6"/>
    <w:rsid w:val="00335B49"/>
    <w:rsid w:val="00335F6B"/>
    <w:rsid w:val="003373E8"/>
    <w:rsid w:val="00337B3C"/>
    <w:rsid w:val="00337BA1"/>
    <w:rsid w:val="00337F2A"/>
    <w:rsid w:val="00337FB6"/>
    <w:rsid w:val="00340136"/>
    <w:rsid w:val="003404E0"/>
    <w:rsid w:val="00340A01"/>
    <w:rsid w:val="00340BED"/>
    <w:rsid w:val="0034132A"/>
    <w:rsid w:val="003429B5"/>
    <w:rsid w:val="00342A45"/>
    <w:rsid w:val="0034321B"/>
    <w:rsid w:val="003451F6"/>
    <w:rsid w:val="00345383"/>
    <w:rsid w:val="0034609A"/>
    <w:rsid w:val="0034623F"/>
    <w:rsid w:val="003464A8"/>
    <w:rsid w:val="00350840"/>
    <w:rsid w:val="0035156C"/>
    <w:rsid w:val="003520A3"/>
    <w:rsid w:val="00352D3A"/>
    <w:rsid w:val="00353DF2"/>
    <w:rsid w:val="003545AB"/>
    <w:rsid w:val="00354C61"/>
    <w:rsid w:val="0035583F"/>
    <w:rsid w:val="00355F0B"/>
    <w:rsid w:val="00356986"/>
    <w:rsid w:val="003577B2"/>
    <w:rsid w:val="00357885"/>
    <w:rsid w:val="003600A3"/>
    <w:rsid w:val="003600D1"/>
    <w:rsid w:val="0036024C"/>
    <w:rsid w:val="003607B7"/>
    <w:rsid w:val="00361522"/>
    <w:rsid w:val="003628E8"/>
    <w:rsid w:val="00362A11"/>
    <w:rsid w:val="0036410F"/>
    <w:rsid w:val="00364BEC"/>
    <w:rsid w:val="00366087"/>
    <w:rsid w:val="00366782"/>
    <w:rsid w:val="00366C5C"/>
    <w:rsid w:val="0036777A"/>
    <w:rsid w:val="003704A3"/>
    <w:rsid w:val="00370AF0"/>
    <w:rsid w:val="0037184E"/>
    <w:rsid w:val="0037311E"/>
    <w:rsid w:val="0037383A"/>
    <w:rsid w:val="00373D27"/>
    <w:rsid w:val="00376856"/>
    <w:rsid w:val="0037708D"/>
    <w:rsid w:val="00382991"/>
    <w:rsid w:val="00382A12"/>
    <w:rsid w:val="00382B13"/>
    <w:rsid w:val="003846FB"/>
    <w:rsid w:val="003868DC"/>
    <w:rsid w:val="00386AA8"/>
    <w:rsid w:val="00386B6F"/>
    <w:rsid w:val="00386E5C"/>
    <w:rsid w:val="0038713A"/>
    <w:rsid w:val="00387C66"/>
    <w:rsid w:val="00390CE7"/>
    <w:rsid w:val="003917FA"/>
    <w:rsid w:val="00391891"/>
    <w:rsid w:val="00391AC8"/>
    <w:rsid w:val="00391BE7"/>
    <w:rsid w:val="00391CDB"/>
    <w:rsid w:val="0039331B"/>
    <w:rsid w:val="0039382C"/>
    <w:rsid w:val="0039459B"/>
    <w:rsid w:val="00394E76"/>
    <w:rsid w:val="0039548F"/>
    <w:rsid w:val="0039713A"/>
    <w:rsid w:val="0039749E"/>
    <w:rsid w:val="003A0426"/>
    <w:rsid w:val="003A175F"/>
    <w:rsid w:val="003A18BA"/>
    <w:rsid w:val="003A5B86"/>
    <w:rsid w:val="003A5BAB"/>
    <w:rsid w:val="003A7238"/>
    <w:rsid w:val="003B079B"/>
    <w:rsid w:val="003B1F9F"/>
    <w:rsid w:val="003B2E7E"/>
    <w:rsid w:val="003B4B34"/>
    <w:rsid w:val="003B5B18"/>
    <w:rsid w:val="003B5DBF"/>
    <w:rsid w:val="003B684E"/>
    <w:rsid w:val="003B72DF"/>
    <w:rsid w:val="003C047B"/>
    <w:rsid w:val="003C1939"/>
    <w:rsid w:val="003C1A85"/>
    <w:rsid w:val="003C27D8"/>
    <w:rsid w:val="003C43F6"/>
    <w:rsid w:val="003C5FD0"/>
    <w:rsid w:val="003C6832"/>
    <w:rsid w:val="003C7294"/>
    <w:rsid w:val="003C7E3A"/>
    <w:rsid w:val="003D0BEF"/>
    <w:rsid w:val="003D1617"/>
    <w:rsid w:val="003D21D2"/>
    <w:rsid w:val="003D387A"/>
    <w:rsid w:val="003D3D4E"/>
    <w:rsid w:val="003D4B17"/>
    <w:rsid w:val="003D4F25"/>
    <w:rsid w:val="003D515F"/>
    <w:rsid w:val="003D524F"/>
    <w:rsid w:val="003D7782"/>
    <w:rsid w:val="003E03EB"/>
    <w:rsid w:val="003E09C9"/>
    <w:rsid w:val="003E3001"/>
    <w:rsid w:val="003E3AE1"/>
    <w:rsid w:val="003E3E4B"/>
    <w:rsid w:val="003E501E"/>
    <w:rsid w:val="003E53D7"/>
    <w:rsid w:val="003E5F92"/>
    <w:rsid w:val="003E621A"/>
    <w:rsid w:val="003E6EF2"/>
    <w:rsid w:val="003E71D8"/>
    <w:rsid w:val="003E7F98"/>
    <w:rsid w:val="003F0099"/>
    <w:rsid w:val="003F0E91"/>
    <w:rsid w:val="003F1C58"/>
    <w:rsid w:val="003F31E6"/>
    <w:rsid w:val="003F39C3"/>
    <w:rsid w:val="003F490A"/>
    <w:rsid w:val="003F5753"/>
    <w:rsid w:val="003F5EA6"/>
    <w:rsid w:val="003F7C78"/>
    <w:rsid w:val="003F7F38"/>
    <w:rsid w:val="004001C6"/>
    <w:rsid w:val="00400CCB"/>
    <w:rsid w:val="00402FFE"/>
    <w:rsid w:val="0040338C"/>
    <w:rsid w:val="004033BF"/>
    <w:rsid w:val="004034C1"/>
    <w:rsid w:val="004058A0"/>
    <w:rsid w:val="00405B4C"/>
    <w:rsid w:val="0040777C"/>
    <w:rsid w:val="00412167"/>
    <w:rsid w:val="00412345"/>
    <w:rsid w:val="00414169"/>
    <w:rsid w:val="0041485E"/>
    <w:rsid w:val="00417509"/>
    <w:rsid w:val="00422014"/>
    <w:rsid w:val="0042472B"/>
    <w:rsid w:val="0042478D"/>
    <w:rsid w:val="00424EB3"/>
    <w:rsid w:val="00425188"/>
    <w:rsid w:val="00425E8F"/>
    <w:rsid w:val="00431249"/>
    <w:rsid w:val="00431294"/>
    <w:rsid w:val="00431E0B"/>
    <w:rsid w:val="004320D7"/>
    <w:rsid w:val="004349FA"/>
    <w:rsid w:val="00434DBE"/>
    <w:rsid w:val="0043510D"/>
    <w:rsid w:val="004375DF"/>
    <w:rsid w:val="004415E7"/>
    <w:rsid w:val="00442016"/>
    <w:rsid w:val="00443404"/>
    <w:rsid w:val="00443713"/>
    <w:rsid w:val="00444239"/>
    <w:rsid w:val="00444A5F"/>
    <w:rsid w:val="004456E9"/>
    <w:rsid w:val="00445986"/>
    <w:rsid w:val="00450047"/>
    <w:rsid w:val="0045005F"/>
    <w:rsid w:val="00450CFD"/>
    <w:rsid w:val="004534AC"/>
    <w:rsid w:val="00453AE7"/>
    <w:rsid w:val="00454EAB"/>
    <w:rsid w:val="004550AE"/>
    <w:rsid w:val="0045590F"/>
    <w:rsid w:val="0045625C"/>
    <w:rsid w:val="00456B11"/>
    <w:rsid w:val="0046124A"/>
    <w:rsid w:val="00461EB7"/>
    <w:rsid w:val="0046220C"/>
    <w:rsid w:val="004640C5"/>
    <w:rsid w:val="00464965"/>
    <w:rsid w:val="00465708"/>
    <w:rsid w:val="004671BF"/>
    <w:rsid w:val="0046754C"/>
    <w:rsid w:val="00467927"/>
    <w:rsid w:val="00470C47"/>
    <w:rsid w:val="004712B7"/>
    <w:rsid w:val="00472198"/>
    <w:rsid w:val="00472658"/>
    <w:rsid w:val="004728D7"/>
    <w:rsid w:val="00473048"/>
    <w:rsid w:val="00474B58"/>
    <w:rsid w:val="00477476"/>
    <w:rsid w:val="00477A7E"/>
    <w:rsid w:val="0048018F"/>
    <w:rsid w:val="004816F1"/>
    <w:rsid w:val="00483097"/>
    <w:rsid w:val="00483E34"/>
    <w:rsid w:val="00483FCD"/>
    <w:rsid w:val="0048455A"/>
    <w:rsid w:val="004848A9"/>
    <w:rsid w:val="00485152"/>
    <w:rsid w:val="00485F98"/>
    <w:rsid w:val="0048618E"/>
    <w:rsid w:val="004871E7"/>
    <w:rsid w:val="00487992"/>
    <w:rsid w:val="00487BE4"/>
    <w:rsid w:val="0049003D"/>
    <w:rsid w:val="0049056B"/>
    <w:rsid w:val="004912B5"/>
    <w:rsid w:val="0049137E"/>
    <w:rsid w:val="004A0781"/>
    <w:rsid w:val="004A0B6B"/>
    <w:rsid w:val="004A2273"/>
    <w:rsid w:val="004A252A"/>
    <w:rsid w:val="004A280C"/>
    <w:rsid w:val="004A28F8"/>
    <w:rsid w:val="004A3527"/>
    <w:rsid w:val="004A3581"/>
    <w:rsid w:val="004A4BAB"/>
    <w:rsid w:val="004A5325"/>
    <w:rsid w:val="004A59F5"/>
    <w:rsid w:val="004A7A93"/>
    <w:rsid w:val="004A7E7D"/>
    <w:rsid w:val="004A7F7F"/>
    <w:rsid w:val="004B0299"/>
    <w:rsid w:val="004B086A"/>
    <w:rsid w:val="004B117A"/>
    <w:rsid w:val="004B1E3C"/>
    <w:rsid w:val="004B2C77"/>
    <w:rsid w:val="004B4D0F"/>
    <w:rsid w:val="004B5B23"/>
    <w:rsid w:val="004C0C78"/>
    <w:rsid w:val="004C18CE"/>
    <w:rsid w:val="004C3BCA"/>
    <w:rsid w:val="004C50ED"/>
    <w:rsid w:val="004C6B7F"/>
    <w:rsid w:val="004C7AFA"/>
    <w:rsid w:val="004C7B35"/>
    <w:rsid w:val="004D0209"/>
    <w:rsid w:val="004D1C97"/>
    <w:rsid w:val="004D1EEE"/>
    <w:rsid w:val="004D21BE"/>
    <w:rsid w:val="004D4C84"/>
    <w:rsid w:val="004D5286"/>
    <w:rsid w:val="004D5498"/>
    <w:rsid w:val="004D6AFB"/>
    <w:rsid w:val="004D6C8F"/>
    <w:rsid w:val="004D7EB0"/>
    <w:rsid w:val="004E3525"/>
    <w:rsid w:val="004E3619"/>
    <w:rsid w:val="004E4331"/>
    <w:rsid w:val="004E46AE"/>
    <w:rsid w:val="004E4B4D"/>
    <w:rsid w:val="004E4D1E"/>
    <w:rsid w:val="004E51FF"/>
    <w:rsid w:val="004E6312"/>
    <w:rsid w:val="004E7A3D"/>
    <w:rsid w:val="004F1786"/>
    <w:rsid w:val="004F1FB4"/>
    <w:rsid w:val="004F28BE"/>
    <w:rsid w:val="004F2CCF"/>
    <w:rsid w:val="004F40DD"/>
    <w:rsid w:val="004F616D"/>
    <w:rsid w:val="004F69CC"/>
    <w:rsid w:val="004F74DB"/>
    <w:rsid w:val="00501551"/>
    <w:rsid w:val="00501E40"/>
    <w:rsid w:val="00503DBF"/>
    <w:rsid w:val="00504C18"/>
    <w:rsid w:val="005060D3"/>
    <w:rsid w:val="005061A3"/>
    <w:rsid w:val="0050643F"/>
    <w:rsid w:val="00507A16"/>
    <w:rsid w:val="0051198E"/>
    <w:rsid w:val="00511ED3"/>
    <w:rsid w:val="00511F0D"/>
    <w:rsid w:val="005125C5"/>
    <w:rsid w:val="00513441"/>
    <w:rsid w:val="0051358E"/>
    <w:rsid w:val="00515180"/>
    <w:rsid w:val="00515834"/>
    <w:rsid w:val="00516147"/>
    <w:rsid w:val="00516246"/>
    <w:rsid w:val="00516E89"/>
    <w:rsid w:val="00517741"/>
    <w:rsid w:val="00521727"/>
    <w:rsid w:val="005218CE"/>
    <w:rsid w:val="0052195D"/>
    <w:rsid w:val="00521D3B"/>
    <w:rsid w:val="00521ED6"/>
    <w:rsid w:val="00522A11"/>
    <w:rsid w:val="0052482B"/>
    <w:rsid w:val="00525665"/>
    <w:rsid w:val="00525892"/>
    <w:rsid w:val="0052775D"/>
    <w:rsid w:val="00527CC1"/>
    <w:rsid w:val="00527DB6"/>
    <w:rsid w:val="005309DB"/>
    <w:rsid w:val="005311A7"/>
    <w:rsid w:val="00533CE3"/>
    <w:rsid w:val="0053478D"/>
    <w:rsid w:val="0053603D"/>
    <w:rsid w:val="005370E4"/>
    <w:rsid w:val="00541D10"/>
    <w:rsid w:val="00543ED1"/>
    <w:rsid w:val="00544EAB"/>
    <w:rsid w:val="005452D9"/>
    <w:rsid w:val="0054578E"/>
    <w:rsid w:val="00545E97"/>
    <w:rsid w:val="005465B9"/>
    <w:rsid w:val="00546706"/>
    <w:rsid w:val="00546762"/>
    <w:rsid w:val="0054712E"/>
    <w:rsid w:val="00547B13"/>
    <w:rsid w:val="00547B5A"/>
    <w:rsid w:val="00547FEE"/>
    <w:rsid w:val="00550B20"/>
    <w:rsid w:val="00552D73"/>
    <w:rsid w:val="0055322C"/>
    <w:rsid w:val="00553AC5"/>
    <w:rsid w:val="0055428A"/>
    <w:rsid w:val="00560D2F"/>
    <w:rsid w:val="00562A88"/>
    <w:rsid w:val="00563142"/>
    <w:rsid w:val="00563556"/>
    <w:rsid w:val="00564068"/>
    <w:rsid w:val="00565188"/>
    <w:rsid w:val="0056713A"/>
    <w:rsid w:val="00567193"/>
    <w:rsid w:val="00570044"/>
    <w:rsid w:val="00573165"/>
    <w:rsid w:val="00573804"/>
    <w:rsid w:val="00574060"/>
    <w:rsid w:val="0057471A"/>
    <w:rsid w:val="00574A59"/>
    <w:rsid w:val="005753D1"/>
    <w:rsid w:val="00575538"/>
    <w:rsid w:val="00575F47"/>
    <w:rsid w:val="00576478"/>
    <w:rsid w:val="00576546"/>
    <w:rsid w:val="00576A82"/>
    <w:rsid w:val="005778F6"/>
    <w:rsid w:val="005802FF"/>
    <w:rsid w:val="00581378"/>
    <w:rsid w:val="005813C8"/>
    <w:rsid w:val="005828B1"/>
    <w:rsid w:val="00585B1B"/>
    <w:rsid w:val="00586721"/>
    <w:rsid w:val="0058696C"/>
    <w:rsid w:val="00587A88"/>
    <w:rsid w:val="005903C3"/>
    <w:rsid w:val="005907ED"/>
    <w:rsid w:val="00590C1E"/>
    <w:rsid w:val="00591A72"/>
    <w:rsid w:val="0059221F"/>
    <w:rsid w:val="005962A4"/>
    <w:rsid w:val="005A075C"/>
    <w:rsid w:val="005A2408"/>
    <w:rsid w:val="005A3202"/>
    <w:rsid w:val="005A36B4"/>
    <w:rsid w:val="005A4E4B"/>
    <w:rsid w:val="005A5210"/>
    <w:rsid w:val="005A5583"/>
    <w:rsid w:val="005A5B13"/>
    <w:rsid w:val="005A66D3"/>
    <w:rsid w:val="005A698F"/>
    <w:rsid w:val="005A7582"/>
    <w:rsid w:val="005A7E31"/>
    <w:rsid w:val="005B14C6"/>
    <w:rsid w:val="005B2396"/>
    <w:rsid w:val="005B25E1"/>
    <w:rsid w:val="005B2A7F"/>
    <w:rsid w:val="005B2DF1"/>
    <w:rsid w:val="005B345B"/>
    <w:rsid w:val="005B3B57"/>
    <w:rsid w:val="005B409A"/>
    <w:rsid w:val="005B6DA6"/>
    <w:rsid w:val="005B75F0"/>
    <w:rsid w:val="005C0534"/>
    <w:rsid w:val="005C0698"/>
    <w:rsid w:val="005C1346"/>
    <w:rsid w:val="005C1C24"/>
    <w:rsid w:val="005C2910"/>
    <w:rsid w:val="005C2ED9"/>
    <w:rsid w:val="005C3C4F"/>
    <w:rsid w:val="005C3FA4"/>
    <w:rsid w:val="005C6935"/>
    <w:rsid w:val="005D00FA"/>
    <w:rsid w:val="005D1CD7"/>
    <w:rsid w:val="005D2302"/>
    <w:rsid w:val="005D25D0"/>
    <w:rsid w:val="005D2D22"/>
    <w:rsid w:val="005D4373"/>
    <w:rsid w:val="005D46DF"/>
    <w:rsid w:val="005D47E1"/>
    <w:rsid w:val="005D625D"/>
    <w:rsid w:val="005D6A24"/>
    <w:rsid w:val="005D76D0"/>
    <w:rsid w:val="005D78E3"/>
    <w:rsid w:val="005E0117"/>
    <w:rsid w:val="005E06FA"/>
    <w:rsid w:val="005E07A2"/>
    <w:rsid w:val="005E0CAB"/>
    <w:rsid w:val="005E0CCE"/>
    <w:rsid w:val="005E0F61"/>
    <w:rsid w:val="005E1A81"/>
    <w:rsid w:val="005E24E7"/>
    <w:rsid w:val="005E3257"/>
    <w:rsid w:val="005E5003"/>
    <w:rsid w:val="005E655C"/>
    <w:rsid w:val="005F0A63"/>
    <w:rsid w:val="005F0ABA"/>
    <w:rsid w:val="005F0BDB"/>
    <w:rsid w:val="005F10DA"/>
    <w:rsid w:val="005F3349"/>
    <w:rsid w:val="005F3627"/>
    <w:rsid w:val="005F40DA"/>
    <w:rsid w:val="005F469D"/>
    <w:rsid w:val="005F4F18"/>
    <w:rsid w:val="005F6339"/>
    <w:rsid w:val="005F68BF"/>
    <w:rsid w:val="005F70D8"/>
    <w:rsid w:val="005F73A6"/>
    <w:rsid w:val="005F7B6D"/>
    <w:rsid w:val="00602444"/>
    <w:rsid w:val="00604245"/>
    <w:rsid w:val="00604458"/>
    <w:rsid w:val="00604B5F"/>
    <w:rsid w:val="00605440"/>
    <w:rsid w:val="00606DA1"/>
    <w:rsid w:val="006106D1"/>
    <w:rsid w:val="00610FB4"/>
    <w:rsid w:val="00611E5E"/>
    <w:rsid w:val="00611EE9"/>
    <w:rsid w:val="00614093"/>
    <w:rsid w:val="00615D28"/>
    <w:rsid w:val="00615EED"/>
    <w:rsid w:val="00616950"/>
    <w:rsid w:val="00621CB7"/>
    <w:rsid w:val="006237D7"/>
    <w:rsid w:val="00624E6E"/>
    <w:rsid w:val="006257D0"/>
    <w:rsid w:val="00625AE6"/>
    <w:rsid w:val="00626E0E"/>
    <w:rsid w:val="006276E4"/>
    <w:rsid w:val="006309D1"/>
    <w:rsid w:val="00631EB8"/>
    <w:rsid w:val="00633204"/>
    <w:rsid w:val="006333FB"/>
    <w:rsid w:val="006339F6"/>
    <w:rsid w:val="00641BF1"/>
    <w:rsid w:val="006424D1"/>
    <w:rsid w:val="006427CD"/>
    <w:rsid w:val="00643F7E"/>
    <w:rsid w:val="006468D7"/>
    <w:rsid w:val="00646C48"/>
    <w:rsid w:val="006474E8"/>
    <w:rsid w:val="00647622"/>
    <w:rsid w:val="00650C25"/>
    <w:rsid w:val="00651EEE"/>
    <w:rsid w:val="0065658D"/>
    <w:rsid w:val="00657E72"/>
    <w:rsid w:val="006601FE"/>
    <w:rsid w:val="006611BF"/>
    <w:rsid w:val="006626D7"/>
    <w:rsid w:val="0066277B"/>
    <w:rsid w:val="00664357"/>
    <w:rsid w:val="00665478"/>
    <w:rsid w:val="006655B5"/>
    <w:rsid w:val="00666524"/>
    <w:rsid w:val="00671F28"/>
    <w:rsid w:val="0067250C"/>
    <w:rsid w:val="00672835"/>
    <w:rsid w:val="006757A0"/>
    <w:rsid w:val="00675A8A"/>
    <w:rsid w:val="006774FB"/>
    <w:rsid w:val="00677FA0"/>
    <w:rsid w:val="006812B7"/>
    <w:rsid w:val="00681D05"/>
    <w:rsid w:val="00681DA1"/>
    <w:rsid w:val="00683F3C"/>
    <w:rsid w:val="006860B9"/>
    <w:rsid w:val="00687958"/>
    <w:rsid w:val="006907AD"/>
    <w:rsid w:val="00690E45"/>
    <w:rsid w:val="00691E53"/>
    <w:rsid w:val="00693A51"/>
    <w:rsid w:val="006943D0"/>
    <w:rsid w:val="00694D2E"/>
    <w:rsid w:val="00695963"/>
    <w:rsid w:val="00696794"/>
    <w:rsid w:val="006A1EA0"/>
    <w:rsid w:val="006A232D"/>
    <w:rsid w:val="006A2AB0"/>
    <w:rsid w:val="006A3CCA"/>
    <w:rsid w:val="006A5EEA"/>
    <w:rsid w:val="006A69DB"/>
    <w:rsid w:val="006A7575"/>
    <w:rsid w:val="006A77C5"/>
    <w:rsid w:val="006B0260"/>
    <w:rsid w:val="006B03A3"/>
    <w:rsid w:val="006B08BC"/>
    <w:rsid w:val="006B0935"/>
    <w:rsid w:val="006B1890"/>
    <w:rsid w:val="006B2286"/>
    <w:rsid w:val="006B229F"/>
    <w:rsid w:val="006B2960"/>
    <w:rsid w:val="006B313D"/>
    <w:rsid w:val="006B3277"/>
    <w:rsid w:val="006B64CB"/>
    <w:rsid w:val="006B7DFD"/>
    <w:rsid w:val="006C00C9"/>
    <w:rsid w:val="006C0CAA"/>
    <w:rsid w:val="006C0EE0"/>
    <w:rsid w:val="006C1EBF"/>
    <w:rsid w:val="006C2CD8"/>
    <w:rsid w:val="006C3636"/>
    <w:rsid w:val="006C48CB"/>
    <w:rsid w:val="006C49DF"/>
    <w:rsid w:val="006C53FB"/>
    <w:rsid w:val="006C7C00"/>
    <w:rsid w:val="006D1D4B"/>
    <w:rsid w:val="006D3DE5"/>
    <w:rsid w:val="006D46E7"/>
    <w:rsid w:val="006D4DDD"/>
    <w:rsid w:val="006D6217"/>
    <w:rsid w:val="006D6995"/>
    <w:rsid w:val="006E14FE"/>
    <w:rsid w:val="006E1513"/>
    <w:rsid w:val="006E163A"/>
    <w:rsid w:val="006E2239"/>
    <w:rsid w:val="006E2A43"/>
    <w:rsid w:val="006E2DAD"/>
    <w:rsid w:val="006E3E80"/>
    <w:rsid w:val="006E6C4C"/>
    <w:rsid w:val="006E7E51"/>
    <w:rsid w:val="006F0F03"/>
    <w:rsid w:val="006F1F01"/>
    <w:rsid w:val="006F2818"/>
    <w:rsid w:val="006F34F5"/>
    <w:rsid w:val="006F4057"/>
    <w:rsid w:val="006F5AAC"/>
    <w:rsid w:val="006F6515"/>
    <w:rsid w:val="006F65B9"/>
    <w:rsid w:val="006F6DB1"/>
    <w:rsid w:val="00700B95"/>
    <w:rsid w:val="00701B56"/>
    <w:rsid w:val="00701C61"/>
    <w:rsid w:val="00701D71"/>
    <w:rsid w:val="00702AF8"/>
    <w:rsid w:val="00703E1A"/>
    <w:rsid w:val="0070417D"/>
    <w:rsid w:val="007051E7"/>
    <w:rsid w:val="007054D6"/>
    <w:rsid w:val="0070663E"/>
    <w:rsid w:val="00707FA6"/>
    <w:rsid w:val="00713964"/>
    <w:rsid w:val="0071421A"/>
    <w:rsid w:val="00716A7F"/>
    <w:rsid w:val="0071753C"/>
    <w:rsid w:val="0072107B"/>
    <w:rsid w:val="00723573"/>
    <w:rsid w:val="00724B80"/>
    <w:rsid w:val="00724D74"/>
    <w:rsid w:val="00725C88"/>
    <w:rsid w:val="0072606D"/>
    <w:rsid w:val="00726B67"/>
    <w:rsid w:val="0073179F"/>
    <w:rsid w:val="00733456"/>
    <w:rsid w:val="00733859"/>
    <w:rsid w:val="0073434A"/>
    <w:rsid w:val="00735B10"/>
    <w:rsid w:val="0073766D"/>
    <w:rsid w:val="00737953"/>
    <w:rsid w:val="00737E49"/>
    <w:rsid w:val="007400CD"/>
    <w:rsid w:val="00740104"/>
    <w:rsid w:val="00741B35"/>
    <w:rsid w:val="00741E0E"/>
    <w:rsid w:val="0075007F"/>
    <w:rsid w:val="00750B8C"/>
    <w:rsid w:val="00751B92"/>
    <w:rsid w:val="00752367"/>
    <w:rsid w:val="00754BBD"/>
    <w:rsid w:val="00754C76"/>
    <w:rsid w:val="00756389"/>
    <w:rsid w:val="007563E7"/>
    <w:rsid w:val="00760806"/>
    <w:rsid w:val="00760DFA"/>
    <w:rsid w:val="00761372"/>
    <w:rsid w:val="0076191E"/>
    <w:rsid w:val="00761F49"/>
    <w:rsid w:val="00762B38"/>
    <w:rsid w:val="007634B0"/>
    <w:rsid w:val="00764D57"/>
    <w:rsid w:val="00765A29"/>
    <w:rsid w:val="00765DDD"/>
    <w:rsid w:val="00774054"/>
    <w:rsid w:val="007743A6"/>
    <w:rsid w:val="00775134"/>
    <w:rsid w:val="00775406"/>
    <w:rsid w:val="00776164"/>
    <w:rsid w:val="00776F22"/>
    <w:rsid w:val="0077738A"/>
    <w:rsid w:val="007806CA"/>
    <w:rsid w:val="0078170C"/>
    <w:rsid w:val="00781769"/>
    <w:rsid w:val="0078338C"/>
    <w:rsid w:val="00784E30"/>
    <w:rsid w:val="0078554D"/>
    <w:rsid w:val="00785CBE"/>
    <w:rsid w:val="007877B3"/>
    <w:rsid w:val="007918C6"/>
    <w:rsid w:val="00794E54"/>
    <w:rsid w:val="007979AD"/>
    <w:rsid w:val="007979E6"/>
    <w:rsid w:val="007A1565"/>
    <w:rsid w:val="007A1D48"/>
    <w:rsid w:val="007A22E8"/>
    <w:rsid w:val="007A2BE3"/>
    <w:rsid w:val="007A31C5"/>
    <w:rsid w:val="007A5E42"/>
    <w:rsid w:val="007A7941"/>
    <w:rsid w:val="007B111E"/>
    <w:rsid w:val="007B2234"/>
    <w:rsid w:val="007B2663"/>
    <w:rsid w:val="007B3F28"/>
    <w:rsid w:val="007B4354"/>
    <w:rsid w:val="007B470E"/>
    <w:rsid w:val="007B60F3"/>
    <w:rsid w:val="007B62B5"/>
    <w:rsid w:val="007B72BC"/>
    <w:rsid w:val="007C0235"/>
    <w:rsid w:val="007C413E"/>
    <w:rsid w:val="007C7779"/>
    <w:rsid w:val="007C7E54"/>
    <w:rsid w:val="007D04BA"/>
    <w:rsid w:val="007D06F1"/>
    <w:rsid w:val="007D1AAA"/>
    <w:rsid w:val="007D3316"/>
    <w:rsid w:val="007D40F2"/>
    <w:rsid w:val="007D4E7D"/>
    <w:rsid w:val="007D4E81"/>
    <w:rsid w:val="007D5105"/>
    <w:rsid w:val="007D773B"/>
    <w:rsid w:val="007E12B8"/>
    <w:rsid w:val="007E168C"/>
    <w:rsid w:val="007E203D"/>
    <w:rsid w:val="007E282E"/>
    <w:rsid w:val="007E2E70"/>
    <w:rsid w:val="007E3485"/>
    <w:rsid w:val="007E5868"/>
    <w:rsid w:val="007E5EFD"/>
    <w:rsid w:val="007F1839"/>
    <w:rsid w:val="007F2240"/>
    <w:rsid w:val="007F34DC"/>
    <w:rsid w:val="007F3E02"/>
    <w:rsid w:val="007F3E49"/>
    <w:rsid w:val="007F4C89"/>
    <w:rsid w:val="007F4CC1"/>
    <w:rsid w:val="007F533B"/>
    <w:rsid w:val="007F6134"/>
    <w:rsid w:val="007F70B5"/>
    <w:rsid w:val="00801AD7"/>
    <w:rsid w:val="008035F3"/>
    <w:rsid w:val="00804F77"/>
    <w:rsid w:val="00805DEA"/>
    <w:rsid w:val="00806197"/>
    <w:rsid w:val="00810288"/>
    <w:rsid w:val="00810863"/>
    <w:rsid w:val="00810A84"/>
    <w:rsid w:val="00812111"/>
    <w:rsid w:val="00814906"/>
    <w:rsid w:val="00815929"/>
    <w:rsid w:val="0081603E"/>
    <w:rsid w:val="00816E7C"/>
    <w:rsid w:val="00821117"/>
    <w:rsid w:val="0082170B"/>
    <w:rsid w:val="00822AD1"/>
    <w:rsid w:val="00823873"/>
    <w:rsid w:val="00823B42"/>
    <w:rsid w:val="0082427A"/>
    <w:rsid w:val="00824FA2"/>
    <w:rsid w:val="00826A84"/>
    <w:rsid w:val="0082761E"/>
    <w:rsid w:val="008312EC"/>
    <w:rsid w:val="0083410A"/>
    <w:rsid w:val="00834F9C"/>
    <w:rsid w:val="00835CB6"/>
    <w:rsid w:val="00835EAF"/>
    <w:rsid w:val="00836922"/>
    <w:rsid w:val="00837887"/>
    <w:rsid w:val="0084014C"/>
    <w:rsid w:val="00842D9B"/>
    <w:rsid w:val="0084382F"/>
    <w:rsid w:val="00843CEA"/>
    <w:rsid w:val="00845A54"/>
    <w:rsid w:val="00845DAD"/>
    <w:rsid w:val="008460C0"/>
    <w:rsid w:val="00846F91"/>
    <w:rsid w:val="008477F1"/>
    <w:rsid w:val="00847DEE"/>
    <w:rsid w:val="008501BB"/>
    <w:rsid w:val="00850AC8"/>
    <w:rsid w:val="008512AE"/>
    <w:rsid w:val="00852A89"/>
    <w:rsid w:val="0085430D"/>
    <w:rsid w:val="00854B4B"/>
    <w:rsid w:val="008559CD"/>
    <w:rsid w:val="00856013"/>
    <w:rsid w:val="0085622C"/>
    <w:rsid w:val="00860061"/>
    <w:rsid w:val="0086135F"/>
    <w:rsid w:val="00861AC6"/>
    <w:rsid w:val="00862323"/>
    <w:rsid w:val="00863A1F"/>
    <w:rsid w:val="00864246"/>
    <w:rsid w:val="00864939"/>
    <w:rsid w:val="0086513B"/>
    <w:rsid w:val="00865A97"/>
    <w:rsid w:val="00867B5C"/>
    <w:rsid w:val="00871220"/>
    <w:rsid w:val="00872CEA"/>
    <w:rsid w:val="00873FB5"/>
    <w:rsid w:val="008742AC"/>
    <w:rsid w:val="008742F6"/>
    <w:rsid w:val="008744AF"/>
    <w:rsid w:val="00874892"/>
    <w:rsid w:val="008759BF"/>
    <w:rsid w:val="00875C15"/>
    <w:rsid w:val="00875DDC"/>
    <w:rsid w:val="008762FD"/>
    <w:rsid w:val="00876546"/>
    <w:rsid w:val="0087674D"/>
    <w:rsid w:val="00877D4E"/>
    <w:rsid w:val="008812F2"/>
    <w:rsid w:val="0088257C"/>
    <w:rsid w:val="00883472"/>
    <w:rsid w:val="00883F2F"/>
    <w:rsid w:val="0088618A"/>
    <w:rsid w:val="00886F66"/>
    <w:rsid w:val="00890221"/>
    <w:rsid w:val="00890224"/>
    <w:rsid w:val="00890655"/>
    <w:rsid w:val="0089239C"/>
    <w:rsid w:val="008926F2"/>
    <w:rsid w:val="008962D5"/>
    <w:rsid w:val="008963C3"/>
    <w:rsid w:val="00896C63"/>
    <w:rsid w:val="0089788F"/>
    <w:rsid w:val="008A0D16"/>
    <w:rsid w:val="008A2048"/>
    <w:rsid w:val="008A2F4A"/>
    <w:rsid w:val="008A36BF"/>
    <w:rsid w:val="008A38E1"/>
    <w:rsid w:val="008A423A"/>
    <w:rsid w:val="008A4CF7"/>
    <w:rsid w:val="008A58B9"/>
    <w:rsid w:val="008A5C8E"/>
    <w:rsid w:val="008A791D"/>
    <w:rsid w:val="008B0FAC"/>
    <w:rsid w:val="008B2DC6"/>
    <w:rsid w:val="008B4158"/>
    <w:rsid w:val="008B4CB6"/>
    <w:rsid w:val="008B5187"/>
    <w:rsid w:val="008B51CD"/>
    <w:rsid w:val="008B6C47"/>
    <w:rsid w:val="008C08D9"/>
    <w:rsid w:val="008C1022"/>
    <w:rsid w:val="008C1085"/>
    <w:rsid w:val="008C18C0"/>
    <w:rsid w:val="008C1A06"/>
    <w:rsid w:val="008C20E3"/>
    <w:rsid w:val="008C2148"/>
    <w:rsid w:val="008C21CE"/>
    <w:rsid w:val="008C29FF"/>
    <w:rsid w:val="008C378B"/>
    <w:rsid w:val="008C67FE"/>
    <w:rsid w:val="008D0016"/>
    <w:rsid w:val="008D1D1B"/>
    <w:rsid w:val="008D1FC4"/>
    <w:rsid w:val="008D3A6F"/>
    <w:rsid w:val="008D3EEF"/>
    <w:rsid w:val="008D4384"/>
    <w:rsid w:val="008D5140"/>
    <w:rsid w:val="008D5547"/>
    <w:rsid w:val="008D5D4E"/>
    <w:rsid w:val="008D6731"/>
    <w:rsid w:val="008D69F4"/>
    <w:rsid w:val="008D726B"/>
    <w:rsid w:val="008E04C8"/>
    <w:rsid w:val="008E0FC8"/>
    <w:rsid w:val="008E166D"/>
    <w:rsid w:val="008E4686"/>
    <w:rsid w:val="008E6C1A"/>
    <w:rsid w:val="008E6E4D"/>
    <w:rsid w:val="008E75D4"/>
    <w:rsid w:val="008F05EF"/>
    <w:rsid w:val="008F0978"/>
    <w:rsid w:val="008F134B"/>
    <w:rsid w:val="008F35AE"/>
    <w:rsid w:val="008F44EE"/>
    <w:rsid w:val="008F61C1"/>
    <w:rsid w:val="008F76B4"/>
    <w:rsid w:val="008F7A8C"/>
    <w:rsid w:val="00900EBE"/>
    <w:rsid w:val="00901D70"/>
    <w:rsid w:val="00901DE6"/>
    <w:rsid w:val="0090231F"/>
    <w:rsid w:val="009028D0"/>
    <w:rsid w:val="00902D2F"/>
    <w:rsid w:val="00904ED2"/>
    <w:rsid w:val="009052A1"/>
    <w:rsid w:val="009066F9"/>
    <w:rsid w:val="0090671E"/>
    <w:rsid w:val="00906E51"/>
    <w:rsid w:val="0090700F"/>
    <w:rsid w:val="0091101C"/>
    <w:rsid w:val="00912418"/>
    <w:rsid w:val="00912DA2"/>
    <w:rsid w:val="0091364D"/>
    <w:rsid w:val="009136BE"/>
    <w:rsid w:val="00917CFE"/>
    <w:rsid w:val="009207C3"/>
    <w:rsid w:val="00921120"/>
    <w:rsid w:val="0092180A"/>
    <w:rsid w:val="00921975"/>
    <w:rsid w:val="0092290E"/>
    <w:rsid w:val="00923183"/>
    <w:rsid w:val="00925EF3"/>
    <w:rsid w:val="00926DDE"/>
    <w:rsid w:val="00927FB6"/>
    <w:rsid w:val="009300A7"/>
    <w:rsid w:val="009316E4"/>
    <w:rsid w:val="009319C3"/>
    <w:rsid w:val="00931B8E"/>
    <w:rsid w:val="00932C4D"/>
    <w:rsid w:val="00934B41"/>
    <w:rsid w:val="009350F9"/>
    <w:rsid w:val="009371D8"/>
    <w:rsid w:val="00937CBF"/>
    <w:rsid w:val="00940EFF"/>
    <w:rsid w:val="00941FB9"/>
    <w:rsid w:val="009420B3"/>
    <w:rsid w:val="009420C2"/>
    <w:rsid w:val="009423BF"/>
    <w:rsid w:val="00942E77"/>
    <w:rsid w:val="00944F8C"/>
    <w:rsid w:val="00945C27"/>
    <w:rsid w:val="009471EF"/>
    <w:rsid w:val="00947E38"/>
    <w:rsid w:val="00950BA7"/>
    <w:rsid w:val="00951149"/>
    <w:rsid w:val="00952602"/>
    <w:rsid w:val="00953B4A"/>
    <w:rsid w:val="00953CBB"/>
    <w:rsid w:val="00954A2B"/>
    <w:rsid w:val="00954F16"/>
    <w:rsid w:val="0095796E"/>
    <w:rsid w:val="00957F79"/>
    <w:rsid w:val="00960D58"/>
    <w:rsid w:val="00960DFF"/>
    <w:rsid w:val="00962661"/>
    <w:rsid w:val="00962C23"/>
    <w:rsid w:val="00965570"/>
    <w:rsid w:val="00966F4F"/>
    <w:rsid w:val="0097072A"/>
    <w:rsid w:val="00970ACD"/>
    <w:rsid w:val="009711C4"/>
    <w:rsid w:val="00971A6B"/>
    <w:rsid w:val="00972330"/>
    <w:rsid w:val="00977029"/>
    <w:rsid w:val="0097734D"/>
    <w:rsid w:val="00980449"/>
    <w:rsid w:val="00983631"/>
    <w:rsid w:val="009843DD"/>
    <w:rsid w:val="009855C3"/>
    <w:rsid w:val="009861E0"/>
    <w:rsid w:val="00987907"/>
    <w:rsid w:val="00990161"/>
    <w:rsid w:val="0099065C"/>
    <w:rsid w:val="00990902"/>
    <w:rsid w:val="00990CDB"/>
    <w:rsid w:val="00990DBC"/>
    <w:rsid w:val="00992932"/>
    <w:rsid w:val="00992C8F"/>
    <w:rsid w:val="00992EA4"/>
    <w:rsid w:val="009933E6"/>
    <w:rsid w:val="00994C0D"/>
    <w:rsid w:val="00994DAA"/>
    <w:rsid w:val="00996945"/>
    <w:rsid w:val="00996B5A"/>
    <w:rsid w:val="009976FF"/>
    <w:rsid w:val="009A0132"/>
    <w:rsid w:val="009A0BB3"/>
    <w:rsid w:val="009A1193"/>
    <w:rsid w:val="009A1752"/>
    <w:rsid w:val="009A33EB"/>
    <w:rsid w:val="009A3785"/>
    <w:rsid w:val="009A4160"/>
    <w:rsid w:val="009A418A"/>
    <w:rsid w:val="009A4898"/>
    <w:rsid w:val="009A572E"/>
    <w:rsid w:val="009A58AF"/>
    <w:rsid w:val="009A6749"/>
    <w:rsid w:val="009A6B92"/>
    <w:rsid w:val="009A797B"/>
    <w:rsid w:val="009B656B"/>
    <w:rsid w:val="009B7F21"/>
    <w:rsid w:val="009C1011"/>
    <w:rsid w:val="009C1C50"/>
    <w:rsid w:val="009C2184"/>
    <w:rsid w:val="009C2687"/>
    <w:rsid w:val="009C3666"/>
    <w:rsid w:val="009C3B61"/>
    <w:rsid w:val="009C4072"/>
    <w:rsid w:val="009C7547"/>
    <w:rsid w:val="009D03DE"/>
    <w:rsid w:val="009D056C"/>
    <w:rsid w:val="009D1181"/>
    <w:rsid w:val="009D124B"/>
    <w:rsid w:val="009D37A9"/>
    <w:rsid w:val="009D396F"/>
    <w:rsid w:val="009D3FAE"/>
    <w:rsid w:val="009D48C8"/>
    <w:rsid w:val="009D4E67"/>
    <w:rsid w:val="009D5203"/>
    <w:rsid w:val="009D5B4F"/>
    <w:rsid w:val="009E012F"/>
    <w:rsid w:val="009E2DF1"/>
    <w:rsid w:val="009E41C4"/>
    <w:rsid w:val="009E4394"/>
    <w:rsid w:val="009E48C4"/>
    <w:rsid w:val="009E4E6B"/>
    <w:rsid w:val="009E4EAE"/>
    <w:rsid w:val="009E5CB1"/>
    <w:rsid w:val="009E66D2"/>
    <w:rsid w:val="009E6A75"/>
    <w:rsid w:val="009E6CED"/>
    <w:rsid w:val="009E7EB8"/>
    <w:rsid w:val="009F0473"/>
    <w:rsid w:val="009F2AA1"/>
    <w:rsid w:val="009F5659"/>
    <w:rsid w:val="009F597F"/>
    <w:rsid w:val="00A0125B"/>
    <w:rsid w:val="00A02C23"/>
    <w:rsid w:val="00A0307C"/>
    <w:rsid w:val="00A03223"/>
    <w:rsid w:val="00A03DAA"/>
    <w:rsid w:val="00A044F1"/>
    <w:rsid w:val="00A05B73"/>
    <w:rsid w:val="00A113CA"/>
    <w:rsid w:val="00A11AA4"/>
    <w:rsid w:val="00A134BE"/>
    <w:rsid w:val="00A13BBA"/>
    <w:rsid w:val="00A15826"/>
    <w:rsid w:val="00A15AF5"/>
    <w:rsid w:val="00A163F0"/>
    <w:rsid w:val="00A168F2"/>
    <w:rsid w:val="00A16CAB"/>
    <w:rsid w:val="00A202B5"/>
    <w:rsid w:val="00A21594"/>
    <w:rsid w:val="00A22065"/>
    <w:rsid w:val="00A244D1"/>
    <w:rsid w:val="00A2464D"/>
    <w:rsid w:val="00A257C2"/>
    <w:rsid w:val="00A26682"/>
    <w:rsid w:val="00A27C95"/>
    <w:rsid w:val="00A3013D"/>
    <w:rsid w:val="00A30289"/>
    <w:rsid w:val="00A30D35"/>
    <w:rsid w:val="00A30DCE"/>
    <w:rsid w:val="00A30FEB"/>
    <w:rsid w:val="00A3254A"/>
    <w:rsid w:val="00A33303"/>
    <w:rsid w:val="00A33F9E"/>
    <w:rsid w:val="00A34E8E"/>
    <w:rsid w:val="00A3564A"/>
    <w:rsid w:val="00A35E88"/>
    <w:rsid w:val="00A364F0"/>
    <w:rsid w:val="00A41077"/>
    <w:rsid w:val="00A41909"/>
    <w:rsid w:val="00A42593"/>
    <w:rsid w:val="00A4280C"/>
    <w:rsid w:val="00A435A8"/>
    <w:rsid w:val="00A43E5B"/>
    <w:rsid w:val="00A4516F"/>
    <w:rsid w:val="00A45832"/>
    <w:rsid w:val="00A45B64"/>
    <w:rsid w:val="00A47D2D"/>
    <w:rsid w:val="00A501D4"/>
    <w:rsid w:val="00A52838"/>
    <w:rsid w:val="00A5406B"/>
    <w:rsid w:val="00A54874"/>
    <w:rsid w:val="00A5602E"/>
    <w:rsid w:val="00A5622F"/>
    <w:rsid w:val="00A563CB"/>
    <w:rsid w:val="00A57631"/>
    <w:rsid w:val="00A57AB2"/>
    <w:rsid w:val="00A60D15"/>
    <w:rsid w:val="00A61A54"/>
    <w:rsid w:val="00A61A8B"/>
    <w:rsid w:val="00A632EB"/>
    <w:rsid w:val="00A63442"/>
    <w:rsid w:val="00A66695"/>
    <w:rsid w:val="00A67BDD"/>
    <w:rsid w:val="00A70C1D"/>
    <w:rsid w:val="00A71232"/>
    <w:rsid w:val="00A735FE"/>
    <w:rsid w:val="00A751F8"/>
    <w:rsid w:val="00A75B3A"/>
    <w:rsid w:val="00A75BDA"/>
    <w:rsid w:val="00A76412"/>
    <w:rsid w:val="00A770F0"/>
    <w:rsid w:val="00A77EC6"/>
    <w:rsid w:val="00A805AF"/>
    <w:rsid w:val="00A817DD"/>
    <w:rsid w:val="00A81BEA"/>
    <w:rsid w:val="00A81CE3"/>
    <w:rsid w:val="00A82013"/>
    <w:rsid w:val="00A82614"/>
    <w:rsid w:val="00A8307A"/>
    <w:rsid w:val="00A83503"/>
    <w:rsid w:val="00A83621"/>
    <w:rsid w:val="00A86C23"/>
    <w:rsid w:val="00A86FB3"/>
    <w:rsid w:val="00A8740D"/>
    <w:rsid w:val="00A909CD"/>
    <w:rsid w:val="00A90A2A"/>
    <w:rsid w:val="00A92D87"/>
    <w:rsid w:val="00A93CC3"/>
    <w:rsid w:val="00A94392"/>
    <w:rsid w:val="00A94D73"/>
    <w:rsid w:val="00A956EB"/>
    <w:rsid w:val="00A96B62"/>
    <w:rsid w:val="00A9726B"/>
    <w:rsid w:val="00A97991"/>
    <w:rsid w:val="00A97AF2"/>
    <w:rsid w:val="00AA05F8"/>
    <w:rsid w:val="00AA16CE"/>
    <w:rsid w:val="00AA3582"/>
    <w:rsid w:val="00AA5C12"/>
    <w:rsid w:val="00AA767C"/>
    <w:rsid w:val="00AB00FF"/>
    <w:rsid w:val="00AB06A6"/>
    <w:rsid w:val="00AB1D0A"/>
    <w:rsid w:val="00AB1DE9"/>
    <w:rsid w:val="00AB40DF"/>
    <w:rsid w:val="00AB50A0"/>
    <w:rsid w:val="00AB58ED"/>
    <w:rsid w:val="00AB6320"/>
    <w:rsid w:val="00AB64F9"/>
    <w:rsid w:val="00AB6BDC"/>
    <w:rsid w:val="00AB6BE6"/>
    <w:rsid w:val="00AB74D4"/>
    <w:rsid w:val="00AB7A92"/>
    <w:rsid w:val="00AC28ED"/>
    <w:rsid w:val="00AC3A05"/>
    <w:rsid w:val="00AC5396"/>
    <w:rsid w:val="00AC54F6"/>
    <w:rsid w:val="00AD1B32"/>
    <w:rsid w:val="00AD3C73"/>
    <w:rsid w:val="00AD3FB5"/>
    <w:rsid w:val="00AD519E"/>
    <w:rsid w:val="00AD6839"/>
    <w:rsid w:val="00AD6C5A"/>
    <w:rsid w:val="00AE0682"/>
    <w:rsid w:val="00AE0863"/>
    <w:rsid w:val="00AE1D93"/>
    <w:rsid w:val="00AE2B1D"/>
    <w:rsid w:val="00AE2E47"/>
    <w:rsid w:val="00AE30B4"/>
    <w:rsid w:val="00AE4CEE"/>
    <w:rsid w:val="00AE617A"/>
    <w:rsid w:val="00AE71FB"/>
    <w:rsid w:val="00AE7368"/>
    <w:rsid w:val="00AE7DBA"/>
    <w:rsid w:val="00AF0486"/>
    <w:rsid w:val="00AF2286"/>
    <w:rsid w:val="00AF26A9"/>
    <w:rsid w:val="00AF2D7E"/>
    <w:rsid w:val="00AF3AD9"/>
    <w:rsid w:val="00AF43F4"/>
    <w:rsid w:val="00AF487C"/>
    <w:rsid w:val="00AF7A47"/>
    <w:rsid w:val="00B019F7"/>
    <w:rsid w:val="00B02042"/>
    <w:rsid w:val="00B028C9"/>
    <w:rsid w:val="00B02A32"/>
    <w:rsid w:val="00B02CED"/>
    <w:rsid w:val="00B02D90"/>
    <w:rsid w:val="00B04964"/>
    <w:rsid w:val="00B04D40"/>
    <w:rsid w:val="00B055DD"/>
    <w:rsid w:val="00B06793"/>
    <w:rsid w:val="00B0712D"/>
    <w:rsid w:val="00B07B37"/>
    <w:rsid w:val="00B11E65"/>
    <w:rsid w:val="00B12EF7"/>
    <w:rsid w:val="00B142A8"/>
    <w:rsid w:val="00B1514B"/>
    <w:rsid w:val="00B156FA"/>
    <w:rsid w:val="00B15724"/>
    <w:rsid w:val="00B16652"/>
    <w:rsid w:val="00B1679E"/>
    <w:rsid w:val="00B20140"/>
    <w:rsid w:val="00B2043E"/>
    <w:rsid w:val="00B20B11"/>
    <w:rsid w:val="00B214C7"/>
    <w:rsid w:val="00B215EF"/>
    <w:rsid w:val="00B21AA1"/>
    <w:rsid w:val="00B21B2A"/>
    <w:rsid w:val="00B22694"/>
    <w:rsid w:val="00B239C2"/>
    <w:rsid w:val="00B26137"/>
    <w:rsid w:val="00B273F9"/>
    <w:rsid w:val="00B316EE"/>
    <w:rsid w:val="00B31D16"/>
    <w:rsid w:val="00B32544"/>
    <w:rsid w:val="00B32696"/>
    <w:rsid w:val="00B33276"/>
    <w:rsid w:val="00B348CC"/>
    <w:rsid w:val="00B3524E"/>
    <w:rsid w:val="00B400E1"/>
    <w:rsid w:val="00B40798"/>
    <w:rsid w:val="00B457EF"/>
    <w:rsid w:val="00B45958"/>
    <w:rsid w:val="00B46461"/>
    <w:rsid w:val="00B46AC3"/>
    <w:rsid w:val="00B46AD2"/>
    <w:rsid w:val="00B46C97"/>
    <w:rsid w:val="00B50429"/>
    <w:rsid w:val="00B522D1"/>
    <w:rsid w:val="00B54523"/>
    <w:rsid w:val="00B561B0"/>
    <w:rsid w:val="00B57604"/>
    <w:rsid w:val="00B57B5B"/>
    <w:rsid w:val="00B61335"/>
    <w:rsid w:val="00B6221B"/>
    <w:rsid w:val="00B62EFF"/>
    <w:rsid w:val="00B66392"/>
    <w:rsid w:val="00B71A95"/>
    <w:rsid w:val="00B72C47"/>
    <w:rsid w:val="00B73186"/>
    <w:rsid w:val="00B73945"/>
    <w:rsid w:val="00B73AD5"/>
    <w:rsid w:val="00B73BFB"/>
    <w:rsid w:val="00B74E6B"/>
    <w:rsid w:val="00B759E0"/>
    <w:rsid w:val="00B773DF"/>
    <w:rsid w:val="00B77819"/>
    <w:rsid w:val="00B8131E"/>
    <w:rsid w:val="00B81B82"/>
    <w:rsid w:val="00B81D0D"/>
    <w:rsid w:val="00B82B78"/>
    <w:rsid w:val="00B82F53"/>
    <w:rsid w:val="00B8301F"/>
    <w:rsid w:val="00B878D5"/>
    <w:rsid w:val="00B90457"/>
    <w:rsid w:val="00B90999"/>
    <w:rsid w:val="00B9118E"/>
    <w:rsid w:val="00B93BE2"/>
    <w:rsid w:val="00B94A09"/>
    <w:rsid w:val="00B94AD3"/>
    <w:rsid w:val="00B95D06"/>
    <w:rsid w:val="00B963B4"/>
    <w:rsid w:val="00B96445"/>
    <w:rsid w:val="00B975A4"/>
    <w:rsid w:val="00B97E81"/>
    <w:rsid w:val="00BA094B"/>
    <w:rsid w:val="00BA220C"/>
    <w:rsid w:val="00BA3041"/>
    <w:rsid w:val="00BA3218"/>
    <w:rsid w:val="00BA4C54"/>
    <w:rsid w:val="00BA56FC"/>
    <w:rsid w:val="00BA66B0"/>
    <w:rsid w:val="00BA6E71"/>
    <w:rsid w:val="00BA751F"/>
    <w:rsid w:val="00BA7C0F"/>
    <w:rsid w:val="00BB1C31"/>
    <w:rsid w:val="00BB41D4"/>
    <w:rsid w:val="00BB43D5"/>
    <w:rsid w:val="00BB48B0"/>
    <w:rsid w:val="00BB49C0"/>
    <w:rsid w:val="00BB49F3"/>
    <w:rsid w:val="00BB4F3C"/>
    <w:rsid w:val="00BB52BA"/>
    <w:rsid w:val="00BB611C"/>
    <w:rsid w:val="00BB621B"/>
    <w:rsid w:val="00BB668B"/>
    <w:rsid w:val="00BB68E8"/>
    <w:rsid w:val="00BC0364"/>
    <w:rsid w:val="00BC096C"/>
    <w:rsid w:val="00BC0A53"/>
    <w:rsid w:val="00BC1131"/>
    <w:rsid w:val="00BC2B3D"/>
    <w:rsid w:val="00BC501B"/>
    <w:rsid w:val="00BC52A9"/>
    <w:rsid w:val="00BC544E"/>
    <w:rsid w:val="00BD02C3"/>
    <w:rsid w:val="00BD21FD"/>
    <w:rsid w:val="00BD27FA"/>
    <w:rsid w:val="00BD2E16"/>
    <w:rsid w:val="00BD3A7A"/>
    <w:rsid w:val="00BD4038"/>
    <w:rsid w:val="00BD40F9"/>
    <w:rsid w:val="00BD49F7"/>
    <w:rsid w:val="00BD6AE0"/>
    <w:rsid w:val="00BE022A"/>
    <w:rsid w:val="00BE1A7A"/>
    <w:rsid w:val="00BE27A8"/>
    <w:rsid w:val="00BE4D2F"/>
    <w:rsid w:val="00BF212B"/>
    <w:rsid w:val="00BF248B"/>
    <w:rsid w:val="00BF27CF"/>
    <w:rsid w:val="00BF2D19"/>
    <w:rsid w:val="00BF378F"/>
    <w:rsid w:val="00BF3D7C"/>
    <w:rsid w:val="00BF410C"/>
    <w:rsid w:val="00BF53E1"/>
    <w:rsid w:val="00BF6CFB"/>
    <w:rsid w:val="00BF7D2F"/>
    <w:rsid w:val="00C01979"/>
    <w:rsid w:val="00C04B74"/>
    <w:rsid w:val="00C050F6"/>
    <w:rsid w:val="00C05528"/>
    <w:rsid w:val="00C05A74"/>
    <w:rsid w:val="00C06224"/>
    <w:rsid w:val="00C06483"/>
    <w:rsid w:val="00C0679C"/>
    <w:rsid w:val="00C06BB6"/>
    <w:rsid w:val="00C07663"/>
    <w:rsid w:val="00C07A40"/>
    <w:rsid w:val="00C1003C"/>
    <w:rsid w:val="00C102A9"/>
    <w:rsid w:val="00C12081"/>
    <w:rsid w:val="00C14EFB"/>
    <w:rsid w:val="00C16518"/>
    <w:rsid w:val="00C17005"/>
    <w:rsid w:val="00C17CC7"/>
    <w:rsid w:val="00C2026B"/>
    <w:rsid w:val="00C2030B"/>
    <w:rsid w:val="00C203A6"/>
    <w:rsid w:val="00C205ED"/>
    <w:rsid w:val="00C21B32"/>
    <w:rsid w:val="00C24103"/>
    <w:rsid w:val="00C30369"/>
    <w:rsid w:val="00C30550"/>
    <w:rsid w:val="00C373BB"/>
    <w:rsid w:val="00C37781"/>
    <w:rsid w:val="00C37EF6"/>
    <w:rsid w:val="00C40F1C"/>
    <w:rsid w:val="00C423C3"/>
    <w:rsid w:val="00C43173"/>
    <w:rsid w:val="00C44D99"/>
    <w:rsid w:val="00C451AA"/>
    <w:rsid w:val="00C4582F"/>
    <w:rsid w:val="00C5007C"/>
    <w:rsid w:val="00C510F7"/>
    <w:rsid w:val="00C5225D"/>
    <w:rsid w:val="00C52CC6"/>
    <w:rsid w:val="00C52D73"/>
    <w:rsid w:val="00C536F3"/>
    <w:rsid w:val="00C53D1F"/>
    <w:rsid w:val="00C57558"/>
    <w:rsid w:val="00C57E43"/>
    <w:rsid w:val="00C600D5"/>
    <w:rsid w:val="00C61188"/>
    <w:rsid w:val="00C62312"/>
    <w:rsid w:val="00C6373E"/>
    <w:rsid w:val="00C63BFC"/>
    <w:rsid w:val="00C64AFF"/>
    <w:rsid w:val="00C662F8"/>
    <w:rsid w:val="00C678AE"/>
    <w:rsid w:val="00C679DD"/>
    <w:rsid w:val="00C70176"/>
    <w:rsid w:val="00C712BC"/>
    <w:rsid w:val="00C71604"/>
    <w:rsid w:val="00C73322"/>
    <w:rsid w:val="00C74F97"/>
    <w:rsid w:val="00C755B0"/>
    <w:rsid w:val="00C7587C"/>
    <w:rsid w:val="00C75A5E"/>
    <w:rsid w:val="00C774B6"/>
    <w:rsid w:val="00C7773D"/>
    <w:rsid w:val="00C77DE3"/>
    <w:rsid w:val="00C81B16"/>
    <w:rsid w:val="00C81BA7"/>
    <w:rsid w:val="00C842E9"/>
    <w:rsid w:val="00C84679"/>
    <w:rsid w:val="00C861FB"/>
    <w:rsid w:val="00C8735A"/>
    <w:rsid w:val="00C9013E"/>
    <w:rsid w:val="00C9015C"/>
    <w:rsid w:val="00C910F6"/>
    <w:rsid w:val="00C922A9"/>
    <w:rsid w:val="00C957D9"/>
    <w:rsid w:val="00C96236"/>
    <w:rsid w:val="00C975B7"/>
    <w:rsid w:val="00CA0483"/>
    <w:rsid w:val="00CA16E8"/>
    <w:rsid w:val="00CA1840"/>
    <w:rsid w:val="00CA3150"/>
    <w:rsid w:val="00CA351C"/>
    <w:rsid w:val="00CA3802"/>
    <w:rsid w:val="00CA43BE"/>
    <w:rsid w:val="00CA4BA3"/>
    <w:rsid w:val="00CA4C29"/>
    <w:rsid w:val="00CA5BA4"/>
    <w:rsid w:val="00CA5D26"/>
    <w:rsid w:val="00CA690D"/>
    <w:rsid w:val="00CA6C91"/>
    <w:rsid w:val="00CB02F2"/>
    <w:rsid w:val="00CB0C46"/>
    <w:rsid w:val="00CB1D01"/>
    <w:rsid w:val="00CB2D4F"/>
    <w:rsid w:val="00CB30E6"/>
    <w:rsid w:val="00CB36D2"/>
    <w:rsid w:val="00CB3AB8"/>
    <w:rsid w:val="00CB45A2"/>
    <w:rsid w:val="00CB4B62"/>
    <w:rsid w:val="00CB4B88"/>
    <w:rsid w:val="00CB6FFD"/>
    <w:rsid w:val="00CB707A"/>
    <w:rsid w:val="00CC1BDE"/>
    <w:rsid w:val="00CC26EE"/>
    <w:rsid w:val="00CC32D9"/>
    <w:rsid w:val="00CC3847"/>
    <w:rsid w:val="00CC5B2E"/>
    <w:rsid w:val="00CC7009"/>
    <w:rsid w:val="00CD0BA6"/>
    <w:rsid w:val="00CD1AE6"/>
    <w:rsid w:val="00CD2544"/>
    <w:rsid w:val="00CD25AB"/>
    <w:rsid w:val="00CD2C9D"/>
    <w:rsid w:val="00CD5A78"/>
    <w:rsid w:val="00CD64F9"/>
    <w:rsid w:val="00CD749E"/>
    <w:rsid w:val="00CD7BAD"/>
    <w:rsid w:val="00CE0032"/>
    <w:rsid w:val="00CE01F6"/>
    <w:rsid w:val="00CE0953"/>
    <w:rsid w:val="00CE0D1A"/>
    <w:rsid w:val="00CE1EDE"/>
    <w:rsid w:val="00CE356C"/>
    <w:rsid w:val="00CE485D"/>
    <w:rsid w:val="00CE49CB"/>
    <w:rsid w:val="00CE5674"/>
    <w:rsid w:val="00CE57FD"/>
    <w:rsid w:val="00CE5BC4"/>
    <w:rsid w:val="00CE5DD0"/>
    <w:rsid w:val="00CE6D8E"/>
    <w:rsid w:val="00CE73F9"/>
    <w:rsid w:val="00CE7CE9"/>
    <w:rsid w:val="00CF0884"/>
    <w:rsid w:val="00CF14C0"/>
    <w:rsid w:val="00CF250C"/>
    <w:rsid w:val="00CF27DE"/>
    <w:rsid w:val="00CF42F1"/>
    <w:rsid w:val="00D001AA"/>
    <w:rsid w:val="00D033D3"/>
    <w:rsid w:val="00D03EC9"/>
    <w:rsid w:val="00D05AE0"/>
    <w:rsid w:val="00D066DB"/>
    <w:rsid w:val="00D06716"/>
    <w:rsid w:val="00D1043B"/>
    <w:rsid w:val="00D106C8"/>
    <w:rsid w:val="00D10D3F"/>
    <w:rsid w:val="00D11E07"/>
    <w:rsid w:val="00D12E76"/>
    <w:rsid w:val="00D151B0"/>
    <w:rsid w:val="00D1705D"/>
    <w:rsid w:val="00D23274"/>
    <w:rsid w:val="00D234B9"/>
    <w:rsid w:val="00D239A8"/>
    <w:rsid w:val="00D251D7"/>
    <w:rsid w:val="00D258D9"/>
    <w:rsid w:val="00D27FBE"/>
    <w:rsid w:val="00D3003B"/>
    <w:rsid w:val="00D303CB"/>
    <w:rsid w:val="00D305C7"/>
    <w:rsid w:val="00D30B1A"/>
    <w:rsid w:val="00D327C3"/>
    <w:rsid w:val="00D327C9"/>
    <w:rsid w:val="00D33074"/>
    <w:rsid w:val="00D33C6C"/>
    <w:rsid w:val="00D34331"/>
    <w:rsid w:val="00D35710"/>
    <w:rsid w:val="00D35720"/>
    <w:rsid w:val="00D35E01"/>
    <w:rsid w:val="00D35F96"/>
    <w:rsid w:val="00D431A4"/>
    <w:rsid w:val="00D431F7"/>
    <w:rsid w:val="00D4392E"/>
    <w:rsid w:val="00D448A6"/>
    <w:rsid w:val="00D45BF8"/>
    <w:rsid w:val="00D55345"/>
    <w:rsid w:val="00D555F9"/>
    <w:rsid w:val="00D5647D"/>
    <w:rsid w:val="00D60861"/>
    <w:rsid w:val="00D60FBC"/>
    <w:rsid w:val="00D61DB0"/>
    <w:rsid w:val="00D62980"/>
    <w:rsid w:val="00D636F8"/>
    <w:rsid w:val="00D67045"/>
    <w:rsid w:val="00D6761D"/>
    <w:rsid w:val="00D72BEF"/>
    <w:rsid w:val="00D73964"/>
    <w:rsid w:val="00D74593"/>
    <w:rsid w:val="00D74B24"/>
    <w:rsid w:val="00D764ED"/>
    <w:rsid w:val="00D77C3C"/>
    <w:rsid w:val="00D82DE6"/>
    <w:rsid w:val="00D84730"/>
    <w:rsid w:val="00D8477B"/>
    <w:rsid w:val="00D84EFF"/>
    <w:rsid w:val="00D85A5D"/>
    <w:rsid w:val="00D8668E"/>
    <w:rsid w:val="00D86F41"/>
    <w:rsid w:val="00D8782E"/>
    <w:rsid w:val="00D87B5B"/>
    <w:rsid w:val="00D90883"/>
    <w:rsid w:val="00D9158A"/>
    <w:rsid w:val="00D91B6D"/>
    <w:rsid w:val="00D9298A"/>
    <w:rsid w:val="00D92A4F"/>
    <w:rsid w:val="00D94A18"/>
    <w:rsid w:val="00D9727A"/>
    <w:rsid w:val="00DA5420"/>
    <w:rsid w:val="00DA5F2E"/>
    <w:rsid w:val="00DA7C55"/>
    <w:rsid w:val="00DB5822"/>
    <w:rsid w:val="00DB5A00"/>
    <w:rsid w:val="00DB6785"/>
    <w:rsid w:val="00DC1088"/>
    <w:rsid w:val="00DC13A5"/>
    <w:rsid w:val="00DC200E"/>
    <w:rsid w:val="00DC4285"/>
    <w:rsid w:val="00DC4AE5"/>
    <w:rsid w:val="00DC5406"/>
    <w:rsid w:val="00DC58A8"/>
    <w:rsid w:val="00DC5DC8"/>
    <w:rsid w:val="00DC7E58"/>
    <w:rsid w:val="00DD13D7"/>
    <w:rsid w:val="00DD3304"/>
    <w:rsid w:val="00DD38A9"/>
    <w:rsid w:val="00DD418B"/>
    <w:rsid w:val="00DD427A"/>
    <w:rsid w:val="00DD4DD3"/>
    <w:rsid w:val="00DD564A"/>
    <w:rsid w:val="00DD585B"/>
    <w:rsid w:val="00DD77A7"/>
    <w:rsid w:val="00DE1A21"/>
    <w:rsid w:val="00DE2018"/>
    <w:rsid w:val="00DE2B38"/>
    <w:rsid w:val="00DE3473"/>
    <w:rsid w:val="00DE359C"/>
    <w:rsid w:val="00DE3D45"/>
    <w:rsid w:val="00DE56B0"/>
    <w:rsid w:val="00DE6456"/>
    <w:rsid w:val="00DE7EC3"/>
    <w:rsid w:val="00DF02E7"/>
    <w:rsid w:val="00DF049C"/>
    <w:rsid w:val="00DF273E"/>
    <w:rsid w:val="00DF4087"/>
    <w:rsid w:val="00DF6084"/>
    <w:rsid w:val="00DF6B8E"/>
    <w:rsid w:val="00E01262"/>
    <w:rsid w:val="00E01399"/>
    <w:rsid w:val="00E015C3"/>
    <w:rsid w:val="00E0163B"/>
    <w:rsid w:val="00E0299F"/>
    <w:rsid w:val="00E03860"/>
    <w:rsid w:val="00E03E4F"/>
    <w:rsid w:val="00E04F55"/>
    <w:rsid w:val="00E04FE0"/>
    <w:rsid w:val="00E05185"/>
    <w:rsid w:val="00E06F5F"/>
    <w:rsid w:val="00E07B17"/>
    <w:rsid w:val="00E12198"/>
    <w:rsid w:val="00E134A0"/>
    <w:rsid w:val="00E14283"/>
    <w:rsid w:val="00E14373"/>
    <w:rsid w:val="00E144D3"/>
    <w:rsid w:val="00E14674"/>
    <w:rsid w:val="00E14FC5"/>
    <w:rsid w:val="00E16574"/>
    <w:rsid w:val="00E20CAF"/>
    <w:rsid w:val="00E212E3"/>
    <w:rsid w:val="00E2155C"/>
    <w:rsid w:val="00E21C3D"/>
    <w:rsid w:val="00E2281B"/>
    <w:rsid w:val="00E22B13"/>
    <w:rsid w:val="00E242EB"/>
    <w:rsid w:val="00E2456A"/>
    <w:rsid w:val="00E251B9"/>
    <w:rsid w:val="00E30AA3"/>
    <w:rsid w:val="00E31486"/>
    <w:rsid w:val="00E314C3"/>
    <w:rsid w:val="00E3179D"/>
    <w:rsid w:val="00E32C42"/>
    <w:rsid w:val="00E35543"/>
    <w:rsid w:val="00E358BB"/>
    <w:rsid w:val="00E3685E"/>
    <w:rsid w:val="00E37F06"/>
    <w:rsid w:val="00E455FF"/>
    <w:rsid w:val="00E4713A"/>
    <w:rsid w:val="00E47954"/>
    <w:rsid w:val="00E522BB"/>
    <w:rsid w:val="00E5379E"/>
    <w:rsid w:val="00E55D43"/>
    <w:rsid w:val="00E577DF"/>
    <w:rsid w:val="00E61C39"/>
    <w:rsid w:val="00E626D9"/>
    <w:rsid w:val="00E62775"/>
    <w:rsid w:val="00E627B1"/>
    <w:rsid w:val="00E628F2"/>
    <w:rsid w:val="00E639A2"/>
    <w:rsid w:val="00E63D41"/>
    <w:rsid w:val="00E63F9F"/>
    <w:rsid w:val="00E65601"/>
    <w:rsid w:val="00E665A4"/>
    <w:rsid w:val="00E66AB5"/>
    <w:rsid w:val="00E70650"/>
    <w:rsid w:val="00E71FBB"/>
    <w:rsid w:val="00E7350B"/>
    <w:rsid w:val="00E75CA0"/>
    <w:rsid w:val="00E75E71"/>
    <w:rsid w:val="00E75EDB"/>
    <w:rsid w:val="00E76CA1"/>
    <w:rsid w:val="00E7768A"/>
    <w:rsid w:val="00E77CA3"/>
    <w:rsid w:val="00E80362"/>
    <w:rsid w:val="00E80573"/>
    <w:rsid w:val="00E832C2"/>
    <w:rsid w:val="00E856F2"/>
    <w:rsid w:val="00E866FD"/>
    <w:rsid w:val="00E87081"/>
    <w:rsid w:val="00E870E1"/>
    <w:rsid w:val="00E90907"/>
    <w:rsid w:val="00E90AFD"/>
    <w:rsid w:val="00E90BCE"/>
    <w:rsid w:val="00E911E8"/>
    <w:rsid w:val="00E932F7"/>
    <w:rsid w:val="00E935A9"/>
    <w:rsid w:val="00E94823"/>
    <w:rsid w:val="00E94D2A"/>
    <w:rsid w:val="00E94D77"/>
    <w:rsid w:val="00E9741E"/>
    <w:rsid w:val="00EA05E4"/>
    <w:rsid w:val="00EA1B29"/>
    <w:rsid w:val="00EA3BEF"/>
    <w:rsid w:val="00EA5438"/>
    <w:rsid w:val="00EA5661"/>
    <w:rsid w:val="00EA6342"/>
    <w:rsid w:val="00EA7E1E"/>
    <w:rsid w:val="00EB01BE"/>
    <w:rsid w:val="00EB1C70"/>
    <w:rsid w:val="00EB2A0C"/>
    <w:rsid w:val="00EB3A3D"/>
    <w:rsid w:val="00EB4338"/>
    <w:rsid w:val="00EB43C9"/>
    <w:rsid w:val="00EB638D"/>
    <w:rsid w:val="00EB6A14"/>
    <w:rsid w:val="00EC08F4"/>
    <w:rsid w:val="00EC1C9B"/>
    <w:rsid w:val="00EC2704"/>
    <w:rsid w:val="00EC46B8"/>
    <w:rsid w:val="00EC5DBF"/>
    <w:rsid w:val="00EC754E"/>
    <w:rsid w:val="00ED15EF"/>
    <w:rsid w:val="00ED1708"/>
    <w:rsid w:val="00ED37ED"/>
    <w:rsid w:val="00ED4A75"/>
    <w:rsid w:val="00EE1071"/>
    <w:rsid w:val="00EE16A9"/>
    <w:rsid w:val="00EE20B5"/>
    <w:rsid w:val="00EE2259"/>
    <w:rsid w:val="00EE226A"/>
    <w:rsid w:val="00EE3041"/>
    <w:rsid w:val="00EE44E7"/>
    <w:rsid w:val="00EE4B12"/>
    <w:rsid w:val="00EE4CBC"/>
    <w:rsid w:val="00EE526D"/>
    <w:rsid w:val="00EE7401"/>
    <w:rsid w:val="00EF0446"/>
    <w:rsid w:val="00EF0A9B"/>
    <w:rsid w:val="00EF16EB"/>
    <w:rsid w:val="00EF1CA4"/>
    <w:rsid w:val="00EF407B"/>
    <w:rsid w:val="00EF5591"/>
    <w:rsid w:val="00EF57F4"/>
    <w:rsid w:val="00EF5F6B"/>
    <w:rsid w:val="00EF6A03"/>
    <w:rsid w:val="00EF7B77"/>
    <w:rsid w:val="00F00670"/>
    <w:rsid w:val="00F00E23"/>
    <w:rsid w:val="00F00F48"/>
    <w:rsid w:val="00F012F7"/>
    <w:rsid w:val="00F01F2F"/>
    <w:rsid w:val="00F02158"/>
    <w:rsid w:val="00F02330"/>
    <w:rsid w:val="00F02DF2"/>
    <w:rsid w:val="00F112A6"/>
    <w:rsid w:val="00F12CE3"/>
    <w:rsid w:val="00F13A3B"/>
    <w:rsid w:val="00F14203"/>
    <w:rsid w:val="00F16AA0"/>
    <w:rsid w:val="00F17829"/>
    <w:rsid w:val="00F20604"/>
    <w:rsid w:val="00F21207"/>
    <w:rsid w:val="00F21973"/>
    <w:rsid w:val="00F22199"/>
    <w:rsid w:val="00F22BDA"/>
    <w:rsid w:val="00F23512"/>
    <w:rsid w:val="00F238A5"/>
    <w:rsid w:val="00F2463F"/>
    <w:rsid w:val="00F318B4"/>
    <w:rsid w:val="00F327BF"/>
    <w:rsid w:val="00F33000"/>
    <w:rsid w:val="00F35D57"/>
    <w:rsid w:val="00F36958"/>
    <w:rsid w:val="00F40645"/>
    <w:rsid w:val="00F40EC9"/>
    <w:rsid w:val="00F4170B"/>
    <w:rsid w:val="00F42814"/>
    <w:rsid w:val="00F45C1B"/>
    <w:rsid w:val="00F462A3"/>
    <w:rsid w:val="00F46923"/>
    <w:rsid w:val="00F46A39"/>
    <w:rsid w:val="00F46E03"/>
    <w:rsid w:val="00F478F8"/>
    <w:rsid w:val="00F5077C"/>
    <w:rsid w:val="00F507FB"/>
    <w:rsid w:val="00F50D4C"/>
    <w:rsid w:val="00F50F89"/>
    <w:rsid w:val="00F5102E"/>
    <w:rsid w:val="00F52F18"/>
    <w:rsid w:val="00F53DEC"/>
    <w:rsid w:val="00F561CA"/>
    <w:rsid w:val="00F5626B"/>
    <w:rsid w:val="00F57A46"/>
    <w:rsid w:val="00F60A2E"/>
    <w:rsid w:val="00F61670"/>
    <w:rsid w:val="00F6220F"/>
    <w:rsid w:val="00F62F48"/>
    <w:rsid w:val="00F633FE"/>
    <w:rsid w:val="00F64B17"/>
    <w:rsid w:val="00F654C3"/>
    <w:rsid w:val="00F6566C"/>
    <w:rsid w:val="00F7014C"/>
    <w:rsid w:val="00F704EB"/>
    <w:rsid w:val="00F70684"/>
    <w:rsid w:val="00F70C1B"/>
    <w:rsid w:val="00F70EF0"/>
    <w:rsid w:val="00F7153F"/>
    <w:rsid w:val="00F71D54"/>
    <w:rsid w:val="00F7314C"/>
    <w:rsid w:val="00F7383D"/>
    <w:rsid w:val="00F73EF3"/>
    <w:rsid w:val="00F743FF"/>
    <w:rsid w:val="00F75AA1"/>
    <w:rsid w:val="00F76152"/>
    <w:rsid w:val="00F773D3"/>
    <w:rsid w:val="00F77EB2"/>
    <w:rsid w:val="00F8062B"/>
    <w:rsid w:val="00F81A3C"/>
    <w:rsid w:val="00F81C06"/>
    <w:rsid w:val="00F83DFD"/>
    <w:rsid w:val="00F843D2"/>
    <w:rsid w:val="00F85570"/>
    <w:rsid w:val="00F85F5E"/>
    <w:rsid w:val="00F8606D"/>
    <w:rsid w:val="00F861D2"/>
    <w:rsid w:val="00F8645A"/>
    <w:rsid w:val="00F865CF"/>
    <w:rsid w:val="00F8795E"/>
    <w:rsid w:val="00F87D1A"/>
    <w:rsid w:val="00F903B6"/>
    <w:rsid w:val="00F90404"/>
    <w:rsid w:val="00F906E2"/>
    <w:rsid w:val="00F9075B"/>
    <w:rsid w:val="00F911B9"/>
    <w:rsid w:val="00F913C6"/>
    <w:rsid w:val="00F9210B"/>
    <w:rsid w:val="00F94309"/>
    <w:rsid w:val="00F94FB1"/>
    <w:rsid w:val="00FA076E"/>
    <w:rsid w:val="00FA0EC2"/>
    <w:rsid w:val="00FA1AC6"/>
    <w:rsid w:val="00FA3090"/>
    <w:rsid w:val="00FA3525"/>
    <w:rsid w:val="00FA641D"/>
    <w:rsid w:val="00FA6B9B"/>
    <w:rsid w:val="00FA71A3"/>
    <w:rsid w:val="00FA752B"/>
    <w:rsid w:val="00FB1D82"/>
    <w:rsid w:val="00FB1E54"/>
    <w:rsid w:val="00FB3615"/>
    <w:rsid w:val="00FB6615"/>
    <w:rsid w:val="00FB67A4"/>
    <w:rsid w:val="00FC02F4"/>
    <w:rsid w:val="00FC0A2D"/>
    <w:rsid w:val="00FC1429"/>
    <w:rsid w:val="00FC1832"/>
    <w:rsid w:val="00FC3573"/>
    <w:rsid w:val="00FC4985"/>
    <w:rsid w:val="00FC6A15"/>
    <w:rsid w:val="00FC7662"/>
    <w:rsid w:val="00FD195B"/>
    <w:rsid w:val="00FD1FC3"/>
    <w:rsid w:val="00FD228B"/>
    <w:rsid w:val="00FD2315"/>
    <w:rsid w:val="00FD331F"/>
    <w:rsid w:val="00FD4556"/>
    <w:rsid w:val="00FD67CB"/>
    <w:rsid w:val="00FD6C67"/>
    <w:rsid w:val="00FD7163"/>
    <w:rsid w:val="00FD7FD1"/>
    <w:rsid w:val="00FE1EA0"/>
    <w:rsid w:val="00FE5531"/>
    <w:rsid w:val="00FE6301"/>
    <w:rsid w:val="00FE7169"/>
    <w:rsid w:val="00FF06A2"/>
    <w:rsid w:val="00FF1CEA"/>
    <w:rsid w:val="00FF1E9B"/>
    <w:rsid w:val="00FF5C9C"/>
    <w:rsid w:val="00FF63FC"/>
    <w:rsid w:val="00FF6925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8"/>
    <w:pPr>
      <w:spacing w:after="200" w:line="276" w:lineRule="auto"/>
      <w:jc w:val="both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F18DF"/>
    <w:pPr>
      <w:keepNext/>
      <w:spacing w:after="0" w:line="240" w:lineRule="auto"/>
      <w:jc w:val="center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18D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F18DF"/>
    <w:pPr>
      <w:ind w:left="720"/>
    </w:pPr>
  </w:style>
  <w:style w:type="character" w:customStyle="1" w:styleId="a4">
    <w:name w:val="Основной текст_"/>
    <w:link w:val="3"/>
    <w:uiPriority w:val="99"/>
    <w:locked/>
    <w:rsid w:val="000F18DF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0F18DF"/>
    <w:pPr>
      <w:widowControl w:val="0"/>
      <w:shd w:val="clear" w:color="auto" w:fill="FFFFFF"/>
      <w:spacing w:after="420" w:line="240" w:lineRule="atLeast"/>
      <w:ind w:hanging="640"/>
      <w:jc w:val="center"/>
    </w:pPr>
    <w:rPr>
      <w:spacing w:val="4"/>
      <w:sz w:val="20"/>
      <w:szCs w:val="20"/>
      <w:lang w:eastAsia="ru-RU"/>
    </w:rPr>
  </w:style>
  <w:style w:type="character" w:customStyle="1" w:styleId="1">
    <w:name w:val="Основной текст1"/>
    <w:uiPriority w:val="99"/>
    <w:rsid w:val="000F18DF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0">
    <w:name w:val="Заголовок №3_"/>
    <w:link w:val="31"/>
    <w:uiPriority w:val="99"/>
    <w:locked/>
    <w:rsid w:val="000F18DF"/>
    <w:rPr>
      <w:b/>
      <w:bCs/>
      <w:spacing w:val="4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0F18DF"/>
    <w:pPr>
      <w:widowControl w:val="0"/>
      <w:shd w:val="clear" w:color="auto" w:fill="FFFFFF"/>
      <w:spacing w:after="600" w:line="322" w:lineRule="exact"/>
      <w:ind w:hanging="600"/>
      <w:outlineLvl w:val="2"/>
    </w:pPr>
    <w:rPr>
      <w:b/>
      <w:bCs/>
      <w:spacing w:val="4"/>
      <w:sz w:val="20"/>
      <w:szCs w:val="20"/>
      <w:lang w:eastAsia="ru-RU"/>
    </w:rPr>
  </w:style>
  <w:style w:type="character" w:customStyle="1" w:styleId="32">
    <w:name w:val="Основной текст (3)_"/>
    <w:link w:val="33"/>
    <w:uiPriority w:val="99"/>
    <w:locked/>
    <w:rsid w:val="000F18DF"/>
    <w:rPr>
      <w:b/>
      <w:bCs/>
      <w:spacing w:val="4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0F18DF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b/>
      <w:bCs/>
      <w:spacing w:val="4"/>
      <w:sz w:val="20"/>
      <w:szCs w:val="20"/>
      <w:lang w:eastAsia="ru-RU"/>
    </w:rPr>
  </w:style>
  <w:style w:type="character" w:customStyle="1" w:styleId="10pt3">
    <w:name w:val="Основной текст + 10 pt3"/>
    <w:aliases w:val="Интервал 0 pt6"/>
    <w:uiPriority w:val="99"/>
    <w:rsid w:val="000F18DF"/>
    <w:rPr>
      <w:rFonts w:eastAsia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2,Интервал 0 pt3"/>
    <w:uiPriority w:val="99"/>
    <w:rsid w:val="000F18DF"/>
    <w:rPr>
      <w:rFonts w:ascii="Times New Roman" w:hAnsi="Times New Roman" w:cs="Times New Roman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80">
    <w:name w:val="Заголовок №8_"/>
    <w:link w:val="81"/>
    <w:uiPriority w:val="99"/>
    <w:locked/>
    <w:rsid w:val="000F18DF"/>
    <w:rPr>
      <w:b/>
      <w:bCs/>
      <w:spacing w:val="1"/>
      <w:shd w:val="clear" w:color="auto" w:fill="FFFFFF"/>
    </w:rPr>
  </w:style>
  <w:style w:type="paragraph" w:customStyle="1" w:styleId="81">
    <w:name w:val="Заголовок №8"/>
    <w:basedOn w:val="a"/>
    <w:link w:val="80"/>
    <w:uiPriority w:val="99"/>
    <w:rsid w:val="000F18DF"/>
    <w:pPr>
      <w:widowControl w:val="0"/>
      <w:shd w:val="clear" w:color="auto" w:fill="FFFFFF"/>
      <w:spacing w:before="420" w:after="420" w:line="322" w:lineRule="exact"/>
      <w:ind w:hanging="1420"/>
      <w:outlineLvl w:val="7"/>
    </w:pPr>
    <w:rPr>
      <w:b/>
      <w:bCs/>
      <w:spacing w:val="1"/>
      <w:sz w:val="20"/>
      <w:szCs w:val="20"/>
      <w:lang w:eastAsia="ru-RU"/>
    </w:rPr>
  </w:style>
  <w:style w:type="character" w:customStyle="1" w:styleId="0pt">
    <w:name w:val="Основной текст + Интервал 0 pt"/>
    <w:uiPriority w:val="99"/>
    <w:rsid w:val="000F18D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0F18DF"/>
    <w:rPr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F18DF"/>
    <w:pPr>
      <w:widowControl w:val="0"/>
      <w:shd w:val="clear" w:color="auto" w:fill="FFFFFF"/>
      <w:spacing w:before="420" w:after="420" w:line="240" w:lineRule="atLeast"/>
      <w:jc w:val="center"/>
    </w:pPr>
    <w:rPr>
      <w:spacing w:val="3"/>
      <w:sz w:val="20"/>
      <w:szCs w:val="20"/>
      <w:lang w:eastAsia="ru-RU"/>
    </w:rPr>
  </w:style>
  <w:style w:type="character" w:customStyle="1" w:styleId="20pt">
    <w:name w:val="Основной текст (2) + Интервал 0 pt"/>
    <w:uiPriority w:val="99"/>
    <w:rsid w:val="000F18DF"/>
    <w:rPr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30pt">
    <w:name w:val="Основной текст (3) + Интервал 0 pt"/>
    <w:uiPriority w:val="99"/>
    <w:rsid w:val="000F18DF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0F18DF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F18DF"/>
    <w:pPr>
      <w:widowControl w:val="0"/>
      <w:shd w:val="clear" w:color="auto" w:fill="FFFFFF"/>
      <w:spacing w:before="420" w:after="0" w:line="240" w:lineRule="atLeast"/>
      <w:jc w:val="center"/>
    </w:pPr>
    <w:rPr>
      <w:sz w:val="20"/>
      <w:szCs w:val="20"/>
      <w:lang w:eastAsia="ru-RU"/>
    </w:rPr>
  </w:style>
  <w:style w:type="character" w:customStyle="1" w:styleId="6">
    <w:name w:val="Заголовок №6_"/>
    <w:link w:val="61"/>
    <w:uiPriority w:val="99"/>
    <w:locked/>
    <w:rsid w:val="000F18DF"/>
    <w:rPr>
      <w:rFonts w:ascii="Microsoft Sans Serif" w:hAnsi="Microsoft Sans Serif" w:cs="Microsoft Sans Serif"/>
      <w:spacing w:val="6"/>
      <w:w w:val="60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0F18DF"/>
    <w:pPr>
      <w:widowControl w:val="0"/>
      <w:shd w:val="clear" w:color="auto" w:fill="FFFFFF"/>
      <w:spacing w:before="120" w:after="420" w:line="240" w:lineRule="atLeast"/>
      <w:jc w:val="center"/>
      <w:outlineLvl w:val="5"/>
    </w:pPr>
    <w:rPr>
      <w:rFonts w:ascii="Microsoft Sans Serif" w:hAnsi="Microsoft Sans Serif" w:cs="Microsoft Sans Serif"/>
      <w:spacing w:val="6"/>
      <w:w w:val="60"/>
      <w:sz w:val="20"/>
      <w:szCs w:val="20"/>
      <w:lang w:eastAsia="ru-RU"/>
    </w:rPr>
  </w:style>
  <w:style w:type="character" w:customStyle="1" w:styleId="16">
    <w:name w:val="Основной текст (16)_"/>
    <w:link w:val="160"/>
    <w:uiPriority w:val="99"/>
    <w:locked/>
    <w:rsid w:val="000F18DF"/>
    <w:rPr>
      <w:spacing w:val="9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0F18DF"/>
    <w:pPr>
      <w:widowControl w:val="0"/>
      <w:shd w:val="clear" w:color="auto" w:fill="FFFFFF"/>
      <w:spacing w:before="420" w:after="0" w:line="240" w:lineRule="atLeast"/>
      <w:jc w:val="center"/>
    </w:pPr>
    <w:rPr>
      <w:spacing w:val="9"/>
      <w:sz w:val="26"/>
      <w:szCs w:val="26"/>
      <w:lang w:eastAsia="ru-RU"/>
    </w:rPr>
  </w:style>
  <w:style w:type="character" w:customStyle="1" w:styleId="17">
    <w:name w:val="Основной текст (17)_"/>
    <w:link w:val="170"/>
    <w:uiPriority w:val="99"/>
    <w:locked/>
    <w:rsid w:val="000F18DF"/>
    <w:rPr>
      <w:rFonts w:ascii="Century Schoolbook" w:hAnsi="Century Schoolbook" w:cs="Century Schoolbook"/>
      <w:spacing w:val="12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0F18DF"/>
    <w:pPr>
      <w:widowControl w:val="0"/>
      <w:shd w:val="clear" w:color="auto" w:fill="FFFFFF"/>
      <w:spacing w:after="0" w:line="240" w:lineRule="atLeast"/>
      <w:ind w:firstLine="720"/>
    </w:pPr>
    <w:rPr>
      <w:rFonts w:ascii="Century Schoolbook" w:hAnsi="Century Schoolbook" w:cs="Century Schoolbook"/>
      <w:spacing w:val="12"/>
      <w:sz w:val="17"/>
      <w:szCs w:val="17"/>
      <w:lang w:eastAsia="ru-RU"/>
    </w:rPr>
  </w:style>
  <w:style w:type="character" w:customStyle="1" w:styleId="18">
    <w:name w:val="Основной текст (18)_"/>
    <w:link w:val="180"/>
    <w:uiPriority w:val="99"/>
    <w:locked/>
    <w:rsid w:val="000F18DF"/>
    <w:rPr>
      <w:rFonts w:ascii="Calibri" w:hAnsi="Calibri" w:cs="Calibri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F18DF"/>
    <w:pPr>
      <w:widowControl w:val="0"/>
      <w:shd w:val="clear" w:color="auto" w:fill="FFFFFF"/>
      <w:spacing w:before="60" w:after="0" w:line="240" w:lineRule="atLeast"/>
      <w:ind w:firstLine="720"/>
    </w:pPr>
    <w:rPr>
      <w:noProof/>
      <w:sz w:val="20"/>
      <w:szCs w:val="20"/>
      <w:lang w:eastAsia="ru-RU"/>
    </w:rPr>
  </w:style>
  <w:style w:type="character" w:customStyle="1" w:styleId="1pt">
    <w:name w:val="Основной текст + Интервал 1 pt"/>
    <w:uiPriority w:val="99"/>
    <w:rsid w:val="000F18DF"/>
    <w:rPr>
      <w:color w:val="000000"/>
      <w:spacing w:val="2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3">
    <w:name w:val="Основной текст (2) + Малые прописные"/>
    <w:aliases w:val="Интервал 0 pt80"/>
    <w:uiPriority w:val="99"/>
    <w:rsid w:val="000F18DF"/>
    <w:rPr>
      <w:smallCaps/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230">
    <w:name w:val="Основной текст (2) + Малые прописные3"/>
    <w:aliases w:val="Интервал 0 pt79"/>
    <w:uiPriority w:val="99"/>
    <w:rsid w:val="000F18DF"/>
    <w:rPr>
      <w:smallCaps/>
      <w:color w:val="000000"/>
      <w:spacing w:val="3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6-1pt">
    <w:name w:val="Заголовок №6 + Интервал -1 pt"/>
    <w:uiPriority w:val="99"/>
    <w:rsid w:val="000F18DF"/>
    <w:rPr>
      <w:rFonts w:ascii="Microsoft Sans Serif" w:hAnsi="Microsoft Sans Serif" w:cs="Microsoft Sans Serif"/>
      <w:color w:val="000000"/>
      <w:spacing w:val="-29"/>
      <w:w w:val="6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Интервал 0 pt"/>
    <w:uiPriority w:val="99"/>
    <w:rsid w:val="000F18DF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uiPriority w:val="99"/>
    <w:rsid w:val="000F18DF"/>
    <w:pPr>
      <w:widowControl w:val="0"/>
      <w:shd w:val="clear" w:color="auto" w:fill="FFFFFF"/>
      <w:spacing w:before="420" w:after="0" w:line="240" w:lineRule="atLeast"/>
      <w:jc w:val="center"/>
    </w:pPr>
    <w:rPr>
      <w:rFonts w:ascii="Times New Roman" w:eastAsia="Times New Roman" w:hAnsi="Times New Roman" w:cs="Times New Roman"/>
      <w:spacing w:val="-1"/>
      <w:lang w:eastAsia="ru-RU"/>
    </w:rPr>
  </w:style>
  <w:style w:type="character" w:customStyle="1" w:styleId="92">
    <w:name w:val="Основной текст (9) + Малые прописные"/>
    <w:aliases w:val="Интервал 1 pt"/>
    <w:uiPriority w:val="99"/>
    <w:rsid w:val="000F18DF"/>
    <w:rPr>
      <w:rFonts w:ascii="Times New Roman" w:hAnsi="Times New Roman" w:cs="Times New Roman"/>
      <w:smallCaps/>
      <w:color w:val="000000"/>
      <w:spacing w:val="31"/>
      <w:w w:val="100"/>
      <w:position w:val="0"/>
      <w:u w:val="none"/>
      <w:shd w:val="clear" w:color="auto" w:fill="FFFFFF"/>
      <w:lang w:val="ru-RU" w:eastAsia="ru-RU"/>
    </w:rPr>
  </w:style>
  <w:style w:type="character" w:customStyle="1" w:styleId="60">
    <w:name w:val="Заголовок №6"/>
    <w:uiPriority w:val="99"/>
    <w:rsid w:val="000F18DF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5">
    <w:name w:val="Основной текст + Малые прописные"/>
    <w:aliases w:val="Интервал 0 pt14"/>
    <w:uiPriority w:val="99"/>
    <w:rsid w:val="000F18DF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910pt">
    <w:name w:val="Основной текст (9) + 10 pt"/>
    <w:uiPriority w:val="99"/>
    <w:rsid w:val="000F18DF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0">
    <w:name w:val="Основной текст + 81"/>
    <w:aliases w:val="5 pt,Интервал 0 pt13"/>
    <w:uiPriority w:val="99"/>
    <w:rsid w:val="000F18DF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4">
    <w:name w:val="Основной текст (14)_"/>
    <w:link w:val="140"/>
    <w:uiPriority w:val="99"/>
    <w:locked/>
    <w:rsid w:val="000F18DF"/>
    <w:rPr>
      <w:b/>
      <w:bCs/>
      <w:spacing w:val="-2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F18DF"/>
    <w:pPr>
      <w:widowControl w:val="0"/>
      <w:shd w:val="clear" w:color="auto" w:fill="FFFFFF"/>
      <w:spacing w:after="180" w:line="274" w:lineRule="exact"/>
      <w:jc w:val="center"/>
    </w:pPr>
    <w:rPr>
      <w:b/>
      <w:bCs/>
      <w:spacing w:val="-2"/>
      <w:sz w:val="20"/>
      <w:szCs w:val="20"/>
      <w:lang w:eastAsia="ru-RU"/>
    </w:rPr>
  </w:style>
  <w:style w:type="character" w:customStyle="1" w:styleId="1411pt">
    <w:name w:val="Основной текст (14) + 11 pt"/>
    <w:aliases w:val="Не полужирный,Интервал 0 pt12"/>
    <w:uiPriority w:val="99"/>
    <w:rsid w:val="000F18DF"/>
    <w:rPr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0">
    <w:name w:val="Основной текст (2) + Малые прописные1"/>
    <w:aliases w:val="Интервал 0 pt11"/>
    <w:uiPriority w:val="99"/>
    <w:rsid w:val="000F18DF"/>
    <w:rPr>
      <w:rFonts w:ascii="Times New Roman" w:hAnsi="Times New Roman" w:cs="Times New Roman"/>
      <w:smallCaps/>
      <w:color w:val="00000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2">
    <w:name w:val="Основной текст + 10 pt2"/>
    <w:aliases w:val="Полужирный,Интервал 0 pt10,Основной текст + 10 pt15,Интервал 0 pt101"/>
    <w:uiPriority w:val="99"/>
    <w:rsid w:val="000F18DF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,Интервал 0 pt9"/>
    <w:uiPriority w:val="99"/>
    <w:rsid w:val="000F18D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MicrosoftSansSerif">
    <w:name w:val="Основной текст + Microsoft Sans Serif"/>
    <w:aliases w:val="Интервал 0 pt8,Масштаб 60%"/>
    <w:uiPriority w:val="99"/>
    <w:rsid w:val="000F18DF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Body Text"/>
    <w:basedOn w:val="a"/>
    <w:link w:val="a7"/>
    <w:uiPriority w:val="99"/>
    <w:rsid w:val="000F18DF"/>
    <w:pPr>
      <w:widowControl w:val="0"/>
      <w:shd w:val="clear" w:color="auto" w:fill="FFFFFF"/>
      <w:spacing w:after="420" w:line="240" w:lineRule="atLeast"/>
      <w:ind w:hanging="640"/>
      <w:jc w:val="center"/>
    </w:pPr>
    <w:rPr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0F18DF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10">
    <w:name w:val="Основной текст (3)1"/>
    <w:basedOn w:val="a"/>
    <w:uiPriority w:val="99"/>
    <w:rsid w:val="000F18DF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b/>
      <w:bCs/>
      <w:sz w:val="27"/>
      <w:szCs w:val="27"/>
    </w:rPr>
  </w:style>
  <w:style w:type="character" w:customStyle="1" w:styleId="314pt">
    <w:name w:val="Основной текст (3) + 14 pt"/>
    <w:aliases w:val="Не полужирный1"/>
    <w:uiPriority w:val="99"/>
    <w:rsid w:val="000F18DF"/>
    <w:rPr>
      <w:b/>
      <w:bCs/>
      <w:spacing w:val="4"/>
      <w:sz w:val="28"/>
      <w:szCs w:val="28"/>
      <w:shd w:val="clear" w:color="auto" w:fill="FFFFFF"/>
    </w:rPr>
  </w:style>
  <w:style w:type="paragraph" w:customStyle="1" w:styleId="10">
    <w:name w:val="Абзац списка1"/>
    <w:basedOn w:val="a"/>
    <w:uiPriority w:val="99"/>
    <w:rsid w:val="000F18DF"/>
    <w:pPr>
      <w:ind w:left="720"/>
    </w:pPr>
    <w:rPr>
      <w:rFonts w:eastAsia="MS Mincho"/>
    </w:rPr>
  </w:style>
  <w:style w:type="paragraph" w:customStyle="1" w:styleId="ConsPlusNormal">
    <w:name w:val="ConsPlusNormal"/>
    <w:uiPriority w:val="99"/>
    <w:rsid w:val="000F18D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0pt8">
    <w:name w:val="Основной текст + 10 pt8"/>
    <w:uiPriority w:val="99"/>
    <w:rsid w:val="000F18D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0pt2">
    <w:name w:val="Основной текст (9) + 10 pt2"/>
    <w:uiPriority w:val="99"/>
    <w:rsid w:val="000F18DF"/>
    <w:rPr>
      <w:sz w:val="20"/>
      <w:szCs w:val="20"/>
      <w:shd w:val="clear" w:color="auto" w:fill="FFFFFF"/>
    </w:rPr>
  </w:style>
  <w:style w:type="character" w:customStyle="1" w:styleId="108">
    <w:name w:val="Основной текст + 108"/>
    <w:aliases w:val="5 pt67"/>
    <w:uiPriority w:val="99"/>
    <w:rsid w:val="000F18D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Title"/>
    <w:basedOn w:val="a"/>
    <w:link w:val="a9"/>
    <w:qFormat/>
    <w:rsid w:val="000F18DF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locked/>
    <w:rsid w:val="000F18D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rsid w:val="000F18DF"/>
    <w:rPr>
      <w:color w:val="0000FF"/>
      <w:u w:val="single"/>
    </w:rPr>
  </w:style>
  <w:style w:type="character" w:customStyle="1" w:styleId="113">
    <w:name w:val="Заголовок №11 (3)_"/>
    <w:link w:val="1130"/>
    <w:uiPriority w:val="99"/>
    <w:locked/>
    <w:rsid w:val="000F18DF"/>
    <w:rPr>
      <w:b/>
      <w:bCs/>
      <w:shd w:val="clear" w:color="auto" w:fill="FFFFFF"/>
    </w:rPr>
  </w:style>
  <w:style w:type="paragraph" w:customStyle="1" w:styleId="1130">
    <w:name w:val="Заголовок №11 (3)"/>
    <w:basedOn w:val="a"/>
    <w:link w:val="113"/>
    <w:uiPriority w:val="99"/>
    <w:rsid w:val="000F18DF"/>
    <w:pPr>
      <w:widowControl w:val="0"/>
      <w:shd w:val="clear" w:color="auto" w:fill="FFFFFF"/>
      <w:spacing w:before="480" w:after="480" w:line="322" w:lineRule="exact"/>
      <w:ind w:hanging="1440"/>
    </w:pPr>
    <w:rPr>
      <w:b/>
      <w:bCs/>
      <w:sz w:val="20"/>
      <w:szCs w:val="20"/>
      <w:lang w:eastAsia="ru-RU"/>
    </w:rPr>
  </w:style>
  <w:style w:type="character" w:customStyle="1" w:styleId="13">
    <w:name w:val="Заголовок №13_"/>
    <w:link w:val="130"/>
    <w:uiPriority w:val="99"/>
    <w:locked/>
    <w:rsid w:val="000F18DF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0F18DF"/>
    <w:pPr>
      <w:widowControl w:val="0"/>
      <w:shd w:val="clear" w:color="auto" w:fill="FFFFFF"/>
      <w:spacing w:before="540" w:after="540" w:line="240" w:lineRule="atLeast"/>
      <w:ind w:hanging="1880"/>
    </w:pPr>
    <w:rPr>
      <w:b/>
      <w:bCs/>
      <w:sz w:val="20"/>
      <w:szCs w:val="20"/>
      <w:lang w:eastAsia="ru-RU"/>
    </w:rPr>
  </w:style>
  <w:style w:type="character" w:customStyle="1" w:styleId="11pt">
    <w:name w:val="Основной текст + 11 pt"/>
    <w:aliases w:val="Интервал 0 pt7"/>
    <w:uiPriority w:val="99"/>
    <w:rsid w:val="000F18DF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910pt1">
    <w:name w:val="Основной текст (9) + 10 pt1"/>
    <w:aliases w:val="Интервал 0 pt5"/>
    <w:uiPriority w:val="99"/>
    <w:rsid w:val="000F18DF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90pt">
    <w:name w:val="Основной текст (9) + Интервал 0 pt"/>
    <w:uiPriority w:val="99"/>
    <w:rsid w:val="000F18DF"/>
    <w:rPr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140pt">
    <w:name w:val="Основной текст (14) + Интервал 0 pt"/>
    <w:uiPriority w:val="99"/>
    <w:rsid w:val="000F18DF"/>
    <w:rPr>
      <w:b/>
      <w:bCs/>
      <w:color w:val="000000"/>
      <w:spacing w:val="-4"/>
      <w:w w:val="100"/>
      <w:position w:val="0"/>
      <w:shd w:val="clear" w:color="auto" w:fill="FFFFFF"/>
      <w:lang w:val="ru-RU" w:eastAsia="ru-RU"/>
    </w:rPr>
  </w:style>
  <w:style w:type="character" w:customStyle="1" w:styleId="1130pt">
    <w:name w:val="Заголовок №11 (3) + Интервал 0 pt"/>
    <w:uiPriority w:val="99"/>
    <w:rsid w:val="000F18DF"/>
    <w:rPr>
      <w:rFonts w:eastAsia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8pt">
    <w:name w:val="Основной текст + 8 pt"/>
    <w:aliases w:val="Интервал 0 pt4"/>
    <w:uiPriority w:val="99"/>
    <w:rsid w:val="000F18DF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ab">
    <w:name w:val="Подпись к таблице_"/>
    <w:link w:val="ac"/>
    <w:uiPriority w:val="99"/>
    <w:locked/>
    <w:rsid w:val="000F18DF"/>
    <w:rPr>
      <w:rFonts w:eastAsia="Times New Roman"/>
      <w:spacing w:val="-2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0F18DF"/>
    <w:pPr>
      <w:widowControl w:val="0"/>
      <w:shd w:val="clear" w:color="auto" w:fill="FFFFFF"/>
      <w:spacing w:after="0" w:line="240" w:lineRule="atLeast"/>
    </w:pPr>
    <w:rPr>
      <w:rFonts w:eastAsia="Times New Roman"/>
      <w:spacing w:val="-2"/>
      <w:sz w:val="20"/>
      <w:szCs w:val="20"/>
      <w:lang w:eastAsia="ru-RU"/>
    </w:rPr>
  </w:style>
  <w:style w:type="character" w:customStyle="1" w:styleId="0pt0">
    <w:name w:val="Подпись к таблице + Интервал 0 pt"/>
    <w:uiPriority w:val="99"/>
    <w:rsid w:val="000F18DF"/>
    <w:rPr>
      <w:rFonts w:eastAsia="Times New Roman"/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39">
    <w:name w:val="Основной текст (39)_"/>
    <w:link w:val="390"/>
    <w:uiPriority w:val="99"/>
    <w:locked/>
    <w:rsid w:val="000F18DF"/>
    <w:rPr>
      <w:rFonts w:ascii="Century Schoolbook" w:hAnsi="Century Schoolbook" w:cs="Century Schoolbook"/>
      <w:spacing w:val="5"/>
      <w:sz w:val="19"/>
      <w:szCs w:val="19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0F18DF"/>
    <w:pPr>
      <w:widowControl w:val="0"/>
      <w:shd w:val="clear" w:color="auto" w:fill="FFFFFF"/>
      <w:spacing w:before="420" w:after="0" w:line="240" w:lineRule="atLeast"/>
      <w:jc w:val="center"/>
    </w:pPr>
    <w:rPr>
      <w:rFonts w:ascii="Century Schoolbook" w:hAnsi="Century Schoolbook" w:cs="Century Schoolbook"/>
      <w:spacing w:val="5"/>
      <w:sz w:val="19"/>
      <w:szCs w:val="19"/>
      <w:lang w:eastAsia="ru-RU"/>
    </w:rPr>
  </w:style>
  <w:style w:type="character" w:customStyle="1" w:styleId="390pt">
    <w:name w:val="Основной текст (39) + Интервал 0 pt"/>
    <w:uiPriority w:val="99"/>
    <w:rsid w:val="000F18DF"/>
    <w:rPr>
      <w:rFonts w:ascii="Century Schoolbook" w:hAnsi="Century Schoolbook" w:cs="Century Schoolbook"/>
      <w:color w:val="000000"/>
      <w:spacing w:val="-13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40">
    <w:name w:val="Основной текст (40)_"/>
    <w:link w:val="400"/>
    <w:uiPriority w:val="99"/>
    <w:locked/>
    <w:rsid w:val="000F18DF"/>
    <w:rPr>
      <w:rFonts w:eastAsia="Times New Roman"/>
      <w:spacing w:val="-3"/>
      <w:sz w:val="21"/>
      <w:szCs w:val="21"/>
      <w:shd w:val="clear" w:color="auto" w:fill="FFFFFF"/>
      <w:lang w:val="en-US"/>
    </w:rPr>
  </w:style>
  <w:style w:type="paragraph" w:customStyle="1" w:styleId="400">
    <w:name w:val="Основной текст (40)"/>
    <w:basedOn w:val="a"/>
    <w:link w:val="40"/>
    <w:uiPriority w:val="99"/>
    <w:rsid w:val="000F18DF"/>
    <w:pPr>
      <w:widowControl w:val="0"/>
      <w:shd w:val="clear" w:color="auto" w:fill="FFFFFF"/>
      <w:spacing w:after="0" w:line="240" w:lineRule="atLeast"/>
      <w:ind w:firstLine="720"/>
    </w:pPr>
    <w:rPr>
      <w:rFonts w:eastAsia="Times New Roman"/>
      <w:spacing w:val="-3"/>
      <w:sz w:val="21"/>
      <w:szCs w:val="21"/>
      <w:lang w:val="en-US" w:eastAsia="ru-RU"/>
    </w:rPr>
  </w:style>
  <w:style w:type="character" w:customStyle="1" w:styleId="7">
    <w:name w:val="Заголовок №7_"/>
    <w:link w:val="70"/>
    <w:uiPriority w:val="99"/>
    <w:locked/>
    <w:rsid w:val="000F18DF"/>
    <w:rPr>
      <w:rFonts w:ascii="Corbel" w:hAnsi="Corbel" w:cs="Corbel"/>
      <w:spacing w:val="-56"/>
      <w:sz w:val="34"/>
      <w:szCs w:val="34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0F18DF"/>
    <w:pPr>
      <w:widowControl w:val="0"/>
      <w:shd w:val="clear" w:color="auto" w:fill="FFFFFF"/>
      <w:spacing w:after="180" w:line="374" w:lineRule="exact"/>
      <w:outlineLvl w:val="6"/>
    </w:pPr>
    <w:rPr>
      <w:rFonts w:ascii="Corbel" w:hAnsi="Corbel" w:cs="Corbel"/>
      <w:spacing w:val="-56"/>
      <w:sz w:val="34"/>
      <w:szCs w:val="34"/>
      <w:lang w:eastAsia="ru-RU"/>
    </w:rPr>
  </w:style>
  <w:style w:type="character" w:customStyle="1" w:styleId="70pt">
    <w:name w:val="Заголовок №7 + Интервал 0 pt"/>
    <w:uiPriority w:val="99"/>
    <w:rsid w:val="000F18DF"/>
    <w:rPr>
      <w:rFonts w:ascii="Corbel" w:hAnsi="Corbel" w:cs="Corbel"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Интервал 0 pt2"/>
    <w:uiPriority w:val="99"/>
    <w:rsid w:val="000F18DF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8"/>
    <w:aliases w:val="5 pt1,Интервал 0 pt1"/>
    <w:uiPriority w:val="99"/>
    <w:rsid w:val="000F18DF"/>
    <w:rPr>
      <w:rFonts w:ascii="Times New Roman" w:hAnsi="Times New Roman" w:cs="Times New Roman"/>
      <w:color w:val="000000"/>
      <w:spacing w:val="-2"/>
      <w:w w:val="100"/>
      <w:position w:val="0"/>
      <w:sz w:val="17"/>
      <w:szCs w:val="17"/>
      <w:u w:val="single"/>
      <w:shd w:val="clear" w:color="auto" w:fill="FFFFFF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0F18D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F18DF"/>
    <w:rPr>
      <w:rFonts w:ascii="Tahoma" w:hAnsi="Tahoma" w:cs="Tahoma"/>
      <w:sz w:val="16"/>
      <w:szCs w:val="16"/>
    </w:rPr>
  </w:style>
  <w:style w:type="character" w:customStyle="1" w:styleId="CenturySchoolbook">
    <w:name w:val="Основной текст + Century Schoolbook"/>
    <w:aliases w:val="6,5 pt29,Интервал 0 pt95"/>
    <w:uiPriority w:val="99"/>
    <w:rsid w:val="000F18DF"/>
    <w:rPr>
      <w:rFonts w:ascii="Century Schoolbook" w:hAnsi="Century Schoolbook" w:cs="Century Schoolbook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0F18DF"/>
    <w:rPr>
      <w:rFonts w:ascii="Microsoft Sans Serif" w:hAnsi="Microsoft Sans Serif" w:cs="Microsoft Sans Serif"/>
      <w:spacing w:val="18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"/>
    <w:uiPriority w:val="99"/>
    <w:rsid w:val="000F18DF"/>
    <w:pPr>
      <w:widowControl w:val="0"/>
      <w:shd w:val="clear" w:color="auto" w:fill="FFFFFF"/>
      <w:spacing w:before="360" w:after="0" w:line="240" w:lineRule="atLeast"/>
      <w:ind w:hanging="440"/>
    </w:pPr>
    <w:rPr>
      <w:rFonts w:ascii="Microsoft Sans Serif" w:hAnsi="Microsoft Sans Serif" w:cs="Microsoft Sans Serif"/>
      <w:spacing w:val="18"/>
      <w:sz w:val="18"/>
      <w:szCs w:val="18"/>
      <w:lang w:eastAsia="ru-RU"/>
    </w:rPr>
  </w:style>
  <w:style w:type="character" w:customStyle="1" w:styleId="11">
    <w:name w:val="Заголовок №1_"/>
    <w:link w:val="12"/>
    <w:uiPriority w:val="99"/>
    <w:locked/>
    <w:rsid w:val="000F18DF"/>
    <w:rPr>
      <w:spacing w:val="11"/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F18DF"/>
    <w:pPr>
      <w:widowControl w:val="0"/>
      <w:shd w:val="clear" w:color="auto" w:fill="FFFFFF"/>
      <w:spacing w:after="420" w:line="240" w:lineRule="atLeast"/>
      <w:outlineLvl w:val="0"/>
    </w:pPr>
    <w:rPr>
      <w:spacing w:val="11"/>
      <w:sz w:val="17"/>
      <w:szCs w:val="17"/>
      <w:lang w:eastAsia="ru-RU"/>
    </w:rPr>
  </w:style>
  <w:style w:type="character" w:customStyle="1" w:styleId="5">
    <w:name w:val="Основной текст (5)_"/>
    <w:link w:val="50"/>
    <w:uiPriority w:val="99"/>
    <w:locked/>
    <w:rsid w:val="000F18DF"/>
    <w:rPr>
      <w:spacing w:val="22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F18DF"/>
    <w:pPr>
      <w:widowControl w:val="0"/>
      <w:shd w:val="clear" w:color="auto" w:fill="FFFFFF"/>
      <w:spacing w:before="360" w:after="0" w:line="158" w:lineRule="exact"/>
      <w:ind w:hanging="440"/>
    </w:pPr>
    <w:rPr>
      <w:spacing w:val="22"/>
      <w:sz w:val="18"/>
      <w:szCs w:val="18"/>
      <w:lang w:eastAsia="ru-RU"/>
    </w:rPr>
  </w:style>
  <w:style w:type="character" w:customStyle="1" w:styleId="5CenturySchoolbook">
    <w:name w:val="Основной текст (5) + Century Schoolbook"/>
    <w:aliases w:val="4 pt,Полужирный19,Интервал 0 pt94"/>
    <w:uiPriority w:val="99"/>
    <w:rsid w:val="000F18DF"/>
    <w:rPr>
      <w:rFonts w:ascii="Century Schoolbook" w:hAnsi="Century Schoolbook" w:cs="Century Schoolbook"/>
      <w:b/>
      <w:bCs/>
      <w:color w:val="000000"/>
      <w:spacing w:val="13"/>
      <w:w w:val="100"/>
      <w:position w:val="0"/>
      <w:sz w:val="8"/>
      <w:szCs w:val="8"/>
      <w:shd w:val="clear" w:color="auto" w:fill="FFFFFF"/>
      <w:lang w:val="en-US" w:eastAsia="en-US"/>
    </w:rPr>
  </w:style>
  <w:style w:type="character" w:customStyle="1" w:styleId="62">
    <w:name w:val="Основной текст (6)_"/>
    <w:link w:val="63"/>
    <w:uiPriority w:val="99"/>
    <w:locked/>
    <w:rsid w:val="000F18DF"/>
    <w:rPr>
      <w:rFonts w:ascii="Arial Narrow" w:hAnsi="Arial Narrow" w:cs="Arial Narrow"/>
      <w:spacing w:val="12"/>
      <w:sz w:val="12"/>
      <w:szCs w:val="12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0F18DF"/>
    <w:pPr>
      <w:widowControl w:val="0"/>
      <w:shd w:val="clear" w:color="auto" w:fill="FFFFFF"/>
      <w:spacing w:after="0" w:line="240" w:lineRule="atLeast"/>
      <w:ind w:firstLine="720"/>
    </w:pPr>
    <w:rPr>
      <w:rFonts w:ascii="Arial Narrow" w:hAnsi="Arial Narrow" w:cs="Arial Narrow"/>
      <w:spacing w:val="12"/>
      <w:sz w:val="12"/>
      <w:szCs w:val="12"/>
      <w:lang w:eastAsia="ru-RU"/>
    </w:rPr>
  </w:style>
  <w:style w:type="character" w:customStyle="1" w:styleId="71">
    <w:name w:val="Основной текст (7)_"/>
    <w:link w:val="72"/>
    <w:uiPriority w:val="99"/>
    <w:locked/>
    <w:rsid w:val="000F18DF"/>
    <w:rPr>
      <w:rFonts w:ascii="Century Schoolbook" w:hAnsi="Century Schoolbook" w:cs="Century Schoolbook"/>
      <w:spacing w:val="3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0F18DF"/>
    <w:pPr>
      <w:widowControl w:val="0"/>
      <w:shd w:val="clear" w:color="auto" w:fill="FFFFFF"/>
      <w:spacing w:after="0" w:line="240" w:lineRule="atLeast"/>
      <w:ind w:firstLine="720"/>
    </w:pPr>
    <w:rPr>
      <w:rFonts w:ascii="Century Schoolbook" w:hAnsi="Century Schoolbook" w:cs="Century Schoolbook"/>
      <w:spacing w:val="3"/>
      <w:sz w:val="16"/>
      <w:szCs w:val="16"/>
      <w:lang w:eastAsia="ru-RU"/>
    </w:rPr>
  </w:style>
  <w:style w:type="character" w:customStyle="1" w:styleId="82">
    <w:name w:val="Основной текст (8)_"/>
    <w:link w:val="811"/>
    <w:uiPriority w:val="99"/>
    <w:locked/>
    <w:rsid w:val="000F18DF"/>
    <w:rPr>
      <w:spacing w:val="21"/>
      <w:sz w:val="16"/>
      <w:szCs w:val="16"/>
      <w:shd w:val="clear" w:color="auto" w:fill="FFFFFF"/>
    </w:rPr>
  </w:style>
  <w:style w:type="paragraph" w:customStyle="1" w:styleId="811">
    <w:name w:val="Основной текст (8)1"/>
    <w:basedOn w:val="a"/>
    <w:link w:val="82"/>
    <w:uiPriority w:val="99"/>
    <w:rsid w:val="000F18DF"/>
    <w:pPr>
      <w:widowControl w:val="0"/>
      <w:shd w:val="clear" w:color="auto" w:fill="FFFFFF"/>
      <w:spacing w:before="240" w:after="120" w:line="240" w:lineRule="atLeast"/>
      <w:jc w:val="center"/>
    </w:pPr>
    <w:rPr>
      <w:spacing w:val="21"/>
      <w:sz w:val="16"/>
      <w:szCs w:val="16"/>
      <w:lang w:eastAsia="ru-RU"/>
    </w:rPr>
  </w:style>
  <w:style w:type="character" w:customStyle="1" w:styleId="83">
    <w:name w:val="Основной текст (8)"/>
    <w:uiPriority w:val="99"/>
    <w:rsid w:val="000F18DF"/>
    <w:rPr>
      <w:color w:val="000000"/>
      <w:spacing w:val="21"/>
      <w:w w:val="100"/>
      <w:position w:val="0"/>
      <w:sz w:val="16"/>
      <w:szCs w:val="16"/>
      <w:u w:val="single"/>
      <w:shd w:val="clear" w:color="auto" w:fill="FFFFFF"/>
      <w:lang w:val="ru-RU" w:eastAsia="ru-RU"/>
    </w:rPr>
  </w:style>
  <w:style w:type="paragraph" w:styleId="af">
    <w:name w:val="header"/>
    <w:basedOn w:val="a"/>
    <w:link w:val="af0"/>
    <w:uiPriority w:val="99"/>
    <w:semiHidden/>
    <w:rsid w:val="000F18D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F18DF"/>
    <w:rPr>
      <w:rFonts w:ascii="Calibri" w:hAnsi="Calibri" w:cs="Calibri"/>
    </w:rPr>
  </w:style>
  <w:style w:type="paragraph" w:styleId="af1">
    <w:name w:val="footer"/>
    <w:basedOn w:val="a"/>
    <w:link w:val="af2"/>
    <w:uiPriority w:val="99"/>
    <w:semiHidden/>
    <w:rsid w:val="000F18D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F18DF"/>
    <w:rPr>
      <w:rFonts w:ascii="Calibri" w:hAnsi="Calibri" w:cs="Calibri"/>
    </w:rPr>
  </w:style>
  <w:style w:type="paragraph" w:customStyle="1" w:styleId="af3">
    <w:name w:val="Стиль"/>
    <w:uiPriority w:val="99"/>
    <w:rsid w:val="0011177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A6B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4">
    <w:name w:val="No Spacing"/>
    <w:link w:val="af5"/>
    <w:uiPriority w:val="99"/>
    <w:qFormat/>
    <w:rsid w:val="00391AC8"/>
    <w:pPr>
      <w:jc w:val="both"/>
    </w:pPr>
    <w:rPr>
      <w:rFonts w:cs="Calibri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503DBF"/>
    <w:rPr>
      <w:sz w:val="22"/>
      <w:szCs w:val="22"/>
      <w:lang w:eastAsia="en-US"/>
    </w:rPr>
  </w:style>
  <w:style w:type="character" w:customStyle="1" w:styleId="text11">
    <w:name w:val="text11"/>
    <w:uiPriority w:val="99"/>
    <w:rsid w:val="0014747D"/>
    <w:rPr>
      <w:rFonts w:ascii="Arial CYR" w:hAnsi="Arial CYR" w:cs="Arial CYR"/>
      <w:color w:val="000000"/>
      <w:sz w:val="18"/>
      <w:szCs w:val="18"/>
    </w:rPr>
  </w:style>
  <w:style w:type="character" w:styleId="af6">
    <w:name w:val="Strong"/>
    <w:basedOn w:val="a0"/>
    <w:uiPriority w:val="99"/>
    <w:qFormat/>
    <w:locked/>
    <w:rsid w:val="0014747D"/>
    <w:rPr>
      <w:b/>
      <w:bCs/>
    </w:rPr>
  </w:style>
  <w:style w:type="paragraph" w:customStyle="1" w:styleId="15">
    <w:name w:val="Без интервала1"/>
    <w:uiPriority w:val="99"/>
    <w:rsid w:val="0014747D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1474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5311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locked/>
    <w:rsid w:val="00DD4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hyperlink" Target="consultantplus://offline/ref=BF3614A410A3A83E0D1093841E84E31030ED4562A8547F115018078DF1A080D4w3W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3614A410A3A83E0D1093841E84E31030ED4562A8547F115018078DF1A080D4w3W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3614A410A3A83E0D1093841E84E31030ED4562A8547F115018078DF1A080D4w3W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3614A410A3A83E0D1093841E84E31030ED4562A8547F115018078DF1A080D4w3W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3614A410A3A83E0D1093841E84E31030ED4562A8547F115018078DF1A080D4w3WAD" TargetMode="External"/><Relationship Id="rId14" Type="http://schemas.openxmlformats.org/officeDocument/2006/relationships/hyperlink" Target="consultantplus://offline/ref=BF3614A410A3A83E0D1093841E84E31030ED4562A8547F115018078DF1A080D4w3W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9B2E-6E22-4AE0-A47E-EDAE2F5D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63</Pages>
  <Words>14427</Words>
  <Characters>112407</Characters>
  <Application>Microsoft Office Word</Application>
  <DocSecurity>0</DocSecurity>
  <Lines>936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126581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Приёмная</cp:lastModifiedBy>
  <cp:revision>20</cp:revision>
  <cp:lastPrinted>2015-08-17T04:25:00Z</cp:lastPrinted>
  <dcterms:created xsi:type="dcterms:W3CDTF">2015-06-22T23:53:00Z</dcterms:created>
  <dcterms:modified xsi:type="dcterms:W3CDTF">2015-08-17T04:47:00Z</dcterms:modified>
</cp:coreProperties>
</file>