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6" w:rsidRPr="005B1996" w:rsidRDefault="005B1996" w:rsidP="005B199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5B199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5B1996" w:rsidRPr="005B1996" w:rsidRDefault="005B1996" w:rsidP="005B1996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5B1996" w:rsidRPr="005B1996" w:rsidRDefault="005B1996" w:rsidP="005B1996">
      <w:pPr>
        <w:pStyle w:val="affff6"/>
        <w:rPr>
          <w:sz w:val="32"/>
          <w:szCs w:val="32"/>
        </w:rPr>
      </w:pPr>
      <w:r w:rsidRPr="005B1996">
        <w:rPr>
          <w:sz w:val="32"/>
          <w:szCs w:val="32"/>
        </w:rPr>
        <w:t>АДМИНИСТРАЦИЯ</w:t>
      </w:r>
    </w:p>
    <w:p w:rsidR="005B1996" w:rsidRPr="005B1996" w:rsidRDefault="005B1996" w:rsidP="005B1996">
      <w:pPr>
        <w:pStyle w:val="affff6"/>
        <w:rPr>
          <w:sz w:val="32"/>
          <w:szCs w:val="32"/>
        </w:rPr>
      </w:pPr>
      <w:r w:rsidRPr="005B1996">
        <w:rPr>
          <w:sz w:val="32"/>
          <w:szCs w:val="32"/>
        </w:rPr>
        <w:t>ОМСУКЧАНСКОГО ГОРОДСКОГО ОКРУГА</w:t>
      </w:r>
    </w:p>
    <w:p w:rsidR="005B1996" w:rsidRPr="005B1996" w:rsidRDefault="005B1996" w:rsidP="005B1996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B1996" w:rsidRPr="005B1996" w:rsidRDefault="005B1996" w:rsidP="005B19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1996" w:rsidRPr="005B1996" w:rsidRDefault="005B1996" w:rsidP="005B199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199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5B1996" w:rsidRPr="005B1996" w:rsidRDefault="005B1996" w:rsidP="005B1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996" w:rsidRPr="005B1996" w:rsidRDefault="005B1996" w:rsidP="005B1996">
      <w:pPr>
        <w:rPr>
          <w:rFonts w:ascii="Times New Roman" w:hAnsi="Times New Roman" w:cs="Times New Roman"/>
          <w:sz w:val="16"/>
          <w:szCs w:val="16"/>
        </w:rPr>
      </w:pPr>
      <w:r w:rsidRPr="005B1996">
        <w:rPr>
          <w:rFonts w:ascii="Times New Roman" w:hAnsi="Times New Roman" w:cs="Times New Roman"/>
        </w:rPr>
        <w:t xml:space="preserve">  </w:t>
      </w:r>
    </w:p>
    <w:p w:rsidR="005B1996" w:rsidRPr="005B1996" w:rsidRDefault="00A42A4D" w:rsidP="005B1996">
      <w:pPr>
        <w:ind w:firstLine="0"/>
        <w:rPr>
          <w:rFonts w:ascii="Times New Roman" w:hAnsi="Times New Roman" w:cs="Times New Roman"/>
        </w:rPr>
      </w:pPr>
      <w:r w:rsidRPr="00A42A4D">
        <w:rPr>
          <w:noProof/>
        </w:rPr>
        <w:pict>
          <v:line id="Line 2" o:spid="_x0000_s1026" style="position:absolute;left:0;text-align:left;z-index:251658240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gcEQIAACc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fTyaRIQTM6uBJSDnnGOv+J6w4Fo8ISKEdccnp2PvAg5RASrlF6K6SM&#10;WkuF+govpvk0JjgtBQvOEObsYb+WFp1ImJb4xaLA8xhm9VGxCNZywjY32xMhrzZcLlXAg0qAzs26&#10;jsOPRbrYzDfzYlTks82oSOt69HG7LkazbfZhWk/q9brOfgZqWVG2gjGuArthNLPi76S/PZLrUN2H&#10;896G5C167BeQHf6RdJQyqHedg71ml50dJIZpjMG3lxPG/XEP9uP7Xv0C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OxY+BwR&#10;AgAAJwQAAA4AAAAAAAAAAAAAAAAALgIAAGRycy9lMm9Eb2MueG1sUEsBAi0AFAAGAAgAAAAhAOnc&#10;YOjcAAAACQEAAA8AAAAAAAAAAAAAAAAAawQAAGRycy9kb3ducmV2LnhtbFBLBQYAAAAABAAEAPMA&#10;AAB0BQAAAAA=&#10;"/>
        </w:pict>
      </w:r>
      <w:r w:rsidRPr="00A42A4D">
        <w:rPr>
          <w:noProof/>
        </w:rPr>
        <w:pict>
          <v:line id="Line 3" o:spid="_x0000_s1027" style="position:absolute;left:0;text-align:left;z-index:251657216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5B1996" w:rsidRPr="005B1996">
        <w:rPr>
          <w:rFonts w:ascii="Times New Roman" w:hAnsi="Times New Roman" w:cs="Times New Roman"/>
          <w:sz w:val="20"/>
        </w:rPr>
        <w:t xml:space="preserve">От </w:t>
      </w:r>
      <w:r w:rsidR="005B1996" w:rsidRPr="005B1996">
        <w:rPr>
          <w:rFonts w:ascii="Times New Roman" w:hAnsi="Times New Roman" w:cs="Times New Roman"/>
          <w:sz w:val="28"/>
          <w:szCs w:val="28"/>
        </w:rPr>
        <w:t xml:space="preserve">   </w:t>
      </w:r>
      <w:r w:rsidR="00E417A7">
        <w:rPr>
          <w:rFonts w:ascii="Times New Roman" w:hAnsi="Times New Roman" w:cs="Times New Roman"/>
          <w:sz w:val="28"/>
          <w:szCs w:val="28"/>
        </w:rPr>
        <w:t>26</w:t>
      </w:r>
      <w:r w:rsidR="005B1996" w:rsidRPr="005B1996">
        <w:rPr>
          <w:rFonts w:ascii="Times New Roman" w:hAnsi="Times New Roman" w:cs="Times New Roman"/>
          <w:sz w:val="28"/>
          <w:szCs w:val="28"/>
        </w:rPr>
        <w:t>.</w:t>
      </w:r>
      <w:r w:rsidR="00E417A7">
        <w:rPr>
          <w:rFonts w:ascii="Times New Roman" w:hAnsi="Times New Roman" w:cs="Times New Roman"/>
          <w:sz w:val="28"/>
          <w:szCs w:val="28"/>
        </w:rPr>
        <w:t>10.2017г.</w:t>
      </w:r>
      <w:r w:rsidR="00DC536B">
        <w:rPr>
          <w:rFonts w:ascii="Times New Roman" w:hAnsi="Times New Roman" w:cs="Times New Roman"/>
        </w:rPr>
        <w:t xml:space="preserve">       </w:t>
      </w:r>
      <w:r w:rsidR="00122079">
        <w:rPr>
          <w:rFonts w:ascii="Times New Roman" w:hAnsi="Times New Roman" w:cs="Times New Roman"/>
        </w:rPr>
        <w:t xml:space="preserve"> </w:t>
      </w:r>
      <w:r w:rsidR="005B1996" w:rsidRPr="005B1996">
        <w:rPr>
          <w:rFonts w:ascii="Times New Roman" w:hAnsi="Times New Roman" w:cs="Times New Roman"/>
          <w:sz w:val="20"/>
        </w:rPr>
        <w:t>№</w:t>
      </w:r>
      <w:r w:rsidR="005B1996">
        <w:rPr>
          <w:rFonts w:ascii="Times New Roman" w:hAnsi="Times New Roman" w:cs="Times New Roman"/>
          <w:sz w:val="28"/>
          <w:szCs w:val="28"/>
        </w:rPr>
        <w:t xml:space="preserve">    </w:t>
      </w:r>
      <w:r w:rsidR="00E417A7">
        <w:rPr>
          <w:rFonts w:ascii="Times New Roman" w:hAnsi="Times New Roman" w:cs="Times New Roman"/>
          <w:sz w:val="28"/>
          <w:szCs w:val="28"/>
        </w:rPr>
        <w:t>781</w:t>
      </w:r>
    </w:p>
    <w:p w:rsidR="005B1996" w:rsidRPr="005B1996" w:rsidRDefault="005B1996" w:rsidP="005B1996">
      <w:pPr>
        <w:rPr>
          <w:rFonts w:ascii="Times New Roman" w:hAnsi="Times New Roman" w:cs="Times New Roman"/>
          <w:sz w:val="6"/>
          <w:szCs w:val="6"/>
        </w:rPr>
      </w:pPr>
    </w:p>
    <w:p w:rsidR="005B1996" w:rsidRPr="005B1996" w:rsidRDefault="005B1996" w:rsidP="005B1996">
      <w:pPr>
        <w:ind w:firstLine="0"/>
        <w:rPr>
          <w:rFonts w:ascii="Times New Roman" w:hAnsi="Times New Roman" w:cs="Times New Roman"/>
          <w:sz w:val="2"/>
          <w:szCs w:val="6"/>
        </w:rPr>
      </w:pPr>
      <w:r w:rsidRPr="005B1996">
        <w:rPr>
          <w:rFonts w:ascii="Times New Roman" w:hAnsi="Times New Roman" w:cs="Times New Roman"/>
          <w:sz w:val="20"/>
        </w:rPr>
        <w:t xml:space="preserve">пос. Омсукчан </w:t>
      </w:r>
    </w:p>
    <w:p w:rsidR="001F2CF4" w:rsidRPr="005B1996" w:rsidRDefault="001F2CF4" w:rsidP="005B1996">
      <w:pPr>
        <w:rPr>
          <w:rFonts w:ascii="Times New Roman" w:hAnsi="Times New Roman" w:cs="Times New Roman"/>
          <w:sz w:val="28"/>
          <w:szCs w:val="28"/>
        </w:rPr>
      </w:pPr>
    </w:p>
    <w:p w:rsidR="005B1996" w:rsidRDefault="005B1996" w:rsidP="005B19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996" w:rsidRPr="00D25FB2" w:rsidRDefault="005B1996" w:rsidP="00D25FB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5B1996" w:rsidRPr="00E417A7" w:rsidTr="00E417A7">
        <w:tc>
          <w:tcPr>
            <w:tcW w:w="4361" w:type="dxa"/>
          </w:tcPr>
          <w:p w:rsidR="005B1996" w:rsidRPr="00E417A7" w:rsidRDefault="00D25FB2" w:rsidP="00EE615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создании</w:t>
            </w:r>
            <w:r w:rsidR="005B1996" w:rsidRPr="00E41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межведомственной рабочей группы по </w:t>
            </w:r>
            <w:r w:rsidR="00EE6151"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повышению уровня трудоустройства инвал</w:t>
            </w:r>
            <w:r w:rsidR="00EE6151"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EE6151"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дов на территории </w:t>
            </w:r>
            <w:r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Омсукчанск</w:t>
            </w:r>
            <w:r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EE6151"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го</w:t>
            </w:r>
            <w:r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EE6151"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го</w:t>
            </w:r>
            <w:r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округ</w:t>
            </w:r>
            <w:r w:rsidR="00EE6151"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E417A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7D6AB7" w:rsidRPr="00E417A7" w:rsidRDefault="007D6AB7" w:rsidP="00D25F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8DB" w:rsidRPr="00E417A7" w:rsidRDefault="007068DB" w:rsidP="00D25F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CCF" w:rsidRDefault="00EE6151" w:rsidP="00D25FB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Российской Федерации от 19 апреля 1991</w:t>
      </w:r>
      <w:r w:rsid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417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№ 1032-1</w:t>
      </w:r>
      <w:r w:rsidR="00E417A7"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«О занятости населения в Российской Федерации», Федерал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24 ноября 1995</w:t>
      </w:r>
      <w:r w:rsid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181-ФЗ «О социальной защите инв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лидов в Российской Федерации», Законом Магаданской области от 28 дека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ря 2004</w:t>
      </w:r>
      <w:r w:rsid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518-ОЗ «О квотировании рабочих мест для инвалидов, пр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живающих в Магаданской области»</w:t>
      </w:r>
      <w:r w:rsidR="00B97C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A65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администрация Омсукчанского горо</w:t>
      </w:r>
      <w:r w:rsidR="00A17A65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="00A17A65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ского округа </w:t>
      </w:r>
    </w:p>
    <w:p w:rsidR="00D25FB2" w:rsidRPr="00E417A7" w:rsidRDefault="00E417A7" w:rsidP="00B97CCF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ПОСТАНОВЛЯЕТ</w:t>
      </w:r>
      <w:r w:rsidR="00A17A65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E417A7" w:rsidRPr="00E417A7" w:rsidRDefault="00E417A7" w:rsidP="00D25FB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25FB2" w:rsidRPr="00E417A7" w:rsidRDefault="00A17A65" w:rsidP="00B97CCF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Создать межведомственную рабочую группу 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повышению уровня трудоустройства инвалидов на территории Омсукчанского городского окр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га</w:t>
      </w:r>
      <w:r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B97CCF" w:rsidRDefault="00B97CCF" w:rsidP="00B97CCF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17A65" w:rsidRPr="00E417A7" w:rsidRDefault="00A17A65" w:rsidP="00B97CCF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 Утвердить Положение о межведомственной рабочей группе 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п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вышению уровня трудоустройства инвалидов на территории Омсукчанского городского округа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постановлению</w:t>
      </w:r>
      <w:r w:rsidR="00EE6151"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CCF" w:rsidRDefault="00B97CCF" w:rsidP="00B97CCF">
      <w:pPr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52A7C" w:rsidRPr="00E417A7" w:rsidRDefault="00A17A65" w:rsidP="00B97CC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3. 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</w:t>
      </w:r>
      <w:r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твердить состав межведомственной рабочей группы 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повыш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нию уровня трудоустройства инвалидов на территории Омсукчанского г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EE6151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родского округа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 к настоящему постановлению. </w:t>
      </w:r>
    </w:p>
    <w:p w:rsidR="00B97CCF" w:rsidRDefault="00B97CCF" w:rsidP="00B97CCF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52A7C" w:rsidRPr="00E417A7" w:rsidRDefault="00A17A65" w:rsidP="00B97CCF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r w:rsidR="00A52A7C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Утвердить План мероприятий (</w:t>
      </w:r>
      <w:r w:rsidR="001B73A6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A52A7C" w:rsidRPr="00E417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дорожную карту») </w:t>
      </w:r>
      <w:r w:rsidR="001B73A6"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«Повышение уровня занятости инвалидов в Омсукчанском городском округе  на 2017 - 2021 годы»  (далее - План) </w:t>
      </w: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3A6"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3 к настоящему пост</w:t>
      </w:r>
      <w:r w:rsidR="001B73A6"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73A6"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новлению.</w:t>
      </w:r>
    </w:p>
    <w:p w:rsidR="00B97CCF" w:rsidRDefault="00B97CCF" w:rsidP="00B97CCF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A65" w:rsidRPr="00D25FB2" w:rsidRDefault="00A52A7C" w:rsidP="00B97CCF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A17A65" w:rsidRPr="00E417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Омсукчанского городского</w:t>
      </w:r>
      <w:r w:rsidR="00A17A65" w:rsidRPr="00D25FB2">
        <w:rPr>
          <w:rFonts w:ascii="Times New Roman" w:hAnsi="Times New Roman" w:cs="Times New Roman"/>
          <w:sz w:val="28"/>
          <w:szCs w:val="28"/>
        </w:rPr>
        <w:t xml:space="preserve"> округа  по с</w:t>
      </w:r>
      <w:r w:rsidR="00A17A65" w:rsidRPr="00D25FB2">
        <w:rPr>
          <w:rFonts w:ascii="Times New Roman" w:hAnsi="Times New Roman" w:cs="Times New Roman"/>
          <w:sz w:val="28"/>
          <w:szCs w:val="28"/>
        </w:rPr>
        <w:t>о</w:t>
      </w:r>
      <w:r w:rsidR="00A17A65" w:rsidRPr="00D25FB2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B97CCF" w:rsidRDefault="00B97CCF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7A65" w:rsidRPr="00D25FB2" w:rsidRDefault="00A52A7C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A65" w:rsidRPr="00D25FB2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«О</w:t>
      </w:r>
      <w:r w:rsidR="00A17A65" w:rsidRPr="00D25FB2">
        <w:rPr>
          <w:rFonts w:ascii="Times New Roman" w:hAnsi="Times New Roman" w:cs="Times New Roman"/>
          <w:sz w:val="28"/>
          <w:szCs w:val="28"/>
        </w:rPr>
        <w:t>м</w:t>
      </w:r>
      <w:r w:rsidR="00A17A65" w:rsidRPr="00D25FB2">
        <w:rPr>
          <w:rFonts w:ascii="Times New Roman" w:hAnsi="Times New Roman" w:cs="Times New Roman"/>
          <w:sz w:val="28"/>
          <w:szCs w:val="28"/>
        </w:rPr>
        <w:t>сукчанские вести» и размещению на официальном сайте муниципального образования в сети Интернет (</w:t>
      </w:r>
      <w:r w:rsidR="00A17A65" w:rsidRPr="00D25FB2">
        <w:rPr>
          <w:rFonts w:ascii="Times New Roman" w:hAnsi="Times New Roman" w:cs="Times New Roman"/>
          <w:sz w:val="28"/>
          <w:szCs w:val="28"/>
          <w:u w:val="single"/>
        </w:rPr>
        <w:t>www.omsukchan-adm.ru</w:t>
      </w:r>
      <w:r w:rsidR="00A17A65" w:rsidRPr="00D25FB2">
        <w:rPr>
          <w:rFonts w:ascii="Times New Roman" w:hAnsi="Times New Roman" w:cs="Times New Roman"/>
          <w:sz w:val="28"/>
          <w:szCs w:val="28"/>
        </w:rPr>
        <w:t>).</w:t>
      </w:r>
    </w:p>
    <w:p w:rsidR="00A17A65" w:rsidRPr="00D07365" w:rsidRDefault="00A17A65" w:rsidP="00B97CCF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07365" w:rsidRPr="00D07365" w:rsidRDefault="00D07365" w:rsidP="00B97CCF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8D21C9" w:rsidRPr="00D07365" w:rsidRDefault="008D21C9" w:rsidP="00B97CCF">
      <w:pPr>
        <w:rPr>
          <w:rFonts w:ascii="Times New Roman" w:hAnsi="Times New Roman" w:cs="Times New Roman"/>
          <w:sz w:val="28"/>
          <w:szCs w:val="28"/>
        </w:rPr>
      </w:pPr>
    </w:p>
    <w:p w:rsidR="0032675C" w:rsidRDefault="0032675C" w:rsidP="00B97CCF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E4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21C9" w:rsidRPr="001F2C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21C9" w:rsidRPr="001F2CF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 w:rsidR="008D21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8D21C9" w:rsidRPr="008D21C9" w:rsidRDefault="008D21C9" w:rsidP="008D21C9">
      <w:pPr>
        <w:ind w:left="6480" w:firstLine="0"/>
        <w:rPr>
          <w:rFonts w:ascii="Times New Roman" w:hAnsi="Times New Roman" w:cs="Times New Roman"/>
          <w:b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Приложение № 1</w:t>
      </w:r>
    </w:p>
    <w:p w:rsidR="008D21C9" w:rsidRPr="008D21C9" w:rsidRDefault="008D21C9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к постановлению </w:t>
      </w:r>
    </w:p>
    <w:p w:rsidR="008D21C9" w:rsidRPr="008D21C9" w:rsidRDefault="008D21C9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администрации </w:t>
      </w:r>
    </w:p>
    <w:p w:rsidR="008D21C9" w:rsidRPr="008D21C9" w:rsidRDefault="008D21C9" w:rsidP="008D21C9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городского округа</w:t>
      </w:r>
    </w:p>
    <w:p w:rsidR="008D21C9" w:rsidRPr="008D21C9" w:rsidRDefault="00A80255" w:rsidP="008D21C9">
      <w:pPr>
        <w:ind w:left="6480" w:firstLine="0"/>
        <w:rPr>
          <w:rFonts w:ascii="Times New Roman" w:hAnsi="Times New Roman" w:cs="Times New Roman"/>
          <w:b/>
          <w:color w:val="000000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от </w:t>
      </w:r>
      <w:r w:rsidR="00E417A7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26.10.2017г. № 781</w:t>
      </w:r>
    </w:p>
    <w:p w:rsidR="008D21C9" w:rsidRPr="00E417A7" w:rsidRDefault="008D21C9" w:rsidP="008D21C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17A7" w:rsidRPr="00E417A7" w:rsidRDefault="00EE6151" w:rsidP="00E417A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6151" w:rsidRPr="00E417A7" w:rsidRDefault="00EE6151" w:rsidP="00E417A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t>о межведомственной рабочей группе по повышению</w:t>
      </w:r>
    </w:p>
    <w:p w:rsidR="00EE6151" w:rsidRPr="00E417A7" w:rsidRDefault="00EE6151" w:rsidP="00E41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t>уровня трудоустройства инвалидов на территории</w:t>
      </w:r>
    </w:p>
    <w:p w:rsidR="00EE6151" w:rsidRPr="00E417A7" w:rsidRDefault="00EE6151" w:rsidP="00E41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</w:p>
    <w:p w:rsidR="00EE6151" w:rsidRPr="00E417A7" w:rsidRDefault="00EE6151" w:rsidP="00E417A7">
      <w:pPr>
        <w:ind w:firstLine="851"/>
        <w:rPr>
          <w:rFonts w:ascii="Times New Roman" w:hAnsi="Times New Roman" w:cs="Times New Roman"/>
          <w:sz w:val="16"/>
          <w:szCs w:val="28"/>
        </w:rPr>
      </w:pPr>
    </w:p>
    <w:p w:rsidR="00EE6151" w:rsidRPr="00EE6151" w:rsidRDefault="00EE6151" w:rsidP="00EE6151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5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1.1. Межведомственная рабочая группа по повышению уровня труд</w:t>
      </w:r>
      <w:r w:rsidRPr="00EE6151">
        <w:rPr>
          <w:rFonts w:ascii="Times New Roman" w:hAnsi="Times New Roman" w:cs="Times New Roman"/>
          <w:sz w:val="28"/>
          <w:szCs w:val="28"/>
        </w:rPr>
        <w:t>о</w:t>
      </w:r>
      <w:r w:rsidRPr="00EE6151">
        <w:rPr>
          <w:rFonts w:ascii="Times New Roman" w:hAnsi="Times New Roman" w:cs="Times New Roman"/>
          <w:sz w:val="28"/>
          <w:szCs w:val="28"/>
        </w:rPr>
        <w:t xml:space="preserve">устройства инвалидов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EE6151">
        <w:rPr>
          <w:rFonts w:ascii="Times New Roman" w:hAnsi="Times New Roman" w:cs="Times New Roman"/>
          <w:sz w:val="28"/>
          <w:szCs w:val="28"/>
        </w:rPr>
        <w:t>городского округа (д</w:t>
      </w:r>
      <w:r w:rsidRPr="00EE6151">
        <w:rPr>
          <w:rFonts w:ascii="Times New Roman" w:hAnsi="Times New Roman" w:cs="Times New Roman"/>
          <w:sz w:val="28"/>
          <w:szCs w:val="28"/>
        </w:rPr>
        <w:t>а</w:t>
      </w:r>
      <w:r w:rsidRPr="00EE6151">
        <w:rPr>
          <w:rFonts w:ascii="Times New Roman" w:hAnsi="Times New Roman" w:cs="Times New Roman"/>
          <w:sz w:val="28"/>
          <w:szCs w:val="28"/>
        </w:rPr>
        <w:t>лее – рабочая группа) является постоянно действующим коллегиальным о</w:t>
      </w:r>
      <w:r w:rsidRPr="00EE6151">
        <w:rPr>
          <w:rFonts w:ascii="Times New Roman" w:hAnsi="Times New Roman" w:cs="Times New Roman"/>
          <w:sz w:val="28"/>
          <w:szCs w:val="28"/>
        </w:rPr>
        <w:t>р</w:t>
      </w:r>
      <w:r w:rsidRPr="00EE6151">
        <w:rPr>
          <w:rFonts w:ascii="Times New Roman" w:hAnsi="Times New Roman" w:cs="Times New Roman"/>
          <w:sz w:val="28"/>
          <w:szCs w:val="28"/>
        </w:rPr>
        <w:t>ганом.</w:t>
      </w:r>
    </w:p>
    <w:p w:rsid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1.2. В состав рабочей группы входят представители центра занятости населения, социального центра, территориальных органов федеральных о</w:t>
      </w:r>
      <w:r w:rsidRPr="00EE6151">
        <w:rPr>
          <w:rFonts w:ascii="Times New Roman" w:hAnsi="Times New Roman" w:cs="Times New Roman"/>
          <w:sz w:val="28"/>
          <w:szCs w:val="28"/>
        </w:rPr>
        <w:t>р</w:t>
      </w:r>
      <w:r w:rsidRPr="00EE6151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 городского округа (далее - органы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Законом Российской Федерации от 19 апреля 1991</w:t>
      </w:r>
      <w:r w:rsidR="00E417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6151">
        <w:rPr>
          <w:rFonts w:ascii="Times New Roman" w:hAnsi="Times New Roman" w:cs="Times New Roman"/>
          <w:sz w:val="28"/>
          <w:szCs w:val="28"/>
        </w:rPr>
        <w:t xml:space="preserve"> № 1032-1</w:t>
      </w:r>
      <w:r w:rsidR="00E417A7">
        <w:rPr>
          <w:rFonts w:ascii="Times New Roman" w:hAnsi="Times New Roman" w:cs="Times New Roman"/>
          <w:sz w:val="28"/>
          <w:szCs w:val="28"/>
        </w:rPr>
        <w:t xml:space="preserve"> </w:t>
      </w:r>
      <w:r w:rsidRPr="00EE6151">
        <w:rPr>
          <w:rFonts w:ascii="Times New Roman" w:hAnsi="Times New Roman" w:cs="Times New Roman"/>
          <w:sz w:val="28"/>
          <w:szCs w:val="28"/>
        </w:rPr>
        <w:t>«О занятости нас</w:t>
      </w:r>
      <w:r w:rsidRPr="00EE6151">
        <w:rPr>
          <w:rFonts w:ascii="Times New Roman" w:hAnsi="Times New Roman" w:cs="Times New Roman"/>
          <w:sz w:val="28"/>
          <w:szCs w:val="28"/>
        </w:rPr>
        <w:t>е</w:t>
      </w:r>
      <w:r w:rsidRPr="00EE6151">
        <w:rPr>
          <w:rFonts w:ascii="Times New Roman" w:hAnsi="Times New Roman" w:cs="Times New Roman"/>
          <w:sz w:val="28"/>
          <w:szCs w:val="28"/>
        </w:rPr>
        <w:t>ления в Российской Федерации», Федеральны</w:t>
      </w:r>
      <w:r w:rsidR="00E417A7">
        <w:rPr>
          <w:rFonts w:ascii="Times New Roman" w:hAnsi="Times New Roman" w:cs="Times New Roman"/>
          <w:sz w:val="28"/>
          <w:szCs w:val="28"/>
        </w:rPr>
        <w:t>м законом от 24 ноября 1995 года №</w:t>
      </w:r>
      <w:r w:rsidRPr="00EE6151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Федерации», Законом Магаданской области от 28 декабря 2004 г</w:t>
      </w:r>
      <w:r w:rsidR="00E417A7">
        <w:rPr>
          <w:rFonts w:ascii="Times New Roman" w:hAnsi="Times New Roman" w:cs="Times New Roman"/>
          <w:sz w:val="28"/>
          <w:szCs w:val="28"/>
        </w:rPr>
        <w:t>ода</w:t>
      </w:r>
      <w:r w:rsidRPr="00EE6151">
        <w:rPr>
          <w:rFonts w:ascii="Times New Roman" w:hAnsi="Times New Roman" w:cs="Times New Roman"/>
          <w:sz w:val="28"/>
          <w:szCs w:val="28"/>
        </w:rPr>
        <w:t xml:space="preserve"> № 518-ОЗ «О квот</w:t>
      </w:r>
      <w:r w:rsidRPr="00EE6151">
        <w:rPr>
          <w:rFonts w:ascii="Times New Roman" w:hAnsi="Times New Roman" w:cs="Times New Roman"/>
          <w:sz w:val="28"/>
          <w:szCs w:val="28"/>
        </w:rPr>
        <w:t>и</w:t>
      </w:r>
      <w:r w:rsidRPr="00EE6151">
        <w:rPr>
          <w:rFonts w:ascii="Times New Roman" w:hAnsi="Times New Roman" w:cs="Times New Roman"/>
          <w:sz w:val="28"/>
          <w:szCs w:val="28"/>
        </w:rPr>
        <w:t>ровании рабочих мест для инвалидов, проживающих в Магаданской обла</w:t>
      </w:r>
      <w:r w:rsidRPr="00EE6151">
        <w:rPr>
          <w:rFonts w:ascii="Times New Roman" w:hAnsi="Times New Roman" w:cs="Times New Roman"/>
          <w:sz w:val="28"/>
          <w:szCs w:val="28"/>
        </w:rPr>
        <w:t>с</w:t>
      </w:r>
      <w:r w:rsidRPr="00EE6151">
        <w:rPr>
          <w:rFonts w:ascii="Times New Roman" w:hAnsi="Times New Roman" w:cs="Times New Roman"/>
          <w:sz w:val="28"/>
          <w:szCs w:val="28"/>
        </w:rPr>
        <w:t xml:space="preserve">ти», нормативными правовыми актами </w:t>
      </w:r>
      <w:r w:rsidR="00F029FE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EE6151">
        <w:rPr>
          <w:rFonts w:ascii="Times New Roman" w:hAnsi="Times New Roman" w:cs="Times New Roman"/>
          <w:sz w:val="28"/>
          <w:szCs w:val="28"/>
        </w:rPr>
        <w:t>городского округа, настоящим Положением.</w:t>
      </w:r>
    </w:p>
    <w:p w:rsidR="00EE6151" w:rsidRPr="00E417A7" w:rsidRDefault="00EE6151" w:rsidP="00B97CCF">
      <w:pPr>
        <w:ind w:firstLine="709"/>
        <w:rPr>
          <w:rFonts w:ascii="Times New Roman" w:hAnsi="Times New Roman" w:cs="Times New Roman"/>
          <w:sz w:val="16"/>
          <w:szCs w:val="28"/>
        </w:rPr>
      </w:pPr>
    </w:p>
    <w:p w:rsidR="00EE6151" w:rsidRPr="00EE6151" w:rsidRDefault="00EE6151" w:rsidP="00B97C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51">
        <w:rPr>
          <w:rFonts w:ascii="Times New Roman" w:hAnsi="Times New Roman" w:cs="Times New Roman"/>
          <w:b/>
          <w:sz w:val="28"/>
          <w:szCs w:val="28"/>
        </w:rPr>
        <w:t>II. Основные цели и задачи рабочей группы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2.1. Основной целью рабочей группы является выработка предложений по: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организации совместных действий заинтересованных территориал</w:t>
      </w:r>
      <w:r w:rsidR="00EE6151" w:rsidRPr="00EE6151">
        <w:rPr>
          <w:rFonts w:ascii="Times New Roman" w:hAnsi="Times New Roman" w:cs="Times New Roman"/>
          <w:sz w:val="28"/>
          <w:szCs w:val="28"/>
        </w:rPr>
        <w:t>ь</w:t>
      </w:r>
      <w:r w:rsidR="00EE6151" w:rsidRPr="00EE6151">
        <w:rPr>
          <w:rFonts w:ascii="Times New Roman" w:hAnsi="Times New Roman" w:cs="Times New Roman"/>
          <w:sz w:val="28"/>
          <w:szCs w:val="28"/>
        </w:rPr>
        <w:t>ных органов федеральных органов государственной власти по Магаданской области, органов государственной власти Магаданской области, органов м</w:t>
      </w:r>
      <w:r w:rsidR="00EE6151" w:rsidRPr="00EE6151">
        <w:rPr>
          <w:rFonts w:ascii="Times New Roman" w:hAnsi="Times New Roman" w:cs="Times New Roman"/>
          <w:sz w:val="28"/>
          <w:szCs w:val="28"/>
        </w:rPr>
        <w:t>е</w:t>
      </w:r>
      <w:r w:rsidR="00EE6151" w:rsidRPr="00EE6151">
        <w:rPr>
          <w:rFonts w:ascii="Times New Roman" w:hAnsi="Times New Roman" w:cs="Times New Roman"/>
          <w:sz w:val="28"/>
          <w:szCs w:val="28"/>
        </w:rPr>
        <w:t>стного самоуправления, работодателей, общественных организаций в целях повышения уровня трудоустройства инвалидов;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обеспечению социальной стабильности в обществе на основе объе</w:t>
      </w:r>
      <w:r w:rsidR="00EE6151" w:rsidRPr="00EE6151">
        <w:rPr>
          <w:rFonts w:ascii="Times New Roman" w:hAnsi="Times New Roman" w:cs="Times New Roman"/>
          <w:sz w:val="28"/>
          <w:szCs w:val="28"/>
        </w:rPr>
        <w:t>к</w:t>
      </w:r>
      <w:r w:rsidR="00EE6151" w:rsidRPr="00EE6151">
        <w:rPr>
          <w:rFonts w:ascii="Times New Roman" w:hAnsi="Times New Roman" w:cs="Times New Roman"/>
          <w:sz w:val="28"/>
          <w:szCs w:val="28"/>
        </w:rPr>
        <w:t>тивного учета интересов всех слоев населения.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2.2. Основными задачами рабочей группы  являются: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анализ существующего положения по исполнению работодателями, осуществляющими свою деятельность на территории </w:t>
      </w:r>
      <w:r w:rsidR="001B73A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EE6151" w:rsidRPr="00EE6151">
        <w:rPr>
          <w:rFonts w:ascii="Times New Roman" w:hAnsi="Times New Roman" w:cs="Times New Roman"/>
          <w:sz w:val="28"/>
          <w:szCs w:val="28"/>
        </w:rPr>
        <w:t>горо</w:t>
      </w:r>
      <w:r w:rsidR="00EE6151" w:rsidRPr="00EE6151">
        <w:rPr>
          <w:rFonts w:ascii="Times New Roman" w:hAnsi="Times New Roman" w:cs="Times New Roman"/>
          <w:sz w:val="28"/>
          <w:szCs w:val="28"/>
        </w:rPr>
        <w:t>д</w:t>
      </w:r>
      <w:r w:rsidR="00EE6151" w:rsidRPr="00EE6151">
        <w:rPr>
          <w:rFonts w:ascii="Times New Roman" w:hAnsi="Times New Roman" w:cs="Times New Roman"/>
          <w:sz w:val="28"/>
          <w:szCs w:val="28"/>
        </w:rPr>
        <w:t>ского округа,  пункта 3 статьи  25  Закона РФ от 19 апреля 1991 г</w:t>
      </w:r>
      <w:r w:rsidR="00E417A7">
        <w:rPr>
          <w:rFonts w:ascii="Times New Roman" w:hAnsi="Times New Roman" w:cs="Times New Roman"/>
          <w:sz w:val="28"/>
          <w:szCs w:val="28"/>
        </w:rPr>
        <w:t>ода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РФ» (в части, касающейся занятости инвалидов), Закона Магаданской области от 28 декабря 2004 г</w:t>
      </w:r>
      <w:r w:rsidR="00E417A7">
        <w:rPr>
          <w:rFonts w:ascii="Times New Roman" w:hAnsi="Times New Roman" w:cs="Times New Roman"/>
          <w:sz w:val="28"/>
          <w:szCs w:val="28"/>
        </w:rPr>
        <w:t>ода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 №</w:t>
      </w:r>
      <w:r w:rsidR="00E417A7">
        <w:rPr>
          <w:rFonts w:ascii="Times New Roman" w:hAnsi="Times New Roman" w:cs="Times New Roman"/>
          <w:sz w:val="28"/>
          <w:szCs w:val="28"/>
        </w:rPr>
        <w:t xml:space="preserve"> </w:t>
      </w:r>
      <w:r w:rsidR="00EE6151" w:rsidRPr="00EE6151">
        <w:rPr>
          <w:rFonts w:ascii="Times New Roman" w:hAnsi="Times New Roman" w:cs="Times New Roman"/>
          <w:sz w:val="28"/>
          <w:szCs w:val="28"/>
        </w:rPr>
        <w:t>518-ОЗ «О квотир</w:t>
      </w:r>
      <w:r w:rsidR="00EE6151" w:rsidRPr="00EE6151">
        <w:rPr>
          <w:rFonts w:ascii="Times New Roman" w:hAnsi="Times New Roman" w:cs="Times New Roman"/>
          <w:sz w:val="28"/>
          <w:szCs w:val="28"/>
        </w:rPr>
        <w:t>о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вании рабочих мест для инвалидов, проживающих в Магаданской области»; 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оценка возможностей трудоустройства инвалидов в соответствии с </w:t>
      </w:r>
      <w:r w:rsidR="00EE6151" w:rsidRPr="00EE6151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 реабилитации и абилитации;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организация совместных действий, направленных на организацию деятельности по профессиональной реабилитации и абилитации инвалидов трудоспособного возраста, проживающих на территории </w:t>
      </w:r>
      <w:r w:rsidR="00EE6151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EE6151" w:rsidRPr="00EE6151">
        <w:rPr>
          <w:rFonts w:ascii="Times New Roman" w:hAnsi="Times New Roman" w:cs="Times New Roman"/>
          <w:sz w:val="28"/>
          <w:szCs w:val="28"/>
        </w:rPr>
        <w:t>г</w:t>
      </w:r>
      <w:r w:rsidR="00EE6151" w:rsidRPr="00EE6151">
        <w:rPr>
          <w:rFonts w:ascii="Times New Roman" w:hAnsi="Times New Roman" w:cs="Times New Roman"/>
          <w:sz w:val="28"/>
          <w:szCs w:val="28"/>
        </w:rPr>
        <w:t>о</w:t>
      </w:r>
      <w:r w:rsidR="00EE6151" w:rsidRPr="00EE6151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подготовка предложения и мероприятий по решению вопросов труд</w:t>
      </w:r>
      <w:r w:rsidR="00EE6151" w:rsidRPr="00EE6151">
        <w:rPr>
          <w:rFonts w:ascii="Times New Roman" w:hAnsi="Times New Roman" w:cs="Times New Roman"/>
          <w:sz w:val="28"/>
          <w:szCs w:val="28"/>
        </w:rPr>
        <w:t>о</w:t>
      </w:r>
      <w:r w:rsidR="00EE6151" w:rsidRPr="00EE6151">
        <w:rPr>
          <w:rFonts w:ascii="Times New Roman" w:hAnsi="Times New Roman" w:cs="Times New Roman"/>
          <w:sz w:val="28"/>
          <w:szCs w:val="28"/>
        </w:rPr>
        <w:t>устройства на квотированные рабочие места для инвалидов;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рассмотрение методических и организационных вопросов, предлож</w:t>
      </w:r>
      <w:r w:rsidR="00EE6151" w:rsidRPr="00EE6151">
        <w:rPr>
          <w:rFonts w:ascii="Times New Roman" w:hAnsi="Times New Roman" w:cs="Times New Roman"/>
          <w:sz w:val="28"/>
          <w:szCs w:val="28"/>
        </w:rPr>
        <w:t>е</w:t>
      </w:r>
      <w:r w:rsidR="00EE6151" w:rsidRPr="00EE6151">
        <w:rPr>
          <w:rFonts w:ascii="Times New Roman" w:hAnsi="Times New Roman" w:cs="Times New Roman"/>
          <w:sz w:val="28"/>
          <w:szCs w:val="28"/>
        </w:rPr>
        <w:t>ний представителей территориальных органов федеральных органов гос</w:t>
      </w:r>
      <w:r w:rsidR="00EE6151" w:rsidRPr="00EE6151">
        <w:rPr>
          <w:rFonts w:ascii="Times New Roman" w:hAnsi="Times New Roman" w:cs="Times New Roman"/>
          <w:sz w:val="28"/>
          <w:szCs w:val="28"/>
        </w:rPr>
        <w:t>у</w:t>
      </w:r>
      <w:r w:rsidR="00EE6151" w:rsidRPr="00EE6151">
        <w:rPr>
          <w:rFonts w:ascii="Times New Roman" w:hAnsi="Times New Roman" w:cs="Times New Roman"/>
          <w:sz w:val="28"/>
          <w:szCs w:val="28"/>
        </w:rPr>
        <w:t>дарственной власти по Магаданской области, органов государственной вл</w:t>
      </w:r>
      <w:r w:rsidR="00EE6151" w:rsidRPr="00EE6151">
        <w:rPr>
          <w:rFonts w:ascii="Times New Roman" w:hAnsi="Times New Roman" w:cs="Times New Roman"/>
          <w:sz w:val="28"/>
          <w:szCs w:val="28"/>
        </w:rPr>
        <w:t>а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сти Магаданской области, органов местного самоуправления, работодателей, общественных организаций; </w:t>
      </w:r>
    </w:p>
    <w:p w:rsidR="00EE6151" w:rsidRPr="00EE6151" w:rsidRDefault="00F029FE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контроль за исполнением принятых решений.</w:t>
      </w:r>
    </w:p>
    <w:p w:rsidR="00EE6151" w:rsidRPr="00E417A7" w:rsidRDefault="00EE6151" w:rsidP="00B97CCF">
      <w:pPr>
        <w:ind w:firstLine="709"/>
        <w:rPr>
          <w:rFonts w:ascii="Times New Roman" w:hAnsi="Times New Roman" w:cs="Times New Roman"/>
          <w:sz w:val="16"/>
          <w:szCs w:val="28"/>
        </w:rPr>
      </w:pPr>
    </w:p>
    <w:p w:rsidR="00EE6151" w:rsidRPr="00EE6151" w:rsidRDefault="00EE6151" w:rsidP="00B97C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51">
        <w:rPr>
          <w:rFonts w:ascii="Times New Roman" w:hAnsi="Times New Roman" w:cs="Times New Roman"/>
          <w:b/>
          <w:sz w:val="28"/>
          <w:szCs w:val="28"/>
        </w:rPr>
        <w:t>III. Организация деятельности рабочей группы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3.1. </w:t>
      </w:r>
      <w:r w:rsidR="00F029FE" w:rsidRPr="00EE6151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ква</w:t>
      </w:r>
      <w:r w:rsidR="00F029FE" w:rsidRPr="00EE6151">
        <w:rPr>
          <w:rFonts w:ascii="Times New Roman" w:hAnsi="Times New Roman" w:cs="Times New Roman"/>
          <w:sz w:val="28"/>
          <w:szCs w:val="28"/>
        </w:rPr>
        <w:t>р</w:t>
      </w:r>
      <w:r w:rsidR="00F029FE" w:rsidRPr="00EE6151">
        <w:rPr>
          <w:rFonts w:ascii="Times New Roman" w:hAnsi="Times New Roman" w:cs="Times New Roman"/>
          <w:sz w:val="28"/>
          <w:szCs w:val="28"/>
        </w:rPr>
        <w:t>тал и правомочны при наличии не менее двух третей членов от списочного состава рабочей группы. В случае необходимости могут проводиться внеоч</w:t>
      </w:r>
      <w:r w:rsidR="00F029FE" w:rsidRPr="00EE6151">
        <w:rPr>
          <w:rFonts w:ascii="Times New Roman" w:hAnsi="Times New Roman" w:cs="Times New Roman"/>
          <w:sz w:val="28"/>
          <w:szCs w:val="28"/>
        </w:rPr>
        <w:t>е</w:t>
      </w:r>
      <w:r w:rsidR="00F029FE" w:rsidRPr="00EE6151">
        <w:rPr>
          <w:rFonts w:ascii="Times New Roman" w:hAnsi="Times New Roman" w:cs="Times New Roman"/>
          <w:sz w:val="28"/>
          <w:szCs w:val="28"/>
        </w:rPr>
        <w:t>редные заседания.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3.2. </w:t>
      </w:r>
      <w:r w:rsidR="00F029FE" w:rsidRPr="00EE6151">
        <w:rPr>
          <w:rFonts w:ascii="Times New Roman" w:hAnsi="Times New Roman" w:cs="Times New Roman"/>
          <w:sz w:val="28"/>
          <w:szCs w:val="28"/>
        </w:rPr>
        <w:t>Руководит рабочей группой и проводит заседания, подписывает протоколы заседаний рабочей группы ее председатель, а в его отсутствие - заместитель председателя (председательствующий член рабочей группы).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3.3. Секретарь рабочей группы не позднее, чем за 5 календарных дней, уведомляет членов рабочей группы о дате, времени и месте проведения зас</w:t>
      </w:r>
      <w:r w:rsidRPr="00EE6151">
        <w:rPr>
          <w:rFonts w:ascii="Times New Roman" w:hAnsi="Times New Roman" w:cs="Times New Roman"/>
          <w:sz w:val="28"/>
          <w:szCs w:val="28"/>
        </w:rPr>
        <w:t>е</w:t>
      </w:r>
      <w:r w:rsidRPr="00EE6151">
        <w:rPr>
          <w:rFonts w:ascii="Times New Roman" w:hAnsi="Times New Roman" w:cs="Times New Roman"/>
          <w:sz w:val="28"/>
          <w:szCs w:val="28"/>
        </w:rPr>
        <w:t>дания с указанием информации, необходимой для работы рабочей группы, и сроков ее предоставления.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3.4. </w:t>
      </w:r>
      <w:r w:rsidR="001B73A6" w:rsidRPr="00EE6151">
        <w:rPr>
          <w:rFonts w:ascii="Times New Roman" w:hAnsi="Times New Roman" w:cs="Times New Roman"/>
          <w:sz w:val="28"/>
          <w:szCs w:val="28"/>
        </w:rPr>
        <w:t>Секретарь рабочей группы организует ее деятельность, ведет пр</w:t>
      </w:r>
      <w:r w:rsidR="001B73A6" w:rsidRPr="00EE6151">
        <w:rPr>
          <w:rFonts w:ascii="Times New Roman" w:hAnsi="Times New Roman" w:cs="Times New Roman"/>
          <w:sz w:val="28"/>
          <w:szCs w:val="28"/>
        </w:rPr>
        <w:t>о</w:t>
      </w:r>
      <w:r w:rsidR="001B73A6" w:rsidRPr="00EE6151">
        <w:rPr>
          <w:rFonts w:ascii="Times New Roman" w:hAnsi="Times New Roman" w:cs="Times New Roman"/>
          <w:sz w:val="28"/>
          <w:szCs w:val="28"/>
        </w:rPr>
        <w:t>токол заседания, обеспечивает рассылку протоколов заседаний рабочей группы.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3.5. </w:t>
      </w:r>
      <w:r w:rsidR="001B73A6" w:rsidRPr="00EE6151">
        <w:rPr>
          <w:rFonts w:ascii="Times New Roman" w:hAnsi="Times New Roman" w:cs="Times New Roman"/>
          <w:sz w:val="28"/>
          <w:szCs w:val="28"/>
        </w:rPr>
        <w:t>Мероприятия по подготовке заседаний, материалов и документов рабочей группы, организационно-техническое обеспечение ее деятельности осуществляется центром занятости населения.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3.6. </w:t>
      </w:r>
      <w:r w:rsidR="001B73A6" w:rsidRPr="00EE6151">
        <w:rPr>
          <w:rFonts w:ascii="Times New Roman" w:hAnsi="Times New Roman" w:cs="Times New Roman"/>
          <w:sz w:val="28"/>
          <w:szCs w:val="28"/>
        </w:rPr>
        <w:t>Решение рабочей группы считается принятым, если за него прог</w:t>
      </w:r>
      <w:r w:rsidR="001B73A6" w:rsidRPr="00EE6151">
        <w:rPr>
          <w:rFonts w:ascii="Times New Roman" w:hAnsi="Times New Roman" w:cs="Times New Roman"/>
          <w:sz w:val="28"/>
          <w:szCs w:val="28"/>
        </w:rPr>
        <w:t>о</w:t>
      </w:r>
      <w:r w:rsidR="001B73A6" w:rsidRPr="00EE6151">
        <w:rPr>
          <w:rFonts w:ascii="Times New Roman" w:hAnsi="Times New Roman" w:cs="Times New Roman"/>
          <w:sz w:val="28"/>
          <w:szCs w:val="28"/>
        </w:rPr>
        <w:t>лосовало большинство присутствующих на заседании членов рабочей гру</w:t>
      </w:r>
      <w:r w:rsidR="001B73A6" w:rsidRPr="00EE6151">
        <w:rPr>
          <w:rFonts w:ascii="Times New Roman" w:hAnsi="Times New Roman" w:cs="Times New Roman"/>
          <w:sz w:val="28"/>
          <w:szCs w:val="28"/>
        </w:rPr>
        <w:t>п</w:t>
      </w:r>
      <w:r w:rsidR="001B73A6" w:rsidRPr="00EE6151">
        <w:rPr>
          <w:rFonts w:ascii="Times New Roman" w:hAnsi="Times New Roman" w:cs="Times New Roman"/>
          <w:sz w:val="28"/>
          <w:szCs w:val="28"/>
        </w:rPr>
        <w:t>пы. При равенстве голосов голос председателя рабочей группы является р</w:t>
      </w:r>
      <w:r w:rsidR="001B73A6" w:rsidRPr="00EE6151">
        <w:rPr>
          <w:rFonts w:ascii="Times New Roman" w:hAnsi="Times New Roman" w:cs="Times New Roman"/>
          <w:sz w:val="28"/>
          <w:szCs w:val="28"/>
        </w:rPr>
        <w:t>е</w:t>
      </w:r>
      <w:r w:rsidR="001B73A6" w:rsidRPr="00EE6151">
        <w:rPr>
          <w:rFonts w:ascii="Times New Roman" w:hAnsi="Times New Roman" w:cs="Times New Roman"/>
          <w:sz w:val="28"/>
          <w:szCs w:val="28"/>
        </w:rPr>
        <w:t>шающим.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3.7. </w:t>
      </w:r>
      <w:r w:rsidR="001B73A6" w:rsidRPr="00EE6151">
        <w:rPr>
          <w:rFonts w:ascii="Times New Roman" w:hAnsi="Times New Roman" w:cs="Times New Roman"/>
          <w:sz w:val="28"/>
          <w:szCs w:val="28"/>
        </w:rPr>
        <w:t>Решение рабочей группы оформляется протоколом, который по</w:t>
      </w:r>
      <w:r w:rsidR="001B73A6" w:rsidRPr="00EE6151">
        <w:rPr>
          <w:rFonts w:ascii="Times New Roman" w:hAnsi="Times New Roman" w:cs="Times New Roman"/>
          <w:sz w:val="28"/>
          <w:szCs w:val="28"/>
        </w:rPr>
        <w:t>д</w:t>
      </w:r>
      <w:r w:rsidR="001B73A6" w:rsidRPr="00EE6151">
        <w:rPr>
          <w:rFonts w:ascii="Times New Roman" w:hAnsi="Times New Roman" w:cs="Times New Roman"/>
          <w:sz w:val="28"/>
          <w:szCs w:val="28"/>
        </w:rPr>
        <w:t>писывается председателем (председательствующим) и секретарем рабочей группы.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3.8. </w:t>
      </w:r>
      <w:r w:rsidR="001B73A6" w:rsidRPr="00EE6151">
        <w:rPr>
          <w:rFonts w:ascii="Times New Roman" w:hAnsi="Times New Roman" w:cs="Times New Roman"/>
          <w:sz w:val="28"/>
          <w:szCs w:val="28"/>
        </w:rPr>
        <w:t>Контроль за выполнением решений рабочей группы возлагается на председателя рабочей группы.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3.9. </w:t>
      </w:r>
      <w:r w:rsidR="001B73A6" w:rsidRPr="00EE6151">
        <w:rPr>
          <w:rFonts w:ascii="Times New Roman" w:hAnsi="Times New Roman" w:cs="Times New Roman"/>
          <w:sz w:val="28"/>
          <w:szCs w:val="28"/>
        </w:rPr>
        <w:t>Протокол заседания доводится до членов рабочей группы в течение десяти рабочих дней.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 xml:space="preserve">3.10. </w:t>
      </w:r>
      <w:r w:rsidR="001B73A6" w:rsidRPr="00EE6151">
        <w:rPr>
          <w:rFonts w:ascii="Times New Roman" w:hAnsi="Times New Roman" w:cs="Times New Roman"/>
          <w:sz w:val="28"/>
          <w:szCs w:val="28"/>
        </w:rPr>
        <w:t>На заседания рабочей группы могут приглашаться представители средств массовой информации и другие заинтересованные лица.</w:t>
      </w:r>
    </w:p>
    <w:p w:rsidR="00EE6151" w:rsidRPr="00E417A7" w:rsidRDefault="00EE6151" w:rsidP="00B97CCF">
      <w:pPr>
        <w:ind w:firstLine="709"/>
        <w:rPr>
          <w:rFonts w:ascii="Times New Roman" w:hAnsi="Times New Roman" w:cs="Times New Roman"/>
          <w:sz w:val="16"/>
          <w:szCs w:val="28"/>
        </w:rPr>
      </w:pPr>
    </w:p>
    <w:p w:rsidR="00EE6151" w:rsidRPr="00E040F2" w:rsidRDefault="00EE6151" w:rsidP="00B97C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F2">
        <w:rPr>
          <w:rFonts w:ascii="Times New Roman" w:hAnsi="Times New Roman" w:cs="Times New Roman"/>
          <w:b/>
          <w:sz w:val="28"/>
          <w:szCs w:val="28"/>
        </w:rPr>
        <w:t>IV. Права рабочей группы</w:t>
      </w:r>
    </w:p>
    <w:p w:rsidR="00EE6151" w:rsidRPr="00EE6151" w:rsidRDefault="00EE6151" w:rsidP="00B97CCF">
      <w:pPr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Рабочая группа имеет право в пределах своей компетенции:</w:t>
      </w:r>
    </w:p>
    <w:p w:rsidR="00EE6151" w:rsidRPr="00EE6151" w:rsidRDefault="001B73A6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осуществлять взаимодействие с территориальными органами фед</w:t>
      </w:r>
      <w:r w:rsidR="00EE6151" w:rsidRPr="00EE6151">
        <w:rPr>
          <w:rFonts w:ascii="Times New Roman" w:hAnsi="Times New Roman" w:cs="Times New Roman"/>
          <w:sz w:val="28"/>
          <w:szCs w:val="28"/>
        </w:rPr>
        <w:t>е</w:t>
      </w:r>
      <w:r w:rsidR="00EE6151" w:rsidRPr="00EE6151">
        <w:rPr>
          <w:rFonts w:ascii="Times New Roman" w:hAnsi="Times New Roman" w:cs="Times New Roman"/>
          <w:sz w:val="28"/>
          <w:szCs w:val="28"/>
        </w:rPr>
        <w:t>ральных органов государственной власти по Магаданской области, органами государственной власти Магаданской области, органами местного сам</w:t>
      </w:r>
      <w:r w:rsidR="00EE6151" w:rsidRPr="00EE6151">
        <w:rPr>
          <w:rFonts w:ascii="Times New Roman" w:hAnsi="Times New Roman" w:cs="Times New Roman"/>
          <w:sz w:val="28"/>
          <w:szCs w:val="28"/>
        </w:rPr>
        <w:t>о</w:t>
      </w:r>
      <w:r w:rsidR="00EE6151" w:rsidRPr="00EE6151">
        <w:rPr>
          <w:rFonts w:ascii="Times New Roman" w:hAnsi="Times New Roman" w:cs="Times New Roman"/>
          <w:sz w:val="28"/>
          <w:szCs w:val="28"/>
        </w:rPr>
        <w:t>управления, работодателями, общественными организациями;</w:t>
      </w:r>
    </w:p>
    <w:p w:rsidR="00EE6151" w:rsidRPr="00EE6151" w:rsidRDefault="001B73A6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запрашивать в установленном порядке у территориальных органов федеральных органов государственной власти по Магаданской области, о</w:t>
      </w:r>
      <w:r w:rsidR="00EE6151" w:rsidRPr="00EE6151">
        <w:rPr>
          <w:rFonts w:ascii="Times New Roman" w:hAnsi="Times New Roman" w:cs="Times New Roman"/>
          <w:sz w:val="28"/>
          <w:szCs w:val="28"/>
        </w:rPr>
        <w:t>р</w:t>
      </w:r>
      <w:r w:rsidR="00EE6151" w:rsidRPr="00EE6151">
        <w:rPr>
          <w:rFonts w:ascii="Times New Roman" w:hAnsi="Times New Roman" w:cs="Times New Roman"/>
          <w:sz w:val="28"/>
          <w:szCs w:val="28"/>
        </w:rPr>
        <w:t>ганов государственной власти Магаданской области, органов местного сам</w:t>
      </w:r>
      <w:r w:rsidR="00EE6151" w:rsidRPr="00EE6151">
        <w:rPr>
          <w:rFonts w:ascii="Times New Roman" w:hAnsi="Times New Roman" w:cs="Times New Roman"/>
          <w:sz w:val="28"/>
          <w:szCs w:val="28"/>
        </w:rPr>
        <w:t>о</w:t>
      </w:r>
      <w:r w:rsidR="00EE6151" w:rsidRPr="00EE6151">
        <w:rPr>
          <w:rFonts w:ascii="Times New Roman" w:hAnsi="Times New Roman" w:cs="Times New Roman"/>
          <w:sz w:val="28"/>
          <w:szCs w:val="28"/>
        </w:rPr>
        <w:t>управления, работодателей, общественных организаций информацию и спр</w:t>
      </w:r>
      <w:r w:rsidR="00EE6151" w:rsidRPr="00EE6151">
        <w:rPr>
          <w:rFonts w:ascii="Times New Roman" w:hAnsi="Times New Roman" w:cs="Times New Roman"/>
          <w:sz w:val="28"/>
          <w:szCs w:val="28"/>
        </w:rPr>
        <w:t>а</w:t>
      </w:r>
      <w:r w:rsidR="00EE6151" w:rsidRPr="00EE6151">
        <w:rPr>
          <w:rFonts w:ascii="Times New Roman" w:hAnsi="Times New Roman" w:cs="Times New Roman"/>
          <w:sz w:val="28"/>
          <w:szCs w:val="28"/>
        </w:rPr>
        <w:t>вочные материалы по вопросам трудоустройства инвалидов;</w:t>
      </w:r>
    </w:p>
    <w:p w:rsidR="00EE6151" w:rsidRPr="00EE6151" w:rsidRDefault="001B73A6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151" w:rsidRPr="00EE6151">
        <w:rPr>
          <w:rFonts w:ascii="Times New Roman" w:hAnsi="Times New Roman" w:cs="Times New Roman"/>
          <w:sz w:val="28"/>
          <w:szCs w:val="28"/>
        </w:rPr>
        <w:t xml:space="preserve"> приглашать в установленном порядке на заседания рабочей группы и заслушивать руководителей организаций независимо от формы собственн</w:t>
      </w:r>
      <w:r w:rsidR="00EE6151" w:rsidRPr="00EE6151">
        <w:rPr>
          <w:rFonts w:ascii="Times New Roman" w:hAnsi="Times New Roman" w:cs="Times New Roman"/>
          <w:sz w:val="28"/>
          <w:szCs w:val="28"/>
        </w:rPr>
        <w:t>о</w:t>
      </w:r>
      <w:r w:rsidR="00EE6151" w:rsidRPr="00EE6151">
        <w:rPr>
          <w:rFonts w:ascii="Times New Roman" w:hAnsi="Times New Roman" w:cs="Times New Roman"/>
          <w:sz w:val="28"/>
          <w:szCs w:val="28"/>
        </w:rPr>
        <w:t>сти, индивидуальных предпринимателей по вопросам, рассматриваемым на заседании рабочей группы;</w:t>
      </w:r>
    </w:p>
    <w:p w:rsidR="00EE6151" w:rsidRPr="00EE6151" w:rsidRDefault="001B73A6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151" w:rsidRPr="00EE6151">
        <w:rPr>
          <w:rFonts w:ascii="Times New Roman" w:hAnsi="Times New Roman" w:cs="Times New Roman"/>
          <w:sz w:val="28"/>
          <w:szCs w:val="28"/>
        </w:rPr>
        <w:t>привлекать в случае необходимости независимых экспертов, консул</w:t>
      </w:r>
      <w:r w:rsidR="00EE6151" w:rsidRPr="00EE6151">
        <w:rPr>
          <w:rFonts w:ascii="Times New Roman" w:hAnsi="Times New Roman" w:cs="Times New Roman"/>
          <w:sz w:val="28"/>
          <w:szCs w:val="28"/>
        </w:rPr>
        <w:t>ь</w:t>
      </w:r>
      <w:r w:rsidR="00EE6151" w:rsidRPr="00EE6151">
        <w:rPr>
          <w:rFonts w:ascii="Times New Roman" w:hAnsi="Times New Roman" w:cs="Times New Roman"/>
          <w:sz w:val="28"/>
          <w:szCs w:val="28"/>
        </w:rPr>
        <w:t>тантов для участия в деятельности рабочей группы.</w:t>
      </w:r>
    </w:p>
    <w:p w:rsidR="00EE6151" w:rsidRPr="00EE6151" w:rsidRDefault="00EE6151" w:rsidP="00B97C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6151" w:rsidRPr="00E040F2" w:rsidRDefault="00E112C0" w:rsidP="00B97C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EE6151" w:rsidRPr="00E040F2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B1996" w:rsidRDefault="00EE6151" w:rsidP="00B97CCF">
      <w:pPr>
        <w:rPr>
          <w:rFonts w:ascii="Times New Roman" w:hAnsi="Times New Roman" w:cs="Times New Roman"/>
          <w:sz w:val="28"/>
          <w:szCs w:val="28"/>
        </w:rPr>
      </w:pPr>
      <w:r w:rsidRPr="00EE6151">
        <w:rPr>
          <w:rFonts w:ascii="Times New Roman" w:hAnsi="Times New Roman" w:cs="Times New Roman"/>
          <w:sz w:val="28"/>
          <w:szCs w:val="28"/>
        </w:rPr>
        <w:t>За законность и обоснованность принятых решений ответственность несет председатель рабочей группы; за качественное ведение делопроизво</w:t>
      </w:r>
      <w:r w:rsidRPr="00EE6151">
        <w:rPr>
          <w:rFonts w:ascii="Times New Roman" w:hAnsi="Times New Roman" w:cs="Times New Roman"/>
          <w:sz w:val="28"/>
          <w:szCs w:val="28"/>
        </w:rPr>
        <w:t>д</w:t>
      </w:r>
      <w:r w:rsidRPr="00EE6151">
        <w:rPr>
          <w:rFonts w:ascii="Times New Roman" w:hAnsi="Times New Roman" w:cs="Times New Roman"/>
          <w:sz w:val="28"/>
          <w:szCs w:val="28"/>
        </w:rPr>
        <w:t>ства - секретарь рабочей группы.</w:t>
      </w:r>
    </w:p>
    <w:p w:rsidR="00B97CCF" w:rsidRDefault="00B97CCF" w:rsidP="00B97CCF">
      <w:pPr>
        <w:rPr>
          <w:rFonts w:ascii="Times New Roman" w:hAnsi="Times New Roman" w:cs="Times New Roman"/>
          <w:sz w:val="28"/>
          <w:szCs w:val="28"/>
        </w:rPr>
      </w:pPr>
    </w:p>
    <w:p w:rsidR="00B97CCF" w:rsidRDefault="00B97CCF" w:rsidP="00B97CCF">
      <w:pPr>
        <w:rPr>
          <w:rFonts w:ascii="Times New Roman" w:hAnsi="Times New Roman" w:cs="Times New Roman"/>
          <w:sz w:val="28"/>
          <w:szCs w:val="28"/>
        </w:rPr>
      </w:pPr>
    </w:p>
    <w:p w:rsidR="00B97CCF" w:rsidRDefault="00B97CCF" w:rsidP="00B97CCF">
      <w:pPr>
        <w:jc w:val="center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2675C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Pr="00B25E0E" w:rsidRDefault="0032675C" w:rsidP="0032675C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5340A0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B97CCF" w:rsidRDefault="00B97CCF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</w:p>
    <w:p w:rsidR="0032675C" w:rsidRPr="008D21C9" w:rsidRDefault="0032675C" w:rsidP="0032675C">
      <w:pPr>
        <w:ind w:left="6480" w:firstLine="0"/>
        <w:rPr>
          <w:rFonts w:ascii="Times New Roman" w:hAnsi="Times New Roman" w:cs="Times New Roman"/>
          <w:b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2</w:t>
      </w:r>
    </w:p>
    <w:p w:rsidR="0032675C" w:rsidRPr="008D21C9" w:rsidRDefault="0032675C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к постановлению </w:t>
      </w:r>
    </w:p>
    <w:p w:rsidR="0032675C" w:rsidRPr="008D21C9" w:rsidRDefault="0032675C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администрации </w:t>
      </w:r>
    </w:p>
    <w:p w:rsidR="0032675C" w:rsidRPr="008D21C9" w:rsidRDefault="0032675C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городского округа</w:t>
      </w:r>
    </w:p>
    <w:p w:rsidR="0032675C" w:rsidRPr="008D21C9" w:rsidRDefault="00A80255" w:rsidP="0032675C">
      <w:pPr>
        <w:ind w:left="6480" w:firstLine="0"/>
        <w:rPr>
          <w:rFonts w:ascii="Times New Roman" w:hAnsi="Times New Roman" w:cs="Times New Roman"/>
          <w:b/>
          <w:color w:val="000000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от </w:t>
      </w:r>
      <w:r w:rsidR="00E417A7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26.10.2017г</w:t>
      </w:r>
      <w:r w:rsidR="009E5A2E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.</w:t>
      </w:r>
      <w:r w:rsidR="00E417A7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 № 781</w:t>
      </w:r>
    </w:p>
    <w:p w:rsidR="007D6AB7" w:rsidRDefault="007D6AB7" w:rsidP="0085148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E24AB" w:rsidRPr="007D6AB7" w:rsidRDefault="007E24AB" w:rsidP="0085148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D6AB7" w:rsidRPr="005B1996" w:rsidRDefault="007D6AB7" w:rsidP="009E5A2E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040F2" w:rsidRPr="00E417A7" w:rsidRDefault="00E040F2" w:rsidP="009E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t>межведомственной рабочей группы по повышению</w:t>
      </w:r>
    </w:p>
    <w:p w:rsidR="00E040F2" w:rsidRPr="00E417A7" w:rsidRDefault="00E040F2" w:rsidP="009E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t>уровня трудоустройства инвалидов на территории</w:t>
      </w:r>
    </w:p>
    <w:p w:rsidR="005B1996" w:rsidRPr="00E417A7" w:rsidRDefault="00E040F2" w:rsidP="009E5A2E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E040F2" w:rsidRDefault="00E040F2" w:rsidP="009E5A2E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28"/>
      </w:tblGrid>
      <w:tr w:rsidR="00B97CCF" w:rsidTr="00B97CCF">
        <w:tc>
          <w:tcPr>
            <w:tcW w:w="3936" w:type="dxa"/>
          </w:tcPr>
          <w:p w:rsidR="00B97CCF" w:rsidRDefault="00B97CCF" w:rsidP="00B97CCF">
            <w:pPr>
              <w:tabs>
                <w:tab w:val="left" w:pos="25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5628" w:type="dxa"/>
          </w:tcPr>
          <w:p w:rsidR="00B97CCF" w:rsidRDefault="00B97CCF" w:rsidP="009E5A2E">
            <w:pPr>
              <w:tabs>
                <w:tab w:val="left" w:pos="25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Омсу</w:t>
            </w: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по социальным вопросам;</w:t>
            </w:r>
          </w:p>
          <w:p w:rsidR="00B97CCF" w:rsidRDefault="00B97CCF" w:rsidP="009E5A2E">
            <w:pPr>
              <w:tabs>
                <w:tab w:val="left" w:pos="25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CF" w:rsidTr="00B97CCF">
        <w:tc>
          <w:tcPr>
            <w:tcW w:w="3936" w:type="dxa"/>
          </w:tcPr>
          <w:p w:rsidR="00B97CCF" w:rsidRPr="00A4798B" w:rsidRDefault="00B97CCF" w:rsidP="00B97CCF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97CCF" w:rsidRDefault="00B97CCF" w:rsidP="00B97CCF">
            <w:pPr>
              <w:tabs>
                <w:tab w:val="left" w:pos="25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абочей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ппы</w:t>
            </w:r>
          </w:p>
        </w:tc>
        <w:tc>
          <w:tcPr>
            <w:tcW w:w="5628" w:type="dxa"/>
          </w:tcPr>
          <w:p w:rsidR="00B97CCF" w:rsidRDefault="00B97CCF" w:rsidP="009E5A2E">
            <w:pPr>
              <w:tabs>
                <w:tab w:val="left" w:pos="25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директор МОГКУ «Омсукчанский центр занятости населения»;</w:t>
            </w:r>
          </w:p>
          <w:p w:rsidR="00B97CCF" w:rsidRDefault="00B97CCF" w:rsidP="009E5A2E">
            <w:pPr>
              <w:tabs>
                <w:tab w:val="left" w:pos="25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CF" w:rsidTr="00B97CCF">
        <w:tc>
          <w:tcPr>
            <w:tcW w:w="3936" w:type="dxa"/>
          </w:tcPr>
          <w:p w:rsidR="00B97CCF" w:rsidRDefault="00B97CCF" w:rsidP="00B97CCF">
            <w:pPr>
              <w:tabs>
                <w:tab w:val="left" w:pos="25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5628" w:type="dxa"/>
          </w:tcPr>
          <w:p w:rsidR="00B97CCF" w:rsidRDefault="00B97CCF" w:rsidP="009E5A2E">
            <w:pPr>
              <w:tabs>
                <w:tab w:val="left" w:pos="25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8B">
              <w:rPr>
                <w:rFonts w:ascii="Times New Roman" w:hAnsi="Times New Roman" w:cs="Times New Roman"/>
                <w:sz w:val="28"/>
                <w:szCs w:val="28"/>
              </w:rPr>
              <w:t>- специалист МОГКУ «Омсукчан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центр занятости населения».</w:t>
            </w:r>
          </w:p>
        </w:tc>
      </w:tr>
    </w:tbl>
    <w:p w:rsidR="004E2A49" w:rsidRDefault="004E2A49" w:rsidP="004E2A49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E2A49" w:rsidRDefault="004E2A49" w:rsidP="004E2A49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417A7" w:rsidRDefault="000A4CDF" w:rsidP="004E2A49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E417A7">
        <w:rPr>
          <w:rFonts w:ascii="Times New Roman" w:hAnsi="Times New Roman" w:cs="Times New Roman"/>
          <w:sz w:val="28"/>
          <w:szCs w:val="28"/>
        </w:rPr>
        <w:t>:</w:t>
      </w:r>
    </w:p>
    <w:p w:rsidR="004E2A49" w:rsidRDefault="004E2A49" w:rsidP="004E2A49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МО</w:t>
      </w:r>
      <w:r w:rsidR="00A4798B" w:rsidRPr="00A4798B">
        <w:rPr>
          <w:rFonts w:ascii="Times New Roman" w:hAnsi="Times New Roman" w:cs="Times New Roman"/>
          <w:sz w:val="28"/>
          <w:szCs w:val="28"/>
        </w:rPr>
        <w:t>ГКУ СП и СОН «Омсукчанский социальный центр»</w:t>
      </w:r>
      <w:r w:rsidR="00A4798B">
        <w:rPr>
          <w:rFonts w:ascii="Times New Roman" w:hAnsi="Times New Roman" w:cs="Times New Roman"/>
          <w:sz w:val="28"/>
          <w:szCs w:val="28"/>
        </w:rPr>
        <w:t>;</w:t>
      </w:r>
    </w:p>
    <w:p w:rsidR="000A4CDF" w:rsidRDefault="00A4798B" w:rsidP="004E2A49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798B">
        <w:rPr>
          <w:rFonts w:ascii="Times New Roman" w:hAnsi="Times New Roman" w:cs="Times New Roman"/>
          <w:sz w:val="28"/>
          <w:szCs w:val="28"/>
        </w:rPr>
        <w:t xml:space="preserve">- </w:t>
      </w:r>
      <w:r w:rsidR="004E2A49">
        <w:rPr>
          <w:rFonts w:ascii="Times New Roman" w:hAnsi="Times New Roman" w:cs="Times New Roman"/>
          <w:sz w:val="28"/>
          <w:szCs w:val="28"/>
        </w:rPr>
        <w:t>руководитель Клиентской службы на правах отдела</w:t>
      </w:r>
      <w:r w:rsidRPr="00A4798B">
        <w:rPr>
          <w:rFonts w:ascii="Times New Roman" w:hAnsi="Times New Roman" w:cs="Times New Roman"/>
          <w:sz w:val="28"/>
          <w:szCs w:val="28"/>
        </w:rPr>
        <w:t xml:space="preserve"> Пенсионного фонда РФ в Омсукчанском районе;</w:t>
      </w:r>
    </w:p>
    <w:p w:rsidR="000A4CDF" w:rsidRDefault="004E2A49" w:rsidP="004E2A49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врач МОГ</w:t>
      </w:r>
      <w:r w:rsidR="00B04CB1">
        <w:rPr>
          <w:rFonts w:ascii="Times New Roman" w:hAnsi="Times New Roman" w:cs="Times New Roman"/>
          <w:sz w:val="28"/>
          <w:szCs w:val="28"/>
        </w:rPr>
        <w:t>БУЗ «ОРБ»;</w:t>
      </w:r>
    </w:p>
    <w:p w:rsidR="000A4CDF" w:rsidRDefault="009E2A36" w:rsidP="007C07F2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798B">
        <w:rPr>
          <w:rFonts w:ascii="Times New Roman" w:hAnsi="Times New Roman" w:cs="Times New Roman"/>
          <w:sz w:val="28"/>
          <w:szCs w:val="28"/>
        </w:rPr>
        <w:t>- начальник отдела по правовой работе и информационному обеспечению а</w:t>
      </w:r>
      <w:r w:rsidR="000A4CDF">
        <w:rPr>
          <w:rFonts w:ascii="Times New Roman" w:hAnsi="Times New Roman" w:cs="Times New Roman"/>
          <w:sz w:val="28"/>
          <w:szCs w:val="28"/>
        </w:rPr>
        <w:t>д</w:t>
      </w:r>
      <w:r w:rsidRPr="00A4798B">
        <w:rPr>
          <w:rFonts w:ascii="Times New Roman" w:hAnsi="Times New Roman" w:cs="Times New Roman"/>
          <w:sz w:val="28"/>
          <w:szCs w:val="28"/>
        </w:rPr>
        <w:t>министрации Омсукчанского городско</w:t>
      </w:r>
      <w:r w:rsidR="000A4CDF">
        <w:rPr>
          <w:rFonts w:ascii="Times New Roman" w:hAnsi="Times New Roman" w:cs="Times New Roman"/>
          <w:sz w:val="28"/>
          <w:szCs w:val="28"/>
        </w:rPr>
        <w:t>го округа;</w:t>
      </w:r>
    </w:p>
    <w:p w:rsidR="00A4798B" w:rsidRDefault="009E2A36" w:rsidP="004E2A49">
      <w:pPr>
        <w:pStyle w:val="11"/>
        <w:shd w:val="clear" w:color="auto" w:fill="auto"/>
        <w:tabs>
          <w:tab w:val="left" w:pos="359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798B">
        <w:rPr>
          <w:rFonts w:ascii="Times New Roman" w:hAnsi="Times New Roman" w:cs="Times New Roman"/>
          <w:sz w:val="28"/>
          <w:szCs w:val="28"/>
        </w:rPr>
        <w:t>- руководитель управления культуры, социал</w:t>
      </w:r>
      <w:r w:rsidR="000A4CDF">
        <w:rPr>
          <w:rFonts w:ascii="Times New Roman" w:hAnsi="Times New Roman" w:cs="Times New Roman"/>
          <w:sz w:val="28"/>
          <w:szCs w:val="28"/>
        </w:rPr>
        <w:t>ь</w:t>
      </w:r>
      <w:r w:rsidRPr="00A4798B">
        <w:rPr>
          <w:rFonts w:ascii="Times New Roman" w:hAnsi="Times New Roman" w:cs="Times New Roman"/>
          <w:sz w:val="28"/>
          <w:szCs w:val="28"/>
        </w:rPr>
        <w:t xml:space="preserve">ной и молодежной политики администрации </w:t>
      </w:r>
      <w:r w:rsidR="000A4CDF" w:rsidRPr="00A4798B">
        <w:rPr>
          <w:rFonts w:ascii="Times New Roman" w:hAnsi="Times New Roman" w:cs="Times New Roman"/>
          <w:sz w:val="28"/>
          <w:szCs w:val="28"/>
        </w:rPr>
        <w:t>Омсукчанского городского округа;</w:t>
      </w:r>
    </w:p>
    <w:p w:rsidR="000A4CDF" w:rsidRDefault="00A4798B" w:rsidP="004E2A49">
      <w:pPr>
        <w:pStyle w:val="11"/>
        <w:shd w:val="clear" w:color="auto" w:fill="auto"/>
        <w:tabs>
          <w:tab w:val="left" w:pos="359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798B">
        <w:rPr>
          <w:rFonts w:ascii="Times New Roman" w:hAnsi="Times New Roman" w:cs="Times New Roman"/>
          <w:sz w:val="28"/>
          <w:szCs w:val="28"/>
        </w:rPr>
        <w:t xml:space="preserve"> - руководитель управления образования администрации Омсукчанского г</w:t>
      </w:r>
      <w:r w:rsidRPr="00A4798B">
        <w:rPr>
          <w:rFonts w:ascii="Times New Roman" w:hAnsi="Times New Roman" w:cs="Times New Roman"/>
          <w:sz w:val="28"/>
          <w:szCs w:val="28"/>
        </w:rPr>
        <w:t>о</w:t>
      </w:r>
      <w:r w:rsidR="000A4CDF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0A4CDF" w:rsidRDefault="00A4798B" w:rsidP="004E2A49">
      <w:pPr>
        <w:pStyle w:val="11"/>
        <w:shd w:val="clear" w:color="auto" w:fill="auto"/>
        <w:tabs>
          <w:tab w:val="left" w:pos="359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798B">
        <w:rPr>
          <w:rFonts w:ascii="Times New Roman" w:hAnsi="Times New Roman" w:cs="Times New Roman"/>
          <w:sz w:val="28"/>
          <w:szCs w:val="28"/>
        </w:rPr>
        <w:t>- руководитель управления ЖКХ и градостроительства администрации О</w:t>
      </w:r>
      <w:r w:rsidRPr="00A4798B">
        <w:rPr>
          <w:rFonts w:ascii="Times New Roman" w:hAnsi="Times New Roman" w:cs="Times New Roman"/>
          <w:sz w:val="28"/>
          <w:szCs w:val="28"/>
        </w:rPr>
        <w:t>м</w:t>
      </w:r>
      <w:r w:rsidRPr="00A4798B">
        <w:rPr>
          <w:rFonts w:ascii="Times New Roman" w:hAnsi="Times New Roman" w:cs="Times New Roman"/>
          <w:sz w:val="28"/>
          <w:szCs w:val="28"/>
        </w:rPr>
        <w:t>сукчанского городского округ</w:t>
      </w:r>
      <w:r w:rsidR="000A4CDF">
        <w:rPr>
          <w:rFonts w:ascii="Times New Roman" w:hAnsi="Times New Roman" w:cs="Times New Roman"/>
          <w:sz w:val="28"/>
          <w:szCs w:val="28"/>
        </w:rPr>
        <w:t>а;</w:t>
      </w:r>
    </w:p>
    <w:p w:rsidR="009E2A36" w:rsidRDefault="00A4798B" w:rsidP="004E2A49">
      <w:pPr>
        <w:pStyle w:val="11"/>
        <w:shd w:val="clear" w:color="auto" w:fill="auto"/>
        <w:tabs>
          <w:tab w:val="left" w:pos="359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798B">
        <w:rPr>
          <w:rFonts w:ascii="Times New Roman" w:hAnsi="Times New Roman" w:cs="Times New Roman"/>
          <w:sz w:val="28"/>
          <w:szCs w:val="28"/>
        </w:rPr>
        <w:t>- руководитель управления спорта и туризма администрации Омсукчанского городского окру</w:t>
      </w:r>
      <w:r>
        <w:rPr>
          <w:rFonts w:ascii="Times New Roman" w:hAnsi="Times New Roman" w:cs="Times New Roman"/>
          <w:sz w:val="28"/>
          <w:szCs w:val="28"/>
        </w:rPr>
        <w:t xml:space="preserve">га; </w:t>
      </w:r>
    </w:p>
    <w:p w:rsidR="00A4798B" w:rsidRDefault="00A4798B" w:rsidP="004E2A49">
      <w:pPr>
        <w:pStyle w:val="11"/>
        <w:shd w:val="clear" w:color="auto" w:fill="auto"/>
        <w:tabs>
          <w:tab w:val="left" w:pos="359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756">
        <w:rPr>
          <w:rFonts w:ascii="Times New Roman" w:hAnsi="Times New Roman"/>
          <w:sz w:val="28"/>
          <w:szCs w:val="28"/>
        </w:rPr>
        <w:t>заместитель управляющего директора АО «Серебро Магадана»</w:t>
      </w:r>
      <w:r w:rsidR="0032675C">
        <w:rPr>
          <w:rFonts w:ascii="Times New Roman" w:hAnsi="Times New Roman"/>
          <w:sz w:val="28"/>
          <w:szCs w:val="28"/>
        </w:rPr>
        <w:t xml:space="preserve"> (по соглас</w:t>
      </w:r>
      <w:r w:rsidR="0032675C">
        <w:rPr>
          <w:rFonts w:ascii="Times New Roman" w:hAnsi="Times New Roman"/>
          <w:sz w:val="28"/>
          <w:szCs w:val="28"/>
        </w:rPr>
        <w:t>о</w:t>
      </w:r>
      <w:r w:rsidR="0032675C">
        <w:rPr>
          <w:rFonts w:ascii="Times New Roman" w:hAnsi="Times New Roman"/>
          <w:sz w:val="28"/>
          <w:szCs w:val="28"/>
        </w:rPr>
        <w:t>ванию);</w:t>
      </w:r>
    </w:p>
    <w:p w:rsidR="000A4CDF" w:rsidRDefault="000A4CDF" w:rsidP="004E2A49">
      <w:pPr>
        <w:pStyle w:val="11"/>
        <w:shd w:val="clear" w:color="auto" w:fill="auto"/>
        <w:tabs>
          <w:tab w:val="left" w:pos="359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448">
        <w:rPr>
          <w:rFonts w:ascii="Times New Roman" w:hAnsi="Times New Roman"/>
          <w:sz w:val="28"/>
          <w:szCs w:val="28"/>
        </w:rPr>
        <w:t>руководитель филиала – бюро № 7 ФКУ «ГБ</w:t>
      </w:r>
      <w:r>
        <w:rPr>
          <w:rFonts w:ascii="Times New Roman" w:hAnsi="Times New Roman"/>
          <w:sz w:val="28"/>
          <w:szCs w:val="28"/>
        </w:rPr>
        <w:t xml:space="preserve"> МСЭ</w:t>
      </w:r>
      <w:r w:rsidR="00974448">
        <w:rPr>
          <w:rFonts w:ascii="Times New Roman" w:hAnsi="Times New Roman"/>
          <w:sz w:val="28"/>
          <w:szCs w:val="28"/>
        </w:rPr>
        <w:t xml:space="preserve"> по Магаданской обла</w:t>
      </w:r>
      <w:r w:rsidR="00974448">
        <w:rPr>
          <w:rFonts w:ascii="Times New Roman" w:hAnsi="Times New Roman"/>
          <w:sz w:val="28"/>
          <w:szCs w:val="28"/>
        </w:rPr>
        <w:t>с</w:t>
      </w:r>
      <w:r w:rsidR="00974448">
        <w:rPr>
          <w:rFonts w:ascii="Times New Roman" w:hAnsi="Times New Roman"/>
          <w:sz w:val="28"/>
          <w:szCs w:val="28"/>
        </w:rPr>
        <w:t>ти» Минтруда России</w:t>
      </w:r>
      <w:r>
        <w:rPr>
          <w:rFonts w:ascii="Times New Roman" w:hAnsi="Times New Roman"/>
          <w:sz w:val="28"/>
          <w:szCs w:val="28"/>
        </w:rPr>
        <w:t>;</w:t>
      </w:r>
    </w:p>
    <w:p w:rsidR="009E2A36" w:rsidRPr="00A4798B" w:rsidRDefault="009E2A36" w:rsidP="004E2A49">
      <w:pPr>
        <w:pStyle w:val="11"/>
        <w:shd w:val="clear" w:color="auto" w:fill="auto"/>
        <w:tabs>
          <w:tab w:val="left" w:pos="359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798B">
        <w:rPr>
          <w:rFonts w:ascii="Times New Roman" w:hAnsi="Times New Roman" w:cs="Times New Roman"/>
          <w:sz w:val="28"/>
          <w:szCs w:val="28"/>
        </w:rPr>
        <w:t>- заместитель руководителя управления культуры, социальной и молодежной политики администрации Омсукчанского городского округа</w:t>
      </w:r>
      <w:r w:rsidR="0032675C">
        <w:rPr>
          <w:rFonts w:ascii="Times New Roman" w:hAnsi="Times New Roman" w:cs="Times New Roman"/>
          <w:sz w:val="28"/>
          <w:szCs w:val="28"/>
        </w:rPr>
        <w:t>.</w:t>
      </w:r>
    </w:p>
    <w:p w:rsidR="000A4CDF" w:rsidRDefault="000A4CDF" w:rsidP="009E2A36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4CDF" w:rsidRDefault="00527831" w:rsidP="00527831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A4CDF" w:rsidRDefault="000A4CDF" w:rsidP="009E2A36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2675C" w:rsidRPr="008D21C9" w:rsidRDefault="0032675C" w:rsidP="0032675C">
      <w:pPr>
        <w:ind w:left="6480" w:firstLine="0"/>
        <w:rPr>
          <w:rFonts w:ascii="Times New Roman" w:hAnsi="Times New Roman" w:cs="Times New Roman"/>
          <w:b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3</w:t>
      </w:r>
    </w:p>
    <w:p w:rsidR="0032675C" w:rsidRPr="008D21C9" w:rsidRDefault="0032675C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к постановлению </w:t>
      </w:r>
    </w:p>
    <w:p w:rsidR="0032675C" w:rsidRPr="008D21C9" w:rsidRDefault="0032675C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администрации </w:t>
      </w:r>
    </w:p>
    <w:p w:rsidR="0032675C" w:rsidRPr="008D21C9" w:rsidRDefault="0032675C" w:rsidP="0032675C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</w:pPr>
      <w:r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городского округа</w:t>
      </w:r>
    </w:p>
    <w:p w:rsidR="0032675C" w:rsidRPr="008D21C9" w:rsidRDefault="00E417A7" w:rsidP="0032675C">
      <w:pPr>
        <w:ind w:left="6480" w:firstLine="0"/>
        <w:rPr>
          <w:rFonts w:ascii="Times New Roman" w:hAnsi="Times New Roman" w:cs="Times New Roman"/>
          <w:b/>
          <w:color w:val="000000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от 26</w:t>
      </w:r>
      <w:r w:rsidR="0032675C"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.1</w:t>
      </w:r>
      <w:r w:rsidR="0032675C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0</w:t>
      </w:r>
      <w:r w:rsidR="0032675C"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.201</w:t>
      </w:r>
      <w:r w:rsidR="0032675C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7</w:t>
      </w:r>
      <w:r w:rsidR="0032675C"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>г. №</w:t>
      </w:r>
      <w:r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 781</w:t>
      </w:r>
      <w:r w:rsidR="0032675C" w:rsidRPr="008D21C9">
        <w:rPr>
          <w:rStyle w:val="a3"/>
          <w:rFonts w:ascii="Times New Roman" w:hAnsi="Times New Roman" w:cs="Times New Roman"/>
          <w:b w:val="0"/>
          <w:bCs/>
          <w:color w:val="000000"/>
          <w:szCs w:val="28"/>
        </w:rPr>
        <w:t xml:space="preserve"> </w:t>
      </w:r>
    </w:p>
    <w:p w:rsidR="0032675C" w:rsidRDefault="0032675C" w:rsidP="0032675C">
      <w:pPr>
        <w:pStyle w:val="1"/>
        <w:spacing w:before="0" w:after="0" w:line="240" w:lineRule="atLeast"/>
        <w:rPr>
          <w:rFonts w:ascii="Times New Roman" w:hAnsi="Times New Roman"/>
          <w:sz w:val="28"/>
          <w:szCs w:val="28"/>
        </w:rPr>
      </w:pPr>
    </w:p>
    <w:p w:rsidR="0032675C" w:rsidRDefault="0032675C" w:rsidP="0032675C">
      <w:pPr>
        <w:pStyle w:val="1"/>
        <w:spacing w:before="0" w:after="0" w:line="240" w:lineRule="atLeast"/>
        <w:rPr>
          <w:rFonts w:ascii="Times New Roman" w:hAnsi="Times New Roman"/>
          <w:sz w:val="28"/>
          <w:szCs w:val="28"/>
        </w:rPr>
      </w:pPr>
    </w:p>
    <w:p w:rsidR="00076182" w:rsidRPr="00076182" w:rsidRDefault="00076182" w:rsidP="00076182"/>
    <w:p w:rsidR="0032675C" w:rsidRPr="0032675C" w:rsidRDefault="00E417A7" w:rsidP="0032675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675C" w:rsidRPr="00E417A7" w:rsidRDefault="0032675C" w:rsidP="00326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hAnsi="Times New Roman" w:cs="Times New Roman"/>
          <w:sz w:val="28"/>
          <w:szCs w:val="28"/>
        </w:rPr>
        <w:t>мероприятий («дорожная карта») «Повышение уровня занятости инв</w:t>
      </w:r>
      <w:r w:rsidRPr="00E417A7">
        <w:rPr>
          <w:rFonts w:ascii="Times New Roman" w:hAnsi="Times New Roman" w:cs="Times New Roman"/>
          <w:sz w:val="28"/>
          <w:szCs w:val="28"/>
        </w:rPr>
        <w:t>а</w:t>
      </w:r>
      <w:r w:rsidR="00527831">
        <w:rPr>
          <w:rFonts w:ascii="Times New Roman" w:hAnsi="Times New Roman" w:cs="Times New Roman"/>
          <w:sz w:val="28"/>
          <w:szCs w:val="28"/>
        </w:rPr>
        <w:t xml:space="preserve">лидов </w:t>
      </w:r>
      <w:r w:rsidRPr="00E417A7">
        <w:rPr>
          <w:rFonts w:ascii="Times New Roman" w:hAnsi="Times New Roman" w:cs="Times New Roman"/>
          <w:sz w:val="28"/>
          <w:szCs w:val="28"/>
        </w:rPr>
        <w:t>в</w:t>
      </w:r>
      <w:r w:rsidR="00527831">
        <w:rPr>
          <w:rFonts w:ascii="Times New Roman" w:hAnsi="Times New Roman" w:cs="Times New Roman"/>
          <w:sz w:val="28"/>
          <w:szCs w:val="28"/>
        </w:rPr>
        <w:t xml:space="preserve"> Омсукчанском городском округе </w:t>
      </w:r>
      <w:r w:rsidR="007C07F2">
        <w:rPr>
          <w:rFonts w:ascii="Times New Roman" w:hAnsi="Times New Roman" w:cs="Times New Roman"/>
          <w:sz w:val="28"/>
          <w:szCs w:val="28"/>
        </w:rPr>
        <w:t>на 2017-</w:t>
      </w:r>
      <w:r w:rsidRPr="00E417A7">
        <w:rPr>
          <w:rFonts w:ascii="Times New Roman" w:hAnsi="Times New Roman" w:cs="Times New Roman"/>
          <w:sz w:val="28"/>
          <w:szCs w:val="28"/>
        </w:rPr>
        <w:t>2021 годы</w:t>
      </w:r>
    </w:p>
    <w:p w:rsidR="0032675C" w:rsidRPr="0032675C" w:rsidRDefault="0032675C" w:rsidP="0032675C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План мероприятий («дорожная карта») по повышению уровня занят</w:t>
      </w:r>
      <w:r w:rsidRPr="0032675C">
        <w:rPr>
          <w:rFonts w:ascii="Times New Roman" w:hAnsi="Times New Roman" w:cs="Times New Roman"/>
          <w:sz w:val="28"/>
          <w:szCs w:val="28"/>
        </w:rPr>
        <w:t>о</w:t>
      </w:r>
      <w:r w:rsidRPr="0032675C">
        <w:rPr>
          <w:rFonts w:ascii="Times New Roman" w:hAnsi="Times New Roman" w:cs="Times New Roman"/>
          <w:sz w:val="28"/>
          <w:szCs w:val="28"/>
        </w:rPr>
        <w:t xml:space="preserve">сти инвалидов, в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Омсукчанском </w:t>
      </w:r>
      <w:r w:rsidR="0052783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7C07F2">
        <w:rPr>
          <w:rFonts w:ascii="Times New Roman" w:hAnsi="Times New Roman" w:cs="Times New Roman"/>
          <w:sz w:val="28"/>
          <w:szCs w:val="28"/>
        </w:rPr>
        <w:t>на 2017-</w:t>
      </w:r>
      <w:r w:rsidRPr="0032675C">
        <w:rPr>
          <w:rFonts w:ascii="Times New Roman" w:hAnsi="Times New Roman" w:cs="Times New Roman"/>
          <w:sz w:val="28"/>
          <w:szCs w:val="28"/>
        </w:rPr>
        <w:t>2021 годы»  ра</w:t>
      </w:r>
      <w:r w:rsidRPr="0032675C">
        <w:rPr>
          <w:rFonts w:ascii="Times New Roman" w:hAnsi="Times New Roman" w:cs="Times New Roman"/>
          <w:sz w:val="28"/>
          <w:szCs w:val="28"/>
        </w:rPr>
        <w:t>з</w:t>
      </w:r>
      <w:r w:rsidRPr="0032675C">
        <w:rPr>
          <w:rFonts w:ascii="Times New Roman" w:hAnsi="Times New Roman" w:cs="Times New Roman"/>
          <w:sz w:val="28"/>
          <w:szCs w:val="28"/>
        </w:rPr>
        <w:t>работан во исполнение: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- Федерально</w:t>
      </w:r>
      <w:r w:rsidR="00527831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E417A7">
        <w:rPr>
          <w:rFonts w:ascii="Times New Roman" w:hAnsi="Times New Roman" w:cs="Times New Roman"/>
          <w:sz w:val="28"/>
          <w:szCs w:val="28"/>
        </w:rPr>
        <w:t>от 24 ноября 1995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  <w:r w:rsidR="00E417A7">
        <w:rPr>
          <w:rFonts w:ascii="Times New Roman" w:hAnsi="Times New Roman" w:cs="Times New Roman"/>
          <w:sz w:val="28"/>
          <w:szCs w:val="28"/>
        </w:rPr>
        <w:t>года № 181-ФЗ «</w:t>
      </w:r>
      <w:r w:rsidRPr="0032675C">
        <w:rPr>
          <w:rFonts w:ascii="Times New Roman" w:hAnsi="Times New Roman" w:cs="Times New Roman"/>
          <w:sz w:val="28"/>
          <w:szCs w:val="28"/>
        </w:rPr>
        <w:t>О социал</w:t>
      </w:r>
      <w:r w:rsidRPr="0032675C">
        <w:rPr>
          <w:rFonts w:ascii="Times New Roman" w:hAnsi="Times New Roman" w:cs="Times New Roman"/>
          <w:sz w:val="28"/>
          <w:szCs w:val="28"/>
        </w:rPr>
        <w:t>ь</w:t>
      </w:r>
      <w:r w:rsidRPr="0032675C">
        <w:rPr>
          <w:rFonts w:ascii="Times New Roman" w:hAnsi="Times New Roman" w:cs="Times New Roman"/>
          <w:sz w:val="28"/>
          <w:szCs w:val="28"/>
        </w:rPr>
        <w:t xml:space="preserve">ной защите инвалидов в </w:t>
      </w:r>
      <w:r w:rsidR="00E417A7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32675C">
        <w:rPr>
          <w:rFonts w:ascii="Times New Roman" w:hAnsi="Times New Roman" w:cs="Times New Roman"/>
          <w:sz w:val="28"/>
          <w:szCs w:val="28"/>
        </w:rPr>
        <w:t>;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 xml:space="preserve">- Закона Магаданской области от 28 декабря 2004 года </w:t>
      </w:r>
      <w:r w:rsidR="00E417A7">
        <w:rPr>
          <w:rFonts w:ascii="Times New Roman" w:hAnsi="Times New Roman" w:cs="Times New Roman"/>
          <w:sz w:val="28"/>
          <w:szCs w:val="28"/>
        </w:rPr>
        <w:t>№</w:t>
      </w:r>
      <w:r w:rsidRPr="0032675C">
        <w:rPr>
          <w:rFonts w:ascii="Times New Roman" w:hAnsi="Times New Roman" w:cs="Times New Roman"/>
          <w:sz w:val="28"/>
          <w:szCs w:val="28"/>
        </w:rPr>
        <w:t xml:space="preserve"> 518-ОЗ «О квотировании рабочих мест для инвалидов, проживающих в Магаданской области».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Планом предусмотрены меры, направленные на повышение эффекти</w:t>
      </w:r>
      <w:r w:rsidRPr="0032675C">
        <w:rPr>
          <w:rFonts w:ascii="Times New Roman" w:hAnsi="Times New Roman" w:cs="Times New Roman"/>
          <w:sz w:val="28"/>
          <w:szCs w:val="28"/>
        </w:rPr>
        <w:t>в</w:t>
      </w:r>
      <w:r w:rsidRPr="0032675C">
        <w:rPr>
          <w:rFonts w:ascii="Times New Roman" w:hAnsi="Times New Roman" w:cs="Times New Roman"/>
          <w:sz w:val="28"/>
          <w:szCs w:val="28"/>
        </w:rPr>
        <w:t>ности механизма квотирования рабочих мест для инвалидов, расширение возможностей трудоустройства инвалидов, совершенствование системы уч</w:t>
      </w:r>
      <w:r w:rsidRPr="0032675C">
        <w:rPr>
          <w:rFonts w:ascii="Times New Roman" w:hAnsi="Times New Roman" w:cs="Times New Roman"/>
          <w:sz w:val="28"/>
          <w:szCs w:val="28"/>
        </w:rPr>
        <w:t>ё</w:t>
      </w:r>
      <w:r w:rsidRPr="0032675C">
        <w:rPr>
          <w:rFonts w:ascii="Times New Roman" w:hAnsi="Times New Roman" w:cs="Times New Roman"/>
          <w:sz w:val="28"/>
          <w:szCs w:val="28"/>
        </w:rPr>
        <w:t>та инвалидов.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675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Доля инвалидов от общей численности населения (численность насел</w:t>
      </w:r>
      <w:r w:rsidRPr="0032675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527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ния) городского округа </w:t>
      </w:r>
      <w:r w:rsidRPr="003267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составляет </w:t>
      </w:r>
      <w:r w:rsidR="00076182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527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% </w:t>
      </w:r>
      <w:r w:rsidRPr="003267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процент</w:t>
      </w:r>
      <w:r w:rsidR="00076182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32675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27831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 xml:space="preserve">На сегодняшний день в городском округе по состоянию на 01.09.2017г. проживают </w:t>
      </w:r>
      <w:r w:rsidR="00076182">
        <w:rPr>
          <w:rFonts w:ascii="Times New Roman" w:hAnsi="Times New Roman" w:cs="Times New Roman"/>
          <w:sz w:val="28"/>
          <w:szCs w:val="28"/>
        </w:rPr>
        <w:t xml:space="preserve">74 </w:t>
      </w:r>
      <w:r w:rsidRPr="0032675C">
        <w:rPr>
          <w:rFonts w:ascii="Times New Roman" w:hAnsi="Times New Roman" w:cs="Times New Roman"/>
          <w:sz w:val="28"/>
          <w:szCs w:val="28"/>
        </w:rPr>
        <w:t>инвалид</w:t>
      </w:r>
      <w:r w:rsidR="00076182">
        <w:rPr>
          <w:rFonts w:ascii="Times New Roman" w:hAnsi="Times New Roman" w:cs="Times New Roman"/>
          <w:sz w:val="28"/>
          <w:szCs w:val="28"/>
        </w:rPr>
        <w:t xml:space="preserve">а </w:t>
      </w:r>
      <w:r w:rsidRPr="0032675C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076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 xml:space="preserve">Ежегодно в МОГКУ «Центр занятости населения»  за содействием в поиске работы обращается около </w:t>
      </w:r>
      <w:r w:rsidR="00076182">
        <w:rPr>
          <w:rFonts w:ascii="Times New Roman" w:hAnsi="Times New Roman" w:cs="Times New Roman"/>
          <w:sz w:val="28"/>
          <w:szCs w:val="28"/>
        </w:rPr>
        <w:t>трех</w:t>
      </w:r>
      <w:r w:rsidRPr="0032675C">
        <w:rPr>
          <w:rFonts w:ascii="Times New Roman" w:hAnsi="Times New Roman" w:cs="Times New Roman"/>
          <w:sz w:val="28"/>
          <w:szCs w:val="28"/>
        </w:rPr>
        <w:t xml:space="preserve"> инвалидов, из них при содействии центра занятости населения </w:t>
      </w:r>
      <w:r w:rsidR="00076182">
        <w:rPr>
          <w:rFonts w:ascii="Times New Roman" w:hAnsi="Times New Roman" w:cs="Times New Roman"/>
          <w:sz w:val="28"/>
          <w:szCs w:val="28"/>
        </w:rPr>
        <w:t xml:space="preserve">двое </w:t>
      </w:r>
      <w:r w:rsidRPr="0032675C">
        <w:rPr>
          <w:rFonts w:ascii="Times New Roman" w:hAnsi="Times New Roman" w:cs="Times New Roman"/>
          <w:sz w:val="28"/>
          <w:szCs w:val="28"/>
        </w:rPr>
        <w:t xml:space="preserve">трудоустраиваются.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За 6 месяцев 2017 года в МОГКУ «Центр занятости населения» за с</w:t>
      </w:r>
      <w:r w:rsidRPr="0032675C">
        <w:rPr>
          <w:rFonts w:ascii="Times New Roman" w:hAnsi="Times New Roman" w:cs="Times New Roman"/>
          <w:sz w:val="28"/>
          <w:szCs w:val="28"/>
        </w:rPr>
        <w:t>о</w:t>
      </w:r>
      <w:r w:rsidRPr="0032675C">
        <w:rPr>
          <w:rFonts w:ascii="Times New Roman" w:hAnsi="Times New Roman" w:cs="Times New Roman"/>
          <w:sz w:val="28"/>
          <w:szCs w:val="28"/>
        </w:rPr>
        <w:t xml:space="preserve">действием в поиске работы обратилось </w:t>
      </w:r>
      <w:r w:rsidR="00076182">
        <w:rPr>
          <w:rFonts w:ascii="Times New Roman" w:hAnsi="Times New Roman" w:cs="Times New Roman"/>
          <w:sz w:val="28"/>
          <w:szCs w:val="28"/>
        </w:rPr>
        <w:t>3</w:t>
      </w:r>
      <w:r w:rsidRPr="0032675C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76182">
        <w:rPr>
          <w:rFonts w:ascii="Times New Roman" w:hAnsi="Times New Roman" w:cs="Times New Roman"/>
          <w:sz w:val="28"/>
          <w:szCs w:val="28"/>
        </w:rPr>
        <w:t>а</w:t>
      </w:r>
      <w:r w:rsidRPr="0032675C">
        <w:rPr>
          <w:rFonts w:ascii="Times New Roman" w:hAnsi="Times New Roman" w:cs="Times New Roman"/>
          <w:sz w:val="28"/>
          <w:szCs w:val="28"/>
        </w:rPr>
        <w:t xml:space="preserve">, а за 6 месяцев 2016 года – </w:t>
      </w:r>
      <w:r w:rsidR="00076182">
        <w:rPr>
          <w:rFonts w:ascii="Times New Roman" w:hAnsi="Times New Roman" w:cs="Times New Roman"/>
          <w:sz w:val="28"/>
          <w:szCs w:val="28"/>
        </w:rPr>
        <w:t xml:space="preserve">2 </w:t>
      </w:r>
      <w:r w:rsidRPr="0032675C">
        <w:rPr>
          <w:rFonts w:ascii="Times New Roman" w:hAnsi="Times New Roman" w:cs="Times New Roman"/>
          <w:sz w:val="28"/>
          <w:szCs w:val="28"/>
        </w:rPr>
        <w:t>инвалид</w:t>
      </w:r>
      <w:r w:rsidR="00076182">
        <w:rPr>
          <w:rFonts w:ascii="Times New Roman" w:hAnsi="Times New Roman" w:cs="Times New Roman"/>
          <w:sz w:val="28"/>
          <w:szCs w:val="28"/>
        </w:rPr>
        <w:t>а</w:t>
      </w:r>
      <w:r w:rsidRPr="00326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182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Численность инвалидов, принявших участие в опросе за  первое пол</w:t>
      </w:r>
      <w:r w:rsidRPr="0032675C">
        <w:rPr>
          <w:rFonts w:ascii="Times New Roman" w:hAnsi="Times New Roman" w:cs="Times New Roman"/>
          <w:sz w:val="28"/>
          <w:szCs w:val="28"/>
        </w:rPr>
        <w:t>у</w:t>
      </w:r>
      <w:r w:rsidRPr="0032675C">
        <w:rPr>
          <w:rFonts w:ascii="Times New Roman" w:hAnsi="Times New Roman" w:cs="Times New Roman"/>
          <w:sz w:val="28"/>
          <w:szCs w:val="28"/>
        </w:rPr>
        <w:t xml:space="preserve">годие 2017 года, составляет </w:t>
      </w:r>
      <w:r w:rsidR="00076182">
        <w:rPr>
          <w:rFonts w:ascii="Times New Roman" w:hAnsi="Times New Roman" w:cs="Times New Roman"/>
          <w:sz w:val="28"/>
          <w:szCs w:val="28"/>
        </w:rPr>
        <w:t xml:space="preserve">8 </w:t>
      </w:r>
      <w:r w:rsidRPr="0032675C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32675C">
        <w:rPr>
          <w:rFonts w:ascii="Times New Roman" w:hAnsi="Times New Roman" w:cs="Times New Roman"/>
          <w:sz w:val="28"/>
          <w:szCs w:val="28"/>
        </w:rPr>
        <w:tab/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Несмотря на трудоустройство инвалидов, обратившихся в центр зан</w:t>
      </w:r>
      <w:r w:rsidRPr="0032675C">
        <w:rPr>
          <w:rFonts w:ascii="Times New Roman" w:hAnsi="Times New Roman" w:cs="Times New Roman"/>
          <w:sz w:val="28"/>
          <w:szCs w:val="28"/>
        </w:rPr>
        <w:t>я</w:t>
      </w:r>
      <w:r w:rsidRPr="0032675C">
        <w:rPr>
          <w:rFonts w:ascii="Times New Roman" w:hAnsi="Times New Roman" w:cs="Times New Roman"/>
          <w:sz w:val="28"/>
          <w:szCs w:val="28"/>
        </w:rPr>
        <w:t xml:space="preserve">тости населения </w:t>
      </w:r>
      <w:r w:rsidR="005F65CB" w:rsidRPr="005F65CB">
        <w:rPr>
          <w:rFonts w:ascii="Times New Roman" w:hAnsi="Times New Roman" w:cs="Times New Roman"/>
          <w:sz w:val="28"/>
          <w:szCs w:val="28"/>
        </w:rPr>
        <w:t>округа</w:t>
      </w:r>
      <w:r w:rsidRPr="0032675C">
        <w:rPr>
          <w:rFonts w:ascii="Times New Roman" w:hAnsi="Times New Roman" w:cs="Times New Roman"/>
          <w:sz w:val="28"/>
          <w:szCs w:val="28"/>
        </w:rPr>
        <w:t>, существует ряд проблем, связанных с решением в</w:t>
      </w:r>
      <w:r w:rsidRPr="0032675C">
        <w:rPr>
          <w:rFonts w:ascii="Times New Roman" w:hAnsi="Times New Roman" w:cs="Times New Roman"/>
          <w:sz w:val="28"/>
          <w:szCs w:val="28"/>
        </w:rPr>
        <w:t>о</w:t>
      </w:r>
      <w:r w:rsidRPr="0032675C">
        <w:rPr>
          <w:rFonts w:ascii="Times New Roman" w:hAnsi="Times New Roman" w:cs="Times New Roman"/>
          <w:sz w:val="28"/>
          <w:szCs w:val="28"/>
        </w:rPr>
        <w:t xml:space="preserve">просов трудоустройства инвалидов. </w:t>
      </w:r>
    </w:p>
    <w:p w:rsidR="00076182" w:rsidRDefault="0032675C" w:rsidP="00527831">
      <w:pPr>
        <w:ind w:firstLine="709"/>
        <w:rPr>
          <w:rStyle w:val="num"/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 xml:space="preserve">В их числе необходимо выделить: </w:t>
      </w:r>
    </w:p>
    <w:p w:rsidR="00076182" w:rsidRDefault="0032675C" w:rsidP="00527831">
      <w:pPr>
        <w:ind w:firstLine="709"/>
        <w:rPr>
          <w:rStyle w:val="num"/>
          <w:rFonts w:ascii="Times New Roman" w:hAnsi="Times New Roman" w:cs="Times New Roman"/>
          <w:sz w:val="28"/>
          <w:szCs w:val="28"/>
        </w:rPr>
      </w:pPr>
      <w:r w:rsidRPr="0032675C">
        <w:rPr>
          <w:rStyle w:val="num"/>
          <w:rFonts w:ascii="Times New Roman" w:hAnsi="Times New Roman" w:cs="Times New Roman"/>
          <w:sz w:val="28"/>
          <w:szCs w:val="28"/>
        </w:rPr>
        <w:t xml:space="preserve">1) </w:t>
      </w:r>
      <w:r w:rsidRPr="0032675C">
        <w:rPr>
          <w:rFonts w:ascii="Times New Roman" w:hAnsi="Times New Roman" w:cs="Times New Roman"/>
          <w:sz w:val="28"/>
          <w:szCs w:val="28"/>
        </w:rPr>
        <w:t>низкую мотивацию инвалидов трудоспособного возраста к труд</w:t>
      </w:r>
      <w:r w:rsidRPr="0032675C">
        <w:rPr>
          <w:rFonts w:ascii="Times New Roman" w:hAnsi="Times New Roman" w:cs="Times New Roman"/>
          <w:sz w:val="28"/>
          <w:szCs w:val="28"/>
        </w:rPr>
        <w:t>о</w:t>
      </w:r>
      <w:r w:rsidRPr="0032675C">
        <w:rPr>
          <w:rFonts w:ascii="Times New Roman" w:hAnsi="Times New Roman" w:cs="Times New Roman"/>
          <w:sz w:val="28"/>
          <w:szCs w:val="28"/>
        </w:rPr>
        <w:t xml:space="preserve">устройству;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Style w:val="num"/>
          <w:rFonts w:ascii="Times New Roman" w:hAnsi="Times New Roman" w:cs="Times New Roman"/>
          <w:sz w:val="28"/>
          <w:szCs w:val="28"/>
        </w:rPr>
        <w:t xml:space="preserve">2) </w:t>
      </w:r>
      <w:r w:rsidRPr="0032675C">
        <w:rPr>
          <w:rFonts w:ascii="Times New Roman" w:hAnsi="Times New Roman" w:cs="Times New Roman"/>
          <w:sz w:val="28"/>
          <w:szCs w:val="28"/>
        </w:rPr>
        <w:t>недостаточное количество рабочих мест, подходящих для трудоус</w:t>
      </w:r>
      <w:r w:rsidRPr="0032675C">
        <w:rPr>
          <w:rFonts w:ascii="Times New Roman" w:hAnsi="Times New Roman" w:cs="Times New Roman"/>
          <w:sz w:val="28"/>
          <w:szCs w:val="28"/>
        </w:rPr>
        <w:t>т</w:t>
      </w:r>
      <w:r w:rsidRPr="0032675C">
        <w:rPr>
          <w:rFonts w:ascii="Times New Roman" w:hAnsi="Times New Roman" w:cs="Times New Roman"/>
          <w:sz w:val="28"/>
          <w:szCs w:val="28"/>
        </w:rPr>
        <w:t xml:space="preserve">ройства инвалидов;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Style w:val="num"/>
          <w:rFonts w:ascii="Times New Roman" w:hAnsi="Times New Roman" w:cs="Times New Roman"/>
          <w:sz w:val="28"/>
          <w:szCs w:val="28"/>
        </w:rPr>
        <w:t xml:space="preserve">3) </w:t>
      </w:r>
      <w:r w:rsidRPr="0032675C">
        <w:rPr>
          <w:rFonts w:ascii="Times New Roman" w:hAnsi="Times New Roman" w:cs="Times New Roman"/>
          <w:sz w:val="28"/>
          <w:szCs w:val="28"/>
        </w:rPr>
        <w:t xml:space="preserve">низкое качество рабочих мест, выделяемых работодателями в счет квоты для приема на работу инвалидов;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Style w:val="num"/>
          <w:rFonts w:ascii="Times New Roman" w:hAnsi="Times New Roman" w:cs="Times New Roman"/>
          <w:sz w:val="28"/>
          <w:szCs w:val="28"/>
        </w:rPr>
        <w:t xml:space="preserve">4) </w:t>
      </w:r>
      <w:r w:rsidRPr="0032675C">
        <w:rPr>
          <w:rFonts w:ascii="Times New Roman" w:hAnsi="Times New Roman" w:cs="Times New Roman"/>
          <w:sz w:val="28"/>
          <w:szCs w:val="28"/>
        </w:rPr>
        <w:t xml:space="preserve">незаинтересованность работодателей в приеме на работу инвалидов.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 xml:space="preserve">Успешное решение проблем занятости инвалидов возможно только при </w:t>
      </w:r>
      <w:r w:rsidRPr="0032675C">
        <w:rPr>
          <w:rFonts w:ascii="Times New Roman" w:hAnsi="Times New Roman" w:cs="Times New Roman"/>
          <w:sz w:val="28"/>
          <w:szCs w:val="28"/>
        </w:rPr>
        <w:lastRenderedPageBreak/>
        <w:t>объединении усилий центра занятости населения городского округа, органов местного самоуправления, общественных организаций инвалидов, федерал</w:t>
      </w:r>
      <w:r w:rsidRPr="0032675C">
        <w:rPr>
          <w:rFonts w:ascii="Times New Roman" w:hAnsi="Times New Roman" w:cs="Times New Roman"/>
          <w:sz w:val="28"/>
          <w:szCs w:val="28"/>
        </w:rPr>
        <w:t>ь</w:t>
      </w:r>
      <w:r w:rsidRPr="0032675C">
        <w:rPr>
          <w:rFonts w:ascii="Times New Roman" w:hAnsi="Times New Roman" w:cs="Times New Roman"/>
          <w:sz w:val="28"/>
          <w:szCs w:val="28"/>
        </w:rPr>
        <w:t xml:space="preserve">ных учреждений медико-социальной экспертизы и работодателей.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Целью разработки «дорожной карты» является</w:t>
      </w:r>
      <w:r w:rsidRPr="0032675C">
        <w:rPr>
          <w:rFonts w:ascii="Times New Roman" w:hAnsi="Times New Roman" w:cs="Times New Roman"/>
          <w:sz w:val="28"/>
          <w:szCs w:val="28"/>
        </w:rPr>
        <w:t xml:space="preserve"> создание условий для п</w:t>
      </w:r>
      <w:r w:rsidRPr="0032675C">
        <w:rPr>
          <w:rFonts w:ascii="Times New Roman" w:hAnsi="Times New Roman" w:cs="Times New Roman"/>
          <w:sz w:val="28"/>
          <w:szCs w:val="28"/>
        </w:rPr>
        <w:t>о</w:t>
      </w:r>
      <w:r w:rsidRPr="0032675C">
        <w:rPr>
          <w:rFonts w:ascii="Times New Roman" w:hAnsi="Times New Roman" w:cs="Times New Roman"/>
          <w:sz w:val="28"/>
          <w:szCs w:val="28"/>
        </w:rPr>
        <w:t>вышения уровня трудоустройства инвалидов трудоспособного возраста в г</w:t>
      </w:r>
      <w:r w:rsidRPr="0032675C">
        <w:rPr>
          <w:rFonts w:ascii="Times New Roman" w:hAnsi="Times New Roman" w:cs="Times New Roman"/>
          <w:sz w:val="28"/>
          <w:szCs w:val="28"/>
        </w:rPr>
        <w:t>о</w:t>
      </w:r>
      <w:r w:rsidRPr="0032675C">
        <w:rPr>
          <w:rFonts w:ascii="Times New Roman" w:hAnsi="Times New Roman" w:cs="Times New Roman"/>
          <w:sz w:val="28"/>
          <w:szCs w:val="28"/>
        </w:rPr>
        <w:t>родском округе.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 xml:space="preserve">- повышение уровня информированности инвалидов о возможности трудоустройства;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- расширение возможностей для трудоустройства незанятых инвалидов трудоспособного возраста, в том числе за счет увеличения количества раб</w:t>
      </w:r>
      <w:r w:rsidRPr="0032675C">
        <w:rPr>
          <w:rFonts w:ascii="Times New Roman" w:hAnsi="Times New Roman" w:cs="Times New Roman"/>
          <w:sz w:val="28"/>
          <w:szCs w:val="28"/>
        </w:rPr>
        <w:t>о</w:t>
      </w:r>
      <w:r w:rsidRPr="0032675C">
        <w:rPr>
          <w:rFonts w:ascii="Times New Roman" w:hAnsi="Times New Roman" w:cs="Times New Roman"/>
          <w:sz w:val="28"/>
          <w:szCs w:val="28"/>
        </w:rPr>
        <w:t xml:space="preserve">чих мест для трудоустройства инвалидов, повышения качества рабочих мест, выделяемых работодателями в счет квоты для приема на работу инвалидов, стимулирование работодателей к созданию оснащенных рабочих мест для трудоустройства инвалидов; </w:t>
      </w:r>
    </w:p>
    <w:p w:rsidR="0032675C" w:rsidRP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- повышение эффективности межведомственного взаимодействия це</w:t>
      </w:r>
      <w:r w:rsidRPr="0032675C">
        <w:rPr>
          <w:rFonts w:ascii="Times New Roman" w:hAnsi="Times New Roman" w:cs="Times New Roman"/>
          <w:sz w:val="28"/>
          <w:szCs w:val="28"/>
        </w:rPr>
        <w:t>н</w:t>
      </w:r>
      <w:r w:rsidRPr="0032675C">
        <w:rPr>
          <w:rFonts w:ascii="Times New Roman" w:hAnsi="Times New Roman" w:cs="Times New Roman"/>
          <w:sz w:val="28"/>
          <w:szCs w:val="28"/>
        </w:rPr>
        <w:t xml:space="preserve">тра занятости населения с партнерами на рынке труда. </w:t>
      </w:r>
    </w:p>
    <w:p w:rsidR="0032675C" w:rsidRPr="0032675C" w:rsidRDefault="0032675C" w:rsidP="0052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Ожидаемый результат реализации «дорожной карты»:</w:t>
      </w:r>
    </w:p>
    <w:p w:rsid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75C">
        <w:rPr>
          <w:rFonts w:ascii="Times New Roman" w:hAnsi="Times New Roman" w:cs="Times New Roman"/>
          <w:sz w:val="28"/>
          <w:szCs w:val="28"/>
        </w:rPr>
        <w:t>Реализация Плана позволит обеспечить комплексный и системный подход к организации работы центра занятости населения, социальной защ</w:t>
      </w:r>
      <w:r w:rsidRPr="0032675C">
        <w:rPr>
          <w:rFonts w:ascii="Times New Roman" w:hAnsi="Times New Roman" w:cs="Times New Roman"/>
          <w:sz w:val="28"/>
          <w:szCs w:val="28"/>
        </w:rPr>
        <w:t>и</w:t>
      </w:r>
      <w:r w:rsidRPr="0032675C">
        <w:rPr>
          <w:rFonts w:ascii="Times New Roman" w:hAnsi="Times New Roman" w:cs="Times New Roman"/>
          <w:sz w:val="28"/>
          <w:szCs w:val="28"/>
        </w:rPr>
        <w:t>ты населения, образования, учреждения медико-социальной экспертизы, о</w:t>
      </w:r>
      <w:r w:rsidRPr="0032675C">
        <w:rPr>
          <w:rFonts w:ascii="Times New Roman" w:hAnsi="Times New Roman" w:cs="Times New Roman"/>
          <w:sz w:val="28"/>
          <w:szCs w:val="28"/>
        </w:rPr>
        <w:t>б</w:t>
      </w:r>
      <w:r w:rsidRPr="0032675C">
        <w:rPr>
          <w:rFonts w:ascii="Times New Roman" w:hAnsi="Times New Roman" w:cs="Times New Roman"/>
          <w:sz w:val="28"/>
          <w:szCs w:val="28"/>
        </w:rPr>
        <w:t>щественных организаций инвалидов и работодателей в целях повышения эффективности трудоустройства и роста уровня занятости инвалидов.</w:t>
      </w:r>
    </w:p>
    <w:p w:rsidR="0032675C" w:rsidRDefault="0032675C" w:rsidP="005278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675C" w:rsidRPr="00B04CB1" w:rsidRDefault="0032675C" w:rsidP="0032675C">
      <w:pPr>
        <w:spacing w:line="240" w:lineRule="atLeast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E417A7" w:rsidRDefault="0032675C" w:rsidP="0032675C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4C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="00E417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ЕРЕЧЕНЬ</w:t>
      </w:r>
      <w:r w:rsidRPr="00B04C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2675C" w:rsidRPr="00E417A7" w:rsidRDefault="0032675C" w:rsidP="00E417A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17A7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мероприятий,</w:t>
      </w:r>
      <w:r w:rsidR="00E417A7" w:rsidRPr="00E417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17A7" w:rsidRPr="00E417A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E417A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еализуемых для достижения, </w:t>
      </w:r>
      <w:r w:rsidRPr="00E417A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запланированных значений показателей </w:t>
      </w:r>
      <w:r w:rsidRPr="00E417A7">
        <w:rPr>
          <w:rFonts w:ascii="Times New Roman" w:hAnsi="Times New Roman" w:cs="Times New Roman"/>
          <w:sz w:val="28"/>
          <w:szCs w:val="28"/>
        </w:rPr>
        <w:t>уровня занятости инвалидов</w:t>
      </w:r>
    </w:p>
    <w:p w:rsidR="0032675C" w:rsidRPr="00E417A7" w:rsidRDefault="0032675C" w:rsidP="00E417A7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675C" w:rsidRPr="0032675C" w:rsidRDefault="0032675C" w:rsidP="0032675C">
      <w:pPr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6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80"/>
        <w:gridCol w:w="48"/>
        <w:gridCol w:w="12"/>
        <w:gridCol w:w="3004"/>
        <w:gridCol w:w="2126"/>
        <w:gridCol w:w="1701"/>
        <w:gridCol w:w="1984"/>
      </w:tblGrid>
      <w:tr w:rsidR="0032675C" w:rsidRPr="00C416C3" w:rsidTr="0032675C"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 xml:space="preserve">№ п/п </w:t>
            </w:r>
            <w:r w:rsidRPr="00C416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 xml:space="preserve">Наименование мероприятия </w:t>
            </w:r>
            <w:r w:rsidRPr="00C416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 xml:space="preserve">Срок реализации </w:t>
            </w:r>
            <w:r w:rsidRPr="00C416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bCs/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>Ответственные исполнители,</w:t>
            </w:r>
          </w:p>
          <w:p w:rsidR="0032675C" w:rsidRPr="00C416C3" w:rsidRDefault="0032675C" w:rsidP="00957E2E">
            <w:pPr>
              <w:pStyle w:val="affffe"/>
              <w:jc w:val="center"/>
              <w:rPr>
                <w:b/>
                <w:bCs/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 xml:space="preserve">соисполнители </w:t>
            </w:r>
          </w:p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7E2E" w:rsidRDefault="0032675C" w:rsidP="00957E2E">
            <w:pPr>
              <w:pStyle w:val="affffe"/>
              <w:jc w:val="center"/>
              <w:rPr>
                <w:b/>
                <w:bCs/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 xml:space="preserve">Ожидаемый </w:t>
            </w:r>
          </w:p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>резул</w:t>
            </w:r>
            <w:r w:rsidRPr="00C416C3">
              <w:rPr>
                <w:b/>
                <w:bCs/>
                <w:sz w:val="18"/>
                <w:szCs w:val="18"/>
              </w:rPr>
              <w:t>ь</w:t>
            </w:r>
            <w:r w:rsidRPr="00C416C3">
              <w:rPr>
                <w:b/>
                <w:bCs/>
                <w:sz w:val="18"/>
                <w:szCs w:val="18"/>
              </w:rPr>
              <w:t xml:space="preserve">тат </w:t>
            </w:r>
            <w:r w:rsidRPr="00C416C3">
              <w:rPr>
                <w:sz w:val="18"/>
                <w:szCs w:val="18"/>
              </w:rPr>
              <w:t xml:space="preserve"> </w:t>
            </w:r>
          </w:p>
        </w:tc>
      </w:tr>
      <w:tr w:rsidR="0032675C" w:rsidRPr="00C416C3" w:rsidTr="0032675C"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75C" w:rsidRPr="00C416C3" w:rsidRDefault="0032675C" w:rsidP="00957E2E">
            <w:pPr>
              <w:pStyle w:val="affffe"/>
              <w:numPr>
                <w:ilvl w:val="0"/>
                <w:numId w:val="3"/>
              </w:numPr>
              <w:ind w:left="0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Мероприятия по организации мониторинга, анализа, прогнозирования и</w:t>
            </w:r>
          </w:p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востребованности инвалидами услуг в области занятости населения</w:t>
            </w:r>
          </w:p>
        </w:tc>
      </w:tr>
      <w:tr w:rsidR="0032675C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5F65CB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Мониторинг (анкетирование) п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требности в трудоустройстве, нез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нятых инвалидов трудоспособного возраста, которым органами мед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>ко-социальной экспертизы (далее - органы МСЭ) рекомендовано тр</w:t>
            </w:r>
            <w:r w:rsidRPr="00C416C3">
              <w:rPr>
                <w:sz w:val="18"/>
                <w:szCs w:val="18"/>
              </w:rPr>
              <w:t>у</w:t>
            </w:r>
            <w:r w:rsidRPr="00C416C3">
              <w:rPr>
                <w:sz w:val="18"/>
                <w:szCs w:val="18"/>
              </w:rPr>
              <w:t xml:space="preserve">доустройство, но не обратившихся в центр занятости населения </w:t>
            </w:r>
            <w:r w:rsidR="005F65CB" w:rsidRPr="001A161D">
              <w:rPr>
                <w:sz w:val="18"/>
                <w:szCs w:val="18"/>
              </w:rPr>
              <w:t>округа</w:t>
            </w:r>
            <w:r w:rsidRPr="00C416C3">
              <w:rPr>
                <w:sz w:val="18"/>
                <w:szCs w:val="18"/>
              </w:rPr>
              <w:t xml:space="preserve"> в ц</w:t>
            </w:r>
            <w:r w:rsidRPr="00C416C3">
              <w:rPr>
                <w:sz w:val="18"/>
                <w:szCs w:val="18"/>
              </w:rPr>
              <w:t>е</w:t>
            </w:r>
            <w:r w:rsidRPr="00C416C3">
              <w:rPr>
                <w:sz w:val="18"/>
                <w:szCs w:val="18"/>
              </w:rPr>
              <w:t>лях поиска работы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Ежемесячно</w:t>
            </w:r>
          </w:p>
          <w:p w:rsidR="0032675C" w:rsidRPr="00C416C3" w:rsidRDefault="0032675C" w:rsidP="00957E2E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(по мере поступления выписок из индивид</w:t>
            </w:r>
            <w:r w:rsidRPr="00C416C3">
              <w:rPr>
                <w:sz w:val="18"/>
                <w:szCs w:val="18"/>
              </w:rPr>
              <w:t>у</w:t>
            </w:r>
            <w:r w:rsidR="00B04CB1">
              <w:rPr>
                <w:sz w:val="18"/>
                <w:szCs w:val="18"/>
              </w:rPr>
              <w:t>аль</w:t>
            </w:r>
            <w:r w:rsidRPr="00C416C3">
              <w:rPr>
                <w:sz w:val="18"/>
                <w:szCs w:val="18"/>
              </w:rPr>
              <w:t>ных программ реаб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>литации или абилитации инвалидов из органов МСЭ)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МОГКУ «</w:t>
            </w:r>
            <w:r w:rsidR="00B04CB1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B04CB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04CB1">
              <w:rPr>
                <w:rFonts w:ascii="Times New Roman" w:hAnsi="Times New Roman" w:cs="Times New Roman"/>
                <w:sz w:val="18"/>
                <w:szCs w:val="18"/>
              </w:rPr>
              <w:t>чанский 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ентр 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  <w:p w:rsidR="0032675C" w:rsidRPr="00C416C3" w:rsidRDefault="0032675C" w:rsidP="00957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осуществление пр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гнозной оценки во</w:t>
            </w:r>
            <w:r w:rsidRPr="00C416C3">
              <w:rPr>
                <w:sz w:val="18"/>
                <w:szCs w:val="18"/>
              </w:rPr>
              <w:t>с</w:t>
            </w:r>
            <w:r w:rsidRPr="00C416C3">
              <w:rPr>
                <w:sz w:val="18"/>
                <w:szCs w:val="18"/>
              </w:rPr>
              <w:t>требованности инвал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>дами государственных услуг по содействию в поиске работы; уч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стие в мониторинге (анкетировании) п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требности в трудоус</w:t>
            </w:r>
            <w:r w:rsidRPr="00C416C3">
              <w:rPr>
                <w:sz w:val="18"/>
                <w:szCs w:val="18"/>
              </w:rPr>
              <w:t>т</w:t>
            </w:r>
            <w:r w:rsidRPr="00C416C3">
              <w:rPr>
                <w:sz w:val="18"/>
                <w:szCs w:val="18"/>
              </w:rPr>
              <w:t>ройстве 100% инвал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>дов трудоспособного возраста, в отношении которых в 2017 году получены выписки из индивидуальных пр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грамм реабилитации или абилитации инв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лидов</w:t>
            </w:r>
          </w:p>
        </w:tc>
      </w:tr>
      <w:tr w:rsidR="0032675C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Анализ наличия на территориал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ных рынках труда свободных раб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чих мест (должностей), включая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квотированные, для трудоустройс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ва инвалидов, с учетом их профе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сионального потенциала, соответс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вия рабочих мест рекомендованным инвалидам условиям труда и видам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МОГКУ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чанский 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ентр 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ние банка вакантных рабочих мест для трудоустро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ства незанятых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лидов, не обративши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ся в центр занятости населения городского округа в целях поиска работы</w:t>
            </w:r>
          </w:p>
        </w:tc>
      </w:tr>
      <w:tr w:rsidR="0032675C" w:rsidRPr="00C416C3" w:rsidTr="0032675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Мониторинг численности инвал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дов трудоспособного возраста, 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ботающих в государственных и муниципальных бюджетных и к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зенных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C" w:rsidRPr="00C416C3" w:rsidRDefault="0032675C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2675C" w:rsidRPr="00C416C3" w:rsidRDefault="0032675C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C" w:rsidRPr="00C416C3" w:rsidRDefault="0032675C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Члены межведо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ственной рабочей группы по пов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шению уровня тр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доустройства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 на террит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рии </w:t>
            </w:r>
            <w:r w:rsidR="00B04CB1">
              <w:rPr>
                <w:rFonts w:ascii="Times New Roman" w:hAnsi="Times New Roman" w:cs="Times New Roman"/>
                <w:sz w:val="18"/>
                <w:szCs w:val="18"/>
              </w:rPr>
              <w:t xml:space="preserve">Омсукчанского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Анализ 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туации с трудоустройством</w:t>
            </w:r>
            <w:r w:rsidR="00BD0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инвалидов в госуда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ственных и муниц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пальных бюджетных и к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зенных учреждениях </w:t>
            </w:r>
          </w:p>
        </w:tc>
      </w:tr>
      <w:tr w:rsidR="0032675C" w:rsidRPr="00C416C3" w:rsidTr="0032675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Мониторинг представления работ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дателями сведений о наличии св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бодных рабочих мест и вакантных должностей, созданных или выд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ленных рабочих местах для труд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устройства инвалидов в соответс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вии с установленной квотой для приема на работу инвалидов, вкл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чая информацию о локальных но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мативных актах, содержащих свед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ния о данных рабочих местах, 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полнении квоты для приема на 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боту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МОГКУ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чанский 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ентр 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ние банка данных о вакантных квотиру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мых рабочих мест для трудоустро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ства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</w:t>
            </w:r>
          </w:p>
        </w:tc>
      </w:tr>
      <w:tr w:rsidR="0032675C" w:rsidRPr="00C416C3" w:rsidTr="0032675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E" w:rsidRDefault="0032675C" w:rsidP="00957E2E">
            <w:pPr>
              <w:pStyle w:val="Default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Сформировать персональные сп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 xml:space="preserve">ски инвалидов в том числе: </w:t>
            </w:r>
          </w:p>
          <w:p w:rsidR="0032675C" w:rsidRPr="00C416C3" w:rsidRDefault="0032675C" w:rsidP="00957E2E">
            <w:pPr>
              <w:pStyle w:val="Default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раб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тающих в организациях и на пре</w:t>
            </w:r>
            <w:r w:rsidRPr="00C416C3">
              <w:rPr>
                <w:sz w:val="18"/>
                <w:szCs w:val="18"/>
              </w:rPr>
              <w:t>д</w:t>
            </w:r>
            <w:r w:rsidRPr="00C416C3">
              <w:rPr>
                <w:sz w:val="18"/>
                <w:szCs w:val="18"/>
              </w:rPr>
              <w:t xml:space="preserve">приятиях; </w:t>
            </w:r>
          </w:p>
          <w:p w:rsidR="0032675C" w:rsidRPr="00C416C3" w:rsidRDefault="0032675C" w:rsidP="00957E2E">
            <w:pPr>
              <w:pStyle w:val="Default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способных к осуществлению тр</w:t>
            </w:r>
            <w:r w:rsidRPr="00C416C3">
              <w:rPr>
                <w:sz w:val="18"/>
                <w:szCs w:val="18"/>
              </w:rPr>
              <w:t>у</w:t>
            </w:r>
            <w:r w:rsidRPr="00C416C3">
              <w:rPr>
                <w:sz w:val="18"/>
                <w:szCs w:val="18"/>
              </w:rPr>
              <w:t>довой деятельности (для кот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рых трудовая деятельность не против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 xml:space="preserve">показана); </w:t>
            </w:r>
          </w:p>
          <w:p w:rsidR="0032675C" w:rsidRPr="00C416C3" w:rsidRDefault="0032675C" w:rsidP="00957E2E">
            <w:pPr>
              <w:pStyle w:val="Default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не работающих и не обращавши</w:t>
            </w:r>
            <w:r w:rsidRPr="00C416C3">
              <w:rPr>
                <w:sz w:val="18"/>
                <w:szCs w:val="18"/>
              </w:rPr>
              <w:t>х</w:t>
            </w:r>
            <w:r w:rsidRPr="00C416C3">
              <w:rPr>
                <w:sz w:val="18"/>
                <w:szCs w:val="18"/>
              </w:rPr>
              <w:t>ся в органы службы занятости нас</w:t>
            </w:r>
            <w:r w:rsidRPr="00C416C3">
              <w:rPr>
                <w:sz w:val="18"/>
                <w:szCs w:val="18"/>
              </w:rPr>
              <w:t>е</w:t>
            </w:r>
            <w:r w:rsidRPr="00C416C3">
              <w:rPr>
                <w:sz w:val="18"/>
                <w:szCs w:val="18"/>
              </w:rPr>
              <w:t>ления за содействием в трудоус</w:t>
            </w:r>
            <w:r w:rsidRPr="00C416C3">
              <w:rPr>
                <w:sz w:val="18"/>
                <w:szCs w:val="18"/>
              </w:rPr>
              <w:t>т</w:t>
            </w:r>
            <w:r w:rsidRPr="00C416C3">
              <w:rPr>
                <w:sz w:val="18"/>
                <w:szCs w:val="18"/>
              </w:rPr>
              <w:t xml:space="preserve">ройстве.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до 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Члены межведо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ственной рабочей группы по пов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шению уровня тр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доустройства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 на террит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Омсукчанского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C416C3" w:rsidRDefault="0032675C" w:rsidP="00957E2E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Формирование банка данных о работающих и не работающих в организациях и на предприятиях  инвал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>дах</w:t>
            </w:r>
          </w:p>
          <w:p w:rsidR="0032675C" w:rsidRPr="00C416C3" w:rsidRDefault="0032675C" w:rsidP="00957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75C" w:rsidRPr="00C416C3" w:rsidRDefault="0032675C" w:rsidP="00957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75C" w:rsidRPr="00C416C3" w:rsidTr="0032675C"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75C" w:rsidRPr="00C416C3" w:rsidRDefault="0032675C" w:rsidP="00957E2E">
            <w:pPr>
              <w:pStyle w:val="affffe"/>
              <w:numPr>
                <w:ilvl w:val="0"/>
                <w:numId w:val="3"/>
              </w:numPr>
              <w:ind w:left="0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Мероприятия по повышению уровня трудоустройства инвалидов трудоспособного возраста</w:t>
            </w:r>
          </w:p>
        </w:tc>
      </w:tr>
      <w:tr w:rsidR="0032675C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Подготовка и представление для рассмотрения на заседаниях межв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домственной рабочей группы по повышению уровня трудоустройс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ва инвалидов на территории  горо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ского округа</w:t>
            </w:r>
            <w:r w:rsidR="00957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предложений по п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вышению уровня занятости инвал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BD0F18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675C" w:rsidRPr="00C416C3">
              <w:rPr>
                <w:rFonts w:ascii="Times New Roman" w:hAnsi="Times New Roman" w:cs="Times New Roman"/>
                <w:sz w:val="18"/>
                <w:szCs w:val="18"/>
              </w:rPr>
              <w:t>дин раз в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Члены межведо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ственной рабочей группы по пов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шению уровня тр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доустройства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 на террит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Омсукчанского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выработка согласова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ных решений по ув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личению чи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ленности работающих инвал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дов трудосп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собного возраста на территории городского округа</w:t>
            </w:r>
          </w:p>
        </w:tc>
      </w:tr>
      <w:tr w:rsidR="0032675C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информационного взаимодействия с муниципальными бюджетными и казенными орган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зациями в целях актуализации св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дений о наличии рабочих мест, по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ходящих для трудоустройства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 с учетом их профессионал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ной квалификации, показаний (пр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тивопоказаний) по условиям труда и видам трудовой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BD0F18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2675C" w:rsidRPr="00C416C3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МОГКУ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чанский 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ентр 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  <w:p w:rsidR="0032675C" w:rsidRPr="00C416C3" w:rsidRDefault="0032675C" w:rsidP="00957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обеспечение операти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ного обновл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ния банка вакансий рабочих мест для тр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доустройства инвал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дов; повышение доступности для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 рабочих мест в муниципальных бю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жетных и казенных организациях</w:t>
            </w:r>
          </w:p>
        </w:tc>
      </w:tr>
      <w:tr w:rsidR="00B04CB1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Осуществление мониторинга труд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устройства инвалидов на рабочие места постоянного и временного характера в муниципальных бю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жетных и казенных организациях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D0F18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04CB1" w:rsidRPr="00C416C3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Default="00B04CB1" w:rsidP="00957E2E">
            <w:pPr>
              <w:ind w:firstLine="0"/>
            </w:pP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МОГКУ «Омсу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чанский центр з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подготовка аналитич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ской инфо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мации и предложений по п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вышению уровня зан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тости инвалидов в г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родском округе</w:t>
            </w:r>
          </w:p>
        </w:tc>
      </w:tr>
      <w:tr w:rsidR="00B04CB1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Содействие самозанятости безр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ботных граждан, из числа инвал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дов, включая оказание гражданам, признанным в установленном п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рядке безработными, прошедшим профессиональное обучение по н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правлению органов службы занят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сти, единовременной финансовой помощи при их государственной регистрации в качестве юридич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ского лица, индивидуального пре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принимателя либо крестьянского (фермерского) хозяйства, а также единовременной финансовой пом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щи на подготовку документов для соответствующей государственной регистрации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</w:t>
            </w:r>
            <w:r w:rsidR="00BD0F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Default="00B04CB1" w:rsidP="00957E2E">
            <w:pPr>
              <w:ind w:firstLine="0"/>
            </w:pP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МОГКУ «Омсу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чанский центр з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0776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создание 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ловий для мотивации и стимул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рования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 к самозанятости и созд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нию собственного 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ла; расширение во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можностей реал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зации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трудового п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тенциала инвалидов</w:t>
            </w:r>
          </w:p>
        </w:tc>
      </w:tr>
      <w:tr w:rsidR="0032675C" w:rsidRPr="00C416C3" w:rsidTr="0032675C"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numPr>
                <w:ilvl w:val="0"/>
                <w:numId w:val="3"/>
              </w:numPr>
              <w:ind w:left="0"/>
              <w:jc w:val="center"/>
              <w:rPr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lastRenderedPageBreak/>
              <w:t>Совершенствование механизма квотирования рабочих мест для инвалидов</w:t>
            </w:r>
          </w:p>
        </w:tc>
      </w:tr>
      <w:tr w:rsidR="00B04CB1" w:rsidRPr="00C416C3" w:rsidTr="0032675C"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для 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ботодателей цикла информационно-разъяснительных семинаров по 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просам организации квотирования рабочих мест и привлечения к 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министративной ответственности за нарушение Закона Магаданской области от 28 декабря 2004 года N 518-ОЗ «О квотировании рабочих мест для инвалидов, проживающих в Магаданской области»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D0F18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04CB1" w:rsidRPr="00C416C3">
              <w:rPr>
                <w:rFonts w:ascii="Times New Roman" w:hAnsi="Times New Roman" w:cs="Times New Roman"/>
                <w:sz w:val="18"/>
                <w:szCs w:val="18"/>
              </w:rPr>
              <w:t>дин раз в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Default="00B04CB1" w:rsidP="00957E2E">
            <w:pPr>
              <w:ind w:firstLine="0"/>
            </w:pP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МОГКУ «Омсу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чанский центр з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повышение уровня информиро</w:t>
            </w:r>
            <w:r w:rsidR="004E558D">
              <w:rPr>
                <w:rFonts w:ascii="Times New Roman" w:hAnsi="Times New Roman" w:cs="Times New Roman"/>
                <w:sz w:val="18"/>
                <w:szCs w:val="18"/>
              </w:rPr>
              <w:t xml:space="preserve">ванности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работодателей о п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рядке и условиях ре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лизации мер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приятий по квотированию 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бочих мест; мотивация к созданию рабочих мест для трудоустро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ства инвал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</w:tr>
      <w:tr w:rsidR="00B04CB1" w:rsidRPr="00C416C3" w:rsidTr="0032675C"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Ежемесячное информирование</w:t>
            </w:r>
            <w:r w:rsidR="004E558D">
              <w:rPr>
                <w:sz w:val="18"/>
                <w:szCs w:val="18"/>
              </w:rPr>
              <w:t xml:space="preserve"> </w:t>
            </w:r>
            <w:r w:rsidRPr="00C416C3">
              <w:rPr>
                <w:sz w:val="18"/>
                <w:szCs w:val="18"/>
              </w:rPr>
              <w:t>р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ботодателей о перечне наиболее востребованных профессий для и</w:t>
            </w:r>
            <w:r w:rsidRPr="00C416C3">
              <w:rPr>
                <w:sz w:val="18"/>
                <w:szCs w:val="18"/>
              </w:rPr>
              <w:t>н</w:t>
            </w:r>
            <w:r w:rsidRPr="00C416C3">
              <w:rPr>
                <w:sz w:val="18"/>
                <w:szCs w:val="18"/>
              </w:rPr>
              <w:t xml:space="preserve">валидов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2017-2021 годы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Default="00B04CB1" w:rsidP="00957E2E">
            <w:pPr>
              <w:ind w:firstLine="0"/>
            </w:pP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МОГКУ «Омсу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чанский центр з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16ED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Анализ спроса и пре</w:t>
            </w:r>
            <w:r w:rsidRPr="00C416C3">
              <w:rPr>
                <w:sz w:val="18"/>
                <w:szCs w:val="18"/>
              </w:rPr>
              <w:t>д</w:t>
            </w:r>
            <w:r w:rsidRPr="00C416C3">
              <w:rPr>
                <w:sz w:val="18"/>
                <w:szCs w:val="18"/>
              </w:rPr>
              <w:t>ложения на муниц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>пальном рынке труда, информирование раб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тодателей о востреб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ванных профессиях для инвалидов, с ц</w:t>
            </w:r>
            <w:r w:rsidRPr="00C416C3">
              <w:rPr>
                <w:sz w:val="18"/>
                <w:szCs w:val="18"/>
              </w:rPr>
              <w:t>е</w:t>
            </w:r>
            <w:r w:rsidRPr="00C416C3">
              <w:rPr>
                <w:sz w:val="18"/>
                <w:szCs w:val="18"/>
              </w:rPr>
              <w:t>лью расширения их возможностей труд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 xml:space="preserve">устройства </w:t>
            </w:r>
          </w:p>
        </w:tc>
      </w:tr>
      <w:tr w:rsidR="0032675C" w:rsidRPr="00C416C3" w:rsidTr="0032675C"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numPr>
                <w:ilvl w:val="0"/>
                <w:numId w:val="3"/>
              </w:numPr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>Организация сопровождаемого содействия занятости инвалидов</w:t>
            </w:r>
          </w:p>
        </w:tc>
      </w:tr>
      <w:tr w:rsidR="0032675C" w:rsidRPr="00C416C3" w:rsidTr="0032675C"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Психологическая поддержка инв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лидов в целях преодоления возн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 xml:space="preserve">кающих психологических барьеров и трудностей в процессе поиска работы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2017-2021 годы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МОГКУ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чанский 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ентр 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rPr>
                <w:sz w:val="18"/>
                <w:szCs w:val="18"/>
              </w:rPr>
            </w:pPr>
          </w:p>
        </w:tc>
      </w:tr>
      <w:tr w:rsidR="009D0706" w:rsidRPr="00C416C3" w:rsidTr="001A161D"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706" w:rsidRPr="009D0706" w:rsidRDefault="009D0706" w:rsidP="009D0706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9D0706">
              <w:rPr>
                <w:b/>
                <w:sz w:val="18"/>
                <w:szCs w:val="18"/>
              </w:rPr>
              <w:t>5. Социальное партнерство</w:t>
            </w:r>
          </w:p>
        </w:tc>
      </w:tr>
      <w:tr w:rsidR="0032675C" w:rsidRPr="00C416C3" w:rsidTr="0032675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Осуществление взаимодействия с работодателями по вопросам соде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ствия трудоустройству инвалидов на квотированные рабочие места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Члены межведо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ственной рабочей группы по пов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шению уровня тр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доустройства инв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лидов на террит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Омсукчанского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создание в рамках 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циального партнерства условий для повыш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ния эффе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тивности мер по трудоустройс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ву инвалидов, обесп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чению до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тупности рабочих мест, включая квотированные раб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чие ме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32675C" w:rsidRPr="00C416C3" w:rsidTr="0032675C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5F65CB">
            <w:pPr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Осуществление совместной деятел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ности центра занятости населения </w:t>
            </w:r>
            <w:r w:rsidR="005F65CB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416C3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Бюро №</w:t>
            </w:r>
            <w:r w:rsidR="00735F16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7</w:t>
            </w:r>
            <w:r w:rsidRPr="00C416C3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– филиал ФКУ «ГБ МСЭ по Магаданской области» Минтруда России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 при реализации индивидуальных программ реабил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тации или абилитации инвалида в части испо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нения мероприятий по профреабил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BD0F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МОГКУ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чанский 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ентр 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  <w:p w:rsidR="0032675C" w:rsidRPr="00C416C3" w:rsidRDefault="0032675C" w:rsidP="00735F16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филиал ФКУ «ГБ МСЭ по Магада</w:t>
            </w:r>
            <w:r w:rsidRPr="00C416C3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C416C3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ской области» Минтруда России  Бюро № </w:t>
            </w:r>
            <w:r w:rsidR="00735F16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416C3">
              <w:rPr>
                <w:rStyle w:val="affffd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675C" w:rsidRPr="00C416C3" w:rsidRDefault="0032675C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повышение качества реализации меропри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тий по профессионал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ной реабилитации 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валидов в соответствии с рек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мендациями, изложенными в инд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видуальных програ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мах ре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билитации или абил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тации инвалида</w:t>
            </w:r>
          </w:p>
        </w:tc>
      </w:tr>
      <w:tr w:rsidR="0032675C" w:rsidRPr="00C416C3" w:rsidTr="0032675C"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numPr>
                <w:ilvl w:val="0"/>
                <w:numId w:val="3"/>
              </w:numPr>
              <w:ind w:left="0"/>
              <w:jc w:val="center"/>
              <w:rPr>
                <w:sz w:val="18"/>
                <w:szCs w:val="18"/>
              </w:rPr>
            </w:pPr>
            <w:r w:rsidRPr="00C416C3">
              <w:rPr>
                <w:b/>
                <w:bCs/>
                <w:sz w:val="18"/>
                <w:szCs w:val="18"/>
              </w:rPr>
              <w:t>Предоставление инвалидам государственных услуг в сфере занятости населения</w:t>
            </w:r>
          </w:p>
        </w:tc>
      </w:tr>
      <w:tr w:rsidR="0032675C" w:rsidRPr="00C416C3" w:rsidTr="0032675C"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Обеспечение предоставления</w:t>
            </w:r>
            <w:r w:rsidR="00B66D10">
              <w:rPr>
                <w:sz w:val="18"/>
                <w:szCs w:val="18"/>
              </w:rPr>
              <w:t xml:space="preserve"> </w:t>
            </w:r>
            <w:r w:rsidRPr="00C416C3">
              <w:rPr>
                <w:sz w:val="18"/>
                <w:szCs w:val="18"/>
              </w:rPr>
              <w:t>гос</w:t>
            </w:r>
            <w:r w:rsidRPr="00C416C3">
              <w:rPr>
                <w:sz w:val="18"/>
                <w:szCs w:val="18"/>
              </w:rPr>
              <w:t>у</w:t>
            </w:r>
            <w:r w:rsidRPr="00C416C3">
              <w:rPr>
                <w:sz w:val="18"/>
                <w:szCs w:val="18"/>
              </w:rPr>
              <w:t xml:space="preserve">дарственных услуг инвалидам в рамках реализации мероприятий подпрограммы </w:t>
            </w:r>
            <w:r w:rsidR="00B66D10">
              <w:rPr>
                <w:sz w:val="18"/>
                <w:szCs w:val="18"/>
              </w:rPr>
              <w:t>«</w:t>
            </w:r>
            <w:r w:rsidRPr="00C416C3">
              <w:rPr>
                <w:sz w:val="18"/>
                <w:szCs w:val="18"/>
              </w:rPr>
              <w:t>Содействие занят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сти населения Магаданской обла</w:t>
            </w:r>
            <w:r w:rsidRPr="00C416C3">
              <w:rPr>
                <w:sz w:val="18"/>
                <w:szCs w:val="18"/>
              </w:rPr>
              <w:t>с</w:t>
            </w:r>
            <w:r w:rsidRPr="00C416C3">
              <w:rPr>
                <w:sz w:val="18"/>
                <w:szCs w:val="18"/>
              </w:rPr>
              <w:t>ти» на 2014-2020 годы» государс</w:t>
            </w:r>
            <w:r w:rsidRPr="00C416C3">
              <w:rPr>
                <w:sz w:val="18"/>
                <w:szCs w:val="18"/>
              </w:rPr>
              <w:t>т</w:t>
            </w:r>
            <w:r w:rsidRPr="00C416C3">
              <w:rPr>
                <w:sz w:val="18"/>
                <w:szCs w:val="18"/>
              </w:rPr>
              <w:t>венной программы «Трудовые р</w:t>
            </w:r>
            <w:r w:rsidRPr="00C416C3">
              <w:rPr>
                <w:sz w:val="18"/>
                <w:szCs w:val="18"/>
              </w:rPr>
              <w:t>е</w:t>
            </w:r>
            <w:r w:rsidRPr="00C416C3">
              <w:rPr>
                <w:sz w:val="18"/>
                <w:szCs w:val="18"/>
              </w:rPr>
              <w:t>сурсы Магаданской области» на 2014-2020 годы», утвержденной постановлением администрации Магаданской области от 31 октября 2013 года № 1051-па  (до 2020 года):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информирование о положении на рынке труда;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lastRenderedPageBreak/>
              <w:t>-</w:t>
            </w:r>
            <w:r w:rsidR="00B66D10">
              <w:rPr>
                <w:sz w:val="18"/>
                <w:szCs w:val="18"/>
              </w:rPr>
              <w:t xml:space="preserve"> </w:t>
            </w:r>
            <w:r w:rsidRPr="00C416C3">
              <w:rPr>
                <w:sz w:val="18"/>
                <w:szCs w:val="18"/>
              </w:rPr>
              <w:t>содействие в поиске подходящей работы;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организация временного трудоус</w:t>
            </w:r>
            <w:r w:rsidRPr="00C416C3">
              <w:rPr>
                <w:sz w:val="18"/>
                <w:szCs w:val="18"/>
              </w:rPr>
              <w:t>т</w:t>
            </w:r>
            <w:r w:rsidRPr="00C416C3">
              <w:rPr>
                <w:sz w:val="18"/>
                <w:szCs w:val="18"/>
              </w:rPr>
              <w:t>ройства безработных граждан, орг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низация общественных оплачива</w:t>
            </w:r>
            <w:r w:rsidRPr="00C416C3">
              <w:rPr>
                <w:sz w:val="18"/>
                <w:szCs w:val="18"/>
              </w:rPr>
              <w:t>е</w:t>
            </w:r>
            <w:r w:rsidRPr="00C416C3">
              <w:rPr>
                <w:sz w:val="18"/>
                <w:szCs w:val="18"/>
              </w:rPr>
              <w:t>мых работ;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организация профессиональной ориентации и психологической по</w:t>
            </w:r>
            <w:r w:rsidRPr="00C416C3">
              <w:rPr>
                <w:sz w:val="18"/>
                <w:szCs w:val="18"/>
              </w:rPr>
              <w:t>д</w:t>
            </w:r>
            <w:r w:rsidRPr="00C416C3">
              <w:rPr>
                <w:sz w:val="18"/>
                <w:szCs w:val="18"/>
              </w:rPr>
              <w:t>держки;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организация профессионального обучения безработных граждан;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социальная адаптация;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содействие самозанятости безр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ботных граждан;</w:t>
            </w:r>
          </w:p>
          <w:p w:rsidR="0032675C" w:rsidRPr="00C416C3" w:rsidRDefault="0032675C" w:rsidP="00B66D10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организация ярмарок вакансий и учебных рабочих мест</w:t>
            </w:r>
            <w:r w:rsidR="00B66D1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lastRenderedPageBreak/>
              <w:t>2017-2021 годы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МОГКУ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чанский ц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ентр з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  <w:p w:rsidR="0032675C" w:rsidRPr="00C416C3" w:rsidRDefault="0032675C" w:rsidP="00957E2E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75C" w:rsidRPr="00C416C3" w:rsidRDefault="0032675C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Предоставление гос</w:t>
            </w:r>
            <w:r w:rsidRPr="00C416C3">
              <w:rPr>
                <w:sz w:val="18"/>
                <w:szCs w:val="18"/>
              </w:rPr>
              <w:t>у</w:t>
            </w:r>
            <w:r w:rsidRPr="00C416C3">
              <w:rPr>
                <w:sz w:val="18"/>
                <w:szCs w:val="18"/>
              </w:rPr>
              <w:t>дарственных услуг инвалидам в полном объеме, повышение их</w:t>
            </w:r>
          </w:p>
          <w:p w:rsidR="0032675C" w:rsidRPr="00C416C3" w:rsidRDefault="0032675C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 xml:space="preserve"> конкурентоспособн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 xml:space="preserve">сти на рынке труда </w:t>
            </w:r>
          </w:p>
          <w:p w:rsidR="0032675C" w:rsidRPr="00C416C3" w:rsidRDefault="0032675C" w:rsidP="00957E2E">
            <w:pPr>
              <w:pStyle w:val="affffe"/>
              <w:jc w:val="both"/>
              <w:rPr>
                <w:sz w:val="18"/>
                <w:szCs w:val="18"/>
              </w:rPr>
            </w:pPr>
          </w:p>
          <w:p w:rsidR="0032675C" w:rsidRPr="00C416C3" w:rsidRDefault="0032675C" w:rsidP="00957E2E">
            <w:pPr>
              <w:pStyle w:val="affffe"/>
              <w:jc w:val="both"/>
              <w:rPr>
                <w:sz w:val="18"/>
                <w:szCs w:val="18"/>
              </w:rPr>
            </w:pPr>
          </w:p>
          <w:p w:rsidR="0032675C" w:rsidRPr="00C416C3" w:rsidRDefault="0032675C" w:rsidP="00957E2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E2E" w:rsidRPr="00C416C3" w:rsidTr="001A161D"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7E2E" w:rsidRDefault="00957E2E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957E2E">
              <w:rPr>
                <w:b/>
                <w:sz w:val="18"/>
                <w:szCs w:val="18"/>
              </w:rPr>
              <w:lastRenderedPageBreak/>
              <w:t xml:space="preserve">7. Создание доступного информационного пространства </w:t>
            </w:r>
          </w:p>
          <w:p w:rsidR="00957E2E" w:rsidRPr="00957E2E" w:rsidRDefault="00957E2E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957E2E">
              <w:rPr>
                <w:b/>
                <w:sz w:val="18"/>
                <w:szCs w:val="18"/>
              </w:rPr>
              <w:t>для инвалидов (информационное сопровождение)</w:t>
            </w:r>
          </w:p>
        </w:tc>
      </w:tr>
      <w:tr w:rsidR="00B04CB1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Разработка и размещение информ</w:t>
            </w:r>
            <w:r w:rsidRPr="00C416C3">
              <w:rPr>
                <w:sz w:val="18"/>
                <w:szCs w:val="18"/>
              </w:rPr>
              <w:t>а</w:t>
            </w:r>
            <w:r w:rsidRPr="00C416C3">
              <w:rPr>
                <w:sz w:val="18"/>
                <w:szCs w:val="18"/>
              </w:rPr>
              <w:t>ционных материалов по вопросам занятости инвалидов, в том числе сопровождаемого содействия зан</w:t>
            </w:r>
            <w:r w:rsidRPr="00C416C3">
              <w:rPr>
                <w:sz w:val="18"/>
                <w:szCs w:val="18"/>
              </w:rPr>
              <w:t>я</w:t>
            </w:r>
            <w:r w:rsidRPr="00C416C3">
              <w:rPr>
                <w:sz w:val="18"/>
                <w:szCs w:val="18"/>
              </w:rPr>
              <w:t>тости:</w:t>
            </w:r>
          </w:p>
          <w:p w:rsidR="00B04CB1" w:rsidRPr="00C416C3" w:rsidRDefault="00B04CB1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на информационных стендах в ЦЗН;</w:t>
            </w:r>
          </w:p>
          <w:p w:rsidR="00B04CB1" w:rsidRPr="00C416C3" w:rsidRDefault="00B04CB1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- на информационных стендах на предприятиях (организациях) г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родского округа;</w:t>
            </w:r>
          </w:p>
          <w:p w:rsidR="00B04CB1" w:rsidRPr="00C416C3" w:rsidRDefault="00B04CB1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 xml:space="preserve">- в средствах массовой информации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CB1" w:rsidRPr="00E417A7" w:rsidRDefault="00B04CB1" w:rsidP="00957E2E">
            <w:pPr>
              <w:ind w:firstLine="0"/>
              <w:rPr>
                <w:color w:val="000000" w:themeColor="text1"/>
              </w:rPr>
            </w:pPr>
            <w:r w:rsidRPr="00E41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МОГКУ «Омсу</w:t>
            </w:r>
            <w:r w:rsidRPr="00E41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E41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чанский центр з</w:t>
            </w:r>
            <w:r w:rsidRPr="00E41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E41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C416C3" w:rsidRDefault="00B04CB1" w:rsidP="00957E2E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Расширение возмо</w:t>
            </w:r>
            <w:r w:rsidRPr="00C416C3">
              <w:rPr>
                <w:sz w:val="18"/>
                <w:szCs w:val="18"/>
              </w:rPr>
              <w:t>ж</w:t>
            </w:r>
            <w:r w:rsidRPr="00C416C3">
              <w:rPr>
                <w:sz w:val="18"/>
                <w:szCs w:val="18"/>
              </w:rPr>
              <w:t>ностей инвалидов для трудоустройства п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средством информир</w:t>
            </w:r>
            <w:r w:rsidRPr="00C416C3">
              <w:rPr>
                <w:sz w:val="18"/>
                <w:szCs w:val="18"/>
              </w:rPr>
              <w:t>о</w:t>
            </w:r>
            <w:r w:rsidRPr="00C416C3">
              <w:rPr>
                <w:sz w:val="18"/>
                <w:szCs w:val="18"/>
              </w:rPr>
              <w:t>вания большего кол</w:t>
            </w:r>
            <w:r w:rsidRPr="00C416C3">
              <w:rPr>
                <w:sz w:val="18"/>
                <w:szCs w:val="18"/>
              </w:rPr>
              <w:t>и</w:t>
            </w:r>
            <w:r w:rsidRPr="00C416C3">
              <w:rPr>
                <w:sz w:val="18"/>
                <w:szCs w:val="18"/>
              </w:rPr>
              <w:t>чества инвалидов</w:t>
            </w:r>
          </w:p>
        </w:tc>
      </w:tr>
      <w:tr w:rsidR="00B04CB1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 xml:space="preserve">Организация консультирования граждан, в том числе инвалидов, по телефонам </w:t>
            </w:r>
            <w:r w:rsidR="00957E2E">
              <w:rPr>
                <w:sz w:val="18"/>
                <w:szCs w:val="18"/>
              </w:rPr>
              <w:t>«</w:t>
            </w:r>
            <w:r w:rsidRPr="00C416C3">
              <w:rPr>
                <w:sz w:val="18"/>
                <w:szCs w:val="18"/>
              </w:rPr>
              <w:t>горячих линий</w:t>
            </w:r>
            <w:r w:rsidR="00957E2E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2017-2021 годы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CB1" w:rsidRDefault="00B04CB1" w:rsidP="00957E2E">
            <w:pPr>
              <w:ind w:firstLine="0"/>
            </w:pP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МОГКУ «Омсу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чанский центр з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C416C3" w:rsidRDefault="00B04CB1" w:rsidP="00957E2E">
            <w:pPr>
              <w:pStyle w:val="affffe"/>
              <w:rPr>
                <w:sz w:val="18"/>
                <w:szCs w:val="18"/>
              </w:rPr>
            </w:pPr>
          </w:p>
        </w:tc>
      </w:tr>
      <w:tr w:rsidR="00B04CB1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735F16">
            <w:pPr>
              <w:pStyle w:val="affffe"/>
              <w:jc w:val="both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Организация и проведение ярмарки вакансий для граждан с ограниче</w:t>
            </w:r>
            <w:r w:rsidRPr="00C416C3">
              <w:rPr>
                <w:sz w:val="18"/>
                <w:szCs w:val="18"/>
              </w:rPr>
              <w:t>н</w:t>
            </w:r>
            <w:r w:rsidRPr="00C416C3">
              <w:rPr>
                <w:sz w:val="18"/>
                <w:szCs w:val="18"/>
              </w:rPr>
              <w:t xml:space="preserve">ными возможностями.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sz w:val="18"/>
                <w:szCs w:val="18"/>
              </w:rPr>
            </w:pPr>
            <w:r w:rsidRPr="00C416C3">
              <w:rPr>
                <w:sz w:val="18"/>
                <w:szCs w:val="18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CB1" w:rsidRDefault="00B04CB1" w:rsidP="00957E2E">
            <w:pPr>
              <w:ind w:firstLine="0"/>
            </w:pP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МОГКУ «Омсу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чанский центр з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C416C3" w:rsidRDefault="00B04CB1" w:rsidP="00957E2E">
            <w:pPr>
              <w:pStyle w:val="affffe"/>
              <w:rPr>
                <w:sz w:val="18"/>
                <w:szCs w:val="18"/>
              </w:rPr>
            </w:pPr>
          </w:p>
        </w:tc>
      </w:tr>
      <w:tr w:rsidR="00B04CB1" w:rsidRPr="00C416C3" w:rsidTr="0032675C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pStyle w:val="affffe"/>
              <w:jc w:val="center"/>
              <w:rPr>
                <w:b/>
                <w:sz w:val="18"/>
                <w:szCs w:val="18"/>
              </w:rPr>
            </w:pPr>
            <w:r w:rsidRPr="00C416C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Разработка методических пособий, буклетов, памяток, справочных и информационных материалов для инвалидов по вопросам трудоус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 xml:space="preserve">ройства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CB1" w:rsidRPr="00C416C3" w:rsidRDefault="00B04CB1" w:rsidP="00957E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CB1" w:rsidRDefault="00B04CB1" w:rsidP="00957E2E">
            <w:pPr>
              <w:ind w:firstLine="0"/>
            </w:pP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МОГКУ «Омсу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чанский центр з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16F">
              <w:rPr>
                <w:rFonts w:ascii="Times New Roman" w:hAnsi="Times New Roman" w:cs="Times New Roman"/>
                <w:sz w:val="18"/>
                <w:szCs w:val="18"/>
              </w:rPr>
              <w:t>нятости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B1" w:rsidRPr="00C416C3" w:rsidRDefault="00B04CB1" w:rsidP="00957E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повышение информ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рованности инвалидов о госуда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ственных гарантиях по содейс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вию занятости инвал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дов, предусмо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ренных действующим закон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дательством, условиях предоставления гос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дарственных услуг в сфере содействия зан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тости насел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6C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</w:tbl>
    <w:p w:rsidR="0032675C" w:rsidRDefault="0032675C" w:rsidP="009E2A36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417A7" w:rsidRPr="00527831" w:rsidRDefault="00E417A7" w:rsidP="009E2A36">
      <w:pPr>
        <w:pStyle w:val="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E417A7" w:rsidRPr="0032675C" w:rsidRDefault="00E417A7" w:rsidP="00E417A7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417A7" w:rsidRPr="0032675C" w:rsidSect="008D21C9">
      <w:pgSz w:w="11900" w:h="16800"/>
      <w:pgMar w:top="851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17" w:rsidRDefault="00C55117" w:rsidP="005F3E81">
      <w:r>
        <w:separator/>
      </w:r>
    </w:p>
  </w:endnote>
  <w:endnote w:type="continuationSeparator" w:id="1">
    <w:p w:rsidR="00C55117" w:rsidRDefault="00C55117" w:rsidP="005F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17" w:rsidRDefault="00C55117" w:rsidP="005F3E81">
      <w:r>
        <w:separator/>
      </w:r>
    </w:p>
  </w:footnote>
  <w:footnote w:type="continuationSeparator" w:id="1">
    <w:p w:rsidR="00C55117" w:rsidRDefault="00C55117" w:rsidP="005F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7F9"/>
    <w:multiLevelType w:val="hybridMultilevel"/>
    <w:tmpl w:val="D19CE5EE"/>
    <w:lvl w:ilvl="0" w:tplc="58288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C4825"/>
    <w:multiLevelType w:val="multilevel"/>
    <w:tmpl w:val="E688B1A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sz w:val="28"/>
      </w:rPr>
    </w:lvl>
  </w:abstractNum>
  <w:abstractNum w:abstractNumId="2">
    <w:nsid w:val="6B5F795B"/>
    <w:multiLevelType w:val="multilevel"/>
    <w:tmpl w:val="CF963600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80CDD"/>
    <w:rsid w:val="00055A98"/>
    <w:rsid w:val="00076182"/>
    <w:rsid w:val="000810A1"/>
    <w:rsid w:val="000A4CDF"/>
    <w:rsid w:val="000A4F0A"/>
    <w:rsid w:val="000D00F8"/>
    <w:rsid w:val="00122079"/>
    <w:rsid w:val="00137AA3"/>
    <w:rsid w:val="00163A02"/>
    <w:rsid w:val="0018051C"/>
    <w:rsid w:val="001A08D6"/>
    <w:rsid w:val="001A161D"/>
    <w:rsid w:val="001B73A6"/>
    <w:rsid w:val="001C5E18"/>
    <w:rsid w:val="001F2CF4"/>
    <w:rsid w:val="002C550D"/>
    <w:rsid w:val="002E0E60"/>
    <w:rsid w:val="0032675C"/>
    <w:rsid w:val="0039021D"/>
    <w:rsid w:val="004763E0"/>
    <w:rsid w:val="004A0967"/>
    <w:rsid w:val="004A593B"/>
    <w:rsid w:val="004D212E"/>
    <w:rsid w:val="004E13DA"/>
    <w:rsid w:val="004E2A49"/>
    <w:rsid w:val="004E558D"/>
    <w:rsid w:val="004F759C"/>
    <w:rsid w:val="00501872"/>
    <w:rsid w:val="00527831"/>
    <w:rsid w:val="005340A0"/>
    <w:rsid w:val="00553574"/>
    <w:rsid w:val="00557B5C"/>
    <w:rsid w:val="00561656"/>
    <w:rsid w:val="005B1996"/>
    <w:rsid w:val="005F3E81"/>
    <w:rsid w:val="005F582D"/>
    <w:rsid w:val="005F65CB"/>
    <w:rsid w:val="00645AE9"/>
    <w:rsid w:val="00672DC0"/>
    <w:rsid w:val="00690B4A"/>
    <w:rsid w:val="006A7CE3"/>
    <w:rsid w:val="00701381"/>
    <w:rsid w:val="007068DB"/>
    <w:rsid w:val="0071528D"/>
    <w:rsid w:val="00735F16"/>
    <w:rsid w:val="00762EB0"/>
    <w:rsid w:val="007B12F4"/>
    <w:rsid w:val="007C07F2"/>
    <w:rsid w:val="007D6AB7"/>
    <w:rsid w:val="007E24AB"/>
    <w:rsid w:val="00806832"/>
    <w:rsid w:val="0085148E"/>
    <w:rsid w:val="0087507B"/>
    <w:rsid w:val="008D21C9"/>
    <w:rsid w:val="008E4B52"/>
    <w:rsid w:val="008F04A1"/>
    <w:rsid w:val="00957E2E"/>
    <w:rsid w:val="00974448"/>
    <w:rsid w:val="00986154"/>
    <w:rsid w:val="009863E7"/>
    <w:rsid w:val="009A6CD2"/>
    <w:rsid w:val="009D0706"/>
    <w:rsid w:val="009E2A36"/>
    <w:rsid w:val="009E5A2E"/>
    <w:rsid w:val="00A17A65"/>
    <w:rsid w:val="00A31E05"/>
    <w:rsid w:val="00A42A4D"/>
    <w:rsid w:val="00A45F76"/>
    <w:rsid w:val="00A4798B"/>
    <w:rsid w:val="00A52A7C"/>
    <w:rsid w:val="00A80255"/>
    <w:rsid w:val="00AE050C"/>
    <w:rsid w:val="00B04CB1"/>
    <w:rsid w:val="00B25E0E"/>
    <w:rsid w:val="00B3205B"/>
    <w:rsid w:val="00B366F9"/>
    <w:rsid w:val="00B37DFB"/>
    <w:rsid w:val="00B66D10"/>
    <w:rsid w:val="00B80CDD"/>
    <w:rsid w:val="00B97CCF"/>
    <w:rsid w:val="00BD0F18"/>
    <w:rsid w:val="00BE523B"/>
    <w:rsid w:val="00C55117"/>
    <w:rsid w:val="00C61A0C"/>
    <w:rsid w:val="00D07365"/>
    <w:rsid w:val="00D25FB2"/>
    <w:rsid w:val="00D55FF6"/>
    <w:rsid w:val="00D624CA"/>
    <w:rsid w:val="00D87D8B"/>
    <w:rsid w:val="00DC536B"/>
    <w:rsid w:val="00DC5F6D"/>
    <w:rsid w:val="00E040F2"/>
    <w:rsid w:val="00E112C0"/>
    <w:rsid w:val="00E15497"/>
    <w:rsid w:val="00E236EE"/>
    <w:rsid w:val="00E417A7"/>
    <w:rsid w:val="00E519F6"/>
    <w:rsid w:val="00E64E9A"/>
    <w:rsid w:val="00EC3C93"/>
    <w:rsid w:val="00EC7A30"/>
    <w:rsid w:val="00ED195D"/>
    <w:rsid w:val="00EE6151"/>
    <w:rsid w:val="00F029FE"/>
    <w:rsid w:val="00FF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45F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45F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45F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5F7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45F76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5F76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45F76"/>
    <w:rPr>
      <w:b/>
      <w:sz w:val="28"/>
    </w:rPr>
  </w:style>
  <w:style w:type="character" w:customStyle="1" w:styleId="a3">
    <w:name w:val="Цветовое выделение"/>
    <w:uiPriority w:val="99"/>
    <w:rsid w:val="00A45F76"/>
    <w:rPr>
      <w:b/>
      <w:color w:val="26282F"/>
    </w:rPr>
  </w:style>
  <w:style w:type="character" w:customStyle="1" w:styleId="a4">
    <w:name w:val="Гипертекстовая ссылка"/>
    <w:uiPriority w:val="99"/>
    <w:rsid w:val="00A45F76"/>
    <w:rPr>
      <w:color w:val="106BBE"/>
    </w:rPr>
  </w:style>
  <w:style w:type="character" w:customStyle="1" w:styleId="a5">
    <w:name w:val="Активная гипертекстовая ссылка"/>
    <w:uiPriority w:val="99"/>
    <w:rsid w:val="00A45F76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45F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45F76"/>
  </w:style>
  <w:style w:type="paragraph" w:customStyle="1" w:styleId="a8">
    <w:name w:val="Внимание: недобросовестность!"/>
    <w:basedOn w:val="a6"/>
    <w:next w:val="a"/>
    <w:uiPriority w:val="99"/>
    <w:rsid w:val="00A45F76"/>
  </w:style>
  <w:style w:type="character" w:customStyle="1" w:styleId="a9">
    <w:name w:val="Выделение для Базового Поиска"/>
    <w:uiPriority w:val="99"/>
    <w:rsid w:val="00A45F76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A45F76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45F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45F7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45F7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45F7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45F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45F7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A45F76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45F76"/>
    <w:pPr>
      <w:ind w:left="1612" w:hanging="892"/>
    </w:pPr>
  </w:style>
  <w:style w:type="character" w:customStyle="1" w:styleId="af3">
    <w:name w:val="Заголовок чужого сообщения"/>
    <w:uiPriority w:val="99"/>
    <w:rsid w:val="00A45F76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45F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45F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45F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45F7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45F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45F7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45F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45F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45F7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45F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45F7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45F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45F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45F76"/>
  </w:style>
  <w:style w:type="paragraph" w:customStyle="1" w:styleId="aff2">
    <w:name w:val="Моноширинный"/>
    <w:basedOn w:val="a"/>
    <w:next w:val="a"/>
    <w:uiPriority w:val="99"/>
    <w:rsid w:val="00A45F7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45F76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45F7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A45F76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45F7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45F7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45F7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45F76"/>
    <w:pPr>
      <w:ind w:left="140"/>
    </w:pPr>
  </w:style>
  <w:style w:type="character" w:customStyle="1" w:styleId="affa">
    <w:name w:val="Опечатки"/>
    <w:uiPriority w:val="99"/>
    <w:rsid w:val="00A45F7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45F7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45F7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45F7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A45F7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45F7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45F7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45F76"/>
  </w:style>
  <w:style w:type="paragraph" w:customStyle="1" w:styleId="afff2">
    <w:name w:val="Примечание."/>
    <w:basedOn w:val="a6"/>
    <w:next w:val="a"/>
    <w:uiPriority w:val="99"/>
    <w:rsid w:val="00A45F76"/>
  </w:style>
  <w:style w:type="character" w:customStyle="1" w:styleId="afff3">
    <w:name w:val="Продолжение ссылки"/>
    <w:uiPriority w:val="99"/>
    <w:rsid w:val="00A45F76"/>
  </w:style>
  <w:style w:type="paragraph" w:customStyle="1" w:styleId="afff4">
    <w:name w:val="Словарная статья"/>
    <w:basedOn w:val="a"/>
    <w:next w:val="a"/>
    <w:uiPriority w:val="99"/>
    <w:rsid w:val="00A45F76"/>
    <w:pPr>
      <w:ind w:right="118" w:firstLine="0"/>
    </w:pPr>
  </w:style>
  <w:style w:type="character" w:customStyle="1" w:styleId="afff5">
    <w:name w:val="Сравнение редакций"/>
    <w:uiPriority w:val="99"/>
    <w:rsid w:val="00A45F76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A45F7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45F7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45F76"/>
  </w:style>
  <w:style w:type="character" w:customStyle="1" w:styleId="afff9">
    <w:name w:val="Ссылка на утративший силу документ"/>
    <w:uiPriority w:val="99"/>
    <w:rsid w:val="00A45F7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45F7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45F7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45F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A45F76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45F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45F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45F7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D6AB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D6AB7"/>
    <w:rPr>
      <w:rFonts w:ascii="Tahoma" w:hAnsi="Tahoma"/>
      <w:sz w:val="16"/>
    </w:rPr>
  </w:style>
  <w:style w:type="paragraph" w:styleId="affff2">
    <w:name w:val="header"/>
    <w:basedOn w:val="a"/>
    <w:link w:val="affff3"/>
    <w:uiPriority w:val="99"/>
    <w:unhideWhenUsed/>
    <w:rsid w:val="005F3E8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5F3E81"/>
    <w:rPr>
      <w:rFonts w:ascii="Arial" w:hAnsi="Arial"/>
      <w:sz w:val="24"/>
    </w:rPr>
  </w:style>
  <w:style w:type="paragraph" w:styleId="affff4">
    <w:name w:val="footer"/>
    <w:basedOn w:val="a"/>
    <w:link w:val="affff5"/>
    <w:uiPriority w:val="99"/>
    <w:unhideWhenUsed/>
    <w:rsid w:val="005F3E8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5F3E81"/>
    <w:rPr>
      <w:rFonts w:ascii="Arial" w:hAnsi="Arial"/>
      <w:sz w:val="24"/>
    </w:rPr>
  </w:style>
  <w:style w:type="paragraph" w:styleId="affff6">
    <w:name w:val="Title"/>
    <w:basedOn w:val="a"/>
    <w:link w:val="affff7"/>
    <w:uiPriority w:val="10"/>
    <w:qFormat/>
    <w:rsid w:val="005B199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7">
    <w:name w:val="Название Знак"/>
    <w:basedOn w:val="a0"/>
    <w:link w:val="affff6"/>
    <w:uiPriority w:val="10"/>
    <w:locked/>
    <w:rsid w:val="005B1996"/>
    <w:rPr>
      <w:rFonts w:ascii="Times New Roman" w:hAnsi="Times New Roman"/>
      <w:b/>
      <w:sz w:val="24"/>
    </w:rPr>
  </w:style>
  <w:style w:type="table" w:styleId="affff8">
    <w:name w:val="Table Grid"/>
    <w:basedOn w:val="a1"/>
    <w:uiPriority w:val="59"/>
    <w:rsid w:val="005B1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"/>
    <w:uiPriority w:val="34"/>
    <w:qFormat/>
    <w:rsid w:val="005B1996"/>
    <w:pPr>
      <w:ind w:left="708"/>
    </w:pPr>
  </w:style>
  <w:style w:type="character" w:styleId="affffa">
    <w:name w:val="Hyperlink"/>
    <w:basedOn w:val="a0"/>
    <w:uiPriority w:val="99"/>
    <w:semiHidden/>
    <w:unhideWhenUsed/>
    <w:rsid w:val="00A17A65"/>
    <w:rPr>
      <w:color w:val="0000FF"/>
      <w:u w:val="single"/>
    </w:rPr>
  </w:style>
  <w:style w:type="character" w:customStyle="1" w:styleId="affffb">
    <w:name w:val="Основной текст_"/>
    <w:basedOn w:val="a0"/>
    <w:link w:val="11"/>
    <w:locked/>
    <w:rsid w:val="009E2A3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b"/>
    <w:rsid w:val="009E2A36"/>
    <w:pPr>
      <w:widowControl/>
      <w:shd w:val="clear" w:color="auto" w:fill="FFFFFF"/>
      <w:autoSpaceDE/>
      <w:autoSpaceDN/>
      <w:adjustRightInd/>
      <w:spacing w:after="180" w:line="322" w:lineRule="exact"/>
      <w:ind w:hanging="400"/>
    </w:pPr>
    <w:rPr>
      <w:rFonts w:ascii="Calibri" w:hAnsi="Calibri" w:cs="Calibri"/>
      <w:sz w:val="27"/>
      <w:szCs w:val="27"/>
    </w:rPr>
  </w:style>
  <w:style w:type="paragraph" w:customStyle="1" w:styleId="ConsPlusNormal">
    <w:name w:val="ConsPlusNormal"/>
    <w:rsid w:val="00326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c">
    <w:name w:val="Normal (Web)"/>
    <w:basedOn w:val="a"/>
    <w:uiPriority w:val="99"/>
    <w:unhideWhenUsed/>
    <w:rsid w:val="003267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num">
    <w:name w:val="num"/>
    <w:basedOn w:val="a0"/>
    <w:rsid w:val="0032675C"/>
  </w:style>
  <w:style w:type="character" w:styleId="affffd">
    <w:name w:val="Strong"/>
    <w:uiPriority w:val="22"/>
    <w:qFormat/>
    <w:rsid w:val="0032675C"/>
    <w:rPr>
      <w:b/>
      <w:bCs/>
    </w:rPr>
  </w:style>
  <w:style w:type="paragraph" w:customStyle="1" w:styleId="affffe">
    <w:name w:val="Нормальный"/>
    <w:rsid w:val="003267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26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D6AB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D6AB7"/>
    <w:rPr>
      <w:rFonts w:ascii="Tahoma" w:hAnsi="Tahoma"/>
      <w:sz w:val="16"/>
    </w:rPr>
  </w:style>
  <w:style w:type="paragraph" w:styleId="affff2">
    <w:name w:val="header"/>
    <w:basedOn w:val="a"/>
    <w:link w:val="affff3"/>
    <w:uiPriority w:val="99"/>
    <w:unhideWhenUsed/>
    <w:rsid w:val="005F3E8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5F3E81"/>
    <w:rPr>
      <w:rFonts w:ascii="Arial" w:hAnsi="Arial"/>
      <w:sz w:val="24"/>
    </w:rPr>
  </w:style>
  <w:style w:type="paragraph" w:styleId="affff4">
    <w:name w:val="footer"/>
    <w:basedOn w:val="a"/>
    <w:link w:val="affff5"/>
    <w:uiPriority w:val="99"/>
    <w:unhideWhenUsed/>
    <w:rsid w:val="005F3E8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5F3E81"/>
    <w:rPr>
      <w:rFonts w:ascii="Arial" w:hAnsi="Arial"/>
      <w:sz w:val="24"/>
    </w:rPr>
  </w:style>
  <w:style w:type="paragraph" w:styleId="affff6">
    <w:name w:val="Title"/>
    <w:basedOn w:val="a"/>
    <w:link w:val="affff7"/>
    <w:uiPriority w:val="10"/>
    <w:qFormat/>
    <w:rsid w:val="005B199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7">
    <w:name w:val="Название Знак"/>
    <w:basedOn w:val="a0"/>
    <w:link w:val="affff6"/>
    <w:uiPriority w:val="10"/>
    <w:locked/>
    <w:rsid w:val="005B1996"/>
    <w:rPr>
      <w:rFonts w:ascii="Times New Roman" w:hAnsi="Times New Roman"/>
      <w:b/>
      <w:sz w:val="24"/>
    </w:rPr>
  </w:style>
  <w:style w:type="table" w:styleId="affff8">
    <w:name w:val="Table Grid"/>
    <w:basedOn w:val="a1"/>
    <w:uiPriority w:val="59"/>
    <w:rsid w:val="005B1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"/>
    <w:uiPriority w:val="34"/>
    <w:qFormat/>
    <w:rsid w:val="005B1996"/>
    <w:pPr>
      <w:ind w:left="708"/>
    </w:pPr>
  </w:style>
  <w:style w:type="character" w:styleId="affffa">
    <w:name w:val="Hyperlink"/>
    <w:basedOn w:val="a0"/>
    <w:uiPriority w:val="99"/>
    <w:semiHidden/>
    <w:unhideWhenUsed/>
    <w:rsid w:val="00A17A65"/>
    <w:rPr>
      <w:color w:val="0000FF"/>
      <w:u w:val="single"/>
    </w:rPr>
  </w:style>
  <w:style w:type="character" w:customStyle="1" w:styleId="affffb">
    <w:name w:val="Основной текст_"/>
    <w:basedOn w:val="a0"/>
    <w:link w:val="11"/>
    <w:locked/>
    <w:rsid w:val="009E2A3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b"/>
    <w:rsid w:val="009E2A36"/>
    <w:pPr>
      <w:widowControl/>
      <w:shd w:val="clear" w:color="auto" w:fill="FFFFFF"/>
      <w:autoSpaceDE/>
      <w:autoSpaceDN/>
      <w:adjustRightInd/>
      <w:spacing w:after="180" w:line="322" w:lineRule="exact"/>
      <w:ind w:hanging="400"/>
    </w:pPr>
    <w:rPr>
      <w:rFonts w:ascii="Calibri" w:hAnsi="Calibri" w:cs="Calibri"/>
      <w:sz w:val="27"/>
      <w:szCs w:val="27"/>
    </w:rPr>
  </w:style>
  <w:style w:type="paragraph" w:customStyle="1" w:styleId="ConsPlusNormal">
    <w:name w:val="ConsPlusNormal"/>
    <w:rsid w:val="00326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c">
    <w:name w:val="Normal (Web)"/>
    <w:basedOn w:val="a"/>
    <w:uiPriority w:val="99"/>
    <w:unhideWhenUsed/>
    <w:rsid w:val="003267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num">
    <w:name w:val="num"/>
    <w:basedOn w:val="a0"/>
    <w:rsid w:val="0032675C"/>
  </w:style>
  <w:style w:type="character" w:styleId="affffd">
    <w:name w:val="Strong"/>
    <w:uiPriority w:val="22"/>
    <w:qFormat/>
    <w:rsid w:val="0032675C"/>
    <w:rPr>
      <w:b/>
      <w:bCs/>
    </w:rPr>
  </w:style>
  <w:style w:type="paragraph" w:customStyle="1" w:styleId="affffe">
    <w:name w:val="Нормальный"/>
    <w:rsid w:val="003267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26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5E2C-903A-4FDA-908E-7FA09E7D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MashBur</cp:lastModifiedBy>
  <cp:revision>25</cp:revision>
  <cp:lastPrinted>2017-10-30T00:38:00Z</cp:lastPrinted>
  <dcterms:created xsi:type="dcterms:W3CDTF">2017-10-26T06:20:00Z</dcterms:created>
  <dcterms:modified xsi:type="dcterms:W3CDTF">2017-10-30T00:39:00Z</dcterms:modified>
</cp:coreProperties>
</file>