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18" w:rsidRDefault="00096DF3" w:rsidP="00096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EB3418" w:rsidRPr="00EB3418" w:rsidRDefault="00EB3418" w:rsidP="00EB341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3418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B3418" w:rsidRPr="00EB3418" w:rsidRDefault="00EB3418" w:rsidP="00EB341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B3418" w:rsidRPr="00EB3418" w:rsidRDefault="00EB3418" w:rsidP="00EB3418">
      <w:pPr>
        <w:pStyle w:val="a5"/>
        <w:rPr>
          <w:sz w:val="32"/>
          <w:szCs w:val="32"/>
        </w:rPr>
      </w:pPr>
      <w:r w:rsidRPr="00EB3418">
        <w:rPr>
          <w:sz w:val="32"/>
          <w:szCs w:val="32"/>
        </w:rPr>
        <w:t>АДМИНИСТРАЦИЯ</w:t>
      </w:r>
    </w:p>
    <w:p w:rsidR="00EB3418" w:rsidRPr="00EB3418" w:rsidRDefault="00EB3418" w:rsidP="00EB3418">
      <w:pPr>
        <w:pStyle w:val="a5"/>
        <w:rPr>
          <w:sz w:val="32"/>
          <w:szCs w:val="32"/>
        </w:rPr>
      </w:pPr>
      <w:r w:rsidRPr="00EB3418">
        <w:rPr>
          <w:sz w:val="32"/>
          <w:szCs w:val="32"/>
        </w:rPr>
        <w:t>ОМСУКЧАНСКОГО ГОРОДСКОГО ОКРУГА</w:t>
      </w:r>
    </w:p>
    <w:p w:rsidR="00EB3418" w:rsidRPr="00EB3418" w:rsidRDefault="00EB3418" w:rsidP="00EB341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B3418" w:rsidRPr="00EB3418" w:rsidRDefault="00EB3418" w:rsidP="00EB34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1ED" w:rsidRDefault="00EB3418" w:rsidP="001221ED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B3418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221ED" w:rsidRPr="00E80CFF" w:rsidRDefault="001221ED" w:rsidP="001221ED">
      <w:pPr>
        <w:spacing w:after="0"/>
        <w:jc w:val="center"/>
        <w:rPr>
          <w:rFonts w:ascii="Times New Roman" w:hAnsi="Times New Roman" w:cs="Times New Roman"/>
          <w:bCs/>
          <w:sz w:val="28"/>
          <w:szCs w:val="44"/>
        </w:rPr>
      </w:pPr>
    </w:p>
    <w:p w:rsidR="00EB3418" w:rsidRPr="00E80CFF" w:rsidRDefault="00EB3418" w:rsidP="001221ED">
      <w:pPr>
        <w:spacing w:after="0"/>
        <w:jc w:val="center"/>
        <w:rPr>
          <w:rFonts w:ascii="Times New Roman" w:hAnsi="Times New Roman" w:cs="Times New Roman"/>
          <w:sz w:val="28"/>
          <w:szCs w:val="16"/>
        </w:rPr>
      </w:pPr>
    </w:p>
    <w:p w:rsidR="00EB3418" w:rsidRPr="00EB3418" w:rsidRDefault="00EB3418" w:rsidP="00EB3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418"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59264" from="138pt,17pt" to="180pt,17pt"/>
        </w:pict>
      </w:r>
      <w:r w:rsidRPr="00EB3418"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Pr="00EB3418">
        <w:rPr>
          <w:rFonts w:ascii="Times New Roman" w:hAnsi="Times New Roman" w:cs="Times New Roman"/>
          <w:sz w:val="20"/>
        </w:rPr>
        <w:t>От</w:t>
      </w:r>
      <w:r w:rsidRPr="00EB3418">
        <w:rPr>
          <w:rFonts w:ascii="Times New Roman" w:hAnsi="Times New Roman" w:cs="Times New Roman"/>
        </w:rPr>
        <w:t xml:space="preserve"> </w:t>
      </w:r>
      <w:r w:rsidRPr="00EB3418">
        <w:rPr>
          <w:rFonts w:ascii="Times New Roman" w:hAnsi="Times New Roman" w:cs="Times New Roman"/>
          <w:sz w:val="28"/>
          <w:szCs w:val="28"/>
        </w:rPr>
        <w:t xml:space="preserve">    </w:t>
      </w:r>
      <w:r w:rsidR="00E80CFF">
        <w:rPr>
          <w:rFonts w:ascii="Times New Roman" w:hAnsi="Times New Roman" w:cs="Times New Roman"/>
          <w:sz w:val="28"/>
          <w:szCs w:val="28"/>
        </w:rPr>
        <w:t>01</w:t>
      </w:r>
      <w:r w:rsidRPr="00EB3418">
        <w:rPr>
          <w:rFonts w:ascii="Times New Roman" w:hAnsi="Times New Roman" w:cs="Times New Roman"/>
          <w:sz w:val="28"/>
          <w:szCs w:val="28"/>
        </w:rPr>
        <w:t>.0</w:t>
      </w:r>
      <w:r w:rsidR="00E80CFF">
        <w:rPr>
          <w:rFonts w:ascii="Times New Roman" w:hAnsi="Times New Roman" w:cs="Times New Roman"/>
          <w:sz w:val="28"/>
          <w:szCs w:val="28"/>
        </w:rPr>
        <w:t>8</w:t>
      </w:r>
      <w:r w:rsidRPr="00EB3418">
        <w:rPr>
          <w:rFonts w:ascii="Times New Roman" w:hAnsi="Times New Roman" w:cs="Times New Roman"/>
          <w:sz w:val="28"/>
          <w:szCs w:val="28"/>
        </w:rPr>
        <w:t>.2019г.</w:t>
      </w:r>
      <w:r w:rsidRPr="00EB3418">
        <w:rPr>
          <w:rFonts w:ascii="Times New Roman" w:hAnsi="Times New Roman" w:cs="Times New Roman"/>
        </w:rPr>
        <w:t xml:space="preserve">       </w:t>
      </w:r>
      <w:r w:rsidR="00E80CFF">
        <w:rPr>
          <w:rFonts w:ascii="Times New Roman" w:hAnsi="Times New Roman" w:cs="Times New Roman"/>
        </w:rPr>
        <w:t xml:space="preserve"> </w:t>
      </w:r>
      <w:r w:rsidRPr="00EB3418">
        <w:rPr>
          <w:rFonts w:ascii="Times New Roman" w:hAnsi="Times New Roman" w:cs="Times New Roman"/>
          <w:sz w:val="20"/>
        </w:rPr>
        <w:t>№</w:t>
      </w:r>
      <w:r w:rsidRPr="00EB3418">
        <w:rPr>
          <w:rFonts w:ascii="Times New Roman" w:hAnsi="Times New Roman" w:cs="Times New Roman"/>
          <w:sz w:val="28"/>
          <w:szCs w:val="28"/>
        </w:rPr>
        <w:t xml:space="preserve">    </w:t>
      </w:r>
      <w:r w:rsidR="00E80CFF">
        <w:rPr>
          <w:rFonts w:ascii="Times New Roman" w:hAnsi="Times New Roman" w:cs="Times New Roman"/>
          <w:sz w:val="28"/>
          <w:szCs w:val="28"/>
        </w:rPr>
        <w:t>417</w:t>
      </w:r>
      <w:r w:rsidRPr="00EB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418" w:rsidRPr="00EB3418" w:rsidRDefault="00EB3418" w:rsidP="00EB341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EB3418" w:rsidRPr="00EB3418" w:rsidRDefault="00EB3418" w:rsidP="00EB341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EB3418">
        <w:rPr>
          <w:rFonts w:ascii="Times New Roman" w:hAnsi="Times New Roman" w:cs="Times New Roman"/>
          <w:sz w:val="20"/>
        </w:rPr>
        <w:t xml:space="preserve">пос. Омсукчан </w:t>
      </w:r>
    </w:p>
    <w:p w:rsidR="00EB3418" w:rsidRPr="00E80CFF" w:rsidRDefault="00EB3418" w:rsidP="001221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21ED" w:rsidRPr="00E80CFF" w:rsidRDefault="001221ED" w:rsidP="001221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21ED" w:rsidRPr="00E80CFF" w:rsidRDefault="001221ED" w:rsidP="001221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5570" w:type="dxa"/>
        <w:tblLook w:val="04A0" w:firstRow="1" w:lastRow="0" w:firstColumn="1" w:lastColumn="0" w:noHBand="0" w:noVBand="1"/>
      </w:tblPr>
      <w:tblGrid>
        <w:gridCol w:w="5570"/>
      </w:tblGrid>
      <w:tr w:rsidR="001221ED" w:rsidTr="005370D9">
        <w:trPr>
          <w:trHeight w:val="983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1221ED" w:rsidRPr="000708FD" w:rsidRDefault="001221ED" w:rsidP="001221E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формировании 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согласительной коми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утверждении регламента работы соглас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тельной комиссии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согласованию мест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положения границ земельных учас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ков при выполнении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комплексных кадастровых р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бот в муниципальном образовании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чанский</w:t>
            </w:r>
            <w:r w:rsidRPr="000708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городской округ»</w:t>
            </w:r>
          </w:p>
          <w:p w:rsidR="001221ED" w:rsidRDefault="001221ED" w:rsidP="00EB3418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0708FD" w:rsidRPr="00E80CFF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0D9" w:rsidRP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8FD" w:rsidRPr="006C0E0D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42.10 Федерального закона от 24.07.2007г</w:t>
      </w:r>
      <w:r w:rsidR="005370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 № 221-ФЗ «О кадастровой деятельности», постановлением Правительства М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гаданской области </w:t>
      </w:r>
      <w:r w:rsidRPr="006C0E0D">
        <w:rPr>
          <w:rFonts w:ascii="Times New Roman" w:eastAsia="Calibri" w:hAnsi="Times New Roman" w:cs="Times New Roman"/>
          <w:sz w:val="28"/>
          <w:szCs w:val="28"/>
        </w:rPr>
        <w:t>от 12.03.2015г</w:t>
      </w:r>
      <w:r w:rsidR="005370D9">
        <w:rPr>
          <w:rFonts w:ascii="Times New Roman" w:eastAsia="Calibri" w:hAnsi="Times New Roman" w:cs="Times New Roman"/>
          <w:sz w:val="28"/>
          <w:szCs w:val="28"/>
        </w:rPr>
        <w:t>.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№ 167-пп «Об утверждении типового р</w:t>
      </w:r>
      <w:r w:rsidRPr="006C0E0D">
        <w:rPr>
          <w:rFonts w:ascii="Times New Roman" w:eastAsia="Calibri" w:hAnsi="Times New Roman" w:cs="Times New Roman"/>
          <w:sz w:val="28"/>
          <w:szCs w:val="28"/>
        </w:rPr>
        <w:t>е</w:t>
      </w:r>
      <w:r w:rsidRPr="006C0E0D">
        <w:rPr>
          <w:rFonts w:ascii="Times New Roman" w:eastAsia="Calibri" w:hAnsi="Times New Roman" w:cs="Times New Roman"/>
          <w:sz w:val="28"/>
          <w:szCs w:val="28"/>
        </w:rPr>
        <w:t>гламента работы согласительных комиссий по согласованию местополож</w:t>
      </w:r>
      <w:r w:rsidRPr="006C0E0D">
        <w:rPr>
          <w:rFonts w:ascii="Times New Roman" w:eastAsia="Calibri" w:hAnsi="Times New Roman" w:cs="Times New Roman"/>
          <w:sz w:val="28"/>
          <w:szCs w:val="28"/>
        </w:rPr>
        <w:t>е</w:t>
      </w:r>
      <w:r w:rsidRPr="006C0E0D">
        <w:rPr>
          <w:rFonts w:ascii="Times New Roman" w:eastAsia="Calibri" w:hAnsi="Times New Roman" w:cs="Times New Roman"/>
          <w:sz w:val="28"/>
          <w:szCs w:val="28"/>
        </w:rPr>
        <w:t>ния границ земельных участков при выполнении комплексных кадастр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вых работ на территории Магаданской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Омсукча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ского городского округа</w:t>
      </w:r>
    </w:p>
    <w:p w:rsidR="000708FD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370D9" w:rsidRPr="00A23B0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708FD" w:rsidRPr="006C0E0D" w:rsidRDefault="005370D9" w:rsidP="00537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Сформировать согласительную комиссию по согласованию местоп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ложения границ земельных участков при выполнении комплексных кадас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 xml:space="preserve">ровых работ </w:t>
      </w:r>
      <w:r w:rsidR="003F2E25">
        <w:rPr>
          <w:rFonts w:ascii="Times New Roman" w:eastAsia="Times New Roman" w:hAnsi="Times New Roman" w:cs="Times New Roman"/>
          <w:sz w:val="28"/>
          <w:szCs w:val="28"/>
        </w:rPr>
        <w:t xml:space="preserve">в кадастровых кварталах: 49:02:020402, 49:02:020303, 49:02:030102, 49:02:030101, 49:02:030402 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</w:t>
      </w:r>
      <w:r w:rsidR="000708FD">
        <w:rPr>
          <w:rFonts w:ascii="Times New Roman" w:eastAsia="Times New Roman" w:hAnsi="Times New Roman" w:cs="Times New Roman"/>
          <w:sz w:val="28"/>
          <w:szCs w:val="28"/>
        </w:rPr>
        <w:t>Омсукчанский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округ». </w:t>
      </w:r>
    </w:p>
    <w:p w:rsidR="005370D9" w:rsidRPr="00A23B09" w:rsidRDefault="005370D9" w:rsidP="005370D9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708FD" w:rsidRPr="006C0E0D" w:rsidRDefault="005370D9" w:rsidP="005370D9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 xml:space="preserve">Утвердить: </w:t>
      </w:r>
    </w:p>
    <w:p w:rsidR="000708FD" w:rsidRPr="006C0E0D" w:rsidRDefault="005370D9" w:rsidP="00537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Состав согласительной комиссии по согласованию местополож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ния границ земельных участков при выполнении комплексных кадастровых работ</w:t>
      </w:r>
      <w:r w:rsidR="003F2E25" w:rsidRPr="003F2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E25">
        <w:rPr>
          <w:rFonts w:ascii="Times New Roman" w:eastAsia="Times New Roman" w:hAnsi="Times New Roman" w:cs="Times New Roman"/>
          <w:sz w:val="28"/>
          <w:szCs w:val="28"/>
        </w:rPr>
        <w:t xml:space="preserve">в кадастровых кварталах: 49:02:020402, 49:02:020303, 49:02:030102, 49:02:030101, 49:02:030402 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</w:t>
      </w:r>
      <w:r w:rsidR="000708FD">
        <w:rPr>
          <w:rFonts w:ascii="Times New Roman" w:eastAsia="Times New Roman" w:hAnsi="Times New Roman" w:cs="Times New Roman"/>
          <w:sz w:val="28"/>
          <w:szCs w:val="28"/>
        </w:rPr>
        <w:t>Омсукчанский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 согласно приложению №</w:t>
      </w:r>
      <w:r w:rsidR="00E80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1 к настоящему пост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новлению.</w:t>
      </w:r>
    </w:p>
    <w:p w:rsidR="000708FD" w:rsidRDefault="000708FD" w:rsidP="00537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>2.2. Регламент работы согласительной комиссии по согласованию м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lastRenderedPageBreak/>
        <w:t>стоположения границ земельных участков при выполнении комплексных к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дастровых работ</w:t>
      </w:r>
      <w:r w:rsidR="003F2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</w:rPr>
        <w:t>Омсукчанский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 согласно приложению №</w:t>
      </w:r>
      <w:r w:rsidR="00E80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2 к настоящему постановлению.</w:t>
      </w:r>
    </w:p>
    <w:p w:rsidR="005370D9" w:rsidRPr="00A23B09" w:rsidRDefault="005370D9" w:rsidP="00537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708FD" w:rsidRDefault="005370D9" w:rsidP="00537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 xml:space="preserve">ванию </w:t>
      </w:r>
      <w:r w:rsidR="000708FD">
        <w:rPr>
          <w:rFonts w:ascii="Times New Roman" w:eastAsia="Times New Roman" w:hAnsi="Times New Roman" w:cs="Times New Roman"/>
          <w:sz w:val="28"/>
          <w:szCs w:val="28"/>
        </w:rPr>
        <w:t>в газете «Омсукчанские вести» и размещению на сайте Омсукчанского г</w:t>
      </w:r>
      <w:r w:rsidR="000708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08FD">
        <w:rPr>
          <w:rFonts w:ascii="Times New Roman" w:eastAsia="Times New Roman" w:hAnsi="Times New Roman" w:cs="Times New Roman"/>
          <w:sz w:val="28"/>
          <w:szCs w:val="28"/>
        </w:rPr>
        <w:t>родского округа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0D9" w:rsidRPr="00A23B09" w:rsidRDefault="005370D9" w:rsidP="00537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708FD" w:rsidRPr="006C0E0D" w:rsidRDefault="005370D9" w:rsidP="00537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Комитет по управлению муниц</w:t>
      </w:r>
      <w:r w:rsidR="000708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 xml:space="preserve">пальным имуществом </w:t>
      </w:r>
      <w:r w:rsidR="000708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708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08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708FD">
        <w:rPr>
          <w:rFonts w:ascii="Times New Roman" w:eastAsia="Times New Roman" w:hAnsi="Times New Roman" w:cs="Times New Roman"/>
          <w:sz w:val="28"/>
          <w:szCs w:val="28"/>
        </w:rPr>
        <w:t>сукчанского городского округа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708FD">
        <w:rPr>
          <w:rFonts w:ascii="Times New Roman" w:eastAsia="Times New Roman" w:hAnsi="Times New Roman" w:cs="Times New Roman"/>
          <w:sz w:val="28"/>
          <w:szCs w:val="28"/>
        </w:rPr>
        <w:t>Е.Г. Леонтьева</w:t>
      </w:r>
      <w:r w:rsidR="000708FD" w:rsidRPr="006C0E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08FD" w:rsidRPr="006C0E0D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FD" w:rsidRPr="005370D9" w:rsidRDefault="000708FD" w:rsidP="00070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8FD" w:rsidRDefault="000708FD" w:rsidP="00070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370D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С.Н. Мак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ров</w:t>
      </w:r>
    </w:p>
    <w:p w:rsidR="000708FD" w:rsidRDefault="000708FD" w:rsidP="00070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8FD" w:rsidRDefault="000708FD" w:rsidP="00070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318" w:rsidRDefault="008E3318" w:rsidP="00070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EB3418" w:rsidRDefault="00EB3418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A23B09" w:rsidRDefault="00A23B09" w:rsidP="00C22434">
      <w:pPr>
        <w:widowControl w:val="0"/>
        <w:autoSpaceDE w:val="0"/>
        <w:autoSpaceDN w:val="0"/>
        <w:adjustRightInd w:val="0"/>
        <w:spacing w:after="0" w:line="240" w:lineRule="auto"/>
        <w:ind w:left="2124"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A23B09" w:rsidRDefault="00A23B09" w:rsidP="00C22434">
      <w:pPr>
        <w:widowControl w:val="0"/>
        <w:autoSpaceDE w:val="0"/>
        <w:autoSpaceDN w:val="0"/>
        <w:adjustRightInd w:val="0"/>
        <w:spacing w:after="0" w:line="240" w:lineRule="auto"/>
        <w:ind w:left="2124"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0C716A" w:rsidRDefault="000C716A" w:rsidP="00C22434">
      <w:pPr>
        <w:widowControl w:val="0"/>
        <w:autoSpaceDE w:val="0"/>
        <w:autoSpaceDN w:val="0"/>
        <w:adjustRightInd w:val="0"/>
        <w:spacing w:after="0" w:line="240" w:lineRule="auto"/>
        <w:ind w:left="2124"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0C716A" w:rsidRDefault="000C716A" w:rsidP="00C22434">
      <w:pPr>
        <w:widowControl w:val="0"/>
        <w:autoSpaceDE w:val="0"/>
        <w:autoSpaceDN w:val="0"/>
        <w:adjustRightInd w:val="0"/>
        <w:spacing w:after="0" w:line="240" w:lineRule="auto"/>
        <w:ind w:left="2124"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0C716A" w:rsidRDefault="000C716A" w:rsidP="00C22434">
      <w:pPr>
        <w:widowControl w:val="0"/>
        <w:autoSpaceDE w:val="0"/>
        <w:autoSpaceDN w:val="0"/>
        <w:adjustRightInd w:val="0"/>
        <w:spacing w:after="0" w:line="240" w:lineRule="auto"/>
        <w:ind w:left="2124"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0708FD" w:rsidRPr="00384069" w:rsidRDefault="000708FD" w:rsidP="00C22434">
      <w:pPr>
        <w:widowControl w:val="0"/>
        <w:autoSpaceDE w:val="0"/>
        <w:autoSpaceDN w:val="0"/>
        <w:adjustRightInd w:val="0"/>
        <w:spacing w:after="0" w:line="240" w:lineRule="auto"/>
        <w:ind w:left="2124" w:firstLine="5387"/>
        <w:rPr>
          <w:rFonts w:ascii="Times New Roman" w:eastAsia="Times New Roman" w:hAnsi="Times New Roman" w:cs="Times New Roman"/>
          <w:sz w:val="20"/>
          <w:szCs w:val="20"/>
        </w:rPr>
      </w:pPr>
      <w:r w:rsidRPr="0038406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5370D9" w:rsidRDefault="000708FD" w:rsidP="00C22434">
      <w:pPr>
        <w:widowControl w:val="0"/>
        <w:autoSpaceDE w:val="0"/>
        <w:autoSpaceDN w:val="0"/>
        <w:adjustRightInd w:val="0"/>
        <w:spacing w:after="0" w:line="240" w:lineRule="auto"/>
        <w:ind w:left="7234" w:firstLine="277"/>
        <w:rPr>
          <w:rFonts w:ascii="Times New Roman" w:eastAsia="Times New Roman" w:hAnsi="Times New Roman" w:cs="Times New Roman"/>
          <w:sz w:val="20"/>
          <w:szCs w:val="20"/>
        </w:rPr>
      </w:pPr>
      <w:r w:rsidRPr="00384069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5370D9" w:rsidRDefault="00246191" w:rsidP="00C22434">
      <w:pPr>
        <w:widowControl w:val="0"/>
        <w:autoSpaceDE w:val="0"/>
        <w:autoSpaceDN w:val="0"/>
        <w:adjustRightInd w:val="0"/>
        <w:spacing w:after="0" w:line="240" w:lineRule="auto"/>
        <w:ind w:left="6957" w:firstLine="554"/>
        <w:rPr>
          <w:rFonts w:ascii="Times New Roman" w:eastAsia="Times New Roman" w:hAnsi="Times New Roman" w:cs="Times New Roman"/>
          <w:sz w:val="20"/>
          <w:szCs w:val="20"/>
        </w:rPr>
      </w:pPr>
      <w:r w:rsidRPr="00384069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</w:p>
    <w:p w:rsidR="000708FD" w:rsidRPr="00384069" w:rsidRDefault="00246191" w:rsidP="00C22434">
      <w:pPr>
        <w:widowControl w:val="0"/>
        <w:autoSpaceDE w:val="0"/>
        <w:autoSpaceDN w:val="0"/>
        <w:adjustRightInd w:val="0"/>
        <w:spacing w:after="0" w:line="240" w:lineRule="auto"/>
        <w:ind w:left="7511"/>
        <w:rPr>
          <w:rFonts w:ascii="Times New Roman" w:eastAsia="Times New Roman" w:hAnsi="Times New Roman" w:cs="Times New Roman"/>
          <w:sz w:val="20"/>
          <w:szCs w:val="20"/>
        </w:rPr>
      </w:pPr>
      <w:r w:rsidRPr="00384069">
        <w:rPr>
          <w:rFonts w:ascii="Times New Roman" w:eastAsia="Times New Roman" w:hAnsi="Times New Roman" w:cs="Times New Roman"/>
          <w:sz w:val="20"/>
          <w:szCs w:val="20"/>
        </w:rPr>
        <w:t>городского окр</w:t>
      </w:r>
      <w:r w:rsidRPr="00384069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384069">
        <w:rPr>
          <w:rFonts w:ascii="Times New Roman" w:eastAsia="Times New Roman" w:hAnsi="Times New Roman" w:cs="Times New Roman"/>
          <w:sz w:val="20"/>
          <w:szCs w:val="20"/>
        </w:rPr>
        <w:t>га</w:t>
      </w:r>
    </w:p>
    <w:p w:rsidR="005370D9" w:rsidRDefault="005F3EE5" w:rsidP="005F3EE5">
      <w:pPr>
        <w:widowControl w:val="0"/>
        <w:autoSpaceDE w:val="0"/>
        <w:autoSpaceDN w:val="0"/>
        <w:adjustRightInd w:val="0"/>
        <w:spacing w:after="0" w:line="240" w:lineRule="auto"/>
        <w:ind w:left="2401" w:firstLine="46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0708FD" w:rsidRPr="00384069"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01.08.2019г. </w:t>
      </w:r>
      <w:r w:rsidR="000708FD" w:rsidRPr="00384069"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417</w:t>
      </w:r>
    </w:p>
    <w:p w:rsidR="005F3EE5" w:rsidRDefault="005F3EE5" w:rsidP="005F3EE5">
      <w:pPr>
        <w:widowControl w:val="0"/>
        <w:autoSpaceDE w:val="0"/>
        <w:autoSpaceDN w:val="0"/>
        <w:adjustRightInd w:val="0"/>
        <w:spacing w:after="0" w:line="240" w:lineRule="auto"/>
        <w:ind w:left="1693" w:firstLine="53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0D9" w:rsidRDefault="005370D9" w:rsidP="0007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0D9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согласительной комиссии по согласованию местоположения </w:t>
      </w:r>
    </w:p>
    <w:p w:rsidR="005370D9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r w:rsidRPr="006C0E0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C0E0D">
        <w:rPr>
          <w:rFonts w:ascii="Times New Roman" w:eastAsia="Times New Roman" w:hAnsi="Times New Roman" w:cs="Times New Roman"/>
          <w:b/>
          <w:sz w:val="28"/>
          <w:szCs w:val="28"/>
        </w:rPr>
        <w:t>ниц земельных участков при выполнении комплексных кадастровых работ</w:t>
      </w:r>
      <w:r w:rsidR="003F2E25" w:rsidRPr="003F2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E25" w:rsidRPr="003F2E25">
        <w:rPr>
          <w:rFonts w:ascii="Times New Roman" w:eastAsia="Times New Roman" w:hAnsi="Times New Roman" w:cs="Times New Roman"/>
          <w:b/>
          <w:sz w:val="28"/>
          <w:szCs w:val="28"/>
        </w:rPr>
        <w:t>в кадастровых кварталах: 49:02:020402, 49:02:020303, 49:02:030102, 49:02:030101, 49:02:030402</w:t>
      </w:r>
      <w:r w:rsidR="003F2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E0D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0708FD" w:rsidRPr="006C0E0D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46191">
        <w:rPr>
          <w:rFonts w:ascii="Times New Roman" w:eastAsia="Times New Roman" w:hAnsi="Times New Roman" w:cs="Times New Roman"/>
          <w:b/>
          <w:sz w:val="28"/>
          <w:szCs w:val="28"/>
        </w:rPr>
        <w:t>Омсукча</w:t>
      </w:r>
      <w:r w:rsidR="0024619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246191">
        <w:rPr>
          <w:rFonts w:ascii="Times New Roman" w:eastAsia="Times New Roman" w:hAnsi="Times New Roman" w:cs="Times New Roman"/>
          <w:b/>
          <w:sz w:val="28"/>
          <w:szCs w:val="28"/>
        </w:rPr>
        <w:t>ский</w:t>
      </w:r>
      <w:r w:rsidRPr="006C0E0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0708FD" w:rsidRPr="006C0E0D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6060"/>
      </w:tblGrid>
      <w:tr w:rsidR="00863103" w:rsidRPr="006C0E0D" w:rsidTr="00746E9A">
        <w:trPr>
          <w:trHeight w:val="960"/>
        </w:trPr>
        <w:tc>
          <w:tcPr>
            <w:tcW w:w="3085" w:type="dxa"/>
            <w:shd w:val="clear" w:color="auto" w:fill="auto"/>
          </w:tcPr>
          <w:p w:rsidR="00863103" w:rsidRDefault="00863103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863103" w:rsidRPr="006C0E0D" w:rsidRDefault="00863103" w:rsidP="0086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  <w:shd w:val="clear" w:color="auto" w:fill="auto"/>
          </w:tcPr>
          <w:p w:rsidR="00863103" w:rsidRPr="009867BF" w:rsidRDefault="009867BF" w:rsidP="0086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863103" w:rsidRPr="006C0E0D" w:rsidRDefault="009867BF" w:rsidP="00C2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63103"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Омсукчанского городск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га, председатель;</w:t>
            </w:r>
          </w:p>
        </w:tc>
      </w:tr>
      <w:tr w:rsidR="00863103" w:rsidRPr="006C0E0D" w:rsidTr="00746E9A">
        <w:trPr>
          <w:trHeight w:val="1040"/>
        </w:trPr>
        <w:tc>
          <w:tcPr>
            <w:tcW w:w="3085" w:type="dxa"/>
            <w:shd w:val="clear" w:color="auto" w:fill="auto"/>
          </w:tcPr>
          <w:p w:rsidR="00863103" w:rsidRDefault="00863103" w:rsidP="0053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Леонтьева </w:t>
            </w:r>
          </w:p>
          <w:p w:rsidR="00863103" w:rsidRDefault="00863103" w:rsidP="0053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863103" w:rsidRPr="006C0E0D" w:rsidRDefault="00863103" w:rsidP="0053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дьевна</w:t>
            </w:r>
          </w:p>
        </w:tc>
        <w:tc>
          <w:tcPr>
            <w:tcW w:w="425" w:type="dxa"/>
            <w:shd w:val="clear" w:color="auto" w:fill="auto"/>
          </w:tcPr>
          <w:p w:rsidR="00863103" w:rsidRDefault="00986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3103" w:rsidRDefault="00863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103" w:rsidRPr="006C0E0D" w:rsidRDefault="00863103" w:rsidP="0086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863103" w:rsidRPr="006C0E0D" w:rsidRDefault="009867BF" w:rsidP="0086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63103"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Комитета по управлению мун</w:t>
            </w:r>
            <w:r w:rsidR="00863103"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63103"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ципальным имуществом 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Омсу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чанского городского округа, заместитель пре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седателя;</w:t>
            </w:r>
          </w:p>
        </w:tc>
      </w:tr>
      <w:tr w:rsidR="00863103" w:rsidRPr="006C0E0D" w:rsidTr="00746E9A">
        <w:trPr>
          <w:trHeight w:val="1030"/>
        </w:trPr>
        <w:tc>
          <w:tcPr>
            <w:tcW w:w="3085" w:type="dxa"/>
            <w:shd w:val="clear" w:color="auto" w:fill="auto"/>
          </w:tcPr>
          <w:p w:rsidR="00863103" w:rsidRDefault="00863103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3103" w:rsidRPr="006C0E0D" w:rsidRDefault="00863103" w:rsidP="0086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425" w:type="dxa"/>
            <w:shd w:val="clear" w:color="auto" w:fill="auto"/>
          </w:tcPr>
          <w:p w:rsidR="00863103" w:rsidRDefault="00986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3103" w:rsidRDefault="00863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103" w:rsidRPr="006C0E0D" w:rsidRDefault="00863103" w:rsidP="0086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863103" w:rsidRPr="006C0E0D" w:rsidRDefault="009867BF" w:rsidP="0024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 по земельным отнош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ниям </w:t>
            </w:r>
            <w:r w:rsidR="00863103"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по управлению муниципальным им</w:t>
            </w:r>
            <w:r w:rsidR="00863103"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63103"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ществом 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Омсукчанского горо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63103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округа, секретарь.</w:t>
            </w:r>
          </w:p>
        </w:tc>
      </w:tr>
      <w:tr w:rsidR="000708FD" w:rsidRPr="006C0E0D" w:rsidTr="00746E9A">
        <w:tc>
          <w:tcPr>
            <w:tcW w:w="3510" w:type="dxa"/>
            <w:gridSpan w:val="2"/>
            <w:shd w:val="clear" w:color="auto" w:fill="auto"/>
          </w:tcPr>
          <w:p w:rsidR="000708FD" w:rsidRPr="006C0E0D" w:rsidRDefault="000708FD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E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60" w:type="dxa"/>
            <w:shd w:val="clear" w:color="auto" w:fill="auto"/>
          </w:tcPr>
          <w:p w:rsidR="000708FD" w:rsidRPr="006C0E0D" w:rsidRDefault="000708FD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7BF" w:rsidRPr="006C0E0D" w:rsidTr="00746E9A">
        <w:tc>
          <w:tcPr>
            <w:tcW w:w="3085" w:type="dxa"/>
            <w:shd w:val="clear" w:color="auto" w:fill="auto"/>
          </w:tcPr>
          <w:p w:rsidR="009867BF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Ванеев </w:t>
            </w:r>
          </w:p>
          <w:p w:rsidR="009867BF" w:rsidRPr="006C0E0D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425" w:type="dxa"/>
            <w:shd w:val="clear" w:color="auto" w:fill="auto"/>
          </w:tcPr>
          <w:p w:rsidR="009867BF" w:rsidRDefault="00986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67BF" w:rsidRPr="006C0E0D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9867BF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архитектуры и градостро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тельства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 и градостроител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администрации Омсукчанского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округа;</w:t>
            </w:r>
          </w:p>
          <w:p w:rsidR="009867BF" w:rsidRPr="00746E9A" w:rsidRDefault="009867BF" w:rsidP="0024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867BF" w:rsidRPr="006C0E0D" w:rsidTr="00746E9A">
        <w:tc>
          <w:tcPr>
            <w:tcW w:w="3085" w:type="dxa"/>
            <w:shd w:val="clear" w:color="auto" w:fill="auto"/>
          </w:tcPr>
          <w:p w:rsidR="009867BF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9867BF" w:rsidRPr="006C0E0D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Ильинична</w:t>
            </w:r>
          </w:p>
        </w:tc>
        <w:tc>
          <w:tcPr>
            <w:tcW w:w="425" w:type="dxa"/>
            <w:shd w:val="clear" w:color="auto" w:fill="auto"/>
          </w:tcPr>
          <w:p w:rsidR="009867BF" w:rsidRDefault="00986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67BF" w:rsidRPr="006C0E0D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9867BF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кадастровой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дастр-ПРО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867BF" w:rsidRPr="00746E9A" w:rsidRDefault="009867BF" w:rsidP="003F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867BF" w:rsidRPr="006C0E0D" w:rsidTr="00746E9A">
        <w:tc>
          <w:tcPr>
            <w:tcW w:w="3085" w:type="dxa"/>
            <w:shd w:val="clear" w:color="auto" w:fill="auto"/>
          </w:tcPr>
          <w:p w:rsidR="009867BF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Волынская </w:t>
            </w:r>
          </w:p>
          <w:p w:rsidR="009867BF" w:rsidRPr="006C0E0D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Александро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25" w:type="dxa"/>
            <w:shd w:val="clear" w:color="auto" w:fill="auto"/>
          </w:tcPr>
          <w:p w:rsidR="009867BF" w:rsidRDefault="00746E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67BF" w:rsidRPr="006C0E0D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9867BF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земельным отнош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ниям 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по управлению муниципальным им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Омсукчанского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округа;</w:t>
            </w:r>
          </w:p>
          <w:p w:rsidR="009867BF" w:rsidRPr="00746E9A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867BF" w:rsidRPr="006C0E0D" w:rsidTr="00746E9A">
        <w:tc>
          <w:tcPr>
            <w:tcW w:w="3085" w:type="dxa"/>
            <w:shd w:val="clear" w:color="auto" w:fill="auto"/>
          </w:tcPr>
          <w:p w:rsidR="009867BF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Горбачева </w:t>
            </w:r>
          </w:p>
          <w:p w:rsidR="009867BF" w:rsidRPr="006C0E0D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425" w:type="dxa"/>
            <w:shd w:val="clear" w:color="auto" w:fill="auto"/>
          </w:tcPr>
          <w:p w:rsidR="009867BF" w:rsidRDefault="00986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67BF" w:rsidRPr="006C0E0D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9867BF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 отдела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го земельного надзора, землеустройства и монит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ринга земель, кадастровой оценки недвижим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сти, геодезии и картографии Управления Фед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ральной службы госуда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регистрации, кадастра и картографии по Магаданской обл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сти и Чукотскому автономному округу (по с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гласованию)</w:t>
            </w:r>
            <w:r w:rsidR="00746E9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6E9A" w:rsidRPr="00746E9A" w:rsidRDefault="00746E9A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867BF" w:rsidRPr="006C0E0D" w:rsidTr="00746E9A">
        <w:tc>
          <w:tcPr>
            <w:tcW w:w="3085" w:type="dxa"/>
            <w:shd w:val="clear" w:color="auto" w:fill="auto"/>
          </w:tcPr>
          <w:p w:rsidR="009867BF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Матюшенко </w:t>
            </w:r>
          </w:p>
          <w:p w:rsidR="009867BF" w:rsidRPr="006C0E0D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Алекс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425" w:type="dxa"/>
            <w:shd w:val="clear" w:color="auto" w:fill="auto"/>
          </w:tcPr>
          <w:p w:rsidR="009867BF" w:rsidRDefault="00986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67BF" w:rsidRPr="006C0E0D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9867BF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земельных отношений ар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стованного и иного имущества, обраще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в 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собственность государства Террит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едерального агентства по упра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лению государственным имуществом Магада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 (по с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867BF" w:rsidRPr="00746E9A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9867BF" w:rsidRPr="006C0E0D" w:rsidTr="00746E9A">
        <w:tc>
          <w:tcPr>
            <w:tcW w:w="3085" w:type="dxa"/>
            <w:shd w:val="clear" w:color="auto" w:fill="auto"/>
          </w:tcPr>
          <w:p w:rsidR="009867BF" w:rsidRDefault="009867BF" w:rsidP="00CF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Гришанова</w:t>
            </w:r>
          </w:p>
          <w:p w:rsidR="009867BF" w:rsidRPr="006C0E0D" w:rsidRDefault="009867BF" w:rsidP="0086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25" w:type="dxa"/>
            <w:shd w:val="clear" w:color="auto" w:fill="auto"/>
          </w:tcPr>
          <w:p w:rsidR="009867BF" w:rsidRDefault="00986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67BF" w:rsidRPr="006C0E0D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9867BF" w:rsidRPr="006C0E0D" w:rsidRDefault="009867BF" w:rsidP="0098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 отдела земельных отнош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ний Д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партамента имущественных и земельных отношений Магаданской области (по согласов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C0E0D">
              <w:rPr>
                <w:rFonts w:ascii="Times New Roman" w:eastAsia="Times New Roman" w:hAnsi="Times New Roman" w:cs="Times New Roman"/>
                <w:sz w:val="28"/>
                <w:szCs w:val="28"/>
              </w:rPr>
              <w:t>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08FD" w:rsidRPr="006C0E0D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4C0C26" w:rsidRDefault="004C0C26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746E9A" w:rsidRDefault="00746E9A" w:rsidP="0038406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0C716A" w:rsidRDefault="000C716A" w:rsidP="0008611A">
      <w:pPr>
        <w:widowControl w:val="0"/>
        <w:autoSpaceDE w:val="0"/>
        <w:autoSpaceDN w:val="0"/>
        <w:adjustRightInd w:val="0"/>
        <w:spacing w:after="0" w:line="240" w:lineRule="auto"/>
        <w:ind w:left="1693"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0C716A" w:rsidRDefault="000C716A" w:rsidP="0008611A">
      <w:pPr>
        <w:widowControl w:val="0"/>
        <w:autoSpaceDE w:val="0"/>
        <w:autoSpaceDN w:val="0"/>
        <w:adjustRightInd w:val="0"/>
        <w:spacing w:after="0" w:line="240" w:lineRule="auto"/>
        <w:ind w:left="1693"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0C716A" w:rsidRDefault="000C716A" w:rsidP="0008611A">
      <w:pPr>
        <w:widowControl w:val="0"/>
        <w:autoSpaceDE w:val="0"/>
        <w:autoSpaceDN w:val="0"/>
        <w:adjustRightInd w:val="0"/>
        <w:spacing w:after="0" w:line="240" w:lineRule="auto"/>
        <w:ind w:left="1693"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0C716A" w:rsidRDefault="000C716A" w:rsidP="0008611A">
      <w:pPr>
        <w:widowControl w:val="0"/>
        <w:autoSpaceDE w:val="0"/>
        <w:autoSpaceDN w:val="0"/>
        <w:adjustRightInd w:val="0"/>
        <w:spacing w:after="0" w:line="240" w:lineRule="auto"/>
        <w:ind w:left="1693" w:firstLine="5387"/>
        <w:rPr>
          <w:rFonts w:ascii="Times New Roman" w:eastAsia="Times New Roman" w:hAnsi="Times New Roman" w:cs="Times New Roman"/>
          <w:sz w:val="20"/>
          <w:szCs w:val="20"/>
        </w:rPr>
      </w:pPr>
    </w:p>
    <w:p w:rsidR="00384069" w:rsidRPr="00384069" w:rsidRDefault="009867BF" w:rsidP="0008611A">
      <w:pPr>
        <w:widowControl w:val="0"/>
        <w:autoSpaceDE w:val="0"/>
        <w:autoSpaceDN w:val="0"/>
        <w:adjustRightInd w:val="0"/>
        <w:spacing w:after="0" w:line="240" w:lineRule="auto"/>
        <w:ind w:left="1693" w:firstLine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</w:t>
      </w:r>
      <w:r w:rsidR="00384069" w:rsidRPr="00384069">
        <w:rPr>
          <w:rFonts w:ascii="Times New Roman" w:eastAsia="Times New Roman" w:hAnsi="Times New Roman" w:cs="Times New Roman"/>
          <w:sz w:val="20"/>
          <w:szCs w:val="20"/>
        </w:rPr>
        <w:t xml:space="preserve">ложение № </w:t>
      </w:r>
      <w:r w:rsidR="00C120F5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746E9A" w:rsidRDefault="00384069" w:rsidP="00746E9A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</w:rPr>
      </w:pPr>
      <w:r w:rsidRPr="00384069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746E9A" w:rsidRDefault="00384069" w:rsidP="00746E9A">
      <w:pPr>
        <w:widowControl w:val="0"/>
        <w:autoSpaceDE w:val="0"/>
        <w:autoSpaceDN w:val="0"/>
        <w:adjustRightInd w:val="0"/>
        <w:spacing w:after="0" w:line="240" w:lineRule="auto"/>
        <w:ind w:left="6526" w:firstLine="554"/>
        <w:rPr>
          <w:rFonts w:ascii="Times New Roman" w:eastAsia="Times New Roman" w:hAnsi="Times New Roman" w:cs="Times New Roman"/>
          <w:sz w:val="20"/>
          <w:szCs w:val="20"/>
        </w:rPr>
      </w:pPr>
      <w:r w:rsidRPr="00384069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</w:p>
    <w:p w:rsidR="00384069" w:rsidRPr="00384069" w:rsidRDefault="00384069" w:rsidP="00746E9A">
      <w:pPr>
        <w:widowControl w:val="0"/>
        <w:autoSpaceDE w:val="0"/>
        <w:autoSpaceDN w:val="0"/>
        <w:adjustRightInd w:val="0"/>
        <w:spacing w:after="0" w:line="240" w:lineRule="auto"/>
        <w:ind w:left="6803" w:firstLine="277"/>
        <w:rPr>
          <w:rFonts w:ascii="Times New Roman" w:eastAsia="Times New Roman" w:hAnsi="Times New Roman" w:cs="Times New Roman"/>
          <w:sz w:val="20"/>
          <w:szCs w:val="20"/>
        </w:rPr>
      </w:pPr>
      <w:r w:rsidRPr="00384069">
        <w:rPr>
          <w:rFonts w:ascii="Times New Roman" w:eastAsia="Times New Roman" w:hAnsi="Times New Roman" w:cs="Times New Roman"/>
          <w:sz w:val="20"/>
          <w:szCs w:val="20"/>
        </w:rPr>
        <w:t>городского округа</w:t>
      </w:r>
    </w:p>
    <w:p w:rsidR="00384069" w:rsidRPr="00384069" w:rsidRDefault="00384069" w:rsidP="00746E9A">
      <w:pPr>
        <w:widowControl w:val="0"/>
        <w:autoSpaceDE w:val="0"/>
        <w:autoSpaceDN w:val="0"/>
        <w:adjustRightInd w:val="0"/>
        <w:spacing w:after="0" w:line="240" w:lineRule="auto"/>
        <w:ind w:left="2401" w:firstLine="4679"/>
        <w:rPr>
          <w:rFonts w:ascii="Times New Roman" w:eastAsia="Times New Roman" w:hAnsi="Times New Roman" w:cs="Times New Roman"/>
          <w:sz w:val="20"/>
          <w:szCs w:val="20"/>
        </w:rPr>
      </w:pPr>
      <w:r w:rsidRPr="00384069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746E9A">
        <w:rPr>
          <w:rFonts w:ascii="Times New Roman" w:eastAsia="Times New Roman" w:hAnsi="Times New Roman" w:cs="Times New Roman"/>
          <w:sz w:val="20"/>
          <w:szCs w:val="20"/>
        </w:rPr>
        <w:t xml:space="preserve"> 01.08.2019г. </w:t>
      </w:r>
      <w:r w:rsidRPr="00384069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746E9A">
        <w:rPr>
          <w:rFonts w:ascii="Times New Roman" w:eastAsia="Times New Roman" w:hAnsi="Times New Roman" w:cs="Times New Roman"/>
          <w:sz w:val="20"/>
          <w:szCs w:val="20"/>
        </w:rPr>
        <w:t xml:space="preserve"> 417</w:t>
      </w:r>
    </w:p>
    <w:p w:rsidR="000708FD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p w:rsidR="0008611A" w:rsidRPr="006C0E0D" w:rsidRDefault="0008611A" w:rsidP="000708F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p w:rsidR="00A23B09" w:rsidRDefault="00A23B09" w:rsidP="00A23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РЕГЛАМЕНТ</w:t>
      </w:r>
    </w:p>
    <w:p w:rsidR="00384069" w:rsidRPr="00A23B09" w:rsidRDefault="000708FD" w:rsidP="00384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3B09">
        <w:rPr>
          <w:rFonts w:ascii="Times New Roman" w:eastAsia="Times New Roman" w:hAnsi="Times New Roman" w:cs="Times New Roman"/>
          <w:sz w:val="28"/>
          <w:szCs w:val="28"/>
        </w:rPr>
        <w:t>работы согласительной комиссии по согласованию местоположения границ земельных участков при выполнении комплексных кадастровых работ</w:t>
      </w:r>
      <w:r w:rsidR="00384069" w:rsidRPr="00A23B09">
        <w:rPr>
          <w:rFonts w:ascii="Times New Roman" w:eastAsia="Times New Roman" w:hAnsi="Times New Roman" w:cs="Times New Roman"/>
          <w:sz w:val="28"/>
          <w:szCs w:val="28"/>
        </w:rPr>
        <w:t xml:space="preserve">  в м</w:t>
      </w:r>
      <w:r w:rsidR="00384069" w:rsidRPr="00A23B0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4069" w:rsidRPr="00A23B09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«Омсукчанский г</w:t>
      </w:r>
      <w:r w:rsidR="00384069" w:rsidRPr="00A23B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4069" w:rsidRPr="00A23B09">
        <w:rPr>
          <w:rFonts w:ascii="Times New Roman" w:eastAsia="Times New Roman" w:hAnsi="Times New Roman" w:cs="Times New Roman"/>
          <w:sz w:val="28"/>
          <w:szCs w:val="28"/>
        </w:rPr>
        <w:t>родской округ»</w:t>
      </w:r>
    </w:p>
    <w:p w:rsidR="000708FD" w:rsidRPr="006C0E0D" w:rsidRDefault="000708FD" w:rsidP="0038406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08FD" w:rsidRPr="00FD3246" w:rsidRDefault="000708FD" w:rsidP="00A23B09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24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23B09" w:rsidRPr="0008611A" w:rsidRDefault="00A23B09" w:rsidP="00A23B09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8"/>
        </w:rPr>
      </w:pPr>
    </w:p>
    <w:p w:rsidR="000708FD" w:rsidRPr="006C0E0D" w:rsidRDefault="000708FD" w:rsidP="00086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>1.1. Настоящий регламент работы согласительной комиссии по согл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сованию местоположения границ земельных участков при выполнении ко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плексных кадастровых работ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  <w:r w:rsidR="0038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«Омсукчанский городской округ»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 (далее - регламент) разработан в соответствии с Федерал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ным законом от 24.07.2007г</w:t>
      </w:r>
      <w:r w:rsidR="00EB4E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B4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221-ФЗ «О кадастровой деятельности» (д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лее – Федеральный закон № 221-ФЗ).</w:t>
      </w:r>
    </w:p>
    <w:p w:rsidR="000708FD" w:rsidRPr="006C0E0D" w:rsidRDefault="000708FD" w:rsidP="00EB4ED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регламент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</w:t>
      </w:r>
      <w:r w:rsidR="0038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«Омсукчанский городской округ»</w:t>
      </w:r>
      <w:r w:rsidR="00384069" w:rsidRPr="006C0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(далее – согл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сительная комиссия).</w:t>
      </w:r>
    </w:p>
    <w:p w:rsidR="000708FD" w:rsidRPr="006C0E0D" w:rsidRDefault="000708FD" w:rsidP="00EB4ED2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>1.3. Согласительная комиссия при осуществлении своей деятельности руководствуется Конституцией Российской Федерации, федеральными зак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нами, указами и распоряжениями Президента Российской Федерации, пост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новлениями и распоряжениями Правительства РФ, нормативно-правовыми актами Магаданской области, иными нормативными актами, а также насто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щим регламентом. </w:t>
      </w:r>
    </w:p>
    <w:p w:rsidR="000708FD" w:rsidRPr="006C0E0D" w:rsidRDefault="000708FD" w:rsidP="00EB4ED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>1.4. Целью работы согласительной комиссии является согласование м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стоположения границ земельных участков при выполнении комплексных к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дастровых работ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  <w:r w:rsidR="0038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«Омсукчанский городской округ»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 согласно требованиями законодательства.</w:t>
      </w:r>
    </w:p>
    <w:p w:rsidR="000708FD" w:rsidRPr="006C0E0D" w:rsidRDefault="000708FD" w:rsidP="000708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8FD" w:rsidRPr="00FD3246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246">
        <w:rPr>
          <w:rFonts w:ascii="Times New Roman" w:eastAsia="Times New Roman" w:hAnsi="Times New Roman" w:cs="Times New Roman"/>
          <w:b/>
          <w:sz w:val="28"/>
          <w:szCs w:val="28"/>
        </w:rPr>
        <w:t>2. Полномочия согласительной комиссии</w:t>
      </w:r>
    </w:p>
    <w:p w:rsidR="000708FD" w:rsidRPr="00EB4ED2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0708FD" w:rsidRPr="006C0E0D" w:rsidRDefault="000708FD" w:rsidP="00EB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>К полномочиям согласительной комиссии относятся:</w:t>
      </w:r>
    </w:p>
    <w:p w:rsidR="000708FD" w:rsidRPr="006C0E0D" w:rsidRDefault="000708FD" w:rsidP="00EB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>2.1. Рассмотрение возражений заинтересованных лиц, указанных в ч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сти 3 статьи 39 Федерального закона № 221-ФЗ (далее – заинтересованные лица), относительно местоположения границ земельных участков в</w:t>
      </w:r>
      <w:r w:rsidR="008E3318">
        <w:rPr>
          <w:rFonts w:ascii="Times New Roman" w:eastAsia="Times New Roman" w:hAnsi="Times New Roman" w:cs="Times New Roman"/>
          <w:sz w:val="28"/>
          <w:szCs w:val="28"/>
        </w:rPr>
        <w:t xml:space="preserve"> границах кадастровых кварталов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</w:t>
      </w:r>
      <w:r w:rsidR="0038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«Омсукчанский г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родской округ»</w:t>
      </w:r>
      <w:r w:rsidR="00EB4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8FD" w:rsidRPr="006C0E0D" w:rsidRDefault="000708FD" w:rsidP="00EB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согласительной комиссии о результатах рассмотрения возражений заинтересованных лиц, 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указанных в </w:t>
      </w:r>
      <w:hyperlink r:id="rId6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части 3 статьи 39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384069">
        <w:rPr>
          <w:rFonts w:ascii="Times New Roman" w:eastAsia="Calibri" w:hAnsi="Times New Roman" w:cs="Times New Roman"/>
          <w:sz w:val="28"/>
          <w:szCs w:val="28"/>
        </w:rPr>
        <w:t>№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221-ФЗ, 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местоположения границ земельных участков в границах кадастровых кварталов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в муниципальном о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разовании</w:t>
      </w:r>
      <w:r w:rsidR="0038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«Омсукчанский городской округ»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, в том числе о нецелесообразн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сти изменения проекта карты-плана территории в случае необоснованн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lastRenderedPageBreak/>
        <w:t>таких возражений или о необходимости изменения исполнителем комплек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ных кадастровых работ карты-плана территории в соответствии</w:t>
      </w:r>
      <w:proofErr w:type="gramEnd"/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 с такими возражениями</w:t>
      </w:r>
      <w:r w:rsidR="00EB4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8FD" w:rsidRPr="006C0E0D" w:rsidRDefault="000708FD" w:rsidP="00EB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>2.3. Оформление акта согласования местоположения границ при в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полнении комплексных кадастровых работ в границах кадастровых кварт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лов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  <w:r w:rsidR="0038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«Омсукчанский городской округ»</w:t>
      </w:r>
      <w:r w:rsidR="00EB4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8FD" w:rsidRPr="006C0E0D" w:rsidRDefault="000708FD" w:rsidP="00EB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2.4. Разъяснение заинтересованным лицам, 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указанным в </w:t>
      </w:r>
      <w:hyperlink r:id="rId7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части 3 статьи 39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221-ФЗ, </w:t>
      </w: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возможности разрешения земельного спора о местоположении границ земельных участков в судебном порядке. </w:t>
      </w:r>
    </w:p>
    <w:p w:rsidR="000708FD" w:rsidRPr="006C0E0D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08FD" w:rsidRPr="006C0E0D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b/>
          <w:sz w:val="28"/>
          <w:szCs w:val="28"/>
        </w:rPr>
        <w:t>3. Порядок работы согласительной комиссии</w:t>
      </w:r>
    </w:p>
    <w:p w:rsidR="000708FD" w:rsidRPr="00EB4ED2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3.1. Согласование местоположения границ земельных участков, в</w:t>
      </w:r>
      <w:r w:rsidR="008E3318">
        <w:rPr>
          <w:rFonts w:ascii="Times New Roman" w:eastAsia="Calibri" w:hAnsi="Times New Roman" w:cs="Times New Roman"/>
          <w:sz w:val="28"/>
          <w:szCs w:val="28"/>
        </w:rPr>
        <w:t xml:space="preserve"> гр</w:t>
      </w:r>
      <w:r w:rsidR="008E3318">
        <w:rPr>
          <w:rFonts w:ascii="Times New Roman" w:eastAsia="Calibri" w:hAnsi="Times New Roman" w:cs="Times New Roman"/>
          <w:sz w:val="28"/>
          <w:szCs w:val="28"/>
        </w:rPr>
        <w:t>а</w:t>
      </w:r>
      <w:r w:rsidR="008E3318">
        <w:rPr>
          <w:rFonts w:ascii="Times New Roman" w:eastAsia="Calibri" w:hAnsi="Times New Roman" w:cs="Times New Roman"/>
          <w:sz w:val="28"/>
          <w:szCs w:val="28"/>
        </w:rPr>
        <w:t xml:space="preserve">ницах кадастровых кварталов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  <w:r w:rsidR="0038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«Омсукчанский городской округ»</w:t>
      </w:r>
      <w:r w:rsidRPr="006C0E0D">
        <w:rPr>
          <w:rFonts w:ascii="Times New Roman" w:eastAsia="Calibri" w:hAnsi="Times New Roman" w:cs="Times New Roman"/>
          <w:sz w:val="28"/>
          <w:szCs w:val="28"/>
        </w:rPr>
        <w:t>, являющихся объектами комплексных кадастровых работ и расположенных в границах территории выполнения этих работ, осуществл</w:t>
      </w:r>
      <w:r w:rsidRPr="006C0E0D">
        <w:rPr>
          <w:rFonts w:ascii="Times New Roman" w:eastAsia="Calibri" w:hAnsi="Times New Roman" w:cs="Times New Roman"/>
          <w:sz w:val="28"/>
          <w:szCs w:val="28"/>
        </w:rPr>
        <w:t>я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ется на заседании Согласительной комиссии. На заседание Согласительной комиссии в установленном </w:t>
      </w:r>
      <w:hyperlink r:id="rId8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частью 8 статьи 42.10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221-ФЗ порядке приглашаются заинтересованные лица, указанные в </w:t>
      </w:r>
      <w:hyperlink r:id="rId9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части 3 статьи 39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221-ФЗ, и исполнитель комплексных к</w:t>
      </w:r>
      <w:r w:rsidRPr="006C0E0D">
        <w:rPr>
          <w:rFonts w:ascii="Times New Roman" w:eastAsia="Calibri" w:hAnsi="Times New Roman" w:cs="Times New Roman"/>
          <w:sz w:val="28"/>
          <w:szCs w:val="28"/>
        </w:rPr>
        <w:t>а</w:t>
      </w:r>
      <w:r w:rsidRPr="006C0E0D">
        <w:rPr>
          <w:rFonts w:ascii="Times New Roman" w:eastAsia="Calibri" w:hAnsi="Times New Roman" w:cs="Times New Roman"/>
          <w:sz w:val="28"/>
          <w:szCs w:val="28"/>
        </w:rPr>
        <w:t>дастровых работ.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3.2. Заседания Согласительной комиссии проводятся по мере необх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димости.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3.3. Работу Согласительной комиссии организует секретарь Соглас</w:t>
      </w:r>
      <w:r w:rsidRPr="006C0E0D">
        <w:rPr>
          <w:rFonts w:ascii="Times New Roman" w:eastAsia="Calibri" w:hAnsi="Times New Roman" w:cs="Times New Roman"/>
          <w:sz w:val="28"/>
          <w:szCs w:val="28"/>
        </w:rPr>
        <w:t>и</w:t>
      </w:r>
      <w:r w:rsidRPr="006C0E0D">
        <w:rPr>
          <w:rFonts w:ascii="Times New Roman" w:eastAsia="Calibri" w:hAnsi="Times New Roman" w:cs="Times New Roman"/>
          <w:sz w:val="28"/>
          <w:szCs w:val="28"/>
        </w:rPr>
        <w:t>тельной комиссии. Заседания Согласительной комиссии проводит председ</w:t>
      </w:r>
      <w:r w:rsidRPr="006C0E0D">
        <w:rPr>
          <w:rFonts w:ascii="Times New Roman" w:eastAsia="Calibri" w:hAnsi="Times New Roman" w:cs="Times New Roman"/>
          <w:sz w:val="28"/>
          <w:szCs w:val="28"/>
        </w:rPr>
        <w:t>а</w:t>
      </w:r>
      <w:r w:rsidRPr="006C0E0D">
        <w:rPr>
          <w:rFonts w:ascii="Times New Roman" w:eastAsia="Calibri" w:hAnsi="Times New Roman" w:cs="Times New Roman"/>
          <w:sz w:val="28"/>
          <w:szCs w:val="28"/>
        </w:rPr>
        <w:t>тель Согласительной комиссии, в его отсутствие - заместитель председателя Согласительной комиссии.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3.4. Согласительная комиссия правомочна решать вопросы, если на ее заседании присутствует не менее половины от общего числа ее членов.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3.5. Согласительная комиссия принимает решения по рассматриваемым вопросам открытым голосованием большинством голосов от числа прису</w:t>
      </w:r>
      <w:r w:rsidRPr="006C0E0D">
        <w:rPr>
          <w:rFonts w:ascii="Times New Roman" w:eastAsia="Calibri" w:hAnsi="Times New Roman" w:cs="Times New Roman"/>
          <w:sz w:val="28"/>
          <w:szCs w:val="28"/>
        </w:rPr>
        <w:t>т</w:t>
      </w:r>
      <w:r w:rsidRPr="006C0E0D">
        <w:rPr>
          <w:rFonts w:ascii="Times New Roman" w:eastAsia="Calibri" w:hAnsi="Times New Roman" w:cs="Times New Roman"/>
          <w:sz w:val="28"/>
          <w:szCs w:val="28"/>
        </w:rPr>
        <w:t>ствующих на заседании членов Согласительной комиссии.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3.6. При равном распределении голосов решающим является голос председателя Согласительной комиссии, о чем делается соответствующая з</w:t>
      </w:r>
      <w:r w:rsidRPr="006C0E0D">
        <w:rPr>
          <w:rFonts w:ascii="Times New Roman" w:eastAsia="Calibri" w:hAnsi="Times New Roman" w:cs="Times New Roman"/>
          <w:sz w:val="28"/>
          <w:szCs w:val="28"/>
        </w:rPr>
        <w:t>а</w:t>
      </w:r>
      <w:r w:rsidRPr="006C0E0D">
        <w:rPr>
          <w:rFonts w:ascii="Times New Roman" w:eastAsia="Calibri" w:hAnsi="Times New Roman" w:cs="Times New Roman"/>
          <w:sz w:val="28"/>
          <w:szCs w:val="28"/>
        </w:rPr>
        <w:t>пись в протоколе заседания Согласительной комиссии.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3.7. Извещение о проведении заседания Согласительной комиссии, </w:t>
      </w:r>
      <w:proofErr w:type="gramStart"/>
      <w:r w:rsidRPr="006C0E0D">
        <w:rPr>
          <w:rFonts w:ascii="Times New Roman" w:eastAsia="Calibri" w:hAnsi="Times New Roman" w:cs="Times New Roman"/>
          <w:sz w:val="28"/>
          <w:szCs w:val="28"/>
        </w:rPr>
        <w:t>с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держащее</w:t>
      </w:r>
      <w:proofErr w:type="gramEnd"/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</w:t>
      </w:r>
      <w:r w:rsidRPr="006C0E0D">
        <w:rPr>
          <w:rFonts w:ascii="Times New Roman" w:eastAsia="Calibri" w:hAnsi="Times New Roman" w:cs="Times New Roman"/>
          <w:sz w:val="28"/>
          <w:szCs w:val="28"/>
        </w:rPr>
        <w:t>и</w:t>
      </w:r>
      <w:r w:rsidRPr="006C0E0D">
        <w:rPr>
          <w:rFonts w:ascii="Times New Roman" w:eastAsia="Calibri" w:hAnsi="Times New Roman" w:cs="Times New Roman"/>
          <w:sz w:val="28"/>
          <w:szCs w:val="28"/>
        </w:rPr>
        <w:t>ком комплексных кадастровых работ способами, установленными Федерал</w:t>
      </w:r>
      <w:r w:rsidRPr="006C0E0D">
        <w:rPr>
          <w:rFonts w:ascii="Times New Roman" w:eastAsia="Calibri" w:hAnsi="Times New Roman" w:cs="Times New Roman"/>
          <w:sz w:val="28"/>
          <w:szCs w:val="28"/>
        </w:rPr>
        <w:t>ь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ным </w:t>
      </w:r>
      <w:hyperlink r:id="rId10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№ 221-ФЗ для опубликования, размещения и направления и</w:t>
      </w:r>
      <w:r w:rsidRPr="006C0E0D">
        <w:rPr>
          <w:rFonts w:ascii="Times New Roman" w:eastAsia="Calibri" w:hAnsi="Times New Roman" w:cs="Times New Roman"/>
          <w:sz w:val="28"/>
          <w:szCs w:val="28"/>
        </w:rPr>
        <w:t>з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вещения о начале выполнения комплексных кадастровых работ, не менее чем за 15 рабочих дней до дня проведения заседания. 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Извещение о проведении заседания согласительной коми</w:t>
      </w:r>
      <w:r w:rsidR="00384069">
        <w:rPr>
          <w:rFonts w:ascii="Times New Roman" w:eastAsia="Calibri" w:hAnsi="Times New Roman" w:cs="Times New Roman"/>
          <w:sz w:val="28"/>
          <w:szCs w:val="28"/>
        </w:rPr>
        <w:t>ссии по в</w:t>
      </w:r>
      <w:r w:rsidR="00384069">
        <w:rPr>
          <w:rFonts w:ascii="Times New Roman" w:eastAsia="Calibri" w:hAnsi="Times New Roman" w:cs="Times New Roman"/>
          <w:sz w:val="28"/>
          <w:szCs w:val="28"/>
        </w:rPr>
        <w:t>о</w:t>
      </w:r>
      <w:r w:rsidR="00384069">
        <w:rPr>
          <w:rFonts w:ascii="Times New Roman" w:eastAsia="Calibri" w:hAnsi="Times New Roman" w:cs="Times New Roman"/>
          <w:sz w:val="28"/>
          <w:szCs w:val="28"/>
        </w:rPr>
        <w:t>просу согласования мест</w:t>
      </w:r>
      <w:r w:rsidRPr="006C0E0D">
        <w:rPr>
          <w:rFonts w:ascii="Times New Roman" w:eastAsia="Calibri" w:hAnsi="Times New Roman" w:cs="Times New Roman"/>
          <w:sz w:val="28"/>
          <w:szCs w:val="28"/>
        </w:rPr>
        <w:t>оположения границ земельных участков при выпо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л</w:t>
      </w:r>
      <w:r w:rsidRPr="006C0E0D">
        <w:rPr>
          <w:rFonts w:ascii="Times New Roman" w:eastAsia="Calibri" w:hAnsi="Times New Roman" w:cs="Times New Roman"/>
          <w:sz w:val="28"/>
          <w:szCs w:val="28"/>
        </w:rPr>
        <w:t>нении комплексных кадастровых работ подготавливается в соответствии с формой, установле</w:t>
      </w:r>
      <w:r w:rsidR="00384069">
        <w:rPr>
          <w:rFonts w:ascii="Times New Roman" w:eastAsia="Calibri" w:hAnsi="Times New Roman" w:cs="Times New Roman"/>
          <w:sz w:val="28"/>
          <w:szCs w:val="28"/>
        </w:rPr>
        <w:t>н</w:t>
      </w:r>
      <w:r w:rsidRPr="006C0E0D">
        <w:rPr>
          <w:rFonts w:ascii="Times New Roman" w:eastAsia="Calibri" w:hAnsi="Times New Roman" w:cs="Times New Roman"/>
          <w:sz w:val="28"/>
          <w:szCs w:val="28"/>
        </w:rPr>
        <w:t>ной Приказом Минэкономразвития России от 23.04.2015г</w:t>
      </w:r>
      <w:r w:rsidR="00EB4ED2">
        <w:rPr>
          <w:rFonts w:ascii="Times New Roman" w:eastAsia="Calibri" w:hAnsi="Times New Roman" w:cs="Times New Roman"/>
          <w:sz w:val="28"/>
          <w:szCs w:val="28"/>
        </w:rPr>
        <w:t>.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B4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254. 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3.8. </w:t>
      </w:r>
      <w:proofErr w:type="gramStart"/>
      <w:r w:rsidRPr="006C0E0D">
        <w:rPr>
          <w:rFonts w:ascii="Times New Roman" w:eastAsia="Calibri" w:hAnsi="Times New Roman" w:cs="Times New Roman"/>
          <w:sz w:val="28"/>
          <w:szCs w:val="28"/>
        </w:rPr>
        <w:t>Проект карты-плана территории, содержащий необходимые для кадастрового учета сведения о земельных участках, зданиях, сооружениях, об объектах незавершенного строительства, расположенных в границах терр</w:t>
      </w:r>
      <w:r w:rsidRPr="006C0E0D">
        <w:rPr>
          <w:rFonts w:ascii="Times New Roman" w:eastAsia="Calibri" w:hAnsi="Times New Roman" w:cs="Times New Roman"/>
          <w:sz w:val="28"/>
          <w:szCs w:val="28"/>
        </w:rPr>
        <w:t>и</w:t>
      </w:r>
      <w:r w:rsidRPr="006C0E0D">
        <w:rPr>
          <w:rFonts w:ascii="Times New Roman" w:eastAsia="Calibri" w:hAnsi="Times New Roman" w:cs="Times New Roman"/>
          <w:sz w:val="28"/>
          <w:szCs w:val="28"/>
        </w:rPr>
        <w:t>тории выполнения комплексных кадастровых работ, направляется заказч</w:t>
      </w:r>
      <w:r w:rsidRPr="006C0E0D">
        <w:rPr>
          <w:rFonts w:ascii="Times New Roman" w:eastAsia="Calibri" w:hAnsi="Times New Roman" w:cs="Times New Roman"/>
          <w:sz w:val="28"/>
          <w:szCs w:val="28"/>
        </w:rPr>
        <w:t>и</w:t>
      </w:r>
      <w:r w:rsidRPr="006C0E0D">
        <w:rPr>
          <w:rFonts w:ascii="Times New Roman" w:eastAsia="Calibri" w:hAnsi="Times New Roman" w:cs="Times New Roman"/>
          <w:sz w:val="28"/>
          <w:szCs w:val="28"/>
        </w:rPr>
        <w:t>ком комплексных кадастровых работ в Согласительную комиссию, Департ</w:t>
      </w:r>
      <w:r w:rsidRPr="006C0E0D">
        <w:rPr>
          <w:rFonts w:ascii="Times New Roman" w:eastAsia="Calibri" w:hAnsi="Times New Roman" w:cs="Times New Roman"/>
          <w:sz w:val="28"/>
          <w:szCs w:val="28"/>
        </w:rPr>
        <w:t>а</w:t>
      </w:r>
      <w:r w:rsidRPr="006C0E0D">
        <w:rPr>
          <w:rFonts w:ascii="Times New Roman" w:eastAsia="Calibri" w:hAnsi="Times New Roman" w:cs="Times New Roman"/>
          <w:sz w:val="28"/>
          <w:szCs w:val="28"/>
        </w:rPr>
        <w:t>мент имущественных и земельных отношений Магаданской области для ра</w:t>
      </w:r>
      <w:r w:rsidRPr="006C0E0D">
        <w:rPr>
          <w:rFonts w:ascii="Times New Roman" w:eastAsia="Calibri" w:hAnsi="Times New Roman" w:cs="Times New Roman"/>
          <w:sz w:val="28"/>
          <w:szCs w:val="28"/>
        </w:rPr>
        <w:t>з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мещения его на официальном сайте в информационно-телекоммуникационной сети «Интернет», Управление </w:t>
      </w:r>
      <w:proofErr w:type="spellStart"/>
      <w:r w:rsidRPr="006C0E0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по Маг</w:t>
      </w:r>
      <w:r w:rsidRPr="006C0E0D">
        <w:rPr>
          <w:rFonts w:ascii="Times New Roman" w:eastAsia="Calibri" w:hAnsi="Times New Roman" w:cs="Times New Roman"/>
          <w:sz w:val="28"/>
          <w:szCs w:val="28"/>
        </w:rPr>
        <w:t>а</w:t>
      </w:r>
      <w:r w:rsidRPr="006C0E0D">
        <w:rPr>
          <w:rFonts w:ascii="Times New Roman" w:eastAsia="Calibri" w:hAnsi="Times New Roman" w:cs="Times New Roman"/>
          <w:sz w:val="28"/>
          <w:szCs w:val="28"/>
        </w:rPr>
        <w:t>данской области и Чукотскому автономному округу</w:t>
      </w:r>
      <w:proofErr w:type="gramEnd"/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для размещения его на официальном сайте в информационно-телекоммуникационной сети «Инте</w:t>
      </w:r>
      <w:r w:rsidRPr="006C0E0D">
        <w:rPr>
          <w:rFonts w:ascii="Times New Roman" w:eastAsia="Calibri" w:hAnsi="Times New Roman" w:cs="Times New Roman"/>
          <w:sz w:val="28"/>
          <w:szCs w:val="28"/>
        </w:rPr>
        <w:t>р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нет». 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3.9. Согласительная комиссия обеспечивает ознакомление любых лиц с проектом карты-плана территории, в том числе в форме документа на б</w:t>
      </w:r>
      <w:r w:rsidRPr="006C0E0D">
        <w:rPr>
          <w:rFonts w:ascii="Times New Roman" w:eastAsia="Calibri" w:hAnsi="Times New Roman" w:cs="Times New Roman"/>
          <w:sz w:val="28"/>
          <w:szCs w:val="28"/>
        </w:rPr>
        <w:t>у</w:t>
      </w:r>
      <w:r w:rsidRPr="006C0E0D">
        <w:rPr>
          <w:rFonts w:ascii="Times New Roman" w:eastAsia="Calibri" w:hAnsi="Times New Roman" w:cs="Times New Roman"/>
          <w:sz w:val="28"/>
          <w:szCs w:val="28"/>
        </w:rPr>
        <w:t>мажном носителе, в соответствии с регламентом работы Согласительной к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миссии.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3.10.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</w:t>
      </w:r>
      <w:r w:rsidRPr="006C0E0D">
        <w:rPr>
          <w:rFonts w:ascii="Times New Roman" w:eastAsia="Calibri" w:hAnsi="Times New Roman" w:cs="Times New Roman"/>
          <w:sz w:val="28"/>
          <w:szCs w:val="28"/>
        </w:rPr>
        <w:t>а</w:t>
      </w:r>
      <w:r w:rsidRPr="006C0E0D">
        <w:rPr>
          <w:rFonts w:ascii="Times New Roman" w:eastAsia="Calibri" w:hAnsi="Times New Roman" w:cs="Times New Roman"/>
          <w:sz w:val="28"/>
          <w:szCs w:val="28"/>
        </w:rPr>
        <w:t>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1"/>
      <w:bookmarkEnd w:id="1"/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3.11. </w:t>
      </w:r>
      <w:proofErr w:type="gramStart"/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Возражения заинтересованных лиц, указанных в </w:t>
      </w:r>
      <w:hyperlink r:id="rId11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части 3 статьи 39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</w:t>
      </w:r>
      <w:r w:rsidR="00EB4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E0D">
        <w:rPr>
          <w:rFonts w:ascii="Times New Roman" w:eastAsia="Calibri" w:hAnsi="Times New Roman" w:cs="Times New Roman"/>
          <w:sz w:val="28"/>
          <w:szCs w:val="28"/>
        </w:rPr>
        <w:t>221-ФЗ, относительно местоположения границ з</w:t>
      </w:r>
      <w:r w:rsidRPr="006C0E0D">
        <w:rPr>
          <w:rFonts w:ascii="Times New Roman" w:eastAsia="Calibri" w:hAnsi="Times New Roman" w:cs="Times New Roman"/>
          <w:sz w:val="28"/>
          <w:szCs w:val="28"/>
        </w:rPr>
        <w:t>е</w:t>
      </w:r>
      <w:r w:rsidRPr="006C0E0D">
        <w:rPr>
          <w:rFonts w:ascii="Times New Roman" w:eastAsia="Calibri" w:hAnsi="Times New Roman" w:cs="Times New Roman"/>
          <w:sz w:val="28"/>
          <w:szCs w:val="28"/>
        </w:rPr>
        <w:t>мельных участков, в границах кадастровых кварталов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разовании</w:t>
      </w:r>
      <w:r w:rsidR="0038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69" w:rsidRPr="00384069">
        <w:rPr>
          <w:rFonts w:ascii="Times New Roman" w:eastAsia="Times New Roman" w:hAnsi="Times New Roman" w:cs="Times New Roman"/>
          <w:sz w:val="28"/>
          <w:szCs w:val="28"/>
        </w:rPr>
        <w:t>«Омсукчанский городской округ»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в письменной форме в Согласительную комиссию в период со дня опублик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вания извещения о проведении заседания Согласительной комиссии по в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просу согласования местоположения границ земельных участков до дня пр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ведения данного заседания, а</w:t>
      </w:r>
      <w:proofErr w:type="gramEnd"/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также в течение 35 </w:t>
      </w:r>
      <w:r w:rsidR="00C120F5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дней со дня проведения первого заседания Согласительной комиссии.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Возражения относительно местоположения границ земельного участка должны содержать сведения, указанные в </w:t>
      </w:r>
      <w:hyperlink r:id="rId12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части 15 статьи 42.10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го закона № 221-ФЗ.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К указанным возражениям должны быть приложены копии докуме</w:t>
      </w:r>
      <w:r w:rsidRPr="006C0E0D">
        <w:rPr>
          <w:rFonts w:ascii="Times New Roman" w:eastAsia="Calibri" w:hAnsi="Times New Roman" w:cs="Times New Roman"/>
          <w:sz w:val="28"/>
          <w:szCs w:val="28"/>
        </w:rPr>
        <w:t>н</w:t>
      </w:r>
      <w:r w:rsidRPr="006C0E0D">
        <w:rPr>
          <w:rFonts w:ascii="Times New Roman" w:eastAsia="Calibri" w:hAnsi="Times New Roman" w:cs="Times New Roman"/>
          <w:sz w:val="28"/>
          <w:szCs w:val="28"/>
        </w:rPr>
        <w:t>тов, подтверждающих право лица, направившего данные возражения, на т</w:t>
      </w:r>
      <w:r w:rsidRPr="006C0E0D">
        <w:rPr>
          <w:rFonts w:ascii="Times New Roman" w:eastAsia="Calibri" w:hAnsi="Times New Roman" w:cs="Times New Roman"/>
          <w:sz w:val="28"/>
          <w:szCs w:val="28"/>
        </w:rPr>
        <w:t>а</w:t>
      </w:r>
      <w:r w:rsidRPr="006C0E0D">
        <w:rPr>
          <w:rFonts w:ascii="Times New Roman" w:eastAsia="Calibri" w:hAnsi="Times New Roman" w:cs="Times New Roman"/>
          <w:sz w:val="28"/>
          <w:szCs w:val="28"/>
        </w:rPr>
        <w:t>кой земельный участок, или иные документы, устанавливающие или удост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веряющие права на такой земельный участок, а также документы, определ</w:t>
      </w:r>
      <w:r w:rsidRPr="006C0E0D">
        <w:rPr>
          <w:rFonts w:ascii="Times New Roman" w:eastAsia="Calibri" w:hAnsi="Times New Roman" w:cs="Times New Roman"/>
          <w:sz w:val="28"/>
          <w:szCs w:val="28"/>
        </w:rPr>
        <w:t>я</w:t>
      </w:r>
      <w:r w:rsidRPr="006C0E0D">
        <w:rPr>
          <w:rFonts w:ascii="Times New Roman" w:eastAsia="Calibri" w:hAnsi="Times New Roman" w:cs="Times New Roman"/>
          <w:sz w:val="28"/>
          <w:szCs w:val="28"/>
        </w:rPr>
        <w:t>ющие или определявшие местоположение границ при образовании такого земельного участка (при наличии).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3.12. При согласовании местоположения границ или частей границ з</w:t>
      </w:r>
      <w:r w:rsidRPr="006C0E0D">
        <w:rPr>
          <w:rFonts w:ascii="Times New Roman" w:eastAsia="Calibri" w:hAnsi="Times New Roman" w:cs="Times New Roman"/>
          <w:sz w:val="28"/>
          <w:szCs w:val="28"/>
        </w:rPr>
        <w:t>е</w:t>
      </w:r>
      <w:r w:rsidRPr="006C0E0D">
        <w:rPr>
          <w:rFonts w:ascii="Times New Roman" w:eastAsia="Calibri" w:hAnsi="Times New Roman" w:cs="Times New Roman"/>
          <w:sz w:val="28"/>
          <w:szCs w:val="28"/>
        </w:rPr>
        <w:t>мельного участка в границах кадастровых кварталов</w:t>
      </w:r>
      <w:r w:rsidR="00C120F5" w:rsidRPr="0038406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</w:t>
      </w:r>
      <w:r w:rsidR="00C120F5" w:rsidRPr="003840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20F5" w:rsidRPr="00384069">
        <w:rPr>
          <w:rFonts w:ascii="Times New Roman" w:eastAsia="Times New Roman" w:hAnsi="Times New Roman" w:cs="Times New Roman"/>
          <w:sz w:val="28"/>
          <w:szCs w:val="28"/>
        </w:rPr>
        <w:t>зовании</w:t>
      </w:r>
      <w:r w:rsidR="00C12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0F5" w:rsidRPr="00384069">
        <w:rPr>
          <w:rFonts w:ascii="Times New Roman" w:eastAsia="Times New Roman" w:hAnsi="Times New Roman" w:cs="Times New Roman"/>
          <w:sz w:val="28"/>
          <w:szCs w:val="28"/>
        </w:rPr>
        <w:t>«Омсукчанский городской округ»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в рамках выполнения комплек</w:t>
      </w:r>
      <w:r w:rsidRPr="006C0E0D">
        <w:rPr>
          <w:rFonts w:ascii="Times New Roman" w:eastAsia="Calibri" w:hAnsi="Times New Roman" w:cs="Times New Roman"/>
          <w:sz w:val="28"/>
          <w:szCs w:val="28"/>
        </w:rPr>
        <w:t>с</w:t>
      </w:r>
      <w:r w:rsidRPr="006C0E0D">
        <w:rPr>
          <w:rFonts w:ascii="Times New Roman" w:eastAsia="Calibri" w:hAnsi="Times New Roman" w:cs="Times New Roman"/>
          <w:sz w:val="28"/>
          <w:szCs w:val="28"/>
        </w:rPr>
        <w:t>ных кадастровых работ местоположение таких границ или их частей считае</w:t>
      </w:r>
      <w:r w:rsidRPr="006C0E0D">
        <w:rPr>
          <w:rFonts w:ascii="Times New Roman" w:eastAsia="Calibri" w:hAnsi="Times New Roman" w:cs="Times New Roman"/>
          <w:sz w:val="28"/>
          <w:szCs w:val="28"/>
        </w:rPr>
        <w:t>т</w:t>
      </w:r>
      <w:r w:rsidRPr="006C0E0D">
        <w:rPr>
          <w:rFonts w:ascii="Times New Roman" w:eastAsia="Calibri" w:hAnsi="Times New Roman" w:cs="Times New Roman"/>
          <w:sz w:val="28"/>
          <w:szCs w:val="28"/>
        </w:rPr>
        <w:t>ся: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0E0D">
        <w:rPr>
          <w:rFonts w:ascii="Times New Roman" w:eastAsia="Calibri" w:hAnsi="Times New Roman" w:cs="Times New Roman"/>
          <w:sz w:val="28"/>
          <w:szCs w:val="28"/>
        </w:rPr>
        <w:t>1) согласованным, если возражения относительно местоположения границ или частей границ земельного участка не представлены заинтерес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ванными лицами, указанными в </w:t>
      </w:r>
      <w:hyperlink r:id="rId13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части 3 статьи 39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221-ФЗ, а также в случае, если местоположение таких границ или частей гр</w:t>
      </w:r>
      <w:r w:rsidRPr="006C0E0D">
        <w:rPr>
          <w:rFonts w:ascii="Times New Roman" w:eastAsia="Calibri" w:hAnsi="Times New Roman" w:cs="Times New Roman"/>
          <w:sz w:val="28"/>
          <w:szCs w:val="28"/>
        </w:rPr>
        <w:t>а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ниц установлено на основании вступившего в законную силу судебного акта, </w:t>
      </w:r>
      <w:r w:rsidRPr="006C0E0D">
        <w:rPr>
          <w:rFonts w:ascii="Times New Roman" w:eastAsia="Calibri" w:hAnsi="Times New Roman" w:cs="Times New Roman"/>
          <w:sz w:val="28"/>
          <w:szCs w:val="28"/>
        </w:rPr>
        <w:lastRenderedPageBreak/>
        <w:t>в том числе в связи с рассмотрением земельного спора о местоположении границ земельного участка;</w:t>
      </w:r>
      <w:proofErr w:type="gramEnd"/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</w:t>
      </w:r>
      <w:r w:rsidRPr="006C0E0D">
        <w:rPr>
          <w:rFonts w:ascii="Times New Roman" w:eastAsia="Calibri" w:hAnsi="Times New Roman" w:cs="Times New Roman"/>
          <w:sz w:val="28"/>
          <w:szCs w:val="28"/>
        </w:rPr>
        <w:t>и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цами, указанными в </w:t>
      </w:r>
      <w:hyperlink r:id="rId14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части 3 статьи 39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221-ФЗ, за и</w:t>
      </w:r>
      <w:r w:rsidRPr="006C0E0D">
        <w:rPr>
          <w:rFonts w:ascii="Times New Roman" w:eastAsia="Calibri" w:hAnsi="Times New Roman" w:cs="Times New Roman"/>
          <w:sz w:val="28"/>
          <w:szCs w:val="28"/>
        </w:rPr>
        <w:t>с</w:t>
      </w:r>
      <w:r w:rsidRPr="006C0E0D">
        <w:rPr>
          <w:rFonts w:ascii="Times New Roman" w:eastAsia="Calibri" w:hAnsi="Times New Roman" w:cs="Times New Roman"/>
          <w:sz w:val="28"/>
          <w:szCs w:val="28"/>
        </w:rPr>
        <w:t>ключением случаев, если земельный спор о местоположении границ земел</w:t>
      </w:r>
      <w:r w:rsidRPr="006C0E0D">
        <w:rPr>
          <w:rFonts w:ascii="Times New Roman" w:eastAsia="Calibri" w:hAnsi="Times New Roman" w:cs="Times New Roman"/>
          <w:sz w:val="28"/>
          <w:szCs w:val="28"/>
        </w:rPr>
        <w:t>ь</w:t>
      </w:r>
      <w:r w:rsidRPr="006C0E0D">
        <w:rPr>
          <w:rFonts w:ascii="Times New Roman" w:eastAsia="Calibri" w:hAnsi="Times New Roman" w:cs="Times New Roman"/>
          <w:sz w:val="28"/>
          <w:szCs w:val="28"/>
        </w:rPr>
        <w:t>ного участка был разрешен в судебном порядке.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3.13. Акты согласования местоположения границ при выполнении ко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м</w:t>
      </w:r>
      <w:r w:rsidRPr="006C0E0D">
        <w:rPr>
          <w:rFonts w:ascii="Times New Roman" w:eastAsia="Calibri" w:hAnsi="Times New Roman" w:cs="Times New Roman"/>
          <w:sz w:val="28"/>
          <w:szCs w:val="28"/>
        </w:rPr>
        <w:t>плексных кадастровых работ и заключения Согласительной комиссии, оформляются Согласительной комиссией в форме документов на бумажном носителе.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3.14. Согласительная комиссия в течение 20 рабочих дней со дня ист</w:t>
      </w:r>
      <w:r w:rsidRPr="006C0E0D">
        <w:rPr>
          <w:rFonts w:ascii="Times New Roman" w:eastAsia="Calibri" w:hAnsi="Times New Roman" w:cs="Times New Roman"/>
          <w:sz w:val="28"/>
          <w:szCs w:val="28"/>
        </w:rPr>
        <w:t>е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чения срока представления предусмотренных </w:t>
      </w:r>
      <w:hyperlink w:anchor="Par11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пунктом 3.11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настоящего р</w:t>
      </w:r>
      <w:r w:rsidRPr="006C0E0D">
        <w:rPr>
          <w:rFonts w:ascii="Times New Roman" w:eastAsia="Calibri" w:hAnsi="Times New Roman" w:cs="Times New Roman"/>
          <w:sz w:val="28"/>
          <w:szCs w:val="28"/>
        </w:rPr>
        <w:t>е</w:t>
      </w:r>
      <w:r w:rsidRPr="006C0E0D">
        <w:rPr>
          <w:rFonts w:ascii="Times New Roman" w:eastAsia="Calibri" w:hAnsi="Times New Roman" w:cs="Times New Roman"/>
          <w:sz w:val="28"/>
          <w:szCs w:val="28"/>
        </w:rPr>
        <w:t>гламента возражений направляет заказчику комплексных кадастровых работ для утверждения оформленный исполнителем комплексных кадастровых р</w:t>
      </w:r>
      <w:r w:rsidRPr="006C0E0D">
        <w:rPr>
          <w:rFonts w:ascii="Times New Roman" w:eastAsia="Calibri" w:hAnsi="Times New Roman" w:cs="Times New Roman"/>
          <w:sz w:val="28"/>
          <w:szCs w:val="28"/>
        </w:rPr>
        <w:t>а</w:t>
      </w:r>
      <w:r w:rsidRPr="006C0E0D">
        <w:rPr>
          <w:rFonts w:ascii="Times New Roman" w:eastAsia="Calibri" w:hAnsi="Times New Roman" w:cs="Times New Roman"/>
          <w:sz w:val="28"/>
          <w:szCs w:val="28"/>
        </w:rPr>
        <w:t>бот проект карты-плана территории в окончательной редакции и необход</w:t>
      </w:r>
      <w:r w:rsidRPr="006C0E0D">
        <w:rPr>
          <w:rFonts w:ascii="Times New Roman" w:eastAsia="Calibri" w:hAnsi="Times New Roman" w:cs="Times New Roman"/>
          <w:sz w:val="28"/>
          <w:szCs w:val="28"/>
        </w:rPr>
        <w:t>и</w:t>
      </w:r>
      <w:r w:rsidRPr="006C0E0D">
        <w:rPr>
          <w:rFonts w:ascii="Times New Roman" w:eastAsia="Calibri" w:hAnsi="Times New Roman" w:cs="Times New Roman"/>
          <w:sz w:val="28"/>
          <w:szCs w:val="28"/>
        </w:rPr>
        <w:t>мые для его утверждения материалы заседания Согласительной комиссии.</w:t>
      </w:r>
    </w:p>
    <w:p w:rsidR="000708FD" w:rsidRPr="006C0E0D" w:rsidRDefault="000708FD" w:rsidP="00EB4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8FD" w:rsidRPr="006C0E0D" w:rsidRDefault="000708FD" w:rsidP="00070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E0D">
        <w:rPr>
          <w:rFonts w:ascii="Times New Roman" w:eastAsia="Calibri" w:hAnsi="Times New Roman" w:cs="Times New Roman"/>
          <w:b/>
          <w:bCs/>
          <w:sz w:val="28"/>
          <w:szCs w:val="28"/>
        </w:rPr>
        <w:t>4. Председатель Согласительной комиссии</w:t>
      </w:r>
    </w:p>
    <w:p w:rsidR="000708FD" w:rsidRPr="006D7A4C" w:rsidRDefault="000708FD" w:rsidP="00070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0708FD" w:rsidRPr="006C0E0D" w:rsidRDefault="000708FD" w:rsidP="00CC1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4.1. Согласительную комиссию возглавляет председатель Согласител</w:t>
      </w:r>
      <w:r w:rsidRPr="006C0E0D">
        <w:rPr>
          <w:rFonts w:ascii="Times New Roman" w:eastAsia="Calibri" w:hAnsi="Times New Roman" w:cs="Times New Roman"/>
          <w:sz w:val="28"/>
          <w:szCs w:val="28"/>
        </w:rPr>
        <w:t>ь</w:t>
      </w:r>
      <w:r w:rsidRPr="006C0E0D">
        <w:rPr>
          <w:rFonts w:ascii="Times New Roman" w:eastAsia="Calibri" w:hAnsi="Times New Roman" w:cs="Times New Roman"/>
          <w:sz w:val="28"/>
          <w:szCs w:val="28"/>
        </w:rPr>
        <w:t>ной комиссии.</w:t>
      </w:r>
    </w:p>
    <w:p w:rsidR="000708FD" w:rsidRPr="006C0E0D" w:rsidRDefault="000708FD" w:rsidP="00CC1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4.2. В рамках своих полномочий председатель Согласительной коми</w:t>
      </w:r>
      <w:r w:rsidRPr="006C0E0D">
        <w:rPr>
          <w:rFonts w:ascii="Times New Roman" w:eastAsia="Calibri" w:hAnsi="Times New Roman" w:cs="Times New Roman"/>
          <w:sz w:val="28"/>
          <w:szCs w:val="28"/>
        </w:rPr>
        <w:t>с</w:t>
      </w:r>
      <w:r w:rsidRPr="006C0E0D">
        <w:rPr>
          <w:rFonts w:ascii="Times New Roman" w:eastAsia="Calibri" w:hAnsi="Times New Roman" w:cs="Times New Roman"/>
          <w:sz w:val="28"/>
          <w:szCs w:val="28"/>
        </w:rPr>
        <w:t>сии:</w:t>
      </w:r>
    </w:p>
    <w:p w:rsidR="000708FD" w:rsidRPr="006C0E0D" w:rsidRDefault="000708FD" w:rsidP="00CC1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1) проводит заседания Согласительной комиссии;</w:t>
      </w:r>
    </w:p>
    <w:p w:rsidR="000708FD" w:rsidRPr="006C0E0D" w:rsidRDefault="000708FD" w:rsidP="00CC1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2) распределяет текущие обязанности между членами Согласительной комиссии;</w:t>
      </w:r>
    </w:p>
    <w:p w:rsidR="000708FD" w:rsidRPr="006C0E0D" w:rsidRDefault="000708FD" w:rsidP="00CC1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3) несет персональную ответственность за выполнение возложенных на Согласительную комиссию полномочий.</w:t>
      </w:r>
    </w:p>
    <w:p w:rsidR="000708FD" w:rsidRDefault="000708FD" w:rsidP="00CC1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4.3. В отсутствие председателя Согласительной комиссии Согласител</w:t>
      </w:r>
      <w:r w:rsidRPr="006C0E0D">
        <w:rPr>
          <w:rFonts w:ascii="Times New Roman" w:eastAsia="Calibri" w:hAnsi="Times New Roman" w:cs="Times New Roman"/>
          <w:sz w:val="28"/>
          <w:szCs w:val="28"/>
        </w:rPr>
        <w:t>ь</w:t>
      </w:r>
      <w:r w:rsidRPr="006C0E0D">
        <w:rPr>
          <w:rFonts w:ascii="Times New Roman" w:eastAsia="Calibri" w:hAnsi="Times New Roman" w:cs="Times New Roman"/>
          <w:sz w:val="28"/>
          <w:szCs w:val="28"/>
        </w:rPr>
        <w:t>ную комиссию возглавляет заместитель председателя Согласительной к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миссии.</w:t>
      </w:r>
    </w:p>
    <w:p w:rsidR="00C120F5" w:rsidRPr="006C0E0D" w:rsidRDefault="00C120F5" w:rsidP="00070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8FD" w:rsidRPr="006C0E0D" w:rsidRDefault="000708FD" w:rsidP="00070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E0D">
        <w:rPr>
          <w:rFonts w:ascii="Times New Roman" w:eastAsia="Calibri" w:hAnsi="Times New Roman" w:cs="Times New Roman"/>
          <w:b/>
          <w:bCs/>
          <w:sz w:val="28"/>
          <w:szCs w:val="28"/>
        </w:rPr>
        <w:t>5. Секретарь Согласительной комиссии</w:t>
      </w:r>
    </w:p>
    <w:p w:rsidR="000708FD" w:rsidRPr="00CC10DC" w:rsidRDefault="000708FD" w:rsidP="00070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0708FD" w:rsidRPr="006C0E0D" w:rsidRDefault="000708FD" w:rsidP="00070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5.1. Секретарь Согласительной комиссии входит в состав Согласител</w:t>
      </w:r>
      <w:r w:rsidRPr="006C0E0D">
        <w:rPr>
          <w:rFonts w:ascii="Times New Roman" w:eastAsia="Calibri" w:hAnsi="Times New Roman" w:cs="Times New Roman"/>
          <w:sz w:val="28"/>
          <w:szCs w:val="28"/>
        </w:rPr>
        <w:t>ь</w:t>
      </w:r>
      <w:r w:rsidRPr="006C0E0D">
        <w:rPr>
          <w:rFonts w:ascii="Times New Roman" w:eastAsia="Calibri" w:hAnsi="Times New Roman" w:cs="Times New Roman"/>
          <w:sz w:val="28"/>
          <w:szCs w:val="28"/>
        </w:rPr>
        <w:t>ной комиссии.</w:t>
      </w:r>
    </w:p>
    <w:p w:rsidR="000708FD" w:rsidRPr="006C0E0D" w:rsidRDefault="000708FD" w:rsidP="00070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5.2. В рамках своих полномочий секретарь Согласительной комиссии:</w:t>
      </w:r>
    </w:p>
    <w:p w:rsidR="000708FD" w:rsidRPr="006C0E0D" w:rsidRDefault="000708FD" w:rsidP="00070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1) организовывает заседания Согласительной комиссии;</w:t>
      </w:r>
    </w:p>
    <w:p w:rsidR="000708FD" w:rsidRPr="006C0E0D" w:rsidRDefault="000708FD" w:rsidP="00070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2) составляет протоколы заседаний Согласительной комиссии;</w:t>
      </w:r>
    </w:p>
    <w:p w:rsidR="000708FD" w:rsidRPr="006C0E0D" w:rsidRDefault="000708FD" w:rsidP="00070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3) оформляет проекты заключений Согласительной комиссии о резул</w:t>
      </w:r>
      <w:r w:rsidRPr="006C0E0D">
        <w:rPr>
          <w:rFonts w:ascii="Times New Roman" w:eastAsia="Calibri" w:hAnsi="Times New Roman" w:cs="Times New Roman"/>
          <w:sz w:val="28"/>
          <w:szCs w:val="28"/>
        </w:rPr>
        <w:t>ь</w:t>
      </w:r>
      <w:r w:rsidRPr="006C0E0D">
        <w:rPr>
          <w:rFonts w:ascii="Times New Roman" w:eastAsia="Calibri" w:hAnsi="Times New Roman" w:cs="Times New Roman"/>
          <w:sz w:val="28"/>
          <w:szCs w:val="28"/>
        </w:rPr>
        <w:t>татах рассмотрения возражений относительно местоположения границ з</w:t>
      </w:r>
      <w:r w:rsidRPr="006C0E0D">
        <w:rPr>
          <w:rFonts w:ascii="Times New Roman" w:eastAsia="Calibri" w:hAnsi="Times New Roman" w:cs="Times New Roman"/>
          <w:sz w:val="28"/>
          <w:szCs w:val="28"/>
        </w:rPr>
        <w:t>е</w:t>
      </w:r>
      <w:r w:rsidRPr="006C0E0D">
        <w:rPr>
          <w:rFonts w:ascii="Times New Roman" w:eastAsia="Calibri" w:hAnsi="Times New Roman" w:cs="Times New Roman"/>
          <w:sz w:val="28"/>
          <w:szCs w:val="28"/>
        </w:rPr>
        <w:t>мельных участков;</w:t>
      </w:r>
    </w:p>
    <w:p w:rsidR="000708FD" w:rsidRPr="006C0E0D" w:rsidRDefault="000708FD" w:rsidP="00070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4) обеспечивает сохранность протоколов заседаний и заключений С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гласительной комиссии.</w:t>
      </w:r>
    </w:p>
    <w:p w:rsidR="000708FD" w:rsidRPr="006C0E0D" w:rsidRDefault="000708FD" w:rsidP="0007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B09" w:rsidRDefault="000708FD" w:rsidP="00A23B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E0D">
        <w:rPr>
          <w:rFonts w:ascii="Times New Roman" w:eastAsia="Calibri" w:hAnsi="Times New Roman" w:cs="Times New Roman"/>
          <w:b/>
          <w:bCs/>
          <w:sz w:val="28"/>
          <w:szCs w:val="28"/>
        </w:rPr>
        <w:t>6. Протокол заседания Согласительной комиссии</w:t>
      </w:r>
    </w:p>
    <w:p w:rsidR="00A23B09" w:rsidRPr="00A23B09" w:rsidRDefault="00A23B09" w:rsidP="00A23B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28"/>
        </w:rPr>
      </w:pPr>
    </w:p>
    <w:p w:rsidR="000708FD" w:rsidRPr="006C0E0D" w:rsidRDefault="000708FD" w:rsidP="00A23B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6.1. </w:t>
      </w:r>
      <w:proofErr w:type="gramStart"/>
      <w:r w:rsidRPr="006C0E0D">
        <w:rPr>
          <w:rFonts w:ascii="Times New Roman" w:eastAsia="Calibri" w:hAnsi="Times New Roman" w:cs="Times New Roman"/>
          <w:sz w:val="28"/>
          <w:szCs w:val="28"/>
        </w:rPr>
        <w:t>По результатам работы Согласительной комиссии в течение 5 к</w:t>
      </w:r>
      <w:r w:rsidRPr="006C0E0D">
        <w:rPr>
          <w:rFonts w:ascii="Times New Roman" w:eastAsia="Calibri" w:hAnsi="Times New Roman" w:cs="Times New Roman"/>
          <w:sz w:val="28"/>
          <w:szCs w:val="28"/>
        </w:rPr>
        <w:t>а</w:t>
      </w:r>
      <w:r w:rsidRPr="006C0E0D">
        <w:rPr>
          <w:rFonts w:ascii="Times New Roman" w:eastAsia="Calibri" w:hAnsi="Times New Roman" w:cs="Times New Roman"/>
          <w:sz w:val="28"/>
          <w:szCs w:val="28"/>
        </w:rPr>
        <w:t>лендарных дней со дня заседания Согласительной комиссии составляется протокол заседания Согласительной комиссии по форме, установленной Приказом Минэкономразвития России от 20.04.2015г</w:t>
      </w:r>
      <w:r w:rsidR="00CC10DC">
        <w:rPr>
          <w:rFonts w:ascii="Times New Roman" w:eastAsia="Calibri" w:hAnsi="Times New Roman" w:cs="Times New Roman"/>
          <w:sz w:val="28"/>
          <w:szCs w:val="28"/>
        </w:rPr>
        <w:t>.</w:t>
      </w: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№ 244 «Об утвержд</w:t>
      </w:r>
      <w:r w:rsidRPr="006C0E0D">
        <w:rPr>
          <w:rFonts w:ascii="Times New Roman" w:eastAsia="Calibri" w:hAnsi="Times New Roman" w:cs="Times New Roman"/>
          <w:sz w:val="28"/>
          <w:szCs w:val="28"/>
        </w:rPr>
        <w:t>е</w:t>
      </w:r>
      <w:r w:rsidRPr="006C0E0D">
        <w:rPr>
          <w:rFonts w:ascii="Times New Roman" w:eastAsia="Calibri" w:hAnsi="Times New Roman" w:cs="Times New Roman"/>
          <w:sz w:val="28"/>
          <w:szCs w:val="28"/>
        </w:rPr>
        <w:t>нии формы и содержания протокола заседания согласительной комиссии по вопросу согласования местоположения границ земельных участков при в</w:t>
      </w:r>
      <w:r w:rsidRPr="006C0E0D">
        <w:rPr>
          <w:rFonts w:ascii="Times New Roman" w:eastAsia="Calibri" w:hAnsi="Times New Roman" w:cs="Times New Roman"/>
          <w:sz w:val="28"/>
          <w:szCs w:val="28"/>
        </w:rPr>
        <w:t>ы</w:t>
      </w:r>
      <w:r w:rsidRPr="006C0E0D">
        <w:rPr>
          <w:rFonts w:ascii="Times New Roman" w:eastAsia="Calibri" w:hAnsi="Times New Roman" w:cs="Times New Roman"/>
          <w:sz w:val="28"/>
          <w:szCs w:val="28"/>
        </w:rPr>
        <w:t>полнении комплексных кадастровых работ», а также составляется заключ</w:t>
      </w:r>
      <w:r w:rsidRPr="006C0E0D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6C0E0D">
        <w:rPr>
          <w:rFonts w:ascii="Times New Roman" w:eastAsia="Calibri" w:hAnsi="Times New Roman" w:cs="Times New Roman"/>
          <w:sz w:val="28"/>
          <w:szCs w:val="28"/>
        </w:rPr>
        <w:t>ние Согласительной комиссии о результатах рассмотрения возражений отн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сительно местоположения границ земельных участков.</w:t>
      </w:r>
    </w:p>
    <w:p w:rsidR="000708FD" w:rsidRPr="006C0E0D" w:rsidRDefault="000708FD" w:rsidP="00CC1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>6.2. Протоколы заседаний Согласительной комиссии хранятся у секр</w:t>
      </w:r>
      <w:r w:rsidRPr="006C0E0D">
        <w:rPr>
          <w:rFonts w:ascii="Times New Roman" w:eastAsia="Calibri" w:hAnsi="Times New Roman" w:cs="Times New Roman"/>
          <w:sz w:val="28"/>
          <w:szCs w:val="28"/>
        </w:rPr>
        <w:t>е</w:t>
      </w:r>
      <w:r w:rsidRPr="006C0E0D">
        <w:rPr>
          <w:rFonts w:ascii="Times New Roman" w:eastAsia="Calibri" w:hAnsi="Times New Roman" w:cs="Times New Roman"/>
          <w:sz w:val="28"/>
          <w:szCs w:val="28"/>
        </w:rPr>
        <w:t>таря Согласительной комиссии до передачи их в архив.</w:t>
      </w:r>
    </w:p>
    <w:p w:rsidR="000708FD" w:rsidRPr="006C0E0D" w:rsidRDefault="000708FD" w:rsidP="0007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FD" w:rsidRPr="006C0E0D" w:rsidRDefault="000708FD" w:rsidP="00070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E0D">
        <w:rPr>
          <w:rFonts w:ascii="Times New Roman" w:eastAsia="Calibri" w:hAnsi="Times New Roman" w:cs="Times New Roman"/>
          <w:b/>
          <w:bCs/>
          <w:sz w:val="28"/>
          <w:szCs w:val="28"/>
        </w:rPr>
        <w:t>7. Порядок рассмотрения споров о местоположении</w:t>
      </w:r>
    </w:p>
    <w:p w:rsidR="000708FD" w:rsidRPr="006C0E0D" w:rsidRDefault="000708FD" w:rsidP="0007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E0D">
        <w:rPr>
          <w:rFonts w:ascii="Times New Roman" w:eastAsia="Calibri" w:hAnsi="Times New Roman" w:cs="Times New Roman"/>
          <w:b/>
          <w:bCs/>
          <w:sz w:val="28"/>
          <w:szCs w:val="28"/>
        </w:rPr>
        <w:t>границ земельных участков</w:t>
      </w:r>
    </w:p>
    <w:p w:rsidR="000708FD" w:rsidRPr="00CC10DC" w:rsidRDefault="000708FD" w:rsidP="00070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0708FD" w:rsidRPr="006C0E0D" w:rsidRDefault="000708FD" w:rsidP="00CC1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7.1. Земельные споры о местоположении границ земельных участков, не урегулированные в результате предусмотренного </w:t>
      </w:r>
      <w:hyperlink r:id="rId15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статьей 42.10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Федерал</w:t>
      </w:r>
      <w:r w:rsidRPr="006C0E0D">
        <w:rPr>
          <w:rFonts w:ascii="Times New Roman" w:eastAsia="Calibri" w:hAnsi="Times New Roman" w:cs="Times New Roman"/>
          <w:sz w:val="28"/>
          <w:szCs w:val="28"/>
        </w:rPr>
        <w:t>ь</w:t>
      </w:r>
      <w:r w:rsidRPr="006C0E0D">
        <w:rPr>
          <w:rFonts w:ascii="Times New Roman" w:eastAsia="Calibri" w:hAnsi="Times New Roman" w:cs="Times New Roman"/>
          <w:sz w:val="28"/>
          <w:szCs w:val="28"/>
        </w:rPr>
        <w:t>ного закона № 221-ФЗ согласования местоположения границ земельных участков, в отношении которых выполнены комплексные кадастровые раб</w:t>
      </w:r>
      <w:r w:rsidRPr="006C0E0D">
        <w:rPr>
          <w:rFonts w:ascii="Times New Roman" w:eastAsia="Calibri" w:hAnsi="Times New Roman" w:cs="Times New Roman"/>
          <w:sz w:val="28"/>
          <w:szCs w:val="28"/>
        </w:rPr>
        <w:t>о</w:t>
      </w:r>
      <w:r w:rsidRPr="006C0E0D">
        <w:rPr>
          <w:rFonts w:ascii="Times New Roman" w:eastAsia="Calibri" w:hAnsi="Times New Roman" w:cs="Times New Roman"/>
          <w:sz w:val="28"/>
          <w:szCs w:val="28"/>
        </w:rPr>
        <w:t>ты, после оформления акта согласования местоположения границ при в</w:t>
      </w:r>
      <w:r w:rsidRPr="006C0E0D">
        <w:rPr>
          <w:rFonts w:ascii="Times New Roman" w:eastAsia="Calibri" w:hAnsi="Times New Roman" w:cs="Times New Roman"/>
          <w:sz w:val="28"/>
          <w:szCs w:val="28"/>
        </w:rPr>
        <w:t>ы</w:t>
      </w:r>
      <w:r w:rsidRPr="006C0E0D">
        <w:rPr>
          <w:rFonts w:ascii="Times New Roman" w:eastAsia="Calibri" w:hAnsi="Times New Roman" w:cs="Times New Roman"/>
          <w:sz w:val="28"/>
          <w:szCs w:val="28"/>
        </w:rPr>
        <w:t>полнении комплексных кадастровых работ разрешаются в судебном порядке.</w:t>
      </w:r>
    </w:p>
    <w:p w:rsidR="000708FD" w:rsidRPr="006C0E0D" w:rsidRDefault="000708FD" w:rsidP="00CC1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7.2. Наличие или отсутствие утвержденного в соответствии со </w:t>
      </w:r>
      <w:hyperlink r:id="rId16" w:history="1">
        <w:r w:rsidRPr="006C0E0D">
          <w:rPr>
            <w:rFonts w:ascii="Times New Roman" w:eastAsia="Calibri" w:hAnsi="Times New Roman" w:cs="Times New Roman"/>
            <w:sz w:val="28"/>
            <w:szCs w:val="28"/>
          </w:rPr>
          <w:t>статьей 42.10</w:t>
        </w:r>
      </w:hyperlink>
      <w:r w:rsidRPr="006C0E0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221-ФЗ заключения Согласительной комиссии не препятствует обращению в суд для разрешения земельных споров о м</w:t>
      </w:r>
      <w:r w:rsidRPr="006C0E0D">
        <w:rPr>
          <w:rFonts w:ascii="Times New Roman" w:eastAsia="Calibri" w:hAnsi="Times New Roman" w:cs="Times New Roman"/>
          <w:sz w:val="28"/>
          <w:szCs w:val="28"/>
        </w:rPr>
        <w:t>е</w:t>
      </w:r>
      <w:r w:rsidRPr="006C0E0D">
        <w:rPr>
          <w:rFonts w:ascii="Times New Roman" w:eastAsia="Calibri" w:hAnsi="Times New Roman" w:cs="Times New Roman"/>
          <w:sz w:val="28"/>
          <w:szCs w:val="28"/>
        </w:rPr>
        <w:t>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096DF3" w:rsidRDefault="00096DF3" w:rsidP="00BA04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517" w:rsidRDefault="00FD3246" w:rsidP="00FD32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44A7E" w:rsidRDefault="00844A7E" w:rsidP="00BA04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517" w:rsidRDefault="007E4517" w:rsidP="00BA04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7B8" w:rsidRDefault="00D667B8" w:rsidP="00D667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67B8" w:rsidSect="000C716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CC9"/>
    <w:multiLevelType w:val="multilevel"/>
    <w:tmpl w:val="D7D834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617E"/>
    <w:rsid w:val="00010FC7"/>
    <w:rsid w:val="000653F7"/>
    <w:rsid w:val="000708FD"/>
    <w:rsid w:val="0008611A"/>
    <w:rsid w:val="00096DF3"/>
    <w:rsid w:val="000B2039"/>
    <w:rsid w:val="000B5C41"/>
    <w:rsid w:val="000C716A"/>
    <w:rsid w:val="000E2D36"/>
    <w:rsid w:val="000E5A12"/>
    <w:rsid w:val="001221ED"/>
    <w:rsid w:val="00163FD2"/>
    <w:rsid w:val="00236162"/>
    <w:rsid w:val="00246191"/>
    <w:rsid w:val="002D2A06"/>
    <w:rsid w:val="002F2E5C"/>
    <w:rsid w:val="00384069"/>
    <w:rsid w:val="003D2C86"/>
    <w:rsid w:val="003E67CA"/>
    <w:rsid w:val="003F2E25"/>
    <w:rsid w:val="004C0C26"/>
    <w:rsid w:val="00512D8A"/>
    <w:rsid w:val="005370D9"/>
    <w:rsid w:val="00552263"/>
    <w:rsid w:val="00565B57"/>
    <w:rsid w:val="005E4FF5"/>
    <w:rsid w:val="005F3EE5"/>
    <w:rsid w:val="0064784C"/>
    <w:rsid w:val="006D7A4C"/>
    <w:rsid w:val="007162D5"/>
    <w:rsid w:val="00746E9A"/>
    <w:rsid w:val="007D0E56"/>
    <w:rsid w:val="007D2A4D"/>
    <w:rsid w:val="007E4517"/>
    <w:rsid w:val="00844A7E"/>
    <w:rsid w:val="00863103"/>
    <w:rsid w:val="008834E2"/>
    <w:rsid w:val="008A09E9"/>
    <w:rsid w:val="008E3318"/>
    <w:rsid w:val="0096688D"/>
    <w:rsid w:val="009867BF"/>
    <w:rsid w:val="009E6CC8"/>
    <w:rsid w:val="00A23B09"/>
    <w:rsid w:val="00A77BFC"/>
    <w:rsid w:val="00B632DF"/>
    <w:rsid w:val="00BA04E5"/>
    <w:rsid w:val="00C120F5"/>
    <w:rsid w:val="00C22434"/>
    <w:rsid w:val="00C76194"/>
    <w:rsid w:val="00CC10DC"/>
    <w:rsid w:val="00D667B8"/>
    <w:rsid w:val="00D70326"/>
    <w:rsid w:val="00D737F4"/>
    <w:rsid w:val="00E21477"/>
    <w:rsid w:val="00E80CFF"/>
    <w:rsid w:val="00E928A7"/>
    <w:rsid w:val="00EB3418"/>
    <w:rsid w:val="00EB4ED2"/>
    <w:rsid w:val="00EB6D39"/>
    <w:rsid w:val="00EC1E18"/>
    <w:rsid w:val="00ED7C8E"/>
    <w:rsid w:val="00F81AB5"/>
    <w:rsid w:val="00FD10C0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B34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B341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12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3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E61BBB02A892DA25F372EA9E259896DA2040778EFCAF72E461CADECD93FA46C89DA3D767C3ED1E45579FBCF438E6AEB9106351E2511W" TargetMode="External"/><Relationship Id="rId13" Type="http://schemas.openxmlformats.org/officeDocument/2006/relationships/hyperlink" Target="consultantplus://offline/ref=0D4E61BBB02A892DA25F372EA9E259896DA2040778EFCAF72E461CADECD93FA46C89DA38707C3683B21A78A78A179D6BE391043C015A3C662A16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DE45EEAC636E690DE17251573E82C5A3DC60D37D883CEBBDE572E01110B69492561907280CC8A37ADFF0547B292622A2393FB56A92823p9r0W" TargetMode="External"/><Relationship Id="rId12" Type="http://schemas.openxmlformats.org/officeDocument/2006/relationships/hyperlink" Target="consultantplus://offline/ref=0D4E61BBB02A892DA25F372EA9E259896DA2040778EFCAF72E461CADECD93FA46C89DA3D777C3ED1E45579FBCF438E6AEB9106351E2511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92F1E1DEA91ACF62C67674C50835D027BFBB0C176659CD7EC820CBBC2841F2E3FCBF29C1F9A7A96DAD6A63714A43A1DDFA6F110Dc2t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DE45EEAC636E690DE17251573E82C5A3DC60D37D883CEBBDE572E01110B69492561907280CC8A37ADFF0547B292622A2393FB56A92823p9r0W" TargetMode="External"/><Relationship Id="rId11" Type="http://schemas.openxmlformats.org/officeDocument/2006/relationships/hyperlink" Target="consultantplus://offline/ref=0D4E61BBB02A892DA25F372EA9E259896DA2040778EFCAF72E461CADECD93FA46C89DA38707C3683B21A78A78A179D6BE391043C015A3C662A16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92F1E1DEA91ACF62C67674C50835D027BFBB0C176659CD7EC820CBBC2841F2E3FCBF29C1F9A7A96DAD6A63714A43A1DDFA6F110Dc2t0D" TargetMode="External"/><Relationship Id="rId10" Type="http://schemas.openxmlformats.org/officeDocument/2006/relationships/hyperlink" Target="consultantplus://offline/ref=0D4E61BBB02A892DA25F372EA9E259896DA2040778EFCAF72E461CADECD93FA47E898234717D2B85BC0F2EF6CF241B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4E61BBB02A892DA25F372EA9E259896DA2040778EFCAF72E461CADECD93FA46C89DA38707C3683B21A78A78A179D6BE391043C015A3C662A16W" TargetMode="External"/><Relationship Id="rId14" Type="http://schemas.openxmlformats.org/officeDocument/2006/relationships/hyperlink" Target="consultantplus://offline/ref=0D4E61BBB02A892DA25F372EA9E259896DA2040778EFCAF72E461CADECD93FA46C89DA38707C3683B21A78A78A179D6BE391043C015A3C662A1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21</cp:revision>
  <cp:lastPrinted>2019-09-17T23:56:00Z</cp:lastPrinted>
  <dcterms:created xsi:type="dcterms:W3CDTF">2015-06-15T06:21:00Z</dcterms:created>
  <dcterms:modified xsi:type="dcterms:W3CDTF">2019-09-18T00:12:00Z</dcterms:modified>
</cp:coreProperties>
</file>