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0" w:rsidRPr="00FF2A16" w:rsidRDefault="00113AE0" w:rsidP="00113AE0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113AE0" w:rsidRPr="00FF2A16" w:rsidRDefault="00113AE0" w:rsidP="00113AE0">
      <w:pPr>
        <w:jc w:val="center"/>
        <w:rPr>
          <w:caps/>
          <w:sz w:val="16"/>
          <w:szCs w:val="16"/>
        </w:rPr>
      </w:pPr>
    </w:p>
    <w:p w:rsidR="00113AE0" w:rsidRPr="00FF2A16" w:rsidRDefault="00113AE0" w:rsidP="00113AE0">
      <w:pPr>
        <w:pStyle w:val="af2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113AE0" w:rsidRPr="00FF2A16" w:rsidRDefault="00113AE0" w:rsidP="00113AE0">
      <w:pPr>
        <w:pStyle w:val="af2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113AE0" w:rsidRPr="00FF2A16" w:rsidRDefault="00113AE0" w:rsidP="00113AE0">
      <w:pPr>
        <w:jc w:val="center"/>
        <w:rPr>
          <w:b/>
          <w:bCs/>
          <w:sz w:val="14"/>
          <w:szCs w:val="14"/>
        </w:rPr>
      </w:pPr>
    </w:p>
    <w:p w:rsidR="00113AE0" w:rsidRPr="00FF2A16" w:rsidRDefault="00113AE0" w:rsidP="00113AE0">
      <w:pPr>
        <w:jc w:val="center"/>
        <w:rPr>
          <w:sz w:val="16"/>
          <w:szCs w:val="16"/>
        </w:rPr>
      </w:pPr>
    </w:p>
    <w:p w:rsidR="00113AE0" w:rsidRPr="00FF2A16" w:rsidRDefault="00113AE0" w:rsidP="00113AE0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113AE0" w:rsidRPr="00FF2A16" w:rsidRDefault="00113AE0" w:rsidP="00113AE0">
      <w:pPr>
        <w:jc w:val="center"/>
        <w:rPr>
          <w:sz w:val="28"/>
          <w:szCs w:val="28"/>
        </w:rPr>
      </w:pPr>
    </w:p>
    <w:p w:rsidR="00113AE0" w:rsidRPr="00FF2A16" w:rsidRDefault="00113AE0" w:rsidP="00113AE0">
      <w:pPr>
        <w:rPr>
          <w:sz w:val="16"/>
          <w:szCs w:val="16"/>
        </w:rPr>
      </w:pPr>
      <w:r w:rsidRPr="00FF2A16">
        <w:t xml:space="preserve">  </w:t>
      </w:r>
    </w:p>
    <w:p w:rsidR="00113AE0" w:rsidRPr="00FF2A16" w:rsidRDefault="00113AE0" w:rsidP="00113AE0">
      <w:r w:rsidRPr="00BD1C2C">
        <w:rPr>
          <w:noProof/>
        </w:rPr>
        <w:pict>
          <v:line id="_x0000_s1027" style="position:absolute;z-index:251661312" from="138pt,17pt" to="180pt,17pt"/>
        </w:pict>
      </w:r>
      <w:r w:rsidRPr="00BD1C2C">
        <w:rPr>
          <w:noProof/>
        </w:rPr>
        <w:pict>
          <v:line id="_x0000_s1026" style="position:absolute;z-index:251660288" from="17.85pt,17pt" to="113.85pt,17pt"/>
        </w:pict>
      </w:r>
      <w:r w:rsidRPr="00BD1C2C"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12</w:t>
      </w:r>
      <w:r w:rsidRPr="00FF2A1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F2A1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F2A16">
        <w:rPr>
          <w:sz w:val="28"/>
          <w:szCs w:val="28"/>
        </w:rPr>
        <w:t>г.</w:t>
      </w:r>
      <w:r>
        <w:t xml:space="preserve">        </w:t>
      </w:r>
      <w:r w:rsidRPr="00BD1C2C">
        <w:t>№</w:t>
      </w:r>
      <w:r>
        <w:rPr>
          <w:sz w:val="28"/>
          <w:szCs w:val="28"/>
        </w:rPr>
        <w:t xml:space="preserve">     796</w:t>
      </w:r>
    </w:p>
    <w:p w:rsidR="00113AE0" w:rsidRPr="00FF2A16" w:rsidRDefault="00113AE0" w:rsidP="00113AE0">
      <w:pPr>
        <w:rPr>
          <w:sz w:val="6"/>
          <w:szCs w:val="6"/>
        </w:rPr>
      </w:pPr>
    </w:p>
    <w:p w:rsidR="00113AE0" w:rsidRPr="00BD1C2C" w:rsidRDefault="00113AE0" w:rsidP="00113AE0">
      <w:pPr>
        <w:rPr>
          <w:sz w:val="4"/>
          <w:szCs w:val="6"/>
        </w:rPr>
      </w:pPr>
      <w:r w:rsidRPr="00BD1C2C">
        <w:t xml:space="preserve">пос. Омсукчан </w:t>
      </w:r>
    </w:p>
    <w:p w:rsidR="00113AE0" w:rsidRDefault="00113AE0" w:rsidP="003748E6">
      <w:pPr>
        <w:pStyle w:val="a4"/>
        <w:jc w:val="both"/>
        <w:rPr>
          <w:rStyle w:val="FontStyle13"/>
          <w:sz w:val="28"/>
          <w:szCs w:val="28"/>
        </w:rPr>
      </w:pPr>
    </w:p>
    <w:p w:rsidR="00113AE0" w:rsidRDefault="00113AE0" w:rsidP="003748E6">
      <w:pPr>
        <w:pStyle w:val="a4"/>
        <w:jc w:val="both"/>
        <w:rPr>
          <w:rStyle w:val="FontStyle13"/>
          <w:sz w:val="28"/>
          <w:szCs w:val="28"/>
        </w:rPr>
      </w:pPr>
    </w:p>
    <w:p w:rsidR="00113AE0" w:rsidRDefault="00113AE0" w:rsidP="003748E6">
      <w:pPr>
        <w:pStyle w:val="a4"/>
        <w:jc w:val="both"/>
        <w:rPr>
          <w:rStyle w:val="FontStyle13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13AE0" w:rsidTr="00113AE0">
        <w:tc>
          <w:tcPr>
            <w:tcW w:w="4219" w:type="dxa"/>
          </w:tcPr>
          <w:p w:rsidR="00113AE0" w:rsidRDefault="00113AE0" w:rsidP="00113AE0">
            <w:pPr>
              <w:pStyle w:val="a4"/>
              <w:jc w:val="both"/>
              <w:rPr>
                <w:rStyle w:val="FontStyle13"/>
                <w:spacing w:val="0"/>
                <w:sz w:val="28"/>
                <w:szCs w:val="28"/>
              </w:rPr>
            </w:pPr>
            <w:r w:rsidRPr="00113AE0">
              <w:rPr>
                <w:rStyle w:val="FontStyle13"/>
                <w:spacing w:val="0"/>
                <w:sz w:val="28"/>
                <w:szCs w:val="28"/>
              </w:rPr>
              <w:t>Об утверждении муниципальной программы «Оздоровление м</w:t>
            </w:r>
            <w:r w:rsidRPr="00113AE0">
              <w:rPr>
                <w:rStyle w:val="FontStyle13"/>
                <w:spacing w:val="0"/>
                <w:sz w:val="28"/>
                <w:szCs w:val="28"/>
              </w:rPr>
              <w:t>у</w:t>
            </w:r>
            <w:r w:rsidRPr="00113AE0">
              <w:rPr>
                <w:rStyle w:val="FontStyle13"/>
                <w:spacing w:val="0"/>
                <w:sz w:val="28"/>
                <w:szCs w:val="28"/>
              </w:rPr>
              <w:t>ниципальных финансов в О</w:t>
            </w:r>
            <w:r w:rsidRPr="00113AE0">
              <w:rPr>
                <w:rStyle w:val="FontStyle13"/>
                <w:spacing w:val="0"/>
                <w:sz w:val="28"/>
                <w:szCs w:val="28"/>
              </w:rPr>
              <w:t>м</w:t>
            </w:r>
            <w:r w:rsidRPr="00113AE0">
              <w:rPr>
                <w:rStyle w:val="FontStyle13"/>
                <w:spacing w:val="0"/>
                <w:sz w:val="28"/>
                <w:szCs w:val="28"/>
              </w:rPr>
              <w:t>сукчанском городском округе на 2017-2019 годы»</w:t>
            </w:r>
          </w:p>
        </w:tc>
      </w:tr>
    </w:tbl>
    <w:p w:rsidR="000310DB" w:rsidRPr="00113AE0" w:rsidRDefault="000310DB" w:rsidP="00113A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10DB" w:rsidRPr="00113AE0" w:rsidRDefault="000310DB" w:rsidP="00113A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1488" w:rsidRPr="00113AE0" w:rsidRDefault="000310DB" w:rsidP="00113AE0">
      <w:pPr>
        <w:pStyle w:val="a4"/>
        <w:ind w:firstLine="709"/>
        <w:jc w:val="both"/>
        <w:rPr>
          <w:rStyle w:val="FontStyle13"/>
          <w:spacing w:val="0"/>
          <w:sz w:val="28"/>
          <w:szCs w:val="28"/>
        </w:rPr>
      </w:pPr>
      <w:r w:rsidRPr="00113AE0">
        <w:rPr>
          <w:rStyle w:val="FontStyle13"/>
          <w:spacing w:val="0"/>
          <w:sz w:val="28"/>
          <w:szCs w:val="28"/>
        </w:rPr>
        <w:t xml:space="preserve">В соответствии с Бюджетным кодексом Российской Федерации», </w:t>
      </w:r>
      <w:r w:rsidR="00DD1488" w:rsidRPr="00113AE0">
        <w:rPr>
          <w:rStyle w:val="FontStyle13"/>
          <w:spacing w:val="0"/>
          <w:sz w:val="28"/>
          <w:szCs w:val="28"/>
        </w:rPr>
        <w:t>Уст</w:t>
      </w:r>
      <w:r w:rsidR="00DD1488" w:rsidRPr="00113AE0">
        <w:rPr>
          <w:rStyle w:val="FontStyle13"/>
          <w:spacing w:val="0"/>
          <w:sz w:val="28"/>
          <w:szCs w:val="28"/>
        </w:rPr>
        <w:t>а</w:t>
      </w:r>
      <w:r w:rsidR="00DD1488" w:rsidRPr="00113AE0">
        <w:rPr>
          <w:rStyle w:val="FontStyle13"/>
          <w:spacing w:val="0"/>
          <w:sz w:val="28"/>
          <w:szCs w:val="28"/>
        </w:rPr>
        <w:t>вом муниципального образования «Омсукчанский городской округ»</w:t>
      </w:r>
      <w:r w:rsidR="003748E6" w:rsidRPr="00113AE0">
        <w:rPr>
          <w:rStyle w:val="FontStyle13"/>
          <w:spacing w:val="0"/>
          <w:sz w:val="28"/>
          <w:szCs w:val="28"/>
        </w:rPr>
        <w:t xml:space="preserve">, </w:t>
      </w:r>
      <w:r w:rsidR="003748E6" w:rsidRPr="00113AE0">
        <w:rPr>
          <w:rFonts w:ascii="Times New Roman" w:hAnsi="Times New Roman"/>
          <w:sz w:val="28"/>
          <w:szCs w:val="28"/>
        </w:rPr>
        <w:t>пост</w:t>
      </w:r>
      <w:r w:rsidR="003748E6" w:rsidRPr="00113AE0">
        <w:rPr>
          <w:rFonts w:ascii="Times New Roman" w:hAnsi="Times New Roman"/>
          <w:sz w:val="28"/>
          <w:szCs w:val="28"/>
        </w:rPr>
        <w:t>а</w:t>
      </w:r>
      <w:r w:rsidR="003748E6" w:rsidRPr="00113AE0">
        <w:rPr>
          <w:rFonts w:ascii="Times New Roman" w:hAnsi="Times New Roman"/>
          <w:sz w:val="28"/>
          <w:szCs w:val="28"/>
        </w:rPr>
        <w:t>новле</w:t>
      </w:r>
      <w:r w:rsidR="00113AE0"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3748E6" w:rsidRPr="00113AE0">
        <w:rPr>
          <w:rFonts w:ascii="Times New Roman" w:hAnsi="Times New Roman"/>
          <w:sz w:val="28"/>
          <w:szCs w:val="28"/>
        </w:rPr>
        <w:t>Омсукчанского  городского округа от 17.02.2015г. № 99 «Об утверждении Порядка разработки, реализации и оценки эффекти</w:t>
      </w:r>
      <w:r w:rsidR="003748E6" w:rsidRPr="00113AE0">
        <w:rPr>
          <w:rFonts w:ascii="Times New Roman" w:hAnsi="Times New Roman"/>
          <w:sz w:val="28"/>
          <w:szCs w:val="28"/>
        </w:rPr>
        <w:t>в</w:t>
      </w:r>
      <w:r w:rsidR="003748E6" w:rsidRPr="00113AE0">
        <w:rPr>
          <w:rFonts w:ascii="Times New Roman" w:hAnsi="Times New Roman"/>
          <w:sz w:val="28"/>
          <w:szCs w:val="28"/>
        </w:rPr>
        <w:t>но</w:t>
      </w:r>
      <w:r w:rsidR="00113AE0">
        <w:rPr>
          <w:rFonts w:ascii="Times New Roman" w:hAnsi="Times New Roman"/>
          <w:sz w:val="28"/>
          <w:szCs w:val="28"/>
        </w:rPr>
        <w:t xml:space="preserve">сти  </w:t>
      </w:r>
      <w:r w:rsidR="003748E6" w:rsidRPr="00113AE0">
        <w:rPr>
          <w:rFonts w:ascii="Times New Roman" w:hAnsi="Times New Roman"/>
          <w:sz w:val="28"/>
          <w:szCs w:val="28"/>
        </w:rPr>
        <w:t>муниципальных программ администрации Омсукчанского  городск</w:t>
      </w:r>
      <w:r w:rsidR="003748E6" w:rsidRPr="00113AE0">
        <w:rPr>
          <w:rFonts w:ascii="Times New Roman" w:hAnsi="Times New Roman"/>
          <w:sz w:val="28"/>
          <w:szCs w:val="28"/>
        </w:rPr>
        <w:t>о</w:t>
      </w:r>
      <w:r w:rsidR="003748E6" w:rsidRPr="00113AE0">
        <w:rPr>
          <w:rFonts w:ascii="Times New Roman" w:hAnsi="Times New Roman"/>
          <w:sz w:val="28"/>
          <w:szCs w:val="28"/>
        </w:rPr>
        <w:t>го округа»</w:t>
      </w:r>
      <w:r w:rsidR="004104C4" w:rsidRPr="00113AE0">
        <w:rPr>
          <w:rFonts w:ascii="Times New Roman" w:hAnsi="Times New Roman"/>
          <w:sz w:val="28"/>
          <w:szCs w:val="28"/>
        </w:rPr>
        <w:t xml:space="preserve">, </w:t>
      </w:r>
      <w:r w:rsidR="00DD1488" w:rsidRPr="00113AE0">
        <w:rPr>
          <w:rStyle w:val="FontStyle13"/>
          <w:spacing w:val="0"/>
          <w:sz w:val="28"/>
          <w:szCs w:val="28"/>
        </w:rPr>
        <w:t>админ</w:t>
      </w:r>
      <w:r w:rsidR="00DD1488" w:rsidRPr="00113AE0">
        <w:rPr>
          <w:rStyle w:val="FontStyle13"/>
          <w:spacing w:val="0"/>
          <w:sz w:val="28"/>
          <w:szCs w:val="28"/>
        </w:rPr>
        <w:t>и</w:t>
      </w:r>
      <w:r w:rsidR="00DD1488" w:rsidRPr="00113AE0">
        <w:rPr>
          <w:rStyle w:val="FontStyle13"/>
          <w:spacing w:val="0"/>
          <w:sz w:val="28"/>
          <w:szCs w:val="28"/>
        </w:rPr>
        <w:t>страция Омсукчанского городского округа</w:t>
      </w:r>
    </w:p>
    <w:p w:rsidR="000310DB" w:rsidRPr="00113AE0" w:rsidRDefault="000310DB" w:rsidP="00113AE0">
      <w:pPr>
        <w:pStyle w:val="a4"/>
        <w:jc w:val="both"/>
        <w:rPr>
          <w:rStyle w:val="FontStyle13"/>
          <w:spacing w:val="0"/>
          <w:sz w:val="28"/>
          <w:szCs w:val="28"/>
        </w:rPr>
      </w:pPr>
      <w:r w:rsidRPr="00113AE0">
        <w:rPr>
          <w:rStyle w:val="FontStyle13"/>
          <w:spacing w:val="0"/>
          <w:sz w:val="28"/>
          <w:szCs w:val="28"/>
        </w:rPr>
        <w:t>ПОСТАНОВЛЯ</w:t>
      </w:r>
      <w:r w:rsidR="00DD1488" w:rsidRPr="00113AE0">
        <w:rPr>
          <w:rStyle w:val="FontStyle13"/>
          <w:spacing w:val="0"/>
          <w:sz w:val="28"/>
          <w:szCs w:val="28"/>
        </w:rPr>
        <w:t>ЕТ</w:t>
      </w:r>
      <w:r w:rsidRPr="00113AE0">
        <w:rPr>
          <w:rStyle w:val="FontStyle13"/>
          <w:spacing w:val="0"/>
          <w:sz w:val="28"/>
          <w:szCs w:val="28"/>
        </w:rPr>
        <w:t>:</w:t>
      </w:r>
    </w:p>
    <w:p w:rsidR="00113AE0" w:rsidRDefault="00113AE0" w:rsidP="00113AE0">
      <w:pPr>
        <w:pStyle w:val="a4"/>
        <w:ind w:firstLine="709"/>
        <w:jc w:val="both"/>
        <w:rPr>
          <w:rStyle w:val="FontStyle13"/>
          <w:spacing w:val="0"/>
          <w:sz w:val="28"/>
          <w:szCs w:val="28"/>
        </w:rPr>
      </w:pPr>
    </w:p>
    <w:p w:rsidR="000310DB" w:rsidRPr="00113AE0" w:rsidRDefault="000310DB" w:rsidP="00113AE0">
      <w:pPr>
        <w:pStyle w:val="a4"/>
        <w:ind w:firstLine="709"/>
        <w:jc w:val="both"/>
        <w:rPr>
          <w:rStyle w:val="FontStyle13"/>
          <w:spacing w:val="0"/>
          <w:sz w:val="28"/>
          <w:szCs w:val="28"/>
        </w:rPr>
      </w:pPr>
      <w:r w:rsidRPr="00113AE0">
        <w:rPr>
          <w:rStyle w:val="FontStyle13"/>
          <w:spacing w:val="0"/>
          <w:sz w:val="28"/>
          <w:szCs w:val="28"/>
        </w:rPr>
        <w:t>1. Утвердить муниципальную программу «</w:t>
      </w:r>
      <w:r w:rsidR="00DD1488" w:rsidRPr="00113AE0">
        <w:rPr>
          <w:rStyle w:val="FontStyle13"/>
          <w:spacing w:val="0"/>
          <w:sz w:val="28"/>
          <w:szCs w:val="28"/>
        </w:rPr>
        <w:t>Оздоровление</w:t>
      </w:r>
      <w:r w:rsidRPr="00113AE0">
        <w:rPr>
          <w:rStyle w:val="FontStyle13"/>
          <w:spacing w:val="0"/>
          <w:sz w:val="28"/>
          <w:szCs w:val="28"/>
        </w:rPr>
        <w:t xml:space="preserve"> муниципал</w:t>
      </w:r>
      <w:r w:rsidRPr="00113AE0">
        <w:rPr>
          <w:rStyle w:val="FontStyle13"/>
          <w:spacing w:val="0"/>
          <w:sz w:val="28"/>
          <w:szCs w:val="28"/>
        </w:rPr>
        <w:t>ь</w:t>
      </w:r>
      <w:r w:rsidRPr="00113AE0">
        <w:rPr>
          <w:rStyle w:val="FontStyle13"/>
          <w:spacing w:val="0"/>
          <w:sz w:val="28"/>
          <w:szCs w:val="28"/>
        </w:rPr>
        <w:t>ны</w:t>
      </w:r>
      <w:r w:rsidR="00DD1488" w:rsidRPr="00113AE0">
        <w:rPr>
          <w:rStyle w:val="FontStyle13"/>
          <w:spacing w:val="0"/>
          <w:sz w:val="28"/>
          <w:szCs w:val="28"/>
        </w:rPr>
        <w:t>х</w:t>
      </w:r>
      <w:r w:rsidRPr="00113AE0">
        <w:rPr>
          <w:rStyle w:val="FontStyle13"/>
          <w:spacing w:val="0"/>
          <w:sz w:val="28"/>
          <w:szCs w:val="28"/>
        </w:rPr>
        <w:t xml:space="preserve"> финанс</w:t>
      </w:r>
      <w:r w:rsidR="00DD1488" w:rsidRPr="00113AE0">
        <w:rPr>
          <w:rStyle w:val="FontStyle13"/>
          <w:spacing w:val="0"/>
          <w:sz w:val="28"/>
          <w:szCs w:val="28"/>
        </w:rPr>
        <w:t xml:space="preserve">ов </w:t>
      </w:r>
      <w:r w:rsidR="00B6765C" w:rsidRPr="00113AE0">
        <w:rPr>
          <w:rStyle w:val="FontStyle13"/>
          <w:spacing w:val="0"/>
          <w:sz w:val="28"/>
          <w:szCs w:val="28"/>
        </w:rPr>
        <w:t xml:space="preserve">в </w:t>
      </w:r>
      <w:r w:rsidR="00DD1488" w:rsidRPr="00113AE0">
        <w:rPr>
          <w:rStyle w:val="FontStyle13"/>
          <w:spacing w:val="0"/>
          <w:sz w:val="28"/>
          <w:szCs w:val="28"/>
        </w:rPr>
        <w:t>Омсукчанско</w:t>
      </w:r>
      <w:r w:rsidR="00B6765C" w:rsidRPr="00113AE0">
        <w:rPr>
          <w:rStyle w:val="FontStyle13"/>
          <w:spacing w:val="0"/>
          <w:sz w:val="28"/>
          <w:szCs w:val="28"/>
        </w:rPr>
        <w:t>м</w:t>
      </w:r>
      <w:r w:rsidR="00DD1488" w:rsidRPr="00113AE0">
        <w:rPr>
          <w:rStyle w:val="FontStyle13"/>
          <w:spacing w:val="0"/>
          <w:sz w:val="28"/>
          <w:szCs w:val="28"/>
        </w:rPr>
        <w:t xml:space="preserve"> городско</w:t>
      </w:r>
      <w:r w:rsidR="00B6765C" w:rsidRPr="00113AE0">
        <w:rPr>
          <w:rStyle w:val="FontStyle13"/>
          <w:spacing w:val="0"/>
          <w:sz w:val="28"/>
          <w:szCs w:val="28"/>
        </w:rPr>
        <w:t>м</w:t>
      </w:r>
      <w:r w:rsidR="00DD1488" w:rsidRPr="00113AE0">
        <w:rPr>
          <w:rStyle w:val="FontStyle13"/>
          <w:spacing w:val="0"/>
          <w:sz w:val="28"/>
          <w:szCs w:val="28"/>
        </w:rPr>
        <w:t xml:space="preserve"> округ</w:t>
      </w:r>
      <w:r w:rsidR="006416BA" w:rsidRPr="00113AE0">
        <w:rPr>
          <w:rStyle w:val="FontStyle13"/>
          <w:spacing w:val="0"/>
          <w:sz w:val="28"/>
          <w:szCs w:val="28"/>
        </w:rPr>
        <w:t>е</w:t>
      </w:r>
      <w:r w:rsidR="00DD1488" w:rsidRPr="00113AE0">
        <w:rPr>
          <w:rStyle w:val="FontStyle13"/>
          <w:spacing w:val="0"/>
          <w:sz w:val="28"/>
          <w:szCs w:val="28"/>
        </w:rPr>
        <w:t xml:space="preserve"> </w:t>
      </w:r>
      <w:r w:rsidRPr="00113AE0">
        <w:rPr>
          <w:rStyle w:val="FontStyle13"/>
          <w:spacing w:val="0"/>
          <w:sz w:val="28"/>
          <w:szCs w:val="28"/>
        </w:rPr>
        <w:t>на 201</w:t>
      </w:r>
      <w:r w:rsidR="00C37423" w:rsidRPr="00113AE0">
        <w:rPr>
          <w:rStyle w:val="FontStyle13"/>
          <w:spacing w:val="0"/>
          <w:sz w:val="28"/>
          <w:szCs w:val="28"/>
        </w:rPr>
        <w:t>7</w:t>
      </w:r>
      <w:r w:rsidRPr="00113AE0">
        <w:rPr>
          <w:rStyle w:val="FontStyle13"/>
          <w:spacing w:val="0"/>
          <w:sz w:val="28"/>
          <w:szCs w:val="28"/>
        </w:rPr>
        <w:t>-20</w:t>
      </w:r>
      <w:r w:rsidR="00DD1488" w:rsidRPr="00113AE0">
        <w:rPr>
          <w:rStyle w:val="FontStyle13"/>
          <w:spacing w:val="0"/>
          <w:sz w:val="28"/>
          <w:szCs w:val="28"/>
        </w:rPr>
        <w:t>1</w:t>
      </w:r>
      <w:r w:rsidR="00C37423" w:rsidRPr="00113AE0">
        <w:rPr>
          <w:rStyle w:val="FontStyle13"/>
          <w:spacing w:val="0"/>
          <w:sz w:val="28"/>
          <w:szCs w:val="28"/>
        </w:rPr>
        <w:t>9</w:t>
      </w:r>
      <w:r w:rsidRPr="00113AE0">
        <w:rPr>
          <w:rStyle w:val="FontStyle13"/>
          <w:spacing w:val="0"/>
          <w:sz w:val="28"/>
          <w:szCs w:val="28"/>
        </w:rPr>
        <w:t xml:space="preserve"> годы»</w:t>
      </w:r>
      <w:r w:rsidR="003676A6" w:rsidRPr="00113AE0">
        <w:rPr>
          <w:rStyle w:val="FontStyle13"/>
          <w:spacing w:val="0"/>
          <w:sz w:val="28"/>
          <w:szCs w:val="28"/>
        </w:rPr>
        <w:t xml:space="preserve"> </w:t>
      </w:r>
      <w:r w:rsidR="00DD1488" w:rsidRPr="00113AE0">
        <w:rPr>
          <w:rStyle w:val="FontStyle13"/>
          <w:spacing w:val="0"/>
          <w:sz w:val="28"/>
          <w:szCs w:val="28"/>
        </w:rPr>
        <w:t>согла</w:t>
      </w:r>
      <w:r w:rsidR="00DD1488" w:rsidRPr="00113AE0">
        <w:rPr>
          <w:rStyle w:val="FontStyle13"/>
          <w:spacing w:val="0"/>
          <w:sz w:val="28"/>
          <w:szCs w:val="28"/>
        </w:rPr>
        <w:t>с</w:t>
      </w:r>
      <w:r w:rsidR="00DD1488" w:rsidRPr="00113AE0">
        <w:rPr>
          <w:rStyle w:val="FontStyle13"/>
          <w:spacing w:val="0"/>
          <w:sz w:val="28"/>
          <w:szCs w:val="28"/>
        </w:rPr>
        <w:t>но приложению к настоящему постановлению.</w:t>
      </w:r>
    </w:p>
    <w:p w:rsidR="00113AE0" w:rsidRPr="00113AE0" w:rsidRDefault="00113AE0" w:rsidP="00113AE0">
      <w:pPr>
        <w:pStyle w:val="a4"/>
        <w:ind w:firstLine="709"/>
        <w:jc w:val="both"/>
        <w:rPr>
          <w:rStyle w:val="FontStyle13"/>
          <w:spacing w:val="0"/>
          <w:sz w:val="28"/>
          <w:szCs w:val="28"/>
        </w:rPr>
      </w:pPr>
    </w:p>
    <w:p w:rsidR="00113AE0" w:rsidRPr="00113AE0" w:rsidRDefault="00113AE0" w:rsidP="00113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AE0">
        <w:rPr>
          <w:sz w:val="28"/>
          <w:szCs w:val="28"/>
        </w:rPr>
        <w:t>. Настоящее постановление подлежит размещению (опубликованию) на официальном сайте муниципального образования в сети Интернет (</w:t>
      </w:r>
      <w:hyperlink r:id="rId6" w:history="1">
        <w:r w:rsidRPr="00113AE0">
          <w:rPr>
            <w:rStyle w:val="a3"/>
            <w:sz w:val="28"/>
            <w:szCs w:val="28"/>
            <w:lang w:val="en-US"/>
          </w:rPr>
          <w:t>www</w:t>
        </w:r>
        <w:r w:rsidRPr="00113AE0">
          <w:rPr>
            <w:rStyle w:val="a3"/>
            <w:sz w:val="28"/>
            <w:szCs w:val="28"/>
          </w:rPr>
          <w:t>.</w:t>
        </w:r>
        <w:proofErr w:type="spellStart"/>
        <w:r w:rsidRPr="00113AE0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113AE0">
          <w:rPr>
            <w:rStyle w:val="a3"/>
            <w:sz w:val="28"/>
            <w:szCs w:val="28"/>
          </w:rPr>
          <w:t>-</w:t>
        </w:r>
        <w:proofErr w:type="spellStart"/>
        <w:r w:rsidRPr="00113AE0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113AE0">
          <w:rPr>
            <w:rStyle w:val="a3"/>
            <w:sz w:val="28"/>
            <w:szCs w:val="28"/>
          </w:rPr>
          <w:t>.</w:t>
        </w:r>
        <w:proofErr w:type="spellStart"/>
        <w:r w:rsidRPr="00113A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13AE0">
        <w:rPr>
          <w:sz w:val="28"/>
          <w:szCs w:val="28"/>
        </w:rPr>
        <w:t>).</w:t>
      </w:r>
    </w:p>
    <w:p w:rsidR="00113AE0" w:rsidRPr="00113AE0" w:rsidRDefault="00113AE0" w:rsidP="00113AE0">
      <w:pPr>
        <w:pStyle w:val="a4"/>
        <w:ind w:firstLine="709"/>
        <w:jc w:val="both"/>
        <w:rPr>
          <w:rStyle w:val="FontStyle13"/>
          <w:spacing w:val="0"/>
          <w:sz w:val="28"/>
          <w:szCs w:val="28"/>
        </w:rPr>
      </w:pPr>
    </w:p>
    <w:p w:rsidR="000310DB" w:rsidRPr="00113AE0" w:rsidRDefault="00113AE0" w:rsidP="00113AE0">
      <w:pPr>
        <w:pStyle w:val="a4"/>
        <w:ind w:firstLine="709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3</w:t>
      </w:r>
      <w:r w:rsidR="000310DB" w:rsidRPr="00113AE0">
        <w:rPr>
          <w:rStyle w:val="FontStyle13"/>
          <w:spacing w:val="0"/>
          <w:sz w:val="28"/>
          <w:szCs w:val="28"/>
        </w:rPr>
        <w:t xml:space="preserve">. </w:t>
      </w:r>
      <w:proofErr w:type="gramStart"/>
      <w:r w:rsidR="000310DB" w:rsidRPr="00113AE0">
        <w:rPr>
          <w:rStyle w:val="FontStyle13"/>
          <w:spacing w:val="0"/>
          <w:sz w:val="28"/>
          <w:szCs w:val="28"/>
        </w:rPr>
        <w:t>Контроль за</w:t>
      </w:r>
      <w:proofErr w:type="gramEnd"/>
      <w:r w:rsidR="000310DB" w:rsidRPr="00113AE0">
        <w:rPr>
          <w:rStyle w:val="FontStyle13"/>
          <w:spacing w:val="0"/>
          <w:sz w:val="28"/>
          <w:szCs w:val="28"/>
        </w:rPr>
        <w:t xml:space="preserve"> исполнением настоящего постановления возложить на </w:t>
      </w:r>
      <w:r w:rsidR="00DD1488" w:rsidRPr="00113AE0">
        <w:rPr>
          <w:rStyle w:val="FontStyle13"/>
          <w:spacing w:val="0"/>
          <w:sz w:val="28"/>
          <w:szCs w:val="28"/>
        </w:rPr>
        <w:t>заместителя главы администрации по финансов</w:t>
      </w:r>
      <w:r>
        <w:rPr>
          <w:rStyle w:val="FontStyle13"/>
          <w:spacing w:val="0"/>
          <w:sz w:val="28"/>
          <w:szCs w:val="28"/>
        </w:rPr>
        <w:t xml:space="preserve">ым </w:t>
      </w:r>
      <w:r w:rsidR="00DD1488" w:rsidRPr="00113AE0">
        <w:rPr>
          <w:rStyle w:val="FontStyle13"/>
          <w:spacing w:val="0"/>
          <w:sz w:val="28"/>
          <w:szCs w:val="28"/>
        </w:rPr>
        <w:t>вопросам Е.Г.</w:t>
      </w:r>
      <w:r>
        <w:rPr>
          <w:rStyle w:val="FontStyle13"/>
          <w:spacing w:val="0"/>
          <w:sz w:val="28"/>
          <w:szCs w:val="28"/>
        </w:rPr>
        <w:t xml:space="preserve"> </w:t>
      </w:r>
      <w:proofErr w:type="spellStart"/>
      <w:r w:rsidR="00DD1488" w:rsidRPr="00113AE0">
        <w:rPr>
          <w:rStyle w:val="FontStyle13"/>
          <w:spacing w:val="0"/>
          <w:sz w:val="28"/>
          <w:szCs w:val="28"/>
        </w:rPr>
        <w:t>Ли</w:t>
      </w:r>
      <w:r w:rsidR="00DD1488" w:rsidRPr="00113AE0">
        <w:rPr>
          <w:rStyle w:val="FontStyle13"/>
          <w:spacing w:val="0"/>
          <w:sz w:val="28"/>
          <w:szCs w:val="28"/>
        </w:rPr>
        <w:t>ч</w:t>
      </w:r>
      <w:r w:rsidR="00DD1488" w:rsidRPr="00113AE0">
        <w:rPr>
          <w:rStyle w:val="FontStyle13"/>
          <w:spacing w:val="0"/>
          <w:sz w:val="28"/>
          <w:szCs w:val="28"/>
        </w:rPr>
        <w:t>ман</w:t>
      </w:r>
      <w:proofErr w:type="spellEnd"/>
      <w:r w:rsidR="00DD1488" w:rsidRPr="00113AE0">
        <w:rPr>
          <w:rStyle w:val="FontStyle13"/>
          <w:spacing w:val="0"/>
          <w:sz w:val="28"/>
          <w:szCs w:val="28"/>
        </w:rPr>
        <w:t>.</w:t>
      </w:r>
    </w:p>
    <w:p w:rsidR="000310DB" w:rsidRPr="00113AE0" w:rsidRDefault="000310DB" w:rsidP="00113AE0">
      <w:pPr>
        <w:pStyle w:val="a4"/>
        <w:jc w:val="both"/>
        <w:rPr>
          <w:rStyle w:val="FontStyle13"/>
          <w:spacing w:val="0"/>
          <w:sz w:val="28"/>
          <w:szCs w:val="28"/>
        </w:rPr>
      </w:pPr>
    </w:p>
    <w:p w:rsidR="000310DB" w:rsidRDefault="000310DB" w:rsidP="00113AE0">
      <w:pPr>
        <w:pStyle w:val="a4"/>
        <w:jc w:val="both"/>
        <w:rPr>
          <w:rStyle w:val="FontStyle13"/>
          <w:spacing w:val="0"/>
          <w:sz w:val="28"/>
          <w:szCs w:val="28"/>
        </w:rPr>
      </w:pPr>
    </w:p>
    <w:p w:rsidR="00113AE0" w:rsidRPr="00113AE0" w:rsidRDefault="00113AE0" w:rsidP="00113AE0">
      <w:pPr>
        <w:pStyle w:val="a4"/>
        <w:jc w:val="both"/>
        <w:rPr>
          <w:rStyle w:val="FontStyle13"/>
          <w:spacing w:val="0"/>
          <w:sz w:val="28"/>
          <w:szCs w:val="28"/>
        </w:rPr>
      </w:pPr>
    </w:p>
    <w:p w:rsidR="000310DB" w:rsidRPr="00113AE0" w:rsidRDefault="000310DB" w:rsidP="00113AE0">
      <w:pPr>
        <w:pStyle w:val="a4"/>
        <w:jc w:val="both"/>
        <w:rPr>
          <w:rStyle w:val="FontStyle13"/>
          <w:spacing w:val="0"/>
          <w:sz w:val="28"/>
          <w:szCs w:val="28"/>
        </w:rPr>
      </w:pPr>
      <w:r w:rsidRPr="00113AE0">
        <w:rPr>
          <w:rStyle w:val="FontStyle13"/>
          <w:spacing w:val="0"/>
          <w:sz w:val="28"/>
          <w:szCs w:val="28"/>
        </w:rPr>
        <w:t xml:space="preserve">Глава </w:t>
      </w:r>
      <w:r w:rsidR="00DD1488" w:rsidRPr="00113AE0">
        <w:rPr>
          <w:rStyle w:val="FontStyle13"/>
          <w:spacing w:val="0"/>
          <w:sz w:val="28"/>
          <w:szCs w:val="28"/>
        </w:rPr>
        <w:t>а</w:t>
      </w:r>
      <w:r w:rsidRPr="00113AE0">
        <w:rPr>
          <w:rStyle w:val="FontStyle13"/>
          <w:spacing w:val="0"/>
          <w:sz w:val="28"/>
          <w:szCs w:val="28"/>
        </w:rPr>
        <w:t xml:space="preserve">дминистрации </w:t>
      </w:r>
      <w:r w:rsidR="00DD1488" w:rsidRPr="00113AE0">
        <w:rPr>
          <w:rStyle w:val="FontStyle13"/>
          <w:spacing w:val="0"/>
          <w:sz w:val="28"/>
          <w:szCs w:val="28"/>
        </w:rPr>
        <w:tab/>
      </w:r>
      <w:r w:rsidR="00DD1488" w:rsidRPr="00113AE0">
        <w:rPr>
          <w:rStyle w:val="FontStyle13"/>
          <w:spacing w:val="0"/>
          <w:sz w:val="28"/>
          <w:szCs w:val="28"/>
        </w:rPr>
        <w:tab/>
      </w:r>
      <w:r w:rsidR="00DD1488" w:rsidRPr="00113AE0">
        <w:rPr>
          <w:rStyle w:val="FontStyle13"/>
          <w:spacing w:val="0"/>
          <w:sz w:val="28"/>
          <w:szCs w:val="28"/>
        </w:rPr>
        <w:tab/>
      </w:r>
      <w:r w:rsidR="00DD1488" w:rsidRPr="00113AE0">
        <w:rPr>
          <w:rStyle w:val="FontStyle13"/>
          <w:spacing w:val="0"/>
          <w:sz w:val="28"/>
          <w:szCs w:val="28"/>
        </w:rPr>
        <w:tab/>
      </w:r>
      <w:r w:rsidR="00DD1488" w:rsidRPr="00113AE0">
        <w:rPr>
          <w:rStyle w:val="FontStyle13"/>
          <w:spacing w:val="0"/>
          <w:sz w:val="28"/>
          <w:szCs w:val="28"/>
        </w:rPr>
        <w:tab/>
      </w:r>
      <w:r w:rsidR="00DD1488" w:rsidRPr="00113AE0">
        <w:rPr>
          <w:rStyle w:val="FontStyle13"/>
          <w:spacing w:val="0"/>
          <w:sz w:val="28"/>
          <w:szCs w:val="28"/>
        </w:rPr>
        <w:tab/>
      </w:r>
      <w:r w:rsidR="00113AE0">
        <w:rPr>
          <w:rStyle w:val="FontStyle13"/>
          <w:spacing w:val="0"/>
          <w:sz w:val="28"/>
          <w:szCs w:val="28"/>
        </w:rPr>
        <w:t xml:space="preserve">        </w:t>
      </w:r>
      <w:r w:rsidR="00DD1488" w:rsidRPr="00113AE0">
        <w:rPr>
          <w:rStyle w:val="FontStyle13"/>
          <w:spacing w:val="0"/>
          <w:sz w:val="28"/>
          <w:szCs w:val="28"/>
        </w:rPr>
        <w:t>С.П.</w:t>
      </w:r>
      <w:r w:rsidR="00113AE0">
        <w:rPr>
          <w:rStyle w:val="FontStyle13"/>
          <w:spacing w:val="0"/>
          <w:sz w:val="28"/>
          <w:szCs w:val="28"/>
        </w:rPr>
        <w:t xml:space="preserve"> </w:t>
      </w:r>
      <w:r w:rsidR="00DD1488" w:rsidRPr="00113AE0">
        <w:rPr>
          <w:rStyle w:val="FontStyle13"/>
          <w:spacing w:val="0"/>
          <w:sz w:val="28"/>
          <w:szCs w:val="28"/>
        </w:rPr>
        <w:t>Кучеренко</w:t>
      </w:r>
    </w:p>
    <w:p w:rsidR="003676A6" w:rsidRPr="00113AE0" w:rsidRDefault="003676A6" w:rsidP="00113AE0">
      <w:pPr>
        <w:pStyle w:val="a4"/>
        <w:jc w:val="both"/>
        <w:rPr>
          <w:rStyle w:val="FontStyle13"/>
          <w:spacing w:val="0"/>
          <w:sz w:val="28"/>
          <w:szCs w:val="28"/>
        </w:rPr>
      </w:pPr>
    </w:p>
    <w:p w:rsidR="003676A6" w:rsidRPr="00113AE0" w:rsidRDefault="003676A6" w:rsidP="00113AE0">
      <w:pPr>
        <w:pStyle w:val="Style9"/>
        <w:widowControl/>
        <w:ind w:left="6480"/>
        <w:jc w:val="both"/>
        <w:rPr>
          <w:rStyle w:val="FontStyle128"/>
          <w:sz w:val="24"/>
          <w:szCs w:val="28"/>
        </w:rPr>
      </w:pPr>
      <w:r w:rsidRPr="00113AE0">
        <w:rPr>
          <w:sz w:val="28"/>
          <w:szCs w:val="28"/>
        </w:rPr>
        <w:br w:type="page"/>
      </w:r>
      <w:r w:rsidR="006416BA" w:rsidRPr="00113AE0">
        <w:rPr>
          <w:rStyle w:val="FontStyle128"/>
          <w:sz w:val="24"/>
          <w:szCs w:val="28"/>
        </w:rPr>
        <w:lastRenderedPageBreak/>
        <w:t>Приложение</w:t>
      </w:r>
    </w:p>
    <w:p w:rsidR="00113AE0" w:rsidRPr="00113AE0" w:rsidRDefault="006416BA" w:rsidP="00113AE0">
      <w:pPr>
        <w:pStyle w:val="Style9"/>
        <w:widowControl/>
        <w:ind w:left="6480"/>
        <w:jc w:val="both"/>
        <w:rPr>
          <w:rStyle w:val="FontStyle128"/>
          <w:sz w:val="24"/>
          <w:szCs w:val="28"/>
        </w:rPr>
      </w:pPr>
      <w:r w:rsidRPr="00113AE0">
        <w:rPr>
          <w:rStyle w:val="FontStyle128"/>
          <w:sz w:val="24"/>
          <w:szCs w:val="28"/>
        </w:rPr>
        <w:t xml:space="preserve">к </w:t>
      </w:r>
      <w:r w:rsidR="003676A6" w:rsidRPr="00113AE0">
        <w:rPr>
          <w:rStyle w:val="FontStyle128"/>
          <w:sz w:val="24"/>
          <w:szCs w:val="28"/>
        </w:rPr>
        <w:t>постано</w:t>
      </w:r>
      <w:r w:rsidR="003676A6" w:rsidRPr="00113AE0">
        <w:rPr>
          <w:rStyle w:val="FontStyle128"/>
          <w:sz w:val="24"/>
          <w:szCs w:val="28"/>
        </w:rPr>
        <w:t>в</w:t>
      </w:r>
      <w:r w:rsidR="003676A6" w:rsidRPr="00113AE0">
        <w:rPr>
          <w:rStyle w:val="FontStyle128"/>
          <w:sz w:val="24"/>
          <w:szCs w:val="28"/>
        </w:rPr>
        <w:t>лени</w:t>
      </w:r>
      <w:r w:rsidRPr="00113AE0">
        <w:rPr>
          <w:rStyle w:val="FontStyle128"/>
          <w:sz w:val="24"/>
          <w:szCs w:val="28"/>
        </w:rPr>
        <w:t>ю</w:t>
      </w:r>
      <w:r w:rsidR="003676A6" w:rsidRPr="00113AE0">
        <w:rPr>
          <w:rStyle w:val="FontStyle128"/>
          <w:sz w:val="24"/>
          <w:szCs w:val="28"/>
        </w:rPr>
        <w:t xml:space="preserve"> </w:t>
      </w:r>
    </w:p>
    <w:p w:rsidR="003676A6" w:rsidRPr="00113AE0" w:rsidRDefault="00B6765C" w:rsidP="00113AE0">
      <w:pPr>
        <w:pStyle w:val="Style9"/>
        <w:widowControl/>
        <w:ind w:left="6480"/>
        <w:jc w:val="both"/>
        <w:rPr>
          <w:rStyle w:val="FontStyle128"/>
          <w:sz w:val="24"/>
          <w:szCs w:val="28"/>
        </w:rPr>
      </w:pPr>
      <w:r w:rsidRPr="00113AE0">
        <w:rPr>
          <w:rStyle w:val="FontStyle128"/>
          <w:sz w:val="24"/>
          <w:szCs w:val="28"/>
        </w:rPr>
        <w:t>а</w:t>
      </w:r>
      <w:r w:rsidR="003676A6" w:rsidRPr="00113AE0">
        <w:rPr>
          <w:rStyle w:val="FontStyle128"/>
          <w:sz w:val="24"/>
          <w:szCs w:val="28"/>
        </w:rPr>
        <w:t>дминистр</w:t>
      </w:r>
      <w:r w:rsidR="003676A6" w:rsidRPr="00113AE0">
        <w:rPr>
          <w:rStyle w:val="FontStyle128"/>
          <w:sz w:val="24"/>
          <w:szCs w:val="28"/>
        </w:rPr>
        <w:t>а</w:t>
      </w:r>
      <w:r w:rsidR="003676A6" w:rsidRPr="00113AE0">
        <w:rPr>
          <w:rStyle w:val="FontStyle128"/>
          <w:sz w:val="24"/>
          <w:szCs w:val="28"/>
        </w:rPr>
        <w:t>ции</w:t>
      </w:r>
    </w:p>
    <w:p w:rsidR="003676A6" w:rsidRPr="00113AE0" w:rsidRDefault="00B6765C" w:rsidP="00113AE0">
      <w:pPr>
        <w:pStyle w:val="Style9"/>
        <w:widowControl/>
        <w:ind w:left="6480"/>
        <w:jc w:val="both"/>
        <w:rPr>
          <w:rStyle w:val="FontStyle128"/>
          <w:sz w:val="24"/>
          <w:szCs w:val="28"/>
        </w:rPr>
      </w:pPr>
      <w:r w:rsidRPr="00113AE0">
        <w:rPr>
          <w:rStyle w:val="FontStyle128"/>
          <w:sz w:val="24"/>
          <w:szCs w:val="28"/>
        </w:rPr>
        <w:t>городского округа</w:t>
      </w:r>
    </w:p>
    <w:p w:rsidR="003676A6" w:rsidRPr="00113AE0" w:rsidRDefault="003676A6" w:rsidP="00113AE0">
      <w:pPr>
        <w:pStyle w:val="Style9"/>
        <w:widowControl/>
        <w:ind w:left="6480"/>
        <w:jc w:val="both"/>
        <w:rPr>
          <w:rStyle w:val="FontStyle128"/>
          <w:sz w:val="24"/>
          <w:szCs w:val="28"/>
        </w:rPr>
      </w:pPr>
      <w:r w:rsidRPr="00113AE0">
        <w:rPr>
          <w:rStyle w:val="FontStyle128"/>
          <w:sz w:val="24"/>
          <w:szCs w:val="28"/>
        </w:rPr>
        <w:t xml:space="preserve">от </w:t>
      </w:r>
      <w:r w:rsidR="00113AE0" w:rsidRPr="00113AE0">
        <w:rPr>
          <w:rStyle w:val="FontStyle128"/>
          <w:sz w:val="24"/>
          <w:szCs w:val="28"/>
        </w:rPr>
        <w:t>12</w:t>
      </w:r>
      <w:r w:rsidR="00B6765C" w:rsidRPr="00113AE0">
        <w:rPr>
          <w:rStyle w:val="FontStyle128"/>
          <w:sz w:val="24"/>
          <w:szCs w:val="28"/>
        </w:rPr>
        <w:t>.1</w:t>
      </w:r>
      <w:r w:rsidR="003748E6" w:rsidRPr="00113AE0">
        <w:rPr>
          <w:rStyle w:val="FontStyle128"/>
          <w:sz w:val="24"/>
          <w:szCs w:val="28"/>
        </w:rPr>
        <w:t>2</w:t>
      </w:r>
      <w:r w:rsidR="00B6765C" w:rsidRPr="00113AE0">
        <w:rPr>
          <w:rStyle w:val="FontStyle128"/>
          <w:sz w:val="24"/>
          <w:szCs w:val="28"/>
        </w:rPr>
        <w:t>.</w:t>
      </w:r>
      <w:r w:rsidRPr="00113AE0">
        <w:rPr>
          <w:rStyle w:val="FontStyle128"/>
          <w:sz w:val="24"/>
          <w:szCs w:val="28"/>
        </w:rPr>
        <w:t>201</w:t>
      </w:r>
      <w:r w:rsidR="00B6765C" w:rsidRPr="00113AE0">
        <w:rPr>
          <w:rStyle w:val="FontStyle128"/>
          <w:sz w:val="24"/>
          <w:szCs w:val="28"/>
        </w:rPr>
        <w:t>6</w:t>
      </w:r>
      <w:r w:rsidRPr="00113AE0">
        <w:rPr>
          <w:rStyle w:val="FontStyle128"/>
          <w:sz w:val="24"/>
          <w:szCs w:val="28"/>
        </w:rPr>
        <w:t xml:space="preserve">г. № </w:t>
      </w:r>
      <w:r w:rsidR="00113AE0" w:rsidRPr="00113AE0">
        <w:rPr>
          <w:rStyle w:val="FontStyle128"/>
          <w:sz w:val="24"/>
          <w:szCs w:val="28"/>
        </w:rPr>
        <w:t>796</w:t>
      </w:r>
    </w:p>
    <w:p w:rsidR="003676A6" w:rsidRPr="005477EA" w:rsidRDefault="003676A6" w:rsidP="00C803ED">
      <w:pPr>
        <w:pStyle w:val="Style9"/>
        <w:widowControl/>
        <w:spacing w:before="53" w:line="276" w:lineRule="auto"/>
        <w:jc w:val="both"/>
        <w:rPr>
          <w:rStyle w:val="FontStyle128"/>
          <w:sz w:val="24"/>
          <w:szCs w:val="24"/>
        </w:rPr>
      </w:pPr>
    </w:p>
    <w:p w:rsidR="006416BA" w:rsidRPr="00585F20" w:rsidRDefault="003676A6" w:rsidP="003D16F1">
      <w:pPr>
        <w:pStyle w:val="a4"/>
        <w:jc w:val="center"/>
        <w:rPr>
          <w:rStyle w:val="FontStyle124"/>
          <w:caps/>
        </w:rPr>
      </w:pPr>
      <w:r w:rsidRPr="00585F20">
        <w:rPr>
          <w:rStyle w:val="FontStyle124"/>
          <w:caps/>
        </w:rPr>
        <w:t>Муниципальная программа</w:t>
      </w:r>
    </w:p>
    <w:p w:rsidR="006416BA" w:rsidRPr="00585F20" w:rsidRDefault="003676A6" w:rsidP="003D16F1">
      <w:pPr>
        <w:pStyle w:val="a4"/>
        <w:jc w:val="center"/>
        <w:rPr>
          <w:rStyle w:val="FontStyle124"/>
          <w:b w:val="0"/>
        </w:rPr>
      </w:pPr>
      <w:r w:rsidRPr="00585F20">
        <w:rPr>
          <w:rStyle w:val="FontStyle124"/>
          <w:b w:val="0"/>
        </w:rPr>
        <w:t>«</w:t>
      </w:r>
      <w:r w:rsidR="00C37423" w:rsidRPr="00585F20">
        <w:rPr>
          <w:rStyle w:val="FontStyle124"/>
          <w:b w:val="0"/>
        </w:rPr>
        <w:t>Оздоровление</w:t>
      </w:r>
      <w:r w:rsidRPr="00585F20">
        <w:rPr>
          <w:rStyle w:val="FontStyle124"/>
          <w:b w:val="0"/>
        </w:rPr>
        <w:t xml:space="preserve"> муниципальны</w:t>
      </w:r>
      <w:r w:rsidR="00C37423" w:rsidRPr="00585F20">
        <w:rPr>
          <w:rStyle w:val="FontStyle124"/>
          <w:b w:val="0"/>
        </w:rPr>
        <w:t>х</w:t>
      </w:r>
      <w:r w:rsidRPr="00585F20">
        <w:rPr>
          <w:rStyle w:val="FontStyle124"/>
          <w:b w:val="0"/>
        </w:rPr>
        <w:t xml:space="preserve"> финанс</w:t>
      </w:r>
      <w:r w:rsidR="00C37423" w:rsidRPr="00585F20">
        <w:rPr>
          <w:rStyle w:val="FontStyle124"/>
          <w:b w:val="0"/>
        </w:rPr>
        <w:t>ов</w:t>
      </w:r>
    </w:p>
    <w:p w:rsidR="003676A6" w:rsidRPr="00585F20" w:rsidRDefault="00B6765C" w:rsidP="003D16F1">
      <w:pPr>
        <w:pStyle w:val="a4"/>
        <w:jc w:val="center"/>
        <w:rPr>
          <w:rStyle w:val="FontStyle124"/>
          <w:b w:val="0"/>
        </w:rPr>
      </w:pPr>
      <w:r w:rsidRPr="00585F20">
        <w:rPr>
          <w:rStyle w:val="FontStyle124"/>
          <w:b w:val="0"/>
        </w:rPr>
        <w:t xml:space="preserve">в Омсукчанском городском округе </w:t>
      </w:r>
      <w:r w:rsidR="003676A6" w:rsidRPr="00585F20">
        <w:rPr>
          <w:rStyle w:val="FontStyle124"/>
          <w:b w:val="0"/>
        </w:rPr>
        <w:t>на 201</w:t>
      </w:r>
      <w:r w:rsidR="00C37423" w:rsidRPr="00585F20">
        <w:rPr>
          <w:rStyle w:val="FontStyle124"/>
          <w:b w:val="0"/>
        </w:rPr>
        <w:t>7</w:t>
      </w:r>
      <w:r w:rsidR="003676A6" w:rsidRPr="00585F20">
        <w:rPr>
          <w:rStyle w:val="FontStyle124"/>
          <w:b w:val="0"/>
        </w:rPr>
        <w:t>-20</w:t>
      </w:r>
      <w:r w:rsidR="00C37423" w:rsidRPr="00585F20">
        <w:rPr>
          <w:rStyle w:val="FontStyle124"/>
          <w:b w:val="0"/>
        </w:rPr>
        <w:t>19</w:t>
      </w:r>
      <w:r w:rsidR="003676A6" w:rsidRPr="00585F20">
        <w:rPr>
          <w:rStyle w:val="FontStyle124"/>
          <w:b w:val="0"/>
        </w:rPr>
        <w:t xml:space="preserve"> годы»</w:t>
      </w:r>
    </w:p>
    <w:p w:rsidR="00585F20" w:rsidRDefault="00585F20" w:rsidP="00585F20">
      <w:pPr>
        <w:pStyle w:val="Style10"/>
        <w:widowControl/>
        <w:spacing w:line="240" w:lineRule="auto"/>
        <w:jc w:val="left"/>
        <w:rPr>
          <w:rStyle w:val="FontStyle124"/>
        </w:rPr>
      </w:pPr>
    </w:p>
    <w:p w:rsidR="00585F20" w:rsidRPr="00585F20" w:rsidRDefault="003676A6" w:rsidP="00585F20">
      <w:pPr>
        <w:pStyle w:val="Style10"/>
        <w:widowControl/>
        <w:spacing w:line="240" w:lineRule="auto"/>
        <w:rPr>
          <w:rStyle w:val="FontStyle124"/>
          <w:caps/>
        </w:rPr>
      </w:pPr>
      <w:r w:rsidRPr="00585F20">
        <w:rPr>
          <w:rStyle w:val="FontStyle124"/>
          <w:caps/>
        </w:rPr>
        <w:t>Паспорт</w:t>
      </w:r>
    </w:p>
    <w:p w:rsidR="00B6765C" w:rsidRPr="005477EA" w:rsidRDefault="003676A6" w:rsidP="00585F20">
      <w:pPr>
        <w:pStyle w:val="Style10"/>
        <w:widowControl/>
        <w:spacing w:line="240" w:lineRule="auto"/>
        <w:rPr>
          <w:rStyle w:val="FontStyle124"/>
        </w:rPr>
      </w:pPr>
      <w:r w:rsidRPr="005477EA">
        <w:rPr>
          <w:rStyle w:val="FontStyle124"/>
        </w:rPr>
        <w:t>муниципальной программы</w:t>
      </w:r>
      <w:r w:rsidR="00B6765C" w:rsidRPr="005477EA">
        <w:rPr>
          <w:rStyle w:val="FontStyle124"/>
        </w:rPr>
        <w:t xml:space="preserve"> «Оздоровление муниципальных финансов в Омсукча</w:t>
      </w:r>
      <w:r w:rsidR="00B6765C" w:rsidRPr="005477EA">
        <w:rPr>
          <w:rStyle w:val="FontStyle124"/>
        </w:rPr>
        <w:t>н</w:t>
      </w:r>
      <w:r w:rsidR="00B6765C" w:rsidRPr="005477EA">
        <w:rPr>
          <w:rStyle w:val="FontStyle124"/>
        </w:rPr>
        <w:t>ском городском округе на 2017-2019 годы»</w:t>
      </w:r>
    </w:p>
    <w:p w:rsidR="003676A6" w:rsidRPr="005477EA" w:rsidRDefault="003676A6" w:rsidP="003D16F1">
      <w:pPr>
        <w:pStyle w:val="Style8"/>
        <w:widowControl/>
        <w:spacing w:line="240" w:lineRule="auto"/>
        <w:ind w:firstLine="0"/>
        <w:jc w:val="center"/>
        <w:rPr>
          <w:rStyle w:val="FontStyle124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3"/>
        <w:gridCol w:w="6985"/>
      </w:tblGrid>
      <w:tr w:rsidR="003676A6" w:rsidRPr="005477EA" w:rsidTr="00585F20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6B" w:rsidRDefault="003676A6" w:rsidP="003D16F1">
            <w:pPr>
              <w:pStyle w:val="Style13"/>
              <w:widowControl/>
              <w:spacing w:line="240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Наименование </w:t>
            </w:r>
          </w:p>
          <w:p w:rsidR="00E3766B" w:rsidRDefault="003676A6" w:rsidP="003D16F1">
            <w:pPr>
              <w:pStyle w:val="Style13"/>
              <w:widowControl/>
              <w:spacing w:line="240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муниципальной </w:t>
            </w:r>
          </w:p>
          <w:p w:rsidR="003676A6" w:rsidRPr="005477EA" w:rsidRDefault="003676A6" w:rsidP="003D16F1">
            <w:pPr>
              <w:pStyle w:val="Style13"/>
              <w:widowControl/>
              <w:spacing w:line="240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пр</w:t>
            </w:r>
            <w:r w:rsidRPr="005477EA">
              <w:rPr>
                <w:rStyle w:val="FontStyle128"/>
                <w:sz w:val="24"/>
                <w:szCs w:val="24"/>
              </w:rPr>
              <w:t>о</w:t>
            </w:r>
            <w:r w:rsidRPr="005477EA">
              <w:rPr>
                <w:rStyle w:val="FontStyle128"/>
                <w:sz w:val="24"/>
                <w:szCs w:val="24"/>
              </w:rPr>
              <w:t>граммы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6A6" w:rsidRPr="005477EA" w:rsidRDefault="003676A6" w:rsidP="003D16F1">
            <w:pPr>
              <w:pStyle w:val="Style13"/>
              <w:spacing w:line="240" w:lineRule="auto"/>
              <w:jc w:val="both"/>
              <w:rPr>
                <w:bCs/>
              </w:rPr>
            </w:pPr>
            <w:r w:rsidRPr="005477EA">
              <w:rPr>
                <w:bCs/>
              </w:rPr>
              <w:t>«</w:t>
            </w:r>
            <w:r w:rsidR="00B6765C" w:rsidRPr="005477EA">
              <w:rPr>
                <w:bCs/>
              </w:rPr>
              <w:t>Оздоровление</w:t>
            </w:r>
            <w:r w:rsidRPr="005477EA">
              <w:rPr>
                <w:bCs/>
              </w:rPr>
              <w:t xml:space="preserve"> муниципальны</w:t>
            </w:r>
            <w:r w:rsidR="00B6765C" w:rsidRPr="005477EA">
              <w:rPr>
                <w:bCs/>
              </w:rPr>
              <w:t>х финансов в Омсукчанском горо</w:t>
            </w:r>
            <w:r w:rsidR="00B6765C" w:rsidRPr="005477EA">
              <w:rPr>
                <w:bCs/>
              </w:rPr>
              <w:t>д</w:t>
            </w:r>
            <w:r w:rsidR="00B6765C" w:rsidRPr="005477EA">
              <w:rPr>
                <w:bCs/>
              </w:rPr>
              <w:t xml:space="preserve">ском округе </w:t>
            </w:r>
            <w:r w:rsidRPr="005477EA">
              <w:rPr>
                <w:bCs/>
              </w:rPr>
              <w:t>на 201</w:t>
            </w:r>
            <w:r w:rsidR="00B6765C" w:rsidRPr="005477EA">
              <w:rPr>
                <w:bCs/>
              </w:rPr>
              <w:t>7</w:t>
            </w:r>
            <w:r w:rsidRPr="005477EA">
              <w:rPr>
                <w:bCs/>
              </w:rPr>
              <w:t>-20</w:t>
            </w:r>
            <w:r w:rsidR="00B6765C" w:rsidRPr="005477EA">
              <w:rPr>
                <w:bCs/>
              </w:rPr>
              <w:t>19</w:t>
            </w:r>
            <w:r w:rsidRPr="005477EA">
              <w:rPr>
                <w:bCs/>
              </w:rPr>
              <w:t xml:space="preserve"> годы»</w:t>
            </w:r>
            <w:r w:rsidR="00B6765C" w:rsidRPr="005477EA">
              <w:rPr>
                <w:bCs/>
              </w:rPr>
              <w:t xml:space="preserve"> (далее – Программа)</w:t>
            </w:r>
          </w:p>
          <w:p w:rsidR="003676A6" w:rsidRPr="005477EA" w:rsidRDefault="003676A6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</w:p>
        </w:tc>
      </w:tr>
      <w:tr w:rsidR="00CC77EF" w:rsidRPr="005477EA" w:rsidTr="00585F20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6B" w:rsidRDefault="00CC77EF" w:rsidP="003D16F1">
            <w:pPr>
              <w:pStyle w:val="Style13"/>
              <w:widowControl/>
              <w:spacing w:line="240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Основание </w:t>
            </w:r>
          </w:p>
          <w:p w:rsidR="00E3766B" w:rsidRDefault="00CC77EF" w:rsidP="003D16F1">
            <w:pPr>
              <w:pStyle w:val="Style13"/>
              <w:widowControl/>
              <w:spacing w:line="240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для разработки </w:t>
            </w:r>
          </w:p>
          <w:p w:rsidR="00CC77EF" w:rsidRPr="005477EA" w:rsidRDefault="00CC77EF" w:rsidP="003D16F1">
            <w:pPr>
              <w:pStyle w:val="Style13"/>
              <w:widowControl/>
              <w:spacing w:line="240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Пр</w:t>
            </w:r>
            <w:r w:rsidRPr="005477EA">
              <w:rPr>
                <w:rStyle w:val="FontStyle128"/>
                <w:sz w:val="24"/>
                <w:szCs w:val="24"/>
              </w:rPr>
              <w:t>о</w:t>
            </w:r>
            <w:r w:rsidRPr="005477EA">
              <w:rPr>
                <w:rStyle w:val="FontStyle128"/>
                <w:sz w:val="24"/>
                <w:szCs w:val="24"/>
              </w:rPr>
              <w:t>граммы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EF" w:rsidRPr="005477EA" w:rsidRDefault="00CC77EF" w:rsidP="003D1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06.10.2003г.  № 131-ФЗ  «Об общих    принципах       организации  местного самоуправления  в Р</w:t>
            </w:r>
            <w:r w:rsidR="00585F20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="00585F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85F20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F20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C77EF" w:rsidRPr="005477EA" w:rsidRDefault="00CC77EF" w:rsidP="003D16F1">
            <w:pPr>
              <w:pStyle w:val="Style13"/>
              <w:spacing w:line="240" w:lineRule="auto"/>
              <w:jc w:val="both"/>
              <w:rPr>
                <w:bCs/>
              </w:rPr>
            </w:pPr>
            <w:r w:rsidRPr="005477EA">
              <w:t>- постановление администрации   Омсукчанского  городского о</w:t>
            </w:r>
            <w:r w:rsidRPr="005477EA">
              <w:t>к</w:t>
            </w:r>
            <w:r w:rsidRPr="005477EA">
              <w:t>руга от 17.02.2015г. № 99 «Об утверждении Порядка разработки, реализации и оценки эффективности   муниципальных программ администрации О</w:t>
            </w:r>
            <w:r w:rsidRPr="005477EA">
              <w:t>м</w:t>
            </w:r>
            <w:r w:rsidRPr="005477EA">
              <w:t>сукчанского  городского округа»</w:t>
            </w:r>
          </w:p>
        </w:tc>
      </w:tr>
      <w:tr w:rsidR="00B6765C" w:rsidRPr="005477EA" w:rsidTr="00585F20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5C" w:rsidRPr="005477EA" w:rsidRDefault="00B6765C" w:rsidP="003D16F1">
            <w:pPr>
              <w:pStyle w:val="Style13"/>
              <w:widowControl/>
              <w:spacing w:line="240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Заказчик Программы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5C" w:rsidRPr="005477EA" w:rsidRDefault="00B6765C" w:rsidP="003D16F1">
            <w:pPr>
              <w:pStyle w:val="Style13"/>
              <w:spacing w:line="240" w:lineRule="auto"/>
              <w:jc w:val="both"/>
              <w:rPr>
                <w:bCs/>
              </w:rPr>
            </w:pPr>
            <w:r w:rsidRPr="005477EA">
              <w:rPr>
                <w:bCs/>
              </w:rPr>
              <w:t>Администрация Омсукчанского городского округа</w:t>
            </w:r>
          </w:p>
        </w:tc>
      </w:tr>
      <w:tr w:rsidR="00B6765C" w:rsidRPr="005477EA" w:rsidTr="00585F20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6B" w:rsidRDefault="00B6765C" w:rsidP="003D16F1">
            <w:pPr>
              <w:pStyle w:val="Style13"/>
              <w:widowControl/>
              <w:spacing w:line="240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Разработчик </w:t>
            </w:r>
          </w:p>
          <w:p w:rsidR="00B6765C" w:rsidRPr="005477EA" w:rsidRDefault="00B6765C" w:rsidP="003D16F1">
            <w:pPr>
              <w:pStyle w:val="Style13"/>
              <w:widowControl/>
              <w:spacing w:line="240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Програ</w:t>
            </w:r>
            <w:r w:rsidRPr="005477EA">
              <w:rPr>
                <w:rStyle w:val="FontStyle128"/>
                <w:sz w:val="24"/>
                <w:szCs w:val="24"/>
              </w:rPr>
              <w:t>м</w:t>
            </w:r>
            <w:r w:rsidRPr="005477EA">
              <w:rPr>
                <w:rStyle w:val="FontStyle128"/>
                <w:sz w:val="24"/>
                <w:szCs w:val="24"/>
              </w:rPr>
              <w:t>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5C" w:rsidRPr="005477EA" w:rsidRDefault="00B6765C" w:rsidP="003D16F1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5477EA">
              <w:rPr>
                <w:rFonts w:eastAsiaTheme="minorEastAsia"/>
                <w:bCs/>
                <w:sz w:val="24"/>
                <w:szCs w:val="24"/>
              </w:rPr>
              <w:t>Комитет финансов администрации Омсукчанского городского о</w:t>
            </w:r>
            <w:r w:rsidRPr="005477EA">
              <w:rPr>
                <w:rFonts w:eastAsiaTheme="minorEastAsia"/>
                <w:bCs/>
                <w:sz w:val="24"/>
                <w:szCs w:val="24"/>
              </w:rPr>
              <w:t>к</w:t>
            </w:r>
            <w:r w:rsidR="00585F20">
              <w:rPr>
                <w:rFonts w:eastAsiaTheme="minorEastAsia"/>
                <w:bCs/>
                <w:sz w:val="24"/>
                <w:szCs w:val="24"/>
              </w:rPr>
              <w:t>руга</w:t>
            </w:r>
          </w:p>
          <w:p w:rsidR="00B6765C" w:rsidRPr="005477EA" w:rsidRDefault="00B6765C" w:rsidP="003D16F1">
            <w:pPr>
              <w:pStyle w:val="Style13"/>
              <w:spacing w:line="240" w:lineRule="auto"/>
              <w:jc w:val="both"/>
              <w:rPr>
                <w:bCs/>
              </w:rPr>
            </w:pPr>
          </w:p>
        </w:tc>
      </w:tr>
      <w:tr w:rsidR="003676A6" w:rsidRPr="005477EA" w:rsidTr="00585F20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Ответственный</w:t>
            </w:r>
          </w:p>
          <w:p w:rsidR="00E3766B" w:rsidRDefault="00B6765C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и</w:t>
            </w:r>
            <w:r w:rsidR="003676A6" w:rsidRPr="005477EA">
              <w:rPr>
                <w:rStyle w:val="FontStyle128"/>
                <w:sz w:val="24"/>
                <w:szCs w:val="24"/>
              </w:rPr>
              <w:t>сполнитель</w:t>
            </w:r>
            <w:r w:rsidRPr="005477EA">
              <w:rPr>
                <w:rStyle w:val="FontStyle128"/>
                <w:sz w:val="24"/>
                <w:szCs w:val="24"/>
              </w:rPr>
              <w:t xml:space="preserve"> </w:t>
            </w:r>
          </w:p>
          <w:p w:rsidR="003676A6" w:rsidRPr="005477EA" w:rsidRDefault="00B6765C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Програ</w:t>
            </w:r>
            <w:r w:rsidRPr="005477EA">
              <w:rPr>
                <w:rStyle w:val="FontStyle128"/>
                <w:sz w:val="24"/>
                <w:szCs w:val="24"/>
              </w:rPr>
              <w:t>м</w:t>
            </w:r>
            <w:r w:rsidRPr="005477EA">
              <w:rPr>
                <w:rStyle w:val="FontStyle128"/>
                <w:sz w:val="24"/>
                <w:szCs w:val="24"/>
              </w:rPr>
              <w:t>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6A6" w:rsidRPr="005477EA" w:rsidRDefault="00C37423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Комитет финансов администрации Омсукчанского городского о</w:t>
            </w:r>
            <w:r w:rsidRPr="005477EA">
              <w:rPr>
                <w:rStyle w:val="FontStyle128"/>
                <w:sz w:val="24"/>
                <w:szCs w:val="24"/>
              </w:rPr>
              <w:t>к</w:t>
            </w:r>
            <w:r w:rsidR="00585F20">
              <w:rPr>
                <w:rStyle w:val="FontStyle128"/>
                <w:sz w:val="24"/>
                <w:szCs w:val="24"/>
              </w:rPr>
              <w:t>руга</w:t>
            </w:r>
          </w:p>
          <w:p w:rsidR="00B6765C" w:rsidRPr="005477EA" w:rsidRDefault="00B6765C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</w:p>
        </w:tc>
      </w:tr>
      <w:tr w:rsidR="00B6765C" w:rsidRPr="005477EA" w:rsidTr="00585F20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6B" w:rsidRDefault="00B6765C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Исполнители </w:t>
            </w:r>
          </w:p>
          <w:p w:rsidR="00B6765C" w:rsidRPr="005477EA" w:rsidRDefault="00B6765C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Програ</w:t>
            </w:r>
            <w:r w:rsidRPr="005477EA">
              <w:rPr>
                <w:rStyle w:val="FontStyle128"/>
                <w:sz w:val="24"/>
                <w:szCs w:val="24"/>
              </w:rPr>
              <w:t>м</w:t>
            </w:r>
            <w:r w:rsidRPr="005477EA">
              <w:rPr>
                <w:rStyle w:val="FontStyle128"/>
                <w:sz w:val="24"/>
                <w:szCs w:val="24"/>
              </w:rPr>
              <w:t>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5C" w:rsidRPr="005477EA" w:rsidRDefault="006416BA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Комитеты и управления администрации Омсукчанского городск</w:t>
            </w:r>
            <w:r>
              <w:rPr>
                <w:rStyle w:val="FontStyle128"/>
                <w:sz w:val="24"/>
                <w:szCs w:val="24"/>
              </w:rPr>
              <w:t>о</w:t>
            </w:r>
            <w:r>
              <w:rPr>
                <w:rStyle w:val="FontStyle128"/>
                <w:sz w:val="24"/>
                <w:szCs w:val="24"/>
              </w:rPr>
              <w:t>го о</w:t>
            </w:r>
            <w:r>
              <w:rPr>
                <w:rStyle w:val="FontStyle128"/>
                <w:sz w:val="24"/>
                <w:szCs w:val="24"/>
              </w:rPr>
              <w:t>к</w:t>
            </w:r>
            <w:r>
              <w:rPr>
                <w:rStyle w:val="FontStyle128"/>
                <w:sz w:val="24"/>
                <w:szCs w:val="24"/>
              </w:rPr>
              <w:t>руга</w:t>
            </w:r>
          </w:p>
        </w:tc>
      </w:tr>
      <w:tr w:rsidR="003676A6" w:rsidRPr="005477EA" w:rsidTr="00585F20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Цели </w:t>
            </w:r>
            <w:r w:rsidR="00B6765C" w:rsidRPr="005477EA">
              <w:rPr>
                <w:rStyle w:val="FontStyle128"/>
                <w:sz w:val="24"/>
                <w:szCs w:val="24"/>
              </w:rPr>
              <w:t>П</w:t>
            </w:r>
            <w:r w:rsidRPr="005477EA">
              <w:rPr>
                <w:rStyle w:val="FontStyle128"/>
                <w:sz w:val="24"/>
                <w:szCs w:val="24"/>
              </w:rPr>
              <w:t>рограммы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3D16F1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auto"/>
              <w:ind w:left="0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Обеспечение долгосрочной сбалансированности и устойчивости бю</w:t>
            </w:r>
            <w:r w:rsidRPr="005477EA">
              <w:rPr>
                <w:rStyle w:val="FontStyle128"/>
                <w:sz w:val="24"/>
                <w:szCs w:val="24"/>
              </w:rPr>
              <w:t>д</w:t>
            </w:r>
            <w:r w:rsidRPr="005477EA">
              <w:rPr>
                <w:rStyle w:val="FontStyle128"/>
                <w:sz w:val="24"/>
                <w:szCs w:val="24"/>
              </w:rPr>
              <w:t>жета</w:t>
            </w:r>
            <w:r w:rsidRPr="005477EA">
              <w:t xml:space="preserve"> </w:t>
            </w:r>
            <w:r w:rsidR="00C37423" w:rsidRPr="005477EA">
              <w:t>Омсукчанского городского округа</w:t>
            </w:r>
          </w:p>
        </w:tc>
      </w:tr>
      <w:tr w:rsidR="003676A6" w:rsidRPr="005477EA" w:rsidTr="00585F20">
        <w:trPr>
          <w:trHeight w:val="10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Задачи </w:t>
            </w:r>
            <w:r w:rsidR="00B6765C" w:rsidRPr="005477EA">
              <w:rPr>
                <w:rStyle w:val="FontStyle128"/>
                <w:sz w:val="24"/>
                <w:szCs w:val="24"/>
              </w:rPr>
              <w:t>П</w:t>
            </w:r>
            <w:r w:rsidRPr="005477EA">
              <w:rPr>
                <w:rStyle w:val="FontStyle128"/>
                <w:sz w:val="24"/>
                <w:szCs w:val="24"/>
              </w:rPr>
              <w:t>рограммы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C2" w:rsidRPr="003254C2" w:rsidRDefault="003254C2" w:rsidP="003D16F1">
            <w:pPr>
              <w:pStyle w:val="Default"/>
              <w:jc w:val="both"/>
            </w:pPr>
            <w:r w:rsidRPr="003254C2">
              <w:t>- развитие доходного потенциала бюджета Омсукчанского горо</w:t>
            </w:r>
            <w:r w:rsidRPr="003254C2">
              <w:t>д</w:t>
            </w:r>
            <w:r w:rsidRPr="003254C2">
              <w:t>ского округа (реализация резервов по привлечению доходов в бюджет и наращивание собственной доходной базы бюджета О</w:t>
            </w:r>
            <w:r w:rsidRPr="003254C2">
              <w:t>м</w:t>
            </w:r>
            <w:r w:rsidRPr="003254C2">
              <w:t>сукчанского горо</w:t>
            </w:r>
            <w:r w:rsidRPr="003254C2">
              <w:t>д</w:t>
            </w:r>
            <w:r w:rsidRPr="003254C2">
              <w:t xml:space="preserve">ского округа); </w:t>
            </w:r>
          </w:p>
          <w:p w:rsidR="003254C2" w:rsidRPr="003254C2" w:rsidRDefault="003254C2" w:rsidP="003D16F1">
            <w:pPr>
              <w:pStyle w:val="Default"/>
              <w:jc w:val="both"/>
            </w:pPr>
            <w:r w:rsidRPr="003254C2">
              <w:t>- повышение эффективности бюджетных расходов Омсукчанского г</w:t>
            </w:r>
            <w:r w:rsidRPr="003254C2">
              <w:t>о</w:t>
            </w:r>
            <w:r w:rsidRPr="003254C2">
              <w:t>родского округа;</w:t>
            </w:r>
          </w:p>
          <w:p w:rsidR="003676A6" w:rsidRPr="003254C2" w:rsidRDefault="003254C2" w:rsidP="003D16F1">
            <w:pPr>
              <w:jc w:val="both"/>
              <w:rPr>
                <w:rStyle w:val="FontStyle128"/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- погашение просроченных расходных обязательств Омсукчанск</w:t>
            </w:r>
            <w:r w:rsidRPr="003254C2">
              <w:rPr>
                <w:sz w:val="24"/>
                <w:szCs w:val="24"/>
              </w:rPr>
              <w:t>о</w:t>
            </w:r>
            <w:r w:rsidRPr="003254C2">
              <w:rPr>
                <w:sz w:val="24"/>
                <w:szCs w:val="24"/>
              </w:rPr>
              <w:t>го г</w:t>
            </w:r>
            <w:r w:rsidRPr="003254C2">
              <w:rPr>
                <w:sz w:val="24"/>
                <w:szCs w:val="24"/>
              </w:rPr>
              <w:t>о</w:t>
            </w:r>
            <w:r w:rsidRPr="003254C2">
              <w:rPr>
                <w:sz w:val="24"/>
                <w:szCs w:val="24"/>
              </w:rPr>
              <w:t>родского округа.</w:t>
            </w:r>
          </w:p>
        </w:tc>
      </w:tr>
      <w:tr w:rsidR="003676A6" w:rsidRPr="005477EA" w:rsidTr="00585F20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Сроки </w:t>
            </w:r>
          </w:p>
          <w:p w:rsidR="003676A6" w:rsidRPr="005477EA" w:rsidRDefault="00B6765C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Р</w:t>
            </w:r>
            <w:r w:rsidR="003676A6" w:rsidRPr="005477EA">
              <w:rPr>
                <w:rStyle w:val="FontStyle128"/>
                <w:sz w:val="24"/>
                <w:szCs w:val="24"/>
              </w:rPr>
              <w:t>еализации</w:t>
            </w:r>
            <w:r w:rsidRPr="005477EA">
              <w:rPr>
                <w:rStyle w:val="FontStyle128"/>
                <w:sz w:val="24"/>
                <w:szCs w:val="24"/>
              </w:rPr>
              <w:t xml:space="preserve"> Программы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6A6" w:rsidRPr="005477EA" w:rsidRDefault="003676A6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201</w:t>
            </w:r>
            <w:r w:rsidR="00C37423" w:rsidRPr="005477EA">
              <w:rPr>
                <w:rStyle w:val="FontStyle128"/>
                <w:sz w:val="24"/>
                <w:szCs w:val="24"/>
              </w:rPr>
              <w:t>7</w:t>
            </w:r>
            <w:r w:rsidRPr="005477EA">
              <w:rPr>
                <w:rStyle w:val="FontStyle128"/>
                <w:sz w:val="24"/>
                <w:szCs w:val="24"/>
              </w:rPr>
              <w:t>-20</w:t>
            </w:r>
            <w:r w:rsidR="00C37423" w:rsidRPr="005477EA">
              <w:rPr>
                <w:rStyle w:val="FontStyle128"/>
                <w:sz w:val="24"/>
                <w:szCs w:val="24"/>
              </w:rPr>
              <w:t>19</w:t>
            </w:r>
            <w:r w:rsidRPr="005477EA">
              <w:rPr>
                <w:rStyle w:val="FontStyle128"/>
                <w:sz w:val="24"/>
                <w:szCs w:val="24"/>
              </w:rPr>
              <w:t xml:space="preserve"> годы</w:t>
            </w:r>
          </w:p>
        </w:tc>
      </w:tr>
      <w:tr w:rsidR="003676A6" w:rsidRPr="005477EA" w:rsidTr="00585F20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6B" w:rsidRDefault="003676A6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Объем средств </w:t>
            </w:r>
          </w:p>
          <w:p w:rsidR="00E3766B" w:rsidRDefault="003676A6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на реализацию </w:t>
            </w:r>
          </w:p>
          <w:p w:rsidR="003676A6" w:rsidRPr="005477EA" w:rsidRDefault="00B6765C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П</w:t>
            </w:r>
            <w:r w:rsidR="003676A6" w:rsidRPr="005477EA">
              <w:rPr>
                <w:rStyle w:val="FontStyle128"/>
                <w:sz w:val="24"/>
                <w:szCs w:val="24"/>
              </w:rPr>
              <w:t>р</w:t>
            </w:r>
            <w:r w:rsidR="003676A6" w:rsidRPr="005477EA">
              <w:rPr>
                <w:rStyle w:val="FontStyle128"/>
                <w:sz w:val="24"/>
                <w:szCs w:val="24"/>
              </w:rPr>
              <w:t>о</w:t>
            </w:r>
            <w:r w:rsidR="003676A6" w:rsidRPr="005477EA">
              <w:rPr>
                <w:rStyle w:val="FontStyle128"/>
                <w:sz w:val="24"/>
                <w:szCs w:val="24"/>
              </w:rPr>
              <w:t>граммы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F934E9" w:rsidP="003D16F1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Финансирование не предусмотрено</w:t>
            </w:r>
          </w:p>
        </w:tc>
      </w:tr>
      <w:tr w:rsidR="003676A6" w:rsidRPr="005477EA" w:rsidTr="00585F20">
        <w:trPr>
          <w:trHeight w:val="168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6B" w:rsidRDefault="003676A6" w:rsidP="003D16F1">
            <w:pPr>
              <w:pStyle w:val="a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Ожидаемые </w:t>
            </w:r>
          </w:p>
          <w:p w:rsidR="003676A6" w:rsidRPr="005477EA" w:rsidRDefault="003676A6" w:rsidP="003D16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конечные</w:t>
            </w:r>
            <w:r w:rsidRPr="005477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477EA">
              <w:rPr>
                <w:rFonts w:ascii="Times New Roman" w:hAnsi="Times New Roman"/>
                <w:sz w:val="24"/>
                <w:szCs w:val="24"/>
              </w:rPr>
              <w:t xml:space="preserve">результаты     </w:t>
            </w:r>
          </w:p>
          <w:p w:rsidR="003676A6" w:rsidRPr="005477EA" w:rsidRDefault="003676A6" w:rsidP="003D16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7EA">
              <w:rPr>
                <w:rFonts w:ascii="Times New Roman" w:hAnsi="Times New Roman"/>
                <w:sz w:val="24"/>
                <w:szCs w:val="24"/>
              </w:rPr>
              <w:t xml:space="preserve">реализации     </w:t>
            </w:r>
          </w:p>
          <w:p w:rsidR="00B6765C" w:rsidRPr="005477EA" w:rsidRDefault="00B6765C" w:rsidP="003D16F1">
            <w:pPr>
              <w:pStyle w:val="a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Fonts w:ascii="Times New Roman" w:hAnsi="Times New Roman"/>
                <w:sz w:val="24"/>
                <w:szCs w:val="24"/>
              </w:rPr>
              <w:t>П</w:t>
            </w:r>
            <w:r w:rsidR="003676A6" w:rsidRPr="005477E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3676A6" w:rsidRPr="005477EA" w:rsidRDefault="003676A6" w:rsidP="003D16F1">
            <w:pPr>
              <w:pStyle w:val="a4"/>
              <w:jc w:val="both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96793E" w:rsidRDefault="003676A6" w:rsidP="003D16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93E">
              <w:rPr>
                <w:rFonts w:ascii="Times New Roman" w:hAnsi="Times New Roman"/>
                <w:sz w:val="24"/>
                <w:szCs w:val="24"/>
              </w:rPr>
              <w:t>- создание стабильных финансовых условий для устойчивого эк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>номического роста, повышение уровня и качества жизни, дост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>и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>жение стратегических целей социально-экономического разв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>и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>тия</w:t>
            </w:r>
            <w:r w:rsidR="00F14469" w:rsidRPr="0096793E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76A6" w:rsidRPr="0096793E" w:rsidRDefault="003676A6" w:rsidP="003D16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93E">
              <w:rPr>
                <w:rFonts w:ascii="Times New Roman" w:hAnsi="Times New Roman"/>
                <w:sz w:val="24"/>
                <w:szCs w:val="24"/>
              </w:rPr>
              <w:t>- обеспечение сбалансированности и устойчивости бюджета</w:t>
            </w:r>
            <w:r w:rsidR="00F14469" w:rsidRPr="0096793E">
              <w:rPr>
                <w:rFonts w:ascii="Times New Roman" w:hAnsi="Times New Roman"/>
                <w:sz w:val="24"/>
                <w:szCs w:val="24"/>
              </w:rPr>
              <w:t xml:space="preserve"> окр</w:t>
            </w:r>
            <w:r w:rsidR="00F14469" w:rsidRPr="0096793E">
              <w:rPr>
                <w:rFonts w:ascii="Times New Roman" w:hAnsi="Times New Roman"/>
                <w:sz w:val="24"/>
                <w:szCs w:val="24"/>
              </w:rPr>
              <w:t>у</w:t>
            </w:r>
            <w:r w:rsidR="00F14469" w:rsidRPr="0096793E">
              <w:rPr>
                <w:rFonts w:ascii="Times New Roman" w:hAnsi="Times New Roman"/>
                <w:sz w:val="24"/>
                <w:szCs w:val="24"/>
              </w:rPr>
              <w:t>га</w:t>
            </w:r>
            <w:r w:rsidRPr="0096793E">
              <w:rPr>
                <w:rStyle w:val="FontStyle128"/>
                <w:sz w:val="24"/>
                <w:szCs w:val="24"/>
              </w:rPr>
              <w:t xml:space="preserve"> 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Бюджетного </w:t>
            </w:r>
            <w:hyperlink r:id="rId7" w:history="1">
              <w:r w:rsidRPr="0096793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кодекса</w:t>
              </w:r>
            </w:hyperlink>
            <w:r w:rsidRPr="0096793E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>й</w:t>
            </w:r>
            <w:r w:rsidRPr="0096793E">
              <w:rPr>
                <w:rFonts w:ascii="Times New Roman" w:hAnsi="Times New Roman"/>
                <w:sz w:val="24"/>
                <w:szCs w:val="24"/>
              </w:rPr>
              <w:lastRenderedPageBreak/>
              <w:t>ской Федер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 xml:space="preserve">ции;        </w:t>
            </w:r>
          </w:p>
          <w:p w:rsidR="00585F20" w:rsidRDefault="003676A6" w:rsidP="00585F20">
            <w:pPr>
              <w:pStyle w:val="Default"/>
              <w:jc w:val="both"/>
            </w:pPr>
            <w:r w:rsidRPr="0096793E">
              <w:t>- создание условий для повышения эффективности бюджетных расх</w:t>
            </w:r>
            <w:r w:rsidRPr="0096793E">
              <w:t>о</w:t>
            </w:r>
            <w:r w:rsidRPr="0096793E">
              <w:t>дов;</w:t>
            </w:r>
            <w:r w:rsidR="00585F20" w:rsidRPr="0096793E">
              <w:t xml:space="preserve"> </w:t>
            </w:r>
          </w:p>
          <w:p w:rsidR="00585F20" w:rsidRPr="00585F20" w:rsidRDefault="00585F20" w:rsidP="00585F20">
            <w:pPr>
              <w:pStyle w:val="Default"/>
              <w:jc w:val="both"/>
            </w:pPr>
            <w:r w:rsidRPr="0096793E">
              <w:t xml:space="preserve">- </w:t>
            </w:r>
            <w:r w:rsidRPr="00585F20">
              <w:t>увеличение доли налоговых и неналоговых доходов бюджета о</w:t>
            </w:r>
            <w:r w:rsidRPr="00585F20">
              <w:t>к</w:t>
            </w:r>
            <w:r w:rsidRPr="00585F20">
              <w:t xml:space="preserve">руга в общем объеме собственных доходов бюджета округа (без учета субвенций); </w:t>
            </w:r>
          </w:p>
          <w:p w:rsidR="00BE593F" w:rsidRPr="0096793E" w:rsidRDefault="00585F20" w:rsidP="003D16F1">
            <w:pPr>
              <w:pStyle w:val="a4"/>
              <w:jc w:val="both"/>
              <w:rPr>
                <w:rStyle w:val="FontStyle128"/>
                <w:sz w:val="24"/>
                <w:szCs w:val="24"/>
              </w:rPr>
            </w:pPr>
            <w:r w:rsidRPr="00585F20">
              <w:rPr>
                <w:rFonts w:ascii="Times New Roman" w:hAnsi="Times New Roman"/>
              </w:rPr>
              <w:t>- снижение доли просроченной кредиторской задолженности бю</w:t>
            </w:r>
            <w:r w:rsidRPr="00585F20">
              <w:rPr>
                <w:rFonts w:ascii="Times New Roman" w:hAnsi="Times New Roman"/>
              </w:rPr>
              <w:t>д</w:t>
            </w:r>
            <w:r w:rsidRPr="00585F20">
              <w:rPr>
                <w:rFonts w:ascii="Times New Roman" w:hAnsi="Times New Roman"/>
              </w:rPr>
              <w:t>жета округа к общему объему расходов бюджета округа.</w:t>
            </w:r>
          </w:p>
        </w:tc>
      </w:tr>
      <w:tr w:rsidR="00CC77EF" w:rsidRPr="005477EA" w:rsidTr="00585F20">
        <w:trPr>
          <w:trHeight w:val="14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EF" w:rsidRPr="005477EA" w:rsidRDefault="00CC77EF" w:rsidP="003D1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477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ем Программы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EF" w:rsidRPr="005477EA" w:rsidRDefault="00CC77EF" w:rsidP="003D1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77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в соотве</w:t>
            </w: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ствии с постановлением администрации   Омсукчанского  горо</w:t>
            </w: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ского округа от 17.02.2015г. № 99 «Об утверждении Порядка ра</w:t>
            </w: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работки, реализации и оценки эффективности   муниципальных программ администрации О</w:t>
            </w: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сукчанского  городского округа».</w:t>
            </w:r>
          </w:p>
        </w:tc>
      </w:tr>
    </w:tbl>
    <w:p w:rsidR="003676A6" w:rsidRPr="005477EA" w:rsidRDefault="003676A6" w:rsidP="003D16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7558" w:rsidRPr="004D7558" w:rsidRDefault="00585F20" w:rsidP="003D16F1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676A6" w:rsidRPr="004D7558">
        <w:rPr>
          <w:b/>
          <w:sz w:val="24"/>
          <w:szCs w:val="24"/>
        </w:rPr>
        <w:t xml:space="preserve">. </w:t>
      </w:r>
      <w:r w:rsidR="004D7558" w:rsidRPr="004D7558">
        <w:rPr>
          <w:b/>
          <w:sz w:val="24"/>
          <w:szCs w:val="24"/>
        </w:rPr>
        <w:t>Содержание проблем и задачи их решения программно-целевым методом</w:t>
      </w:r>
    </w:p>
    <w:p w:rsidR="003676A6" w:rsidRPr="00585F20" w:rsidRDefault="003676A6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>Муниципальные финансы необходимы для реализации органами местного сам</w:t>
      </w:r>
      <w:r w:rsidRPr="00585F20">
        <w:rPr>
          <w:sz w:val="24"/>
          <w:szCs w:val="24"/>
        </w:rPr>
        <w:t>о</w:t>
      </w:r>
      <w:r w:rsidRPr="00585F20">
        <w:rPr>
          <w:sz w:val="24"/>
          <w:szCs w:val="24"/>
        </w:rPr>
        <w:t>управления своих функций, поэтому эффективное, ответственное и прозрачное управл</w:t>
      </w:r>
      <w:r w:rsidRPr="00585F20">
        <w:rPr>
          <w:sz w:val="24"/>
          <w:szCs w:val="24"/>
        </w:rPr>
        <w:t>е</w:t>
      </w:r>
      <w:r w:rsidRPr="00585F20">
        <w:rPr>
          <w:sz w:val="24"/>
          <w:szCs w:val="24"/>
        </w:rPr>
        <w:t xml:space="preserve">ние муниципальными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</w:t>
      </w:r>
      <w:r w:rsidR="003F5CA2" w:rsidRPr="00585F20">
        <w:rPr>
          <w:sz w:val="24"/>
          <w:szCs w:val="24"/>
        </w:rPr>
        <w:t>Омсукчанского городского о</w:t>
      </w:r>
      <w:r w:rsidR="003F5CA2" w:rsidRPr="00585F20">
        <w:rPr>
          <w:sz w:val="24"/>
          <w:szCs w:val="24"/>
        </w:rPr>
        <w:t>к</w:t>
      </w:r>
      <w:r w:rsidR="003F5CA2" w:rsidRPr="00585F20">
        <w:rPr>
          <w:sz w:val="24"/>
          <w:szCs w:val="24"/>
        </w:rPr>
        <w:t>руга (далее – округ).</w:t>
      </w:r>
    </w:p>
    <w:p w:rsidR="003676A6" w:rsidRPr="00585F20" w:rsidRDefault="003676A6" w:rsidP="003D16F1">
      <w:pPr>
        <w:ind w:firstLine="709"/>
        <w:jc w:val="both"/>
        <w:rPr>
          <w:bCs/>
          <w:sz w:val="24"/>
          <w:szCs w:val="24"/>
        </w:rPr>
      </w:pPr>
      <w:r w:rsidRPr="00585F20">
        <w:rPr>
          <w:sz w:val="24"/>
          <w:szCs w:val="24"/>
        </w:rPr>
        <w:t>Необходимыми условиями долгосрочной устойчивости бюджетной системы явл</w:t>
      </w:r>
      <w:r w:rsidRPr="00585F20">
        <w:rPr>
          <w:sz w:val="24"/>
          <w:szCs w:val="24"/>
        </w:rPr>
        <w:t>я</w:t>
      </w:r>
      <w:r w:rsidRPr="00585F20">
        <w:rPr>
          <w:sz w:val="24"/>
          <w:szCs w:val="24"/>
        </w:rPr>
        <w:t>ются с</w:t>
      </w:r>
      <w:r w:rsidRPr="00585F20">
        <w:rPr>
          <w:sz w:val="24"/>
          <w:szCs w:val="24"/>
        </w:rPr>
        <w:t>о</w:t>
      </w:r>
      <w:r w:rsidRPr="00585F20">
        <w:rPr>
          <w:sz w:val="24"/>
          <w:szCs w:val="24"/>
        </w:rPr>
        <w:t xml:space="preserve">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 </w:t>
      </w:r>
    </w:p>
    <w:p w:rsidR="003676A6" w:rsidRPr="00585F20" w:rsidRDefault="003676A6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 xml:space="preserve">Ежегодно на стадии формирования проекта бюджета </w:t>
      </w:r>
      <w:r w:rsidR="003F5CA2" w:rsidRPr="00585F20">
        <w:rPr>
          <w:sz w:val="24"/>
          <w:szCs w:val="24"/>
        </w:rPr>
        <w:t>округа</w:t>
      </w:r>
      <w:r w:rsidRPr="00585F20">
        <w:rPr>
          <w:sz w:val="24"/>
          <w:szCs w:val="24"/>
        </w:rPr>
        <w:t xml:space="preserve"> проводилась инвент</w:t>
      </w:r>
      <w:r w:rsidRPr="00585F20">
        <w:rPr>
          <w:sz w:val="24"/>
          <w:szCs w:val="24"/>
        </w:rPr>
        <w:t>а</w:t>
      </w:r>
      <w:r w:rsidRPr="00585F20">
        <w:rPr>
          <w:sz w:val="24"/>
          <w:szCs w:val="24"/>
        </w:rPr>
        <w:t>ризация действующих расходных обязательств на предмет отказа от реализации непр</w:t>
      </w:r>
      <w:r w:rsidRPr="00585F20">
        <w:rPr>
          <w:sz w:val="24"/>
          <w:szCs w:val="24"/>
        </w:rPr>
        <w:t>и</w:t>
      </w:r>
      <w:r w:rsidRPr="00585F20">
        <w:rPr>
          <w:sz w:val="24"/>
          <w:szCs w:val="24"/>
        </w:rPr>
        <w:t>оритетных задач, мероприятий, либо переносу их финансирования на более поздние ср</w:t>
      </w:r>
      <w:r w:rsidRPr="00585F20">
        <w:rPr>
          <w:sz w:val="24"/>
          <w:szCs w:val="24"/>
        </w:rPr>
        <w:t>о</w:t>
      </w:r>
      <w:r w:rsidRPr="00585F20">
        <w:rPr>
          <w:sz w:val="24"/>
          <w:szCs w:val="24"/>
        </w:rPr>
        <w:t>ки, в том числе инвентаризация действующих нормативно правовых актов,  муниципал</w:t>
      </w:r>
      <w:r w:rsidRPr="00585F20">
        <w:rPr>
          <w:sz w:val="24"/>
          <w:szCs w:val="24"/>
        </w:rPr>
        <w:t>ь</w:t>
      </w:r>
      <w:r w:rsidRPr="00585F20">
        <w:rPr>
          <w:sz w:val="24"/>
          <w:szCs w:val="24"/>
        </w:rPr>
        <w:t>ных и ведомственных целевых пр</w:t>
      </w:r>
      <w:r w:rsidRPr="00585F20">
        <w:rPr>
          <w:sz w:val="24"/>
          <w:szCs w:val="24"/>
        </w:rPr>
        <w:t>о</w:t>
      </w:r>
      <w:r w:rsidRPr="00585F20">
        <w:rPr>
          <w:sz w:val="24"/>
          <w:szCs w:val="24"/>
        </w:rPr>
        <w:t>грамм; использовались критерии  выбора бюджетных обязательств в соответствии  с основными направлениями бюджетной и налоговой пол</w:t>
      </w:r>
      <w:r w:rsidRPr="00585F20">
        <w:rPr>
          <w:sz w:val="24"/>
          <w:szCs w:val="24"/>
        </w:rPr>
        <w:t>и</w:t>
      </w:r>
      <w:r w:rsidRPr="00585F20">
        <w:rPr>
          <w:sz w:val="24"/>
          <w:szCs w:val="24"/>
        </w:rPr>
        <w:t xml:space="preserve">тики </w:t>
      </w:r>
      <w:r w:rsidR="003F5CA2" w:rsidRPr="00585F20">
        <w:rPr>
          <w:sz w:val="24"/>
          <w:szCs w:val="24"/>
        </w:rPr>
        <w:t>округа</w:t>
      </w:r>
      <w:r w:rsidRPr="00585F20">
        <w:rPr>
          <w:sz w:val="24"/>
          <w:szCs w:val="24"/>
        </w:rPr>
        <w:t xml:space="preserve"> на очередной финансовый год с целью усиления целевой направленности и</w:t>
      </w:r>
      <w:r w:rsidRPr="00585F20">
        <w:rPr>
          <w:sz w:val="24"/>
          <w:szCs w:val="24"/>
        </w:rPr>
        <w:t>с</w:t>
      </w:r>
      <w:r w:rsidRPr="00585F20">
        <w:rPr>
          <w:sz w:val="24"/>
          <w:szCs w:val="24"/>
        </w:rPr>
        <w:t>пользования бюджетных ресурсов, их концентрации и опт</w:t>
      </w:r>
      <w:r w:rsidRPr="00585F20">
        <w:rPr>
          <w:sz w:val="24"/>
          <w:szCs w:val="24"/>
        </w:rPr>
        <w:t>и</w:t>
      </w:r>
      <w:r w:rsidRPr="00585F20">
        <w:rPr>
          <w:sz w:val="24"/>
          <w:szCs w:val="24"/>
        </w:rPr>
        <w:t>мизации.  В ходе исполнения бюджета реализовывались мероприятия по реорганизации учреждений, совершенствов</w:t>
      </w:r>
      <w:r w:rsidRPr="00585F20">
        <w:rPr>
          <w:sz w:val="24"/>
          <w:szCs w:val="24"/>
        </w:rPr>
        <w:t>а</w:t>
      </w:r>
      <w:r w:rsidRPr="00585F20">
        <w:rPr>
          <w:sz w:val="24"/>
          <w:szCs w:val="24"/>
        </w:rPr>
        <w:t>нию структуры и численности, экономии топливно-энергетических ресурсов, другие м</w:t>
      </w:r>
      <w:r w:rsidRPr="00585F20">
        <w:rPr>
          <w:sz w:val="24"/>
          <w:szCs w:val="24"/>
        </w:rPr>
        <w:t>е</w:t>
      </w:r>
      <w:r w:rsidRPr="00585F20">
        <w:rPr>
          <w:sz w:val="24"/>
          <w:szCs w:val="24"/>
        </w:rPr>
        <w:t xml:space="preserve">роприятия. </w:t>
      </w:r>
      <w:r w:rsidR="00EB6844" w:rsidRPr="00585F20">
        <w:rPr>
          <w:sz w:val="24"/>
          <w:szCs w:val="24"/>
        </w:rPr>
        <w:t xml:space="preserve"> </w:t>
      </w:r>
      <w:r w:rsidRPr="00585F20">
        <w:rPr>
          <w:sz w:val="24"/>
          <w:szCs w:val="24"/>
        </w:rPr>
        <w:t>Вместе с тем, сохраняются традиционные риски, которые оказывают вли</w:t>
      </w:r>
      <w:r w:rsidRPr="00585F20">
        <w:rPr>
          <w:sz w:val="24"/>
          <w:szCs w:val="24"/>
        </w:rPr>
        <w:t>я</w:t>
      </w:r>
      <w:r w:rsidRPr="00585F20">
        <w:rPr>
          <w:sz w:val="24"/>
          <w:szCs w:val="24"/>
        </w:rPr>
        <w:t>ние на объем доходов и расходов бюджета</w:t>
      </w:r>
      <w:r w:rsidR="003F5CA2" w:rsidRPr="00585F20">
        <w:rPr>
          <w:sz w:val="24"/>
          <w:szCs w:val="24"/>
        </w:rPr>
        <w:t xml:space="preserve"> округа</w:t>
      </w:r>
      <w:r w:rsidRPr="00585F20">
        <w:rPr>
          <w:sz w:val="24"/>
          <w:szCs w:val="24"/>
        </w:rPr>
        <w:t>, качество бюджетного планирования.</w:t>
      </w:r>
    </w:p>
    <w:p w:rsidR="00EB6844" w:rsidRPr="00585F20" w:rsidRDefault="00EB6844" w:rsidP="003D16F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85F20">
        <w:rPr>
          <w:sz w:val="24"/>
          <w:szCs w:val="24"/>
        </w:rPr>
        <w:t>Ожидаемое сокращение объемов финансовой помощи из областного бюджета в рамках проводимой на региональном уровне политики оптимизации межбюджетных о</w:t>
      </w:r>
      <w:r w:rsidRPr="00585F20">
        <w:rPr>
          <w:sz w:val="24"/>
          <w:szCs w:val="24"/>
        </w:rPr>
        <w:t>т</w:t>
      </w:r>
      <w:r w:rsidRPr="00585F20">
        <w:rPr>
          <w:sz w:val="24"/>
          <w:szCs w:val="24"/>
        </w:rPr>
        <w:t>ношений с муниципальными образованиями Магаданской области, исчерпание возможн</w:t>
      </w:r>
      <w:r w:rsidRPr="00585F20">
        <w:rPr>
          <w:sz w:val="24"/>
          <w:szCs w:val="24"/>
        </w:rPr>
        <w:t>о</w:t>
      </w:r>
      <w:r w:rsidRPr="00585F20">
        <w:rPr>
          <w:sz w:val="24"/>
          <w:szCs w:val="24"/>
        </w:rPr>
        <w:t>стей для наращивания общего объема расходов требуют принятия мер по обеспечению сбалансированности и устойч</w:t>
      </w:r>
      <w:r w:rsidRPr="00585F20">
        <w:rPr>
          <w:sz w:val="24"/>
          <w:szCs w:val="24"/>
        </w:rPr>
        <w:t>и</w:t>
      </w:r>
      <w:r w:rsidRPr="00585F20">
        <w:rPr>
          <w:sz w:val="24"/>
          <w:szCs w:val="24"/>
        </w:rPr>
        <w:t>вости бюджета округа.</w:t>
      </w:r>
    </w:p>
    <w:p w:rsidR="00EB6844" w:rsidRPr="00585F20" w:rsidRDefault="00EB6844" w:rsidP="003D16F1">
      <w:pPr>
        <w:pStyle w:val="Default"/>
        <w:ind w:firstLine="708"/>
        <w:jc w:val="both"/>
      </w:pPr>
      <w:r w:rsidRPr="00585F20">
        <w:t>Абсолютное сокращение расходов ведет к ухудшению их структуры, что без опт</w:t>
      </w:r>
      <w:r w:rsidRPr="00585F20">
        <w:t>и</w:t>
      </w:r>
      <w:r w:rsidRPr="00585F20">
        <w:t>мизационных мероприятий отрицательно влияет на качество оказываемых услуг и разв</w:t>
      </w:r>
      <w:r w:rsidRPr="00585F20">
        <w:t>и</w:t>
      </w:r>
      <w:r w:rsidRPr="00585F20">
        <w:t xml:space="preserve">тие бюджетной сферы. </w:t>
      </w:r>
    </w:p>
    <w:p w:rsidR="00EB6844" w:rsidRPr="00585F20" w:rsidRDefault="00EB6844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>Не в полном объеме созданы условия для мотивации органов местного самоупра</w:t>
      </w:r>
      <w:r w:rsidRPr="00585F20">
        <w:rPr>
          <w:sz w:val="24"/>
          <w:szCs w:val="24"/>
        </w:rPr>
        <w:t>в</w:t>
      </w:r>
      <w:r w:rsidRPr="00585F20">
        <w:rPr>
          <w:sz w:val="24"/>
          <w:szCs w:val="24"/>
        </w:rPr>
        <w:t>ления и подведомственных учреждений округа по повышению эффективности бюдже</w:t>
      </w:r>
      <w:r w:rsidRPr="00585F20">
        <w:rPr>
          <w:sz w:val="24"/>
          <w:szCs w:val="24"/>
        </w:rPr>
        <w:t>т</w:t>
      </w:r>
      <w:r w:rsidRPr="00585F20">
        <w:rPr>
          <w:sz w:val="24"/>
          <w:szCs w:val="24"/>
        </w:rPr>
        <w:t>ных расходов. В этих условиях дальнейшее выстраивание бюджетной политики должно быть подчинено главной цели: обеспечение долгосрочной сбалансированности и устойч</w:t>
      </w:r>
      <w:r w:rsidRPr="00585F20">
        <w:rPr>
          <w:sz w:val="24"/>
          <w:szCs w:val="24"/>
        </w:rPr>
        <w:t>и</w:t>
      </w:r>
      <w:r w:rsidRPr="00585F20">
        <w:rPr>
          <w:sz w:val="24"/>
          <w:szCs w:val="24"/>
        </w:rPr>
        <w:t xml:space="preserve">вости бюджетной системы. </w:t>
      </w:r>
    </w:p>
    <w:p w:rsidR="006416BA" w:rsidRPr="00585F20" w:rsidRDefault="00585F20" w:rsidP="003D1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435F6" w:rsidRPr="00585F20">
        <w:rPr>
          <w:sz w:val="24"/>
          <w:szCs w:val="24"/>
        </w:rPr>
        <w:t xml:space="preserve">.1. </w:t>
      </w:r>
      <w:r w:rsidR="006416BA" w:rsidRPr="00585F20">
        <w:rPr>
          <w:sz w:val="24"/>
          <w:szCs w:val="24"/>
        </w:rPr>
        <w:t xml:space="preserve">Важным условием поддержания стабильности и развития бюджетной системы </w:t>
      </w:r>
      <w:r w:rsidR="00D435F6" w:rsidRPr="00585F20">
        <w:rPr>
          <w:sz w:val="24"/>
          <w:szCs w:val="24"/>
        </w:rPr>
        <w:t>округа</w:t>
      </w:r>
      <w:r w:rsidR="006416BA" w:rsidRPr="00585F20">
        <w:rPr>
          <w:sz w:val="24"/>
          <w:szCs w:val="24"/>
        </w:rPr>
        <w:t xml:space="preserve"> является:</w:t>
      </w:r>
    </w:p>
    <w:p w:rsidR="006416BA" w:rsidRPr="00585F20" w:rsidRDefault="006416BA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 xml:space="preserve">- повышение </w:t>
      </w:r>
      <w:proofErr w:type="gramStart"/>
      <w:r w:rsidRPr="00585F20">
        <w:rPr>
          <w:sz w:val="24"/>
          <w:szCs w:val="24"/>
        </w:rPr>
        <w:t>точности прогнозирования доходов бюджета округа</w:t>
      </w:r>
      <w:proofErr w:type="gramEnd"/>
      <w:r w:rsidRPr="00585F20">
        <w:rPr>
          <w:sz w:val="24"/>
          <w:szCs w:val="24"/>
        </w:rPr>
        <w:t>;</w:t>
      </w:r>
    </w:p>
    <w:p w:rsidR="006416BA" w:rsidRPr="00585F20" w:rsidRDefault="006416BA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 xml:space="preserve">- обеспечение полной и своевременной уплаты налогов в бюджет; </w:t>
      </w:r>
    </w:p>
    <w:p w:rsidR="006416BA" w:rsidRPr="00585F20" w:rsidRDefault="006416BA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lastRenderedPageBreak/>
        <w:t>- расширение налогооблагаемой базы, налаживание эффективного межведомстве</w:t>
      </w:r>
      <w:r w:rsidRPr="00585F20">
        <w:rPr>
          <w:sz w:val="24"/>
          <w:szCs w:val="24"/>
        </w:rPr>
        <w:t>н</w:t>
      </w:r>
      <w:r w:rsidRPr="00585F20">
        <w:rPr>
          <w:sz w:val="24"/>
          <w:szCs w:val="24"/>
        </w:rPr>
        <w:t>ного взаимодействия всех участников процесса сбора налогов, а также повышение нал</w:t>
      </w:r>
      <w:r w:rsidRPr="00585F20">
        <w:rPr>
          <w:sz w:val="24"/>
          <w:szCs w:val="24"/>
        </w:rPr>
        <w:t>о</w:t>
      </w:r>
      <w:r w:rsidRPr="00585F20">
        <w:rPr>
          <w:sz w:val="24"/>
          <w:szCs w:val="24"/>
        </w:rPr>
        <w:t>говой культуры налогоплательщиков.</w:t>
      </w:r>
    </w:p>
    <w:p w:rsidR="003676A6" w:rsidRPr="00585F20" w:rsidRDefault="003676A6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 xml:space="preserve">В настоящее время </w:t>
      </w:r>
      <w:r w:rsidR="003F5CA2" w:rsidRPr="00585F20">
        <w:rPr>
          <w:sz w:val="24"/>
          <w:szCs w:val="24"/>
        </w:rPr>
        <w:t xml:space="preserve">развитие </w:t>
      </w:r>
      <w:r w:rsidRPr="00585F20">
        <w:rPr>
          <w:sz w:val="24"/>
          <w:szCs w:val="24"/>
        </w:rPr>
        <w:t>финансово-бюджетн</w:t>
      </w:r>
      <w:r w:rsidR="003F5CA2" w:rsidRPr="00585F20">
        <w:rPr>
          <w:sz w:val="24"/>
          <w:szCs w:val="24"/>
        </w:rPr>
        <w:t>ой</w:t>
      </w:r>
      <w:r w:rsidRPr="00585F20">
        <w:rPr>
          <w:sz w:val="24"/>
          <w:szCs w:val="24"/>
        </w:rPr>
        <w:t xml:space="preserve"> систем</w:t>
      </w:r>
      <w:r w:rsidR="003F5CA2" w:rsidRPr="00585F20">
        <w:rPr>
          <w:sz w:val="24"/>
          <w:szCs w:val="24"/>
        </w:rPr>
        <w:t xml:space="preserve">ы округа </w:t>
      </w:r>
      <w:r w:rsidRPr="00585F20">
        <w:rPr>
          <w:sz w:val="24"/>
          <w:szCs w:val="24"/>
        </w:rPr>
        <w:t xml:space="preserve"> осуществляе</w:t>
      </w:r>
      <w:r w:rsidRPr="00585F20">
        <w:rPr>
          <w:sz w:val="24"/>
          <w:szCs w:val="24"/>
        </w:rPr>
        <w:t>т</w:t>
      </w:r>
      <w:r w:rsidRPr="00585F20">
        <w:rPr>
          <w:sz w:val="24"/>
          <w:szCs w:val="24"/>
        </w:rPr>
        <w:t>ся в у</w:t>
      </w:r>
      <w:r w:rsidRPr="00585F20">
        <w:rPr>
          <w:sz w:val="24"/>
          <w:szCs w:val="24"/>
        </w:rPr>
        <w:t>с</w:t>
      </w:r>
      <w:r w:rsidRPr="00585F20">
        <w:rPr>
          <w:sz w:val="24"/>
          <w:szCs w:val="24"/>
        </w:rPr>
        <w:t>ловиях непрерывно меняющегося федерального и регионального законодательства, что затрудняет планирование на среднесрочную и долгосрочную перспективу.</w:t>
      </w:r>
    </w:p>
    <w:p w:rsidR="00D435F6" w:rsidRPr="00585F20" w:rsidRDefault="003676A6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 xml:space="preserve">Кроме того, преобладающая часть налоговых доходов, собираемых на территории </w:t>
      </w:r>
      <w:r w:rsidR="003F5CA2" w:rsidRPr="00585F20">
        <w:rPr>
          <w:sz w:val="24"/>
          <w:szCs w:val="24"/>
        </w:rPr>
        <w:t>округа</w:t>
      </w:r>
      <w:r w:rsidRPr="00585F20">
        <w:rPr>
          <w:sz w:val="24"/>
          <w:szCs w:val="24"/>
        </w:rPr>
        <w:t xml:space="preserve">, поступает в федеральный бюджет и бюджет </w:t>
      </w:r>
      <w:r w:rsidR="003F5CA2" w:rsidRPr="00585F20">
        <w:rPr>
          <w:sz w:val="24"/>
          <w:szCs w:val="24"/>
        </w:rPr>
        <w:t>Магаданской области</w:t>
      </w:r>
      <w:r w:rsidRPr="00585F20">
        <w:rPr>
          <w:sz w:val="24"/>
          <w:szCs w:val="24"/>
        </w:rPr>
        <w:t>. На протяжении ряда лет ведё</w:t>
      </w:r>
      <w:r w:rsidRPr="00585F20">
        <w:rPr>
          <w:sz w:val="24"/>
          <w:szCs w:val="24"/>
        </w:rPr>
        <w:t>т</w:t>
      </w:r>
      <w:r w:rsidRPr="00585F20">
        <w:rPr>
          <w:sz w:val="24"/>
          <w:szCs w:val="24"/>
        </w:rPr>
        <w:t>ся напряженная работа по увеличению доходного потенциала</w:t>
      </w:r>
      <w:r w:rsidR="003F5CA2" w:rsidRPr="00585F20">
        <w:rPr>
          <w:sz w:val="24"/>
          <w:szCs w:val="24"/>
        </w:rPr>
        <w:t xml:space="preserve"> округа</w:t>
      </w:r>
      <w:r w:rsidRPr="00585F20">
        <w:rPr>
          <w:sz w:val="24"/>
          <w:szCs w:val="24"/>
        </w:rPr>
        <w:t xml:space="preserve">. </w:t>
      </w:r>
    </w:p>
    <w:p w:rsidR="003F5CA2" w:rsidRPr="00585F20" w:rsidRDefault="003676A6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 xml:space="preserve">Основными доходными источниками, формирующими доходную базу бюджета </w:t>
      </w:r>
      <w:r w:rsidR="003F5CA2" w:rsidRPr="00585F20">
        <w:rPr>
          <w:sz w:val="24"/>
          <w:szCs w:val="24"/>
        </w:rPr>
        <w:t>о</w:t>
      </w:r>
      <w:r w:rsidR="003F5CA2" w:rsidRPr="00585F20">
        <w:rPr>
          <w:sz w:val="24"/>
          <w:szCs w:val="24"/>
        </w:rPr>
        <w:t>к</w:t>
      </w:r>
      <w:r w:rsidR="003F5CA2" w:rsidRPr="00585F20">
        <w:rPr>
          <w:sz w:val="24"/>
          <w:szCs w:val="24"/>
        </w:rPr>
        <w:t>руга</w:t>
      </w:r>
      <w:r w:rsidRPr="00585F20">
        <w:rPr>
          <w:sz w:val="24"/>
          <w:szCs w:val="24"/>
        </w:rPr>
        <w:t>, я</w:t>
      </w:r>
      <w:r w:rsidRPr="00585F20">
        <w:rPr>
          <w:sz w:val="24"/>
          <w:szCs w:val="24"/>
        </w:rPr>
        <w:t>в</w:t>
      </w:r>
      <w:r w:rsidRPr="00585F20">
        <w:rPr>
          <w:sz w:val="24"/>
          <w:szCs w:val="24"/>
        </w:rPr>
        <w:t xml:space="preserve">ляются: </w:t>
      </w:r>
    </w:p>
    <w:p w:rsidR="003F5CA2" w:rsidRPr="00585F20" w:rsidRDefault="003F5CA2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>-</w:t>
      </w:r>
      <w:r w:rsidR="00585F20">
        <w:rPr>
          <w:sz w:val="24"/>
          <w:szCs w:val="24"/>
        </w:rPr>
        <w:t xml:space="preserve"> </w:t>
      </w:r>
      <w:r w:rsidR="003676A6" w:rsidRPr="00585F20">
        <w:rPr>
          <w:sz w:val="24"/>
          <w:szCs w:val="24"/>
        </w:rPr>
        <w:t>налог на доходы физических лиц</w:t>
      </w:r>
      <w:r w:rsidR="00585F20">
        <w:rPr>
          <w:sz w:val="24"/>
          <w:szCs w:val="24"/>
        </w:rPr>
        <w:t>;</w:t>
      </w:r>
      <w:r w:rsidR="003676A6" w:rsidRPr="00585F20">
        <w:rPr>
          <w:sz w:val="24"/>
          <w:szCs w:val="24"/>
        </w:rPr>
        <w:t xml:space="preserve"> </w:t>
      </w:r>
    </w:p>
    <w:p w:rsidR="003F5CA2" w:rsidRPr="00585F20" w:rsidRDefault="003F5CA2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>-</w:t>
      </w:r>
      <w:r w:rsidR="00585F20">
        <w:rPr>
          <w:sz w:val="24"/>
          <w:szCs w:val="24"/>
        </w:rPr>
        <w:t xml:space="preserve"> </w:t>
      </w:r>
      <w:r w:rsidR="003676A6" w:rsidRPr="00585F20">
        <w:rPr>
          <w:sz w:val="24"/>
          <w:szCs w:val="24"/>
        </w:rPr>
        <w:t>доходы от использования и реализации имущества</w:t>
      </w:r>
      <w:r w:rsidR="00585F20">
        <w:rPr>
          <w:sz w:val="24"/>
          <w:szCs w:val="24"/>
        </w:rPr>
        <w:t>;</w:t>
      </w:r>
      <w:r w:rsidR="003676A6" w:rsidRPr="00585F20">
        <w:rPr>
          <w:sz w:val="24"/>
          <w:szCs w:val="24"/>
        </w:rPr>
        <w:t xml:space="preserve"> </w:t>
      </w:r>
    </w:p>
    <w:p w:rsidR="003F5CA2" w:rsidRPr="00585F20" w:rsidRDefault="004D7558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>-</w:t>
      </w:r>
      <w:r w:rsidR="00585F20">
        <w:rPr>
          <w:sz w:val="24"/>
          <w:szCs w:val="24"/>
        </w:rPr>
        <w:t xml:space="preserve"> </w:t>
      </w:r>
      <w:r w:rsidR="00D435F6" w:rsidRPr="00585F20">
        <w:rPr>
          <w:sz w:val="24"/>
          <w:szCs w:val="24"/>
        </w:rPr>
        <w:t>налоги на совокупный доход.</w:t>
      </w:r>
    </w:p>
    <w:p w:rsidR="003676A6" w:rsidRPr="00585F20" w:rsidRDefault="003F5CA2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>Д</w:t>
      </w:r>
      <w:r w:rsidR="003676A6" w:rsidRPr="00585F20">
        <w:rPr>
          <w:sz w:val="24"/>
          <w:szCs w:val="24"/>
        </w:rPr>
        <w:t xml:space="preserve">оля </w:t>
      </w:r>
      <w:r w:rsidRPr="00585F20">
        <w:rPr>
          <w:sz w:val="24"/>
          <w:szCs w:val="24"/>
        </w:rPr>
        <w:t>перечисленных</w:t>
      </w:r>
      <w:r w:rsidR="003676A6" w:rsidRPr="00585F20">
        <w:rPr>
          <w:sz w:val="24"/>
          <w:szCs w:val="24"/>
        </w:rPr>
        <w:t xml:space="preserve"> в общей сумме </w:t>
      </w:r>
      <w:r w:rsidR="00EE7751" w:rsidRPr="00585F20">
        <w:rPr>
          <w:sz w:val="24"/>
          <w:szCs w:val="24"/>
        </w:rPr>
        <w:t xml:space="preserve">налоговых и неналоговых </w:t>
      </w:r>
      <w:r w:rsidR="003676A6" w:rsidRPr="00585F20">
        <w:rPr>
          <w:sz w:val="24"/>
          <w:szCs w:val="24"/>
        </w:rPr>
        <w:t>доходов по итогам 201</w:t>
      </w:r>
      <w:r w:rsidRPr="00585F20">
        <w:rPr>
          <w:sz w:val="24"/>
          <w:szCs w:val="24"/>
        </w:rPr>
        <w:t>5</w:t>
      </w:r>
      <w:r w:rsidR="003676A6" w:rsidRPr="00585F20">
        <w:rPr>
          <w:sz w:val="24"/>
          <w:szCs w:val="24"/>
        </w:rPr>
        <w:t xml:space="preserve"> года составляет </w:t>
      </w:r>
      <w:r w:rsidR="00EE7751" w:rsidRPr="00585F20">
        <w:rPr>
          <w:sz w:val="24"/>
          <w:szCs w:val="24"/>
        </w:rPr>
        <w:t>73,1</w:t>
      </w:r>
      <w:r w:rsidR="003676A6" w:rsidRPr="00585F20">
        <w:rPr>
          <w:sz w:val="24"/>
          <w:szCs w:val="24"/>
        </w:rPr>
        <w:t>%,</w:t>
      </w:r>
      <w:r w:rsidR="00EE7751" w:rsidRPr="00585F20">
        <w:rPr>
          <w:sz w:val="24"/>
          <w:szCs w:val="24"/>
        </w:rPr>
        <w:t xml:space="preserve"> 14,1%, 5% </w:t>
      </w:r>
      <w:r w:rsidR="003676A6" w:rsidRPr="00585F20">
        <w:rPr>
          <w:sz w:val="24"/>
          <w:szCs w:val="24"/>
        </w:rPr>
        <w:t>соответственно.</w:t>
      </w:r>
    </w:p>
    <w:p w:rsidR="003676A6" w:rsidRPr="00585F20" w:rsidRDefault="003676A6" w:rsidP="003D16F1">
      <w:pPr>
        <w:ind w:firstLine="709"/>
        <w:jc w:val="both"/>
        <w:rPr>
          <w:sz w:val="24"/>
          <w:szCs w:val="24"/>
        </w:rPr>
      </w:pPr>
      <w:r w:rsidRPr="00585F20">
        <w:rPr>
          <w:sz w:val="24"/>
          <w:szCs w:val="24"/>
        </w:rPr>
        <w:t>Недостаточность доходной базы бюджета</w:t>
      </w:r>
      <w:r w:rsidR="003F5CA2" w:rsidRPr="00585F20">
        <w:rPr>
          <w:sz w:val="24"/>
          <w:szCs w:val="24"/>
        </w:rPr>
        <w:t xml:space="preserve"> округа</w:t>
      </w:r>
      <w:r w:rsidRPr="00585F20">
        <w:rPr>
          <w:sz w:val="24"/>
          <w:szCs w:val="24"/>
        </w:rPr>
        <w:t>, требование безусловного испо</w:t>
      </w:r>
      <w:r w:rsidRPr="00585F20">
        <w:rPr>
          <w:sz w:val="24"/>
          <w:szCs w:val="24"/>
        </w:rPr>
        <w:t>л</w:t>
      </w:r>
      <w:r w:rsidRPr="00585F20">
        <w:rPr>
          <w:sz w:val="24"/>
          <w:szCs w:val="24"/>
        </w:rPr>
        <w:t xml:space="preserve">нения Указов Президента Российской Федерации от 7 мая 2012 года № 597-601, </w:t>
      </w:r>
      <w:hyperlink r:id="rId8" w:history="1">
        <w:r w:rsidRPr="00585F20">
          <w:rPr>
            <w:rStyle w:val="a3"/>
            <w:color w:val="auto"/>
            <w:sz w:val="24"/>
            <w:szCs w:val="24"/>
            <w:u w:val="none"/>
          </w:rPr>
          <w:t>№ 606</w:t>
        </w:r>
      </w:hyperlink>
      <w:r w:rsidRPr="00585F20">
        <w:rPr>
          <w:sz w:val="24"/>
          <w:szCs w:val="24"/>
        </w:rPr>
        <w:t xml:space="preserve">, от 1 июня 2012 года </w:t>
      </w:r>
      <w:hyperlink r:id="rId9" w:history="1">
        <w:r w:rsidRPr="00585F20">
          <w:rPr>
            <w:rStyle w:val="a3"/>
            <w:color w:val="auto"/>
            <w:sz w:val="24"/>
            <w:szCs w:val="24"/>
            <w:u w:val="none"/>
          </w:rPr>
          <w:t>№ 761</w:t>
        </w:r>
      </w:hyperlink>
      <w:r w:rsidRPr="00585F20">
        <w:rPr>
          <w:sz w:val="24"/>
          <w:szCs w:val="24"/>
        </w:rPr>
        <w:t xml:space="preserve">, от 28 декабря 2012 года </w:t>
      </w:r>
      <w:hyperlink r:id="rId10" w:history="1">
        <w:r w:rsidRPr="00585F20">
          <w:rPr>
            <w:rStyle w:val="a3"/>
            <w:color w:val="auto"/>
            <w:sz w:val="24"/>
            <w:szCs w:val="24"/>
            <w:u w:val="none"/>
          </w:rPr>
          <w:t>№ 1688</w:t>
        </w:r>
      </w:hyperlink>
      <w:r w:rsidRPr="00585F20">
        <w:rPr>
          <w:sz w:val="24"/>
          <w:szCs w:val="24"/>
        </w:rPr>
        <w:t>, действующих расходных обяз</w:t>
      </w:r>
      <w:r w:rsidRPr="00585F20">
        <w:rPr>
          <w:sz w:val="24"/>
          <w:szCs w:val="24"/>
        </w:rPr>
        <w:t>а</w:t>
      </w:r>
      <w:r w:rsidRPr="00585F20">
        <w:rPr>
          <w:sz w:val="24"/>
          <w:szCs w:val="24"/>
        </w:rPr>
        <w:t>тельств бюджета</w:t>
      </w:r>
      <w:r w:rsidR="00A123DD" w:rsidRPr="00585F20">
        <w:rPr>
          <w:sz w:val="24"/>
          <w:szCs w:val="24"/>
        </w:rPr>
        <w:t xml:space="preserve"> </w:t>
      </w:r>
      <w:r w:rsidR="003F5CA2" w:rsidRPr="00585F20">
        <w:rPr>
          <w:sz w:val="24"/>
          <w:szCs w:val="24"/>
        </w:rPr>
        <w:t>о</w:t>
      </w:r>
      <w:r w:rsidR="003F5CA2" w:rsidRPr="00585F20">
        <w:rPr>
          <w:sz w:val="24"/>
          <w:szCs w:val="24"/>
        </w:rPr>
        <w:t>к</w:t>
      </w:r>
      <w:r w:rsidR="003F5CA2" w:rsidRPr="00585F20">
        <w:rPr>
          <w:sz w:val="24"/>
          <w:szCs w:val="24"/>
        </w:rPr>
        <w:t>руга</w:t>
      </w:r>
      <w:r w:rsidRPr="00585F20">
        <w:rPr>
          <w:sz w:val="24"/>
          <w:szCs w:val="24"/>
        </w:rPr>
        <w:t xml:space="preserve"> приводит к необходимости формирования бюджета с дефицитом. </w:t>
      </w:r>
    </w:p>
    <w:p w:rsidR="003676A6" w:rsidRPr="00585F20" w:rsidRDefault="003676A6" w:rsidP="003D16F1">
      <w:pPr>
        <w:ind w:firstLine="709"/>
        <w:jc w:val="both"/>
        <w:rPr>
          <w:bCs/>
          <w:sz w:val="24"/>
          <w:szCs w:val="24"/>
        </w:rPr>
      </w:pPr>
      <w:r w:rsidRPr="00585F20">
        <w:rPr>
          <w:bCs/>
          <w:sz w:val="24"/>
          <w:szCs w:val="24"/>
        </w:rPr>
        <w:t xml:space="preserve">Основные параметры бюджета </w:t>
      </w:r>
      <w:r w:rsidR="00A123DD" w:rsidRPr="00585F20">
        <w:rPr>
          <w:bCs/>
          <w:sz w:val="24"/>
          <w:szCs w:val="24"/>
        </w:rPr>
        <w:t xml:space="preserve">округа </w:t>
      </w:r>
      <w:r w:rsidRPr="00585F20">
        <w:rPr>
          <w:bCs/>
          <w:sz w:val="24"/>
          <w:szCs w:val="24"/>
        </w:rPr>
        <w:t xml:space="preserve"> представлены в таблице </w:t>
      </w:r>
      <w:r w:rsidR="004D7558" w:rsidRPr="00585F20">
        <w:rPr>
          <w:bCs/>
          <w:sz w:val="24"/>
          <w:szCs w:val="24"/>
        </w:rPr>
        <w:t xml:space="preserve"> </w:t>
      </w:r>
      <w:r w:rsidRPr="00585F20">
        <w:rPr>
          <w:bCs/>
          <w:sz w:val="24"/>
          <w:szCs w:val="24"/>
        </w:rPr>
        <w:t>1.</w:t>
      </w:r>
    </w:p>
    <w:p w:rsidR="006416BA" w:rsidRDefault="006416BA" w:rsidP="003D16F1">
      <w:pPr>
        <w:ind w:firstLine="709"/>
        <w:jc w:val="both"/>
        <w:rPr>
          <w:bCs/>
          <w:sz w:val="24"/>
          <w:szCs w:val="24"/>
        </w:rPr>
      </w:pPr>
    </w:p>
    <w:p w:rsidR="006416BA" w:rsidRDefault="00585F20" w:rsidP="003D16F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</w:t>
      </w:r>
      <w:r w:rsidR="006416BA">
        <w:rPr>
          <w:bCs/>
          <w:sz w:val="24"/>
          <w:szCs w:val="24"/>
        </w:rPr>
        <w:t xml:space="preserve"> Табл</w:t>
      </w:r>
      <w:r w:rsidR="006416BA">
        <w:rPr>
          <w:bCs/>
          <w:sz w:val="24"/>
          <w:szCs w:val="24"/>
        </w:rPr>
        <w:t>и</w:t>
      </w:r>
      <w:r w:rsidR="006416BA">
        <w:rPr>
          <w:bCs/>
          <w:sz w:val="24"/>
          <w:szCs w:val="24"/>
        </w:rPr>
        <w:t>ца 1</w:t>
      </w:r>
    </w:p>
    <w:p w:rsidR="00585F20" w:rsidRPr="00585F20" w:rsidRDefault="00585F20" w:rsidP="003D16F1">
      <w:pPr>
        <w:ind w:firstLine="709"/>
        <w:jc w:val="both"/>
        <w:rPr>
          <w:bCs/>
          <w:sz w:val="10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119"/>
        <w:gridCol w:w="1276"/>
        <w:gridCol w:w="1417"/>
        <w:gridCol w:w="1276"/>
        <w:gridCol w:w="1134"/>
        <w:gridCol w:w="1276"/>
      </w:tblGrid>
      <w:tr w:rsidR="00A123DD" w:rsidRPr="005477EA" w:rsidTr="00585F20">
        <w:trPr>
          <w:trHeight w:val="7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85F20" w:rsidRDefault="00A123DD" w:rsidP="003D16F1">
            <w:pPr>
              <w:jc w:val="both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85F20" w:rsidRDefault="00A123DD" w:rsidP="00585F20">
            <w:pPr>
              <w:jc w:val="center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>2015 г</w:t>
            </w:r>
            <w:r w:rsidR="004D7558" w:rsidRPr="00585F20">
              <w:rPr>
                <w:sz w:val="22"/>
                <w:szCs w:val="24"/>
              </w:rPr>
              <w:t>од</w:t>
            </w:r>
            <w:r w:rsidRPr="00585F20">
              <w:rPr>
                <w:sz w:val="22"/>
                <w:szCs w:val="24"/>
              </w:rPr>
              <w:t xml:space="preserve">                          отчет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85F20" w:rsidRDefault="00A123DD" w:rsidP="00585F20">
            <w:pPr>
              <w:jc w:val="center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>2016 г</w:t>
            </w:r>
            <w:r w:rsidR="004D7558" w:rsidRPr="00585F20">
              <w:rPr>
                <w:sz w:val="22"/>
                <w:szCs w:val="24"/>
              </w:rPr>
              <w:t>од</w:t>
            </w:r>
            <w:r w:rsidRPr="00585F20">
              <w:rPr>
                <w:sz w:val="22"/>
                <w:szCs w:val="24"/>
              </w:rPr>
              <w:t xml:space="preserve">                               утвержд</w:t>
            </w:r>
            <w:r w:rsidRPr="00585F20">
              <w:rPr>
                <w:sz w:val="22"/>
                <w:szCs w:val="24"/>
              </w:rPr>
              <w:t>е</w:t>
            </w:r>
            <w:r w:rsidRPr="00585F20">
              <w:rPr>
                <w:sz w:val="22"/>
                <w:szCs w:val="24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85F20" w:rsidRDefault="00A123DD" w:rsidP="00585F20">
            <w:pPr>
              <w:jc w:val="center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>2017 г</w:t>
            </w:r>
            <w:r w:rsidR="004D7558" w:rsidRPr="00585F20">
              <w:rPr>
                <w:sz w:val="22"/>
                <w:szCs w:val="24"/>
              </w:rPr>
              <w:t>од</w:t>
            </w:r>
            <w:r w:rsidRPr="00585F20">
              <w:rPr>
                <w:sz w:val="22"/>
                <w:szCs w:val="24"/>
              </w:rPr>
              <w:t xml:space="preserve">                         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85F20" w:rsidRDefault="00A123DD" w:rsidP="00585F20">
            <w:pPr>
              <w:jc w:val="center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>2018 г</w:t>
            </w:r>
            <w:r w:rsidR="004D7558" w:rsidRPr="00585F20">
              <w:rPr>
                <w:sz w:val="22"/>
                <w:szCs w:val="24"/>
              </w:rPr>
              <w:t>од</w:t>
            </w:r>
            <w:r w:rsidRPr="00585F20">
              <w:rPr>
                <w:sz w:val="22"/>
                <w:szCs w:val="24"/>
              </w:rPr>
              <w:t xml:space="preserve">                        пр</w:t>
            </w:r>
            <w:r w:rsidRPr="00585F20">
              <w:rPr>
                <w:sz w:val="22"/>
                <w:szCs w:val="24"/>
              </w:rPr>
              <w:t>о</w:t>
            </w:r>
            <w:r w:rsidRPr="00585F20">
              <w:rPr>
                <w:sz w:val="22"/>
                <w:szCs w:val="24"/>
              </w:rPr>
              <w:t>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85F20" w:rsidRDefault="00A123DD" w:rsidP="00585F20">
            <w:pPr>
              <w:jc w:val="center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>2019 г</w:t>
            </w:r>
            <w:r w:rsidR="004D7558" w:rsidRPr="00585F20">
              <w:rPr>
                <w:sz w:val="22"/>
                <w:szCs w:val="24"/>
              </w:rPr>
              <w:t>од</w:t>
            </w:r>
            <w:r w:rsidRPr="00585F20">
              <w:rPr>
                <w:sz w:val="22"/>
                <w:szCs w:val="24"/>
              </w:rPr>
              <w:t xml:space="preserve">                       пр</w:t>
            </w:r>
            <w:r w:rsidRPr="00585F20">
              <w:rPr>
                <w:sz w:val="22"/>
                <w:szCs w:val="24"/>
              </w:rPr>
              <w:t>о</w:t>
            </w:r>
            <w:r w:rsidRPr="00585F20">
              <w:rPr>
                <w:sz w:val="22"/>
                <w:szCs w:val="24"/>
              </w:rPr>
              <w:t>гноз</w:t>
            </w:r>
          </w:p>
        </w:tc>
      </w:tr>
      <w:tr w:rsidR="00A123DD" w:rsidRPr="005477EA" w:rsidTr="00585F20">
        <w:trPr>
          <w:trHeight w:val="4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3DD" w:rsidRPr="00585F20" w:rsidRDefault="00A123DD" w:rsidP="003D16F1">
            <w:pPr>
              <w:jc w:val="both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 xml:space="preserve">Доходы,  </w:t>
            </w:r>
            <w:proofErr w:type="gramStart"/>
            <w:r w:rsidRPr="00585F20">
              <w:rPr>
                <w:sz w:val="22"/>
                <w:szCs w:val="24"/>
              </w:rPr>
              <w:t>млн</w:t>
            </w:r>
            <w:proofErr w:type="gramEnd"/>
            <w:r w:rsidRPr="00585F20">
              <w:rPr>
                <w:sz w:val="22"/>
                <w:szCs w:val="24"/>
              </w:rPr>
              <w:t xml:space="preserve"> руб., 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606,9</w:t>
            </w:r>
          </w:p>
        </w:tc>
      </w:tr>
      <w:tr w:rsidR="00A123DD" w:rsidRPr="005477EA" w:rsidTr="00585F20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DD" w:rsidRPr="00585F20" w:rsidRDefault="00A123DD" w:rsidP="003D16F1">
            <w:pPr>
              <w:jc w:val="both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>Налоговые и неналоговые д</w:t>
            </w:r>
            <w:r w:rsidRPr="00585F20">
              <w:rPr>
                <w:sz w:val="22"/>
                <w:szCs w:val="24"/>
              </w:rPr>
              <w:t>о</w:t>
            </w:r>
            <w:r w:rsidRPr="00585F20">
              <w:rPr>
                <w:sz w:val="22"/>
                <w:szCs w:val="24"/>
              </w:rPr>
              <w:t xml:space="preserve">ходы, </w:t>
            </w:r>
          </w:p>
          <w:p w:rsidR="00A123DD" w:rsidRPr="00585F20" w:rsidRDefault="00A123DD" w:rsidP="003D16F1">
            <w:pPr>
              <w:jc w:val="both"/>
              <w:rPr>
                <w:sz w:val="22"/>
                <w:szCs w:val="24"/>
              </w:rPr>
            </w:pPr>
            <w:proofErr w:type="gramStart"/>
            <w:r w:rsidRPr="00585F20">
              <w:rPr>
                <w:sz w:val="22"/>
                <w:szCs w:val="24"/>
              </w:rPr>
              <w:t>млн</w:t>
            </w:r>
            <w:proofErr w:type="gramEnd"/>
            <w:r w:rsidRPr="00585F20">
              <w:rPr>
                <w:sz w:val="22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314,8</w:t>
            </w:r>
          </w:p>
        </w:tc>
      </w:tr>
      <w:tr w:rsidR="00A123DD" w:rsidRPr="005477EA" w:rsidTr="00585F20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DD" w:rsidRPr="00585F20" w:rsidRDefault="00A123DD" w:rsidP="003D16F1">
            <w:pPr>
              <w:jc w:val="both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>Безвозмездные поступл</w:t>
            </w:r>
            <w:r w:rsidRPr="00585F20">
              <w:rPr>
                <w:sz w:val="22"/>
                <w:szCs w:val="24"/>
              </w:rPr>
              <w:t>е</w:t>
            </w:r>
            <w:r w:rsidRPr="00585F20">
              <w:rPr>
                <w:sz w:val="22"/>
                <w:szCs w:val="24"/>
              </w:rPr>
              <w:t xml:space="preserve">ния, </w:t>
            </w:r>
            <w:proofErr w:type="gramStart"/>
            <w:r w:rsidRPr="00585F20">
              <w:rPr>
                <w:sz w:val="22"/>
                <w:szCs w:val="24"/>
              </w:rPr>
              <w:t>млн</w:t>
            </w:r>
            <w:proofErr w:type="gramEnd"/>
            <w:r w:rsidRPr="00585F20">
              <w:rPr>
                <w:sz w:val="22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</w:tr>
      <w:tr w:rsidR="00A123DD" w:rsidRPr="005477EA" w:rsidTr="00585F20">
        <w:trPr>
          <w:trHeight w:val="5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3DD" w:rsidRPr="00585F20" w:rsidRDefault="00A123DD" w:rsidP="003D16F1">
            <w:pPr>
              <w:jc w:val="both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>Темп роста доходов к уровню прошл</w:t>
            </w:r>
            <w:r w:rsidRPr="00585F20">
              <w:rPr>
                <w:sz w:val="22"/>
                <w:szCs w:val="24"/>
              </w:rPr>
              <w:t>о</w:t>
            </w:r>
            <w:r w:rsidRPr="00585F20">
              <w:rPr>
                <w:sz w:val="22"/>
                <w:szCs w:val="24"/>
              </w:rPr>
              <w:t xml:space="preserve">го года, </w:t>
            </w:r>
            <w:proofErr w:type="gramStart"/>
            <w:r w:rsidRPr="00585F20">
              <w:rPr>
                <w:sz w:val="22"/>
                <w:szCs w:val="24"/>
              </w:rPr>
              <w:t>в</w:t>
            </w:r>
            <w:proofErr w:type="gramEnd"/>
            <w:r w:rsidRPr="00585F20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A123DD" w:rsidP="0058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477EA" w:rsidRDefault="00A123DD" w:rsidP="00585F20">
            <w:pPr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10</w:t>
            </w:r>
            <w:r w:rsidR="00D435F6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A123DD" w:rsidRPr="005477EA" w:rsidTr="00585F20">
        <w:trPr>
          <w:trHeight w:val="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DD" w:rsidRPr="00585F20" w:rsidRDefault="00A123DD" w:rsidP="003D16F1">
            <w:pPr>
              <w:jc w:val="both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 xml:space="preserve">Расходы, </w:t>
            </w:r>
            <w:proofErr w:type="gramStart"/>
            <w:r w:rsidRPr="00585F20">
              <w:rPr>
                <w:sz w:val="22"/>
                <w:szCs w:val="24"/>
              </w:rPr>
              <w:t>млн</w:t>
            </w:r>
            <w:proofErr w:type="gramEnd"/>
            <w:r w:rsidRPr="00585F20">
              <w:rPr>
                <w:sz w:val="22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D435F6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C710BE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C710BE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631,9</w:t>
            </w:r>
          </w:p>
        </w:tc>
      </w:tr>
      <w:tr w:rsidR="00A123DD" w:rsidRPr="005477EA" w:rsidTr="00585F20">
        <w:trPr>
          <w:trHeight w:val="5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DD" w:rsidRPr="00585F20" w:rsidRDefault="00A123DD" w:rsidP="003D16F1">
            <w:pPr>
              <w:jc w:val="both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>Темп роста расходов к уровню пр</w:t>
            </w:r>
            <w:r w:rsidRPr="00585F20">
              <w:rPr>
                <w:sz w:val="22"/>
                <w:szCs w:val="24"/>
              </w:rPr>
              <w:t>о</w:t>
            </w:r>
            <w:r w:rsidRPr="00585F20">
              <w:rPr>
                <w:sz w:val="22"/>
                <w:szCs w:val="24"/>
              </w:rPr>
              <w:t xml:space="preserve">шлого года,   </w:t>
            </w:r>
            <w:proofErr w:type="gramStart"/>
            <w:r w:rsidRPr="00585F20">
              <w:rPr>
                <w:sz w:val="22"/>
                <w:szCs w:val="24"/>
              </w:rPr>
              <w:t>в</w:t>
            </w:r>
            <w:proofErr w:type="gramEnd"/>
            <w:r w:rsidRPr="00585F20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A123DD" w:rsidP="0058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C710BE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C710BE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C710BE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C710BE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A123DD" w:rsidRPr="005477EA" w:rsidTr="00585F20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DD" w:rsidRPr="00585F20" w:rsidRDefault="00A123DD" w:rsidP="003D16F1">
            <w:pPr>
              <w:jc w:val="both"/>
              <w:rPr>
                <w:sz w:val="22"/>
                <w:szCs w:val="24"/>
              </w:rPr>
            </w:pPr>
            <w:r w:rsidRPr="00585F20">
              <w:rPr>
                <w:sz w:val="22"/>
                <w:szCs w:val="24"/>
              </w:rPr>
              <w:t xml:space="preserve">Дефицит, </w:t>
            </w:r>
            <w:proofErr w:type="gramStart"/>
            <w:r w:rsidRPr="00585F20">
              <w:rPr>
                <w:sz w:val="22"/>
                <w:szCs w:val="24"/>
              </w:rPr>
              <w:t>млн</w:t>
            </w:r>
            <w:proofErr w:type="gramEnd"/>
            <w:r w:rsidRPr="00585F20">
              <w:rPr>
                <w:sz w:val="22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A123DD" w:rsidP="0058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A123DD" w:rsidP="0058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C710BE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C710BE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D" w:rsidRPr="005477EA" w:rsidRDefault="00C710BE" w:rsidP="0058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172101" w:rsidRPr="00585F20" w:rsidRDefault="00172101" w:rsidP="003D16F1">
      <w:pPr>
        <w:ind w:firstLine="709"/>
        <w:jc w:val="both"/>
        <w:rPr>
          <w:bCs/>
          <w:sz w:val="12"/>
          <w:szCs w:val="24"/>
        </w:rPr>
      </w:pPr>
    </w:p>
    <w:p w:rsidR="00172101" w:rsidRPr="005477EA" w:rsidRDefault="00172101" w:rsidP="003D16F1">
      <w:pPr>
        <w:ind w:firstLine="709"/>
        <w:jc w:val="both"/>
        <w:rPr>
          <w:bCs/>
          <w:sz w:val="24"/>
          <w:szCs w:val="24"/>
        </w:rPr>
      </w:pPr>
      <w:r w:rsidRPr="005477EA">
        <w:rPr>
          <w:bCs/>
          <w:sz w:val="24"/>
          <w:szCs w:val="24"/>
        </w:rPr>
        <w:t xml:space="preserve">В целом ситуация с уровнем дефицита бюджета </w:t>
      </w:r>
      <w:r w:rsidRPr="005477EA">
        <w:rPr>
          <w:sz w:val="24"/>
          <w:szCs w:val="24"/>
        </w:rPr>
        <w:t xml:space="preserve">Омсукчанского городского округа </w:t>
      </w:r>
      <w:r w:rsidRPr="005477EA">
        <w:rPr>
          <w:bCs/>
          <w:sz w:val="24"/>
          <w:szCs w:val="24"/>
        </w:rPr>
        <w:t>означает необходимость разработки и реализации новых мер повышения эффективности управления мун</w:t>
      </w:r>
      <w:r w:rsidRPr="005477EA">
        <w:rPr>
          <w:bCs/>
          <w:sz w:val="24"/>
          <w:szCs w:val="24"/>
        </w:rPr>
        <w:t>и</w:t>
      </w:r>
      <w:r w:rsidRPr="005477EA">
        <w:rPr>
          <w:bCs/>
          <w:sz w:val="24"/>
          <w:szCs w:val="24"/>
        </w:rPr>
        <w:t xml:space="preserve">ципальными финансами. </w:t>
      </w:r>
    </w:p>
    <w:p w:rsidR="005E1ACF" w:rsidRDefault="00585F20" w:rsidP="003D16F1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B6844">
        <w:rPr>
          <w:sz w:val="24"/>
          <w:szCs w:val="24"/>
        </w:rPr>
        <w:t xml:space="preserve">.2. </w:t>
      </w:r>
      <w:r w:rsidR="004D7558" w:rsidRPr="005477EA">
        <w:rPr>
          <w:sz w:val="24"/>
          <w:szCs w:val="24"/>
        </w:rPr>
        <w:t>На формирование доходной части</w:t>
      </w:r>
      <w:r w:rsidR="004D7558" w:rsidRPr="005477EA">
        <w:rPr>
          <w:bCs/>
          <w:sz w:val="24"/>
          <w:szCs w:val="24"/>
        </w:rPr>
        <w:t xml:space="preserve"> бюджета </w:t>
      </w:r>
      <w:r w:rsidR="004D7558" w:rsidRPr="005477EA">
        <w:rPr>
          <w:sz w:val="24"/>
          <w:szCs w:val="24"/>
        </w:rPr>
        <w:t>Омсукчанского городского округа оказыв</w:t>
      </w:r>
      <w:r w:rsidR="004D7558" w:rsidRPr="005477EA">
        <w:rPr>
          <w:sz w:val="24"/>
          <w:szCs w:val="24"/>
        </w:rPr>
        <w:t>а</w:t>
      </w:r>
      <w:r w:rsidR="004D7558" w:rsidRPr="005477EA">
        <w:rPr>
          <w:sz w:val="24"/>
          <w:szCs w:val="24"/>
        </w:rPr>
        <w:t>ет влияние установление налоговых льгот</w:t>
      </w:r>
      <w:r w:rsidR="004D7558" w:rsidRPr="005477EA">
        <w:rPr>
          <w:bCs/>
          <w:sz w:val="24"/>
          <w:szCs w:val="24"/>
        </w:rPr>
        <w:t xml:space="preserve"> по уплате местных налогов. </w:t>
      </w:r>
      <w:r w:rsidR="00732D6F" w:rsidRPr="006416BA">
        <w:rPr>
          <w:sz w:val="24"/>
          <w:szCs w:val="24"/>
        </w:rPr>
        <w:t>Налоговые льготы, предо</w:t>
      </w:r>
      <w:r w:rsidR="00732D6F" w:rsidRPr="006416BA">
        <w:rPr>
          <w:sz w:val="24"/>
          <w:szCs w:val="24"/>
        </w:rPr>
        <w:t>с</w:t>
      </w:r>
      <w:r w:rsidR="00732D6F" w:rsidRPr="006416BA">
        <w:rPr>
          <w:sz w:val="24"/>
          <w:szCs w:val="24"/>
        </w:rPr>
        <w:t>тавляемые из бюджета, должны быть направлены на повышение уровня и качества жизни насел</w:t>
      </w:r>
      <w:r w:rsidR="00732D6F" w:rsidRPr="006416BA">
        <w:rPr>
          <w:sz w:val="24"/>
          <w:szCs w:val="24"/>
        </w:rPr>
        <w:t>е</w:t>
      </w:r>
      <w:r w:rsidR="00732D6F" w:rsidRPr="006416BA">
        <w:rPr>
          <w:sz w:val="24"/>
          <w:szCs w:val="24"/>
        </w:rPr>
        <w:t>ния, а также носить стимулирующий и взаимовыгодный характер.</w:t>
      </w:r>
      <w:r w:rsidR="006416BA">
        <w:rPr>
          <w:sz w:val="24"/>
          <w:szCs w:val="24"/>
        </w:rPr>
        <w:t xml:space="preserve"> </w:t>
      </w:r>
    </w:p>
    <w:p w:rsidR="004D7558" w:rsidRDefault="004D7558" w:rsidP="003D16F1">
      <w:pPr>
        <w:overflowPunct/>
        <w:ind w:firstLine="709"/>
        <w:jc w:val="both"/>
        <w:textAlignment w:val="auto"/>
        <w:rPr>
          <w:bCs/>
          <w:sz w:val="24"/>
          <w:szCs w:val="24"/>
        </w:rPr>
      </w:pPr>
      <w:r w:rsidRPr="005E1ACF">
        <w:rPr>
          <w:bCs/>
          <w:sz w:val="24"/>
          <w:szCs w:val="24"/>
        </w:rPr>
        <w:t>В результате действия налоговых льгот, предоставленных отдельным категориям налог</w:t>
      </w:r>
      <w:r w:rsidRPr="005E1ACF">
        <w:rPr>
          <w:bCs/>
          <w:sz w:val="24"/>
          <w:szCs w:val="24"/>
        </w:rPr>
        <w:t>о</w:t>
      </w:r>
      <w:r w:rsidRPr="005E1ACF">
        <w:rPr>
          <w:bCs/>
          <w:sz w:val="24"/>
          <w:szCs w:val="24"/>
        </w:rPr>
        <w:t xml:space="preserve">плательщиков правовыми актами </w:t>
      </w:r>
      <w:r w:rsidRPr="005E1ACF">
        <w:rPr>
          <w:sz w:val="24"/>
          <w:szCs w:val="24"/>
        </w:rPr>
        <w:t>округа</w:t>
      </w:r>
      <w:r w:rsidRPr="005E1ACF">
        <w:rPr>
          <w:bCs/>
          <w:sz w:val="24"/>
          <w:szCs w:val="24"/>
        </w:rPr>
        <w:t xml:space="preserve">, объем недополученных доходов в бюджет </w:t>
      </w:r>
      <w:r w:rsidRPr="005E1ACF">
        <w:rPr>
          <w:sz w:val="24"/>
          <w:szCs w:val="24"/>
        </w:rPr>
        <w:t xml:space="preserve">округа </w:t>
      </w:r>
      <w:r w:rsidRPr="005E1ACF">
        <w:rPr>
          <w:bCs/>
          <w:sz w:val="24"/>
          <w:szCs w:val="24"/>
        </w:rPr>
        <w:t>еж</w:t>
      </w:r>
      <w:r w:rsidRPr="005E1ACF">
        <w:rPr>
          <w:bCs/>
          <w:sz w:val="24"/>
          <w:szCs w:val="24"/>
        </w:rPr>
        <w:t>е</w:t>
      </w:r>
      <w:r w:rsidRPr="005E1ACF">
        <w:rPr>
          <w:bCs/>
          <w:sz w:val="24"/>
          <w:szCs w:val="24"/>
        </w:rPr>
        <w:t xml:space="preserve">годно составляет </w:t>
      </w:r>
      <w:r w:rsidR="005E1ACF" w:rsidRPr="005E1ACF">
        <w:rPr>
          <w:bCs/>
          <w:sz w:val="24"/>
          <w:szCs w:val="24"/>
        </w:rPr>
        <w:t>404 тыс</w:t>
      </w:r>
      <w:proofErr w:type="gramStart"/>
      <w:r w:rsidR="005E1ACF" w:rsidRPr="005E1ACF">
        <w:rPr>
          <w:bCs/>
          <w:sz w:val="24"/>
          <w:szCs w:val="24"/>
        </w:rPr>
        <w:t>.р</w:t>
      </w:r>
      <w:proofErr w:type="gramEnd"/>
      <w:r w:rsidR="005E1ACF" w:rsidRPr="005E1ACF">
        <w:rPr>
          <w:bCs/>
          <w:sz w:val="24"/>
          <w:szCs w:val="24"/>
        </w:rPr>
        <w:t>уб.</w:t>
      </w:r>
      <w:r w:rsidR="005E1ACF">
        <w:rPr>
          <w:bCs/>
          <w:sz w:val="24"/>
          <w:szCs w:val="24"/>
        </w:rPr>
        <w:t xml:space="preserve"> Хотя размер недополученных доходов является незначительным, в</w:t>
      </w:r>
      <w:r w:rsidRPr="005477EA">
        <w:rPr>
          <w:bCs/>
          <w:sz w:val="24"/>
          <w:szCs w:val="24"/>
        </w:rPr>
        <w:t xml:space="preserve"> рамках настоящей Пр</w:t>
      </w:r>
      <w:r w:rsidR="00DB7569">
        <w:rPr>
          <w:bCs/>
          <w:sz w:val="24"/>
          <w:szCs w:val="24"/>
        </w:rPr>
        <w:t xml:space="preserve">ограммы будет продолжена работа по </w:t>
      </w:r>
      <w:r w:rsidR="00DB7569" w:rsidRPr="005477EA">
        <w:rPr>
          <w:sz w:val="24"/>
          <w:szCs w:val="24"/>
        </w:rPr>
        <w:t>инвентар</w:t>
      </w:r>
      <w:r w:rsidR="00DB7569" w:rsidRPr="005477EA">
        <w:rPr>
          <w:sz w:val="24"/>
          <w:szCs w:val="24"/>
        </w:rPr>
        <w:t>и</w:t>
      </w:r>
      <w:r w:rsidR="00DB7569" w:rsidRPr="005477EA">
        <w:rPr>
          <w:sz w:val="24"/>
          <w:szCs w:val="24"/>
        </w:rPr>
        <w:t>з</w:t>
      </w:r>
      <w:r w:rsidR="00DB7569">
        <w:rPr>
          <w:sz w:val="24"/>
          <w:szCs w:val="24"/>
        </w:rPr>
        <w:t>ации</w:t>
      </w:r>
      <w:r w:rsidR="00DB7569" w:rsidRPr="005477EA">
        <w:rPr>
          <w:sz w:val="24"/>
          <w:szCs w:val="24"/>
        </w:rPr>
        <w:t xml:space="preserve"> льгот по налоговым и неналоговым доходам</w:t>
      </w:r>
      <w:r w:rsidR="00DB7569">
        <w:rPr>
          <w:sz w:val="24"/>
          <w:szCs w:val="24"/>
        </w:rPr>
        <w:t xml:space="preserve"> округа, их </w:t>
      </w:r>
      <w:r w:rsidRPr="005477EA">
        <w:rPr>
          <w:bCs/>
          <w:sz w:val="24"/>
          <w:szCs w:val="24"/>
        </w:rPr>
        <w:t>анализу</w:t>
      </w:r>
      <w:r w:rsidR="00DB7569">
        <w:rPr>
          <w:bCs/>
          <w:sz w:val="24"/>
          <w:szCs w:val="24"/>
        </w:rPr>
        <w:t>,</w:t>
      </w:r>
      <w:r w:rsidRPr="005477EA">
        <w:rPr>
          <w:bCs/>
          <w:sz w:val="24"/>
          <w:szCs w:val="24"/>
        </w:rPr>
        <w:t xml:space="preserve"> дана оценка эффе</w:t>
      </w:r>
      <w:r w:rsidRPr="005477EA">
        <w:rPr>
          <w:bCs/>
          <w:sz w:val="24"/>
          <w:szCs w:val="24"/>
        </w:rPr>
        <w:t>к</w:t>
      </w:r>
      <w:r w:rsidRPr="005477EA">
        <w:rPr>
          <w:bCs/>
          <w:sz w:val="24"/>
          <w:szCs w:val="24"/>
        </w:rPr>
        <w:t>тивности по ним, и, в случае необх</w:t>
      </w:r>
      <w:r w:rsidRPr="005477EA">
        <w:rPr>
          <w:bCs/>
          <w:sz w:val="24"/>
          <w:szCs w:val="24"/>
        </w:rPr>
        <w:t>о</w:t>
      </w:r>
      <w:r w:rsidRPr="005477EA">
        <w:rPr>
          <w:bCs/>
          <w:sz w:val="24"/>
          <w:szCs w:val="24"/>
        </w:rPr>
        <w:t>димости, будут разработаны правовые акты об отмене (изменении) налоговых льгот по местным налогам.</w:t>
      </w:r>
    </w:p>
    <w:p w:rsidR="005E1ACF" w:rsidRDefault="00585F20" w:rsidP="003D16F1">
      <w:pPr>
        <w:overflowPunct/>
        <w:ind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B6844" w:rsidRPr="00414056">
        <w:rPr>
          <w:bCs/>
          <w:sz w:val="24"/>
          <w:szCs w:val="24"/>
        </w:rPr>
        <w:t>.3. Одним из инструментов увеличения доходной базы округа является урегулир</w:t>
      </w:r>
      <w:r w:rsidR="00EB6844" w:rsidRPr="00414056">
        <w:rPr>
          <w:bCs/>
          <w:sz w:val="24"/>
          <w:szCs w:val="24"/>
        </w:rPr>
        <w:t>о</w:t>
      </w:r>
      <w:r w:rsidR="00EB6844" w:rsidRPr="00414056">
        <w:rPr>
          <w:bCs/>
          <w:sz w:val="24"/>
          <w:szCs w:val="24"/>
        </w:rPr>
        <w:t xml:space="preserve">вание задолженности перед бюджетом округа по налоговым и неналоговым доходам. </w:t>
      </w:r>
      <w:r w:rsidR="005E1ACF">
        <w:rPr>
          <w:bCs/>
          <w:sz w:val="24"/>
          <w:szCs w:val="24"/>
        </w:rPr>
        <w:lastRenderedPageBreak/>
        <w:t>Анализ задолженности по налогам и сборам, поступающим в бюджет округа, администр</w:t>
      </w:r>
      <w:r w:rsidR="005E1ACF">
        <w:rPr>
          <w:bCs/>
          <w:sz w:val="24"/>
          <w:szCs w:val="24"/>
        </w:rPr>
        <w:t>а</w:t>
      </w:r>
      <w:r w:rsidR="005E1ACF">
        <w:rPr>
          <w:bCs/>
          <w:sz w:val="24"/>
          <w:szCs w:val="24"/>
        </w:rPr>
        <w:t>тором которых является н</w:t>
      </w:r>
      <w:r w:rsidR="005E1ACF">
        <w:rPr>
          <w:bCs/>
          <w:sz w:val="24"/>
          <w:szCs w:val="24"/>
        </w:rPr>
        <w:t>а</w:t>
      </w:r>
      <w:r w:rsidR="005E1ACF">
        <w:rPr>
          <w:bCs/>
          <w:sz w:val="24"/>
          <w:szCs w:val="24"/>
        </w:rPr>
        <w:t>логовый орган, приведены в таблице 2.</w:t>
      </w:r>
    </w:p>
    <w:p w:rsidR="005E1ACF" w:rsidRPr="004915AE" w:rsidRDefault="005E1ACF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10"/>
          <w:szCs w:val="24"/>
          <w:lang w:eastAsia="en-US"/>
        </w:rPr>
      </w:pPr>
    </w:p>
    <w:p w:rsidR="005E1ACF" w:rsidRDefault="005E1ACF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E1ACF">
        <w:rPr>
          <w:rFonts w:eastAsia="Calibri"/>
          <w:sz w:val="24"/>
          <w:szCs w:val="24"/>
          <w:lang w:eastAsia="en-US"/>
        </w:rPr>
        <w:t xml:space="preserve">       </w:t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="00585F20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Та</w:t>
      </w:r>
      <w:r>
        <w:rPr>
          <w:rFonts w:eastAsia="Calibri"/>
          <w:sz w:val="24"/>
          <w:szCs w:val="24"/>
          <w:lang w:eastAsia="en-US"/>
        </w:rPr>
        <w:t>б</w:t>
      </w:r>
      <w:r>
        <w:rPr>
          <w:rFonts w:eastAsia="Calibri"/>
          <w:sz w:val="24"/>
          <w:szCs w:val="24"/>
          <w:lang w:eastAsia="en-US"/>
        </w:rPr>
        <w:t>лица 2</w:t>
      </w:r>
    </w:p>
    <w:p w:rsidR="005E1ACF" w:rsidRPr="004915AE" w:rsidRDefault="005E1ACF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12"/>
          <w:szCs w:val="24"/>
          <w:lang w:eastAsia="en-US"/>
        </w:rPr>
      </w:pPr>
      <w:r w:rsidRPr="005E1ACF">
        <w:rPr>
          <w:rFonts w:eastAsia="Calibri"/>
          <w:sz w:val="24"/>
          <w:szCs w:val="24"/>
          <w:lang w:eastAsia="en-US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5"/>
        <w:gridCol w:w="1276"/>
        <w:gridCol w:w="1276"/>
        <w:gridCol w:w="1276"/>
        <w:gridCol w:w="1559"/>
      </w:tblGrid>
      <w:tr w:rsidR="005E1ACF" w:rsidRPr="005E1ACF" w:rsidTr="004915AE">
        <w:tc>
          <w:tcPr>
            <w:tcW w:w="1418" w:type="dxa"/>
            <w:vMerge w:val="restart"/>
            <w:shd w:val="clear" w:color="auto" w:fill="auto"/>
          </w:tcPr>
          <w:p w:rsidR="005E1ACF" w:rsidRPr="005E1ACF" w:rsidRDefault="005E1ACF" w:rsidP="00491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5E1ACF">
              <w:rPr>
                <w:rFonts w:eastAsia="Calibri"/>
                <w:lang w:eastAsia="en-US"/>
              </w:rPr>
              <w:t>Наименов</w:t>
            </w:r>
            <w:r w:rsidRPr="005E1ACF">
              <w:rPr>
                <w:rFonts w:eastAsia="Calibri"/>
                <w:lang w:eastAsia="en-US"/>
              </w:rPr>
              <w:t>а</w:t>
            </w:r>
            <w:r w:rsidRPr="005E1ACF">
              <w:rPr>
                <w:rFonts w:eastAsia="Calibri"/>
                <w:lang w:eastAsia="en-US"/>
              </w:rPr>
              <w:t>ние налога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5E1ACF">
              <w:rPr>
                <w:rFonts w:eastAsia="Calibri"/>
                <w:lang w:eastAsia="en-US"/>
              </w:rPr>
              <w:t>Задолженность по налоговым доходам</w:t>
            </w:r>
            <w:r>
              <w:rPr>
                <w:rFonts w:eastAsia="Calibri"/>
                <w:lang w:eastAsia="en-US"/>
              </w:rPr>
              <w:t xml:space="preserve"> (тыс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уб.)</w:t>
            </w:r>
          </w:p>
        </w:tc>
        <w:tc>
          <w:tcPr>
            <w:tcW w:w="1559" w:type="dxa"/>
            <w:vMerge w:val="restart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5E1ACF">
              <w:rPr>
                <w:rFonts w:eastAsia="Calibri"/>
                <w:lang w:eastAsia="en-US"/>
              </w:rPr>
              <w:t>Снижение (рост) задо</w:t>
            </w:r>
            <w:r w:rsidRPr="005E1ACF">
              <w:rPr>
                <w:rFonts w:eastAsia="Calibri"/>
                <w:lang w:eastAsia="en-US"/>
              </w:rPr>
              <w:t>л</w:t>
            </w:r>
            <w:r w:rsidRPr="005E1ACF">
              <w:rPr>
                <w:rFonts w:eastAsia="Calibri"/>
                <w:lang w:eastAsia="en-US"/>
              </w:rPr>
              <w:t>женности по сравнению с нач</w:t>
            </w:r>
            <w:r w:rsidRPr="005E1ACF">
              <w:rPr>
                <w:rFonts w:eastAsia="Calibri"/>
                <w:lang w:eastAsia="en-US"/>
              </w:rPr>
              <w:t>а</w:t>
            </w:r>
            <w:r w:rsidRPr="005E1ACF">
              <w:rPr>
                <w:rFonts w:eastAsia="Calibri"/>
                <w:lang w:eastAsia="en-US"/>
              </w:rPr>
              <w:t>лом 2016 года</w:t>
            </w:r>
          </w:p>
        </w:tc>
      </w:tr>
      <w:tr w:rsidR="005E1ACF" w:rsidRPr="005E1ACF" w:rsidTr="004915AE">
        <w:tc>
          <w:tcPr>
            <w:tcW w:w="1418" w:type="dxa"/>
            <w:vMerge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E1ACF" w:rsidRPr="004915AE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4915AE">
              <w:rPr>
                <w:rFonts w:eastAsia="Calibri"/>
                <w:lang w:eastAsia="en-US"/>
              </w:rPr>
              <w:t>На 01.01.</w:t>
            </w:r>
            <w:r w:rsidR="004915AE" w:rsidRPr="004915AE">
              <w:rPr>
                <w:rFonts w:eastAsia="Calibri"/>
                <w:lang w:eastAsia="en-US"/>
              </w:rPr>
              <w:t>20</w:t>
            </w:r>
            <w:r w:rsidR="004915AE">
              <w:rPr>
                <w:rFonts w:eastAsia="Calibri"/>
                <w:lang w:eastAsia="en-US"/>
              </w:rPr>
              <w:t>16</w:t>
            </w:r>
            <w:r w:rsidRPr="004915A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5E1ACF" w:rsidRPr="004915AE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4915AE">
              <w:rPr>
                <w:rFonts w:eastAsia="Calibri"/>
                <w:lang w:eastAsia="en-US"/>
              </w:rPr>
              <w:t>На 01.05.</w:t>
            </w:r>
            <w:r w:rsidR="004915AE" w:rsidRPr="004915AE">
              <w:rPr>
                <w:rFonts w:eastAsia="Calibri"/>
                <w:lang w:eastAsia="en-US"/>
              </w:rPr>
              <w:t>20</w:t>
            </w:r>
            <w:r w:rsidR="004915AE">
              <w:rPr>
                <w:rFonts w:eastAsia="Calibri"/>
                <w:lang w:eastAsia="en-US"/>
              </w:rPr>
              <w:t>16</w:t>
            </w:r>
            <w:r w:rsidRPr="004915A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5E1ACF" w:rsidRPr="004915AE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4915AE">
              <w:rPr>
                <w:rFonts w:eastAsia="Calibri"/>
                <w:lang w:eastAsia="en-US"/>
              </w:rPr>
              <w:t>На 01.07.</w:t>
            </w:r>
            <w:r w:rsidR="004915AE" w:rsidRPr="004915AE">
              <w:rPr>
                <w:rFonts w:eastAsia="Calibri"/>
                <w:lang w:eastAsia="en-US"/>
              </w:rPr>
              <w:t>20</w:t>
            </w:r>
            <w:r w:rsidR="004915AE">
              <w:rPr>
                <w:rFonts w:eastAsia="Calibri"/>
                <w:lang w:eastAsia="en-US"/>
              </w:rPr>
              <w:t>16</w:t>
            </w:r>
            <w:r w:rsidRPr="004915A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5E1ACF" w:rsidRPr="004915AE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4915AE">
              <w:rPr>
                <w:rFonts w:eastAsia="Calibri"/>
                <w:lang w:eastAsia="en-US"/>
              </w:rPr>
              <w:t>На 01.10.</w:t>
            </w:r>
            <w:r w:rsidR="004915AE">
              <w:rPr>
                <w:rFonts w:eastAsia="Calibri"/>
                <w:lang w:eastAsia="en-US"/>
              </w:rPr>
              <w:t>2016</w:t>
            </w:r>
            <w:r w:rsidRPr="004915A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:rsidR="005E1ACF" w:rsidRPr="004915AE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4915AE">
              <w:rPr>
                <w:rFonts w:eastAsia="Calibri"/>
                <w:lang w:eastAsia="en-US"/>
              </w:rPr>
              <w:t>На 01.11.</w:t>
            </w:r>
            <w:r w:rsidR="004915AE" w:rsidRPr="004915AE">
              <w:rPr>
                <w:rFonts w:eastAsia="Calibri"/>
                <w:lang w:eastAsia="en-US"/>
              </w:rPr>
              <w:t>20</w:t>
            </w:r>
            <w:r w:rsidR="004915AE">
              <w:rPr>
                <w:rFonts w:eastAsia="Calibri"/>
                <w:lang w:eastAsia="en-US"/>
              </w:rPr>
              <w:t>16</w:t>
            </w:r>
            <w:r w:rsidRPr="004915AE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vMerge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5E1ACF" w:rsidRPr="005E1ACF" w:rsidTr="004915AE">
        <w:tc>
          <w:tcPr>
            <w:tcW w:w="1418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3581</w:t>
            </w:r>
          </w:p>
        </w:tc>
        <w:tc>
          <w:tcPr>
            <w:tcW w:w="1275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3297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2394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4142</w:t>
            </w:r>
          </w:p>
        </w:tc>
        <w:tc>
          <w:tcPr>
            <w:tcW w:w="1276" w:type="dxa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5042</w:t>
            </w:r>
          </w:p>
        </w:tc>
        <w:tc>
          <w:tcPr>
            <w:tcW w:w="1559" w:type="dxa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+1461</w:t>
            </w:r>
          </w:p>
        </w:tc>
      </w:tr>
      <w:tr w:rsidR="005E1ACF" w:rsidRPr="005E1ACF" w:rsidTr="004915AE">
        <w:tc>
          <w:tcPr>
            <w:tcW w:w="1418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ЕНВД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2405</w:t>
            </w:r>
          </w:p>
        </w:tc>
        <w:tc>
          <w:tcPr>
            <w:tcW w:w="1275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2831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2987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3577</w:t>
            </w:r>
          </w:p>
        </w:tc>
        <w:tc>
          <w:tcPr>
            <w:tcW w:w="1276" w:type="dxa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3457</w:t>
            </w:r>
          </w:p>
        </w:tc>
        <w:tc>
          <w:tcPr>
            <w:tcW w:w="1559" w:type="dxa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+1052</w:t>
            </w:r>
          </w:p>
        </w:tc>
      </w:tr>
      <w:tr w:rsidR="005E1ACF" w:rsidRPr="005E1ACF" w:rsidTr="004915AE">
        <w:tc>
          <w:tcPr>
            <w:tcW w:w="1418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Налог на имущество ф/л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276" w:type="dxa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59" w:type="dxa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-36</w:t>
            </w:r>
          </w:p>
        </w:tc>
      </w:tr>
      <w:tr w:rsidR="005E1ACF" w:rsidRPr="005E1ACF" w:rsidTr="004915AE">
        <w:tc>
          <w:tcPr>
            <w:tcW w:w="1418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275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276" w:type="dxa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1559" w:type="dxa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-28</w:t>
            </w:r>
          </w:p>
        </w:tc>
      </w:tr>
      <w:tr w:rsidR="005E1ACF" w:rsidRPr="005E1ACF" w:rsidTr="004915AE">
        <w:tc>
          <w:tcPr>
            <w:tcW w:w="1418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ИТОГО налог</w:t>
            </w: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вые: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6379</w:t>
            </w:r>
          </w:p>
        </w:tc>
        <w:tc>
          <w:tcPr>
            <w:tcW w:w="1275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6527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5756</w:t>
            </w:r>
          </w:p>
        </w:tc>
        <w:tc>
          <w:tcPr>
            <w:tcW w:w="1276" w:type="dxa"/>
            <w:shd w:val="clear" w:color="auto" w:fill="auto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8071</w:t>
            </w:r>
          </w:p>
        </w:tc>
        <w:tc>
          <w:tcPr>
            <w:tcW w:w="1276" w:type="dxa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8828</w:t>
            </w:r>
          </w:p>
        </w:tc>
        <w:tc>
          <w:tcPr>
            <w:tcW w:w="1559" w:type="dxa"/>
          </w:tcPr>
          <w:p w:rsidR="005E1ACF" w:rsidRPr="005E1ACF" w:rsidRDefault="005E1ACF" w:rsidP="003D16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+2449</w:t>
            </w:r>
          </w:p>
        </w:tc>
      </w:tr>
    </w:tbl>
    <w:p w:rsidR="004915AE" w:rsidRPr="004915AE" w:rsidRDefault="004915AE" w:rsidP="003D16F1">
      <w:pPr>
        <w:overflowPunct/>
        <w:ind w:firstLine="709"/>
        <w:jc w:val="both"/>
        <w:textAlignment w:val="auto"/>
        <w:rPr>
          <w:bCs/>
          <w:sz w:val="14"/>
          <w:szCs w:val="24"/>
        </w:rPr>
      </w:pPr>
    </w:p>
    <w:p w:rsidR="00AF4288" w:rsidRDefault="005E1ACF" w:rsidP="003D16F1">
      <w:pPr>
        <w:overflowPunct/>
        <w:ind w:firstLine="709"/>
        <w:jc w:val="both"/>
        <w:textAlignment w:val="auto"/>
        <w:rPr>
          <w:bCs/>
          <w:sz w:val="24"/>
          <w:szCs w:val="24"/>
        </w:rPr>
      </w:pPr>
      <w:r w:rsidRPr="005E1ACF">
        <w:rPr>
          <w:bCs/>
          <w:sz w:val="24"/>
          <w:szCs w:val="24"/>
        </w:rPr>
        <w:t xml:space="preserve">Стоит отметить, что </w:t>
      </w:r>
      <w:r w:rsidR="004915AE">
        <w:rPr>
          <w:bCs/>
          <w:sz w:val="24"/>
          <w:szCs w:val="24"/>
        </w:rPr>
        <w:t>а</w:t>
      </w:r>
      <w:r w:rsidRPr="005E1ACF">
        <w:rPr>
          <w:bCs/>
          <w:sz w:val="24"/>
          <w:szCs w:val="24"/>
        </w:rPr>
        <w:t xml:space="preserve">дминистрация </w:t>
      </w:r>
      <w:r w:rsidR="00AF4288">
        <w:rPr>
          <w:bCs/>
          <w:sz w:val="24"/>
          <w:szCs w:val="24"/>
        </w:rPr>
        <w:t xml:space="preserve">Омсукчанского городского округа </w:t>
      </w:r>
      <w:r w:rsidRPr="005E1ACF">
        <w:rPr>
          <w:bCs/>
          <w:sz w:val="24"/>
          <w:szCs w:val="24"/>
        </w:rPr>
        <w:t>в соответс</w:t>
      </w:r>
      <w:r w:rsidRPr="005E1ACF">
        <w:rPr>
          <w:bCs/>
          <w:sz w:val="24"/>
          <w:szCs w:val="24"/>
        </w:rPr>
        <w:t>т</w:t>
      </w:r>
      <w:r w:rsidRPr="005E1ACF">
        <w:rPr>
          <w:bCs/>
          <w:sz w:val="24"/>
          <w:szCs w:val="24"/>
        </w:rPr>
        <w:t xml:space="preserve">вии с действующим законодательством не имеет юридических полномочий по </w:t>
      </w:r>
      <w:proofErr w:type="gramStart"/>
      <w:r w:rsidRPr="005E1ACF">
        <w:rPr>
          <w:bCs/>
          <w:sz w:val="24"/>
          <w:szCs w:val="24"/>
        </w:rPr>
        <w:t>примен</w:t>
      </w:r>
      <w:r w:rsidRPr="005E1ACF">
        <w:rPr>
          <w:bCs/>
          <w:sz w:val="24"/>
          <w:szCs w:val="24"/>
        </w:rPr>
        <w:t>е</w:t>
      </w:r>
      <w:r w:rsidRPr="005E1ACF">
        <w:rPr>
          <w:bCs/>
          <w:sz w:val="24"/>
          <w:szCs w:val="24"/>
        </w:rPr>
        <w:t>нию</w:t>
      </w:r>
      <w:proofErr w:type="gramEnd"/>
      <w:r w:rsidRPr="005E1ACF">
        <w:rPr>
          <w:bCs/>
          <w:sz w:val="24"/>
          <w:szCs w:val="24"/>
        </w:rPr>
        <w:t xml:space="preserve"> каких - либо действенных мер в целях уменьшения задолженности по налогам и сб</w:t>
      </w:r>
      <w:r w:rsidRPr="005E1ACF">
        <w:rPr>
          <w:bCs/>
          <w:sz w:val="24"/>
          <w:szCs w:val="24"/>
        </w:rPr>
        <w:t>о</w:t>
      </w:r>
      <w:r w:rsidRPr="005E1ACF">
        <w:rPr>
          <w:bCs/>
          <w:sz w:val="24"/>
          <w:szCs w:val="24"/>
        </w:rPr>
        <w:t>рам, т.к. администратором данных поступлений в бюджет является налоговый орган. Кроме того, отсутствие возможности получать сведения от налогового органа по задо</w:t>
      </w:r>
      <w:r w:rsidRPr="005E1ACF">
        <w:rPr>
          <w:bCs/>
          <w:sz w:val="24"/>
          <w:szCs w:val="24"/>
        </w:rPr>
        <w:t>л</w:t>
      </w:r>
      <w:r w:rsidRPr="005E1ACF">
        <w:rPr>
          <w:bCs/>
          <w:sz w:val="24"/>
          <w:szCs w:val="24"/>
        </w:rPr>
        <w:t>женности в разрезе налогов является существе</w:t>
      </w:r>
      <w:r w:rsidRPr="005E1ACF">
        <w:rPr>
          <w:bCs/>
          <w:sz w:val="24"/>
          <w:szCs w:val="24"/>
        </w:rPr>
        <w:t>н</w:t>
      </w:r>
      <w:r w:rsidRPr="005E1ACF">
        <w:rPr>
          <w:bCs/>
          <w:sz w:val="24"/>
          <w:szCs w:val="24"/>
        </w:rPr>
        <w:t>ной причиной невозможности проведения мероприятий, которые будут иметь положительный результат в части уменьшения задо</w:t>
      </w:r>
      <w:r w:rsidRPr="005E1ACF">
        <w:rPr>
          <w:bCs/>
          <w:sz w:val="24"/>
          <w:szCs w:val="24"/>
        </w:rPr>
        <w:t>л</w:t>
      </w:r>
      <w:r w:rsidRPr="005E1ACF">
        <w:rPr>
          <w:bCs/>
          <w:sz w:val="24"/>
          <w:szCs w:val="24"/>
        </w:rPr>
        <w:t xml:space="preserve">женности по налогам и сборам. </w:t>
      </w:r>
    </w:p>
    <w:p w:rsidR="00EB6844" w:rsidRDefault="00EB6844" w:rsidP="003D16F1">
      <w:pPr>
        <w:overflowPunct/>
        <w:ind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Для уменьшения размера сложившейся задолженности по налоговым доходам п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ред бю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жетом округа необходимо принимать меры по ее урегулированию путем:</w:t>
      </w:r>
    </w:p>
    <w:p w:rsidR="00EB6844" w:rsidRPr="005477EA" w:rsidRDefault="00EB6844" w:rsidP="003D16F1">
      <w:pPr>
        <w:overflowPunct/>
        <w:ind w:firstLine="720"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4915AE">
        <w:rPr>
          <w:bCs/>
          <w:sz w:val="24"/>
          <w:szCs w:val="24"/>
        </w:rPr>
        <w:t xml:space="preserve"> </w:t>
      </w:r>
      <w:r w:rsidRPr="005477EA">
        <w:rPr>
          <w:sz w:val="24"/>
          <w:szCs w:val="24"/>
        </w:rPr>
        <w:t>создани</w:t>
      </w:r>
      <w:r>
        <w:rPr>
          <w:sz w:val="24"/>
          <w:szCs w:val="24"/>
        </w:rPr>
        <w:t>я</w:t>
      </w:r>
      <w:r w:rsidRPr="005477EA">
        <w:rPr>
          <w:sz w:val="24"/>
          <w:szCs w:val="24"/>
        </w:rPr>
        <w:t xml:space="preserve"> качественной отчетности главных администраторов (администраторов) доходов в части задолженности п</w:t>
      </w:r>
      <w:r>
        <w:rPr>
          <w:sz w:val="24"/>
          <w:szCs w:val="24"/>
        </w:rPr>
        <w:t>о платежам в бюджет</w:t>
      </w:r>
      <w:r w:rsidRPr="005477EA">
        <w:rPr>
          <w:sz w:val="24"/>
          <w:szCs w:val="24"/>
        </w:rPr>
        <w:t>;</w:t>
      </w:r>
    </w:p>
    <w:p w:rsidR="00EB6844" w:rsidRPr="005477EA" w:rsidRDefault="00EB6844" w:rsidP="003D16F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4915AE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 w:rsidRPr="005477EA">
        <w:rPr>
          <w:sz w:val="24"/>
          <w:szCs w:val="24"/>
        </w:rPr>
        <w:t xml:space="preserve"> совместн</w:t>
      </w:r>
      <w:r>
        <w:rPr>
          <w:sz w:val="24"/>
          <w:szCs w:val="24"/>
        </w:rPr>
        <w:t>ой</w:t>
      </w:r>
      <w:r w:rsidRPr="005477EA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5477EA">
        <w:rPr>
          <w:sz w:val="24"/>
          <w:szCs w:val="24"/>
        </w:rPr>
        <w:t xml:space="preserve"> администраторов доходов, органов </w:t>
      </w:r>
      <w:r>
        <w:rPr>
          <w:sz w:val="24"/>
          <w:szCs w:val="24"/>
        </w:rPr>
        <w:t>местного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округа по</w:t>
      </w:r>
      <w:r w:rsidRPr="005477EA">
        <w:rPr>
          <w:sz w:val="24"/>
          <w:szCs w:val="24"/>
        </w:rPr>
        <w:t xml:space="preserve"> взысканию задолженности по платежам в бюджет, в том числе через работу коми</w:t>
      </w:r>
      <w:r w:rsidRPr="005477EA">
        <w:rPr>
          <w:sz w:val="24"/>
          <w:szCs w:val="24"/>
        </w:rPr>
        <w:t>с</w:t>
      </w:r>
      <w:r w:rsidRPr="005477EA">
        <w:rPr>
          <w:sz w:val="24"/>
          <w:szCs w:val="24"/>
        </w:rPr>
        <w:t xml:space="preserve">сий при </w:t>
      </w:r>
      <w:r w:rsidR="004915AE">
        <w:rPr>
          <w:sz w:val="24"/>
          <w:szCs w:val="24"/>
        </w:rPr>
        <w:t>а</w:t>
      </w:r>
      <w:r w:rsidRPr="005477EA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5477EA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округа.</w:t>
      </w:r>
    </w:p>
    <w:p w:rsidR="00732D6F" w:rsidRPr="00891592" w:rsidRDefault="004915AE" w:rsidP="003D1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6844">
        <w:rPr>
          <w:sz w:val="24"/>
          <w:szCs w:val="24"/>
        </w:rPr>
        <w:t xml:space="preserve">.4. </w:t>
      </w:r>
      <w:r w:rsidR="00732D6F" w:rsidRPr="00891592">
        <w:rPr>
          <w:sz w:val="24"/>
          <w:szCs w:val="24"/>
        </w:rPr>
        <w:t>В округе организован ежемесячный учет кредиторской задолженности бюдж</w:t>
      </w:r>
      <w:r w:rsidR="00732D6F" w:rsidRPr="00891592">
        <w:rPr>
          <w:sz w:val="24"/>
          <w:szCs w:val="24"/>
        </w:rPr>
        <w:t>е</w:t>
      </w:r>
      <w:r w:rsidR="00732D6F" w:rsidRPr="00891592">
        <w:rPr>
          <w:sz w:val="24"/>
          <w:szCs w:val="24"/>
        </w:rPr>
        <w:t>та в ра</w:t>
      </w:r>
      <w:r w:rsidR="00732D6F" w:rsidRPr="00891592">
        <w:rPr>
          <w:sz w:val="24"/>
          <w:szCs w:val="24"/>
        </w:rPr>
        <w:t>з</w:t>
      </w:r>
      <w:r w:rsidR="00732D6F" w:rsidRPr="00891592">
        <w:rPr>
          <w:sz w:val="24"/>
          <w:szCs w:val="24"/>
        </w:rPr>
        <w:t>резе классификации</w:t>
      </w:r>
      <w:r w:rsidR="00414056">
        <w:rPr>
          <w:sz w:val="24"/>
          <w:szCs w:val="24"/>
        </w:rPr>
        <w:t xml:space="preserve"> операций сектора государственного управления</w:t>
      </w:r>
      <w:r w:rsidR="00732D6F" w:rsidRPr="00891592">
        <w:rPr>
          <w:sz w:val="24"/>
          <w:szCs w:val="24"/>
        </w:rPr>
        <w:t>. Наибольшее внимание уделяется состоянию кредиторской задолженности по выплате заработной пл</w:t>
      </w:r>
      <w:r w:rsidR="00732D6F" w:rsidRPr="00891592">
        <w:rPr>
          <w:sz w:val="24"/>
          <w:szCs w:val="24"/>
        </w:rPr>
        <w:t>а</w:t>
      </w:r>
      <w:r w:rsidR="00732D6F" w:rsidRPr="00891592">
        <w:rPr>
          <w:sz w:val="24"/>
          <w:szCs w:val="24"/>
        </w:rPr>
        <w:t>ты работникам бю</w:t>
      </w:r>
      <w:r w:rsidR="00732D6F" w:rsidRPr="00891592">
        <w:rPr>
          <w:sz w:val="24"/>
          <w:szCs w:val="24"/>
        </w:rPr>
        <w:t>д</w:t>
      </w:r>
      <w:r w:rsidR="00732D6F" w:rsidRPr="00891592">
        <w:rPr>
          <w:sz w:val="24"/>
          <w:szCs w:val="24"/>
        </w:rPr>
        <w:t xml:space="preserve">жетной сферы, начислениям на оплату труда, оплате жилищно-коммунальных услуг. </w:t>
      </w:r>
    </w:p>
    <w:p w:rsidR="0001452F" w:rsidRDefault="003676A6" w:rsidP="003D16F1">
      <w:pPr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>Финансовая необеспеченность расходных обязательств оказала негативное влияние на наметившуюся положительную динамику устойчивости бюджета</w:t>
      </w:r>
      <w:r w:rsidR="007C3707" w:rsidRPr="005477EA">
        <w:rPr>
          <w:sz w:val="24"/>
          <w:szCs w:val="24"/>
        </w:rPr>
        <w:t xml:space="preserve"> округа</w:t>
      </w:r>
      <w:r w:rsidRPr="005477EA">
        <w:rPr>
          <w:sz w:val="24"/>
          <w:szCs w:val="24"/>
        </w:rPr>
        <w:t>. Подтвержд</w:t>
      </w:r>
      <w:r w:rsidRPr="005477EA">
        <w:rPr>
          <w:sz w:val="24"/>
          <w:szCs w:val="24"/>
        </w:rPr>
        <w:t>е</w:t>
      </w:r>
      <w:r w:rsidRPr="005477EA">
        <w:rPr>
          <w:sz w:val="24"/>
          <w:szCs w:val="24"/>
        </w:rPr>
        <w:t>нием явля</w:t>
      </w:r>
      <w:r w:rsidR="00414056">
        <w:rPr>
          <w:sz w:val="24"/>
          <w:szCs w:val="24"/>
        </w:rPr>
        <w:t>е</w:t>
      </w:r>
      <w:r w:rsidRPr="005477EA">
        <w:rPr>
          <w:sz w:val="24"/>
          <w:szCs w:val="24"/>
        </w:rPr>
        <w:t xml:space="preserve">тся </w:t>
      </w:r>
      <w:r w:rsidR="00414056">
        <w:rPr>
          <w:bCs/>
          <w:sz w:val="24"/>
          <w:szCs w:val="24"/>
        </w:rPr>
        <w:t>возникновение неоплаченных</w:t>
      </w:r>
      <w:r w:rsidRPr="005477EA">
        <w:rPr>
          <w:bCs/>
          <w:sz w:val="24"/>
          <w:szCs w:val="24"/>
        </w:rPr>
        <w:t xml:space="preserve"> бюджетных обязательств, и как следствие</w:t>
      </w:r>
      <w:r w:rsidR="00414056">
        <w:rPr>
          <w:bCs/>
          <w:sz w:val="24"/>
          <w:szCs w:val="24"/>
        </w:rPr>
        <w:t xml:space="preserve"> – просроченной кред</w:t>
      </w:r>
      <w:r w:rsidR="00414056">
        <w:rPr>
          <w:bCs/>
          <w:sz w:val="24"/>
          <w:szCs w:val="24"/>
        </w:rPr>
        <w:t>и</w:t>
      </w:r>
      <w:r w:rsidR="00414056">
        <w:rPr>
          <w:bCs/>
          <w:sz w:val="24"/>
          <w:szCs w:val="24"/>
        </w:rPr>
        <w:t>торской</w:t>
      </w:r>
      <w:r w:rsidRPr="005477EA">
        <w:rPr>
          <w:sz w:val="24"/>
          <w:szCs w:val="24"/>
        </w:rPr>
        <w:t xml:space="preserve"> задолженности </w:t>
      </w:r>
      <w:r w:rsidR="00414056">
        <w:rPr>
          <w:sz w:val="24"/>
          <w:szCs w:val="24"/>
        </w:rPr>
        <w:t xml:space="preserve">бюджета округа перед поставщиками услуг. </w:t>
      </w:r>
    </w:p>
    <w:p w:rsidR="003676A6" w:rsidRPr="003748E6" w:rsidRDefault="00414056" w:rsidP="003D16F1">
      <w:pPr>
        <w:ind w:firstLine="709"/>
        <w:jc w:val="both"/>
        <w:rPr>
          <w:bCs/>
          <w:sz w:val="24"/>
          <w:szCs w:val="24"/>
        </w:rPr>
      </w:pPr>
      <w:r w:rsidRPr="003748E6">
        <w:rPr>
          <w:sz w:val="24"/>
          <w:szCs w:val="24"/>
        </w:rPr>
        <w:t xml:space="preserve">По состоянию </w:t>
      </w:r>
      <w:r w:rsidR="004915AE">
        <w:rPr>
          <w:bCs/>
          <w:sz w:val="24"/>
          <w:szCs w:val="24"/>
        </w:rPr>
        <w:t>на 01.01.2016</w:t>
      </w:r>
      <w:r w:rsidR="0001452F" w:rsidRPr="003748E6">
        <w:rPr>
          <w:bCs/>
          <w:sz w:val="24"/>
          <w:szCs w:val="24"/>
        </w:rPr>
        <w:t>г</w:t>
      </w:r>
      <w:r w:rsidR="004915AE">
        <w:rPr>
          <w:bCs/>
          <w:sz w:val="24"/>
          <w:szCs w:val="24"/>
        </w:rPr>
        <w:t>.</w:t>
      </w:r>
      <w:r w:rsidR="0001452F" w:rsidRPr="003748E6">
        <w:rPr>
          <w:bCs/>
          <w:sz w:val="24"/>
          <w:szCs w:val="24"/>
        </w:rPr>
        <w:t xml:space="preserve"> </w:t>
      </w:r>
      <w:r w:rsidR="00A9222F" w:rsidRPr="003748E6">
        <w:rPr>
          <w:bCs/>
          <w:sz w:val="24"/>
          <w:szCs w:val="24"/>
        </w:rPr>
        <w:t>кр</w:t>
      </w:r>
      <w:r w:rsidR="004915AE">
        <w:rPr>
          <w:bCs/>
          <w:sz w:val="24"/>
          <w:szCs w:val="24"/>
        </w:rPr>
        <w:t>едиторская задолженность Омсукч</w:t>
      </w:r>
      <w:r w:rsidR="00A9222F" w:rsidRPr="003748E6">
        <w:rPr>
          <w:bCs/>
          <w:sz w:val="24"/>
          <w:szCs w:val="24"/>
        </w:rPr>
        <w:t>анского горо</w:t>
      </w:r>
      <w:r w:rsidR="00A9222F" w:rsidRPr="003748E6">
        <w:rPr>
          <w:bCs/>
          <w:sz w:val="24"/>
          <w:szCs w:val="24"/>
        </w:rPr>
        <w:t>д</w:t>
      </w:r>
      <w:r w:rsidR="00A9222F" w:rsidRPr="003748E6">
        <w:rPr>
          <w:bCs/>
          <w:sz w:val="24"/>
          <w:szCs w:val="24"/>
        </w:rPr>
        <w:t xml:space="preserve">ского округа составляет </w:t>
      </w:r>
      <w:r w:rsidR="0001452F" w:rsidRPr="003748E6">
        <w:rPr>
          <w:bCs/>
          <w:sz w:val="24"/>
          <w:szCs w:val="24"/>
        </w:rPr>
        <w:t xml:space="preserve"> </w:t>
      </w:r>
      <w:r w:rsidR="00A9222F" w:rsidRPr="003748E6">
        <w:rPr>
          <w:bCs/>
          <w:sz w:val="24"/>
          <w:szCs w:val="24"/>
        </w:rPr>
        <w:t xml:space="preserve">22442,6 </w:t>
      </w:r>
      <w:r w:rsidR="0001452F" w:rsidRPr="003748E6">
        <w:rPr>
          <w:bCs/>
          <w:sz w:val="24"/>
          <w:szCs w:val="24"/>
        </w:rPr>
        <w:t>тыс</w:t>
      </w:r>
      <w:proofErr w:type="gramStart"/>
      <w:r w:rsidR="0001452F" w:rsidRPr="003748E6">
        <w:rPr>
          <w:bCs/>
          <w:sz w:val="24"/>
          <w:szCs w:val="24"/>
        </w:rPr>
        <w:t>.р</w:t>
      </w:r>
      <w:proofErr w:type="gramEnd"/>
      <w:r w:rsidR="0001452F" w:rsidRPr="003748E6">
        <w:rPr>
          <w:bCs/>
          <w:sz w:val="24"/>
          <w:szCs w:val="24"/>
        </w:rPr>
        <w:t xml:space="preserve">уб., на </w:t>
      </w:r>
      <w:r w:rsidR="004915AE">
        <w:rPr>
          <w:sz w:val="24"/>
          <w:szCs w:val="24"/>
        </w:rPr>
        <w:t>01.07.2016</w:t>
      </w:r>
      <w:r w:rsidRPr="003748E6">
        <w:rPr>
          <w:sz w:val="24"/>
          <w:szCs w:val="24"/>
        </w:rPr>
        <w:t>г</w:t>
      </w:r>
      <w:r w:rsidR="004915AE">
        <w:rPr>
          <w:sz w:val="24"/>
          <w:szCs w:val="24"/>
        </w:rPr>
        <w:t>.</w:t>
      </w:r>
      <w:r w:rsidRPr="003748E6">
        <w:rPr>
          <w:sz w:val="24"/>
          <w:szCs w:val="24"/>
        </w:rPr>
        <w:t xml:space="preserve"> </w:t>
      </w:r>
      <w:r w:rsidR="0001452F" w:rsidRPr="003748E6">
        <w:rPr>
          <w:sz w:val="24"/>
          <w:szCs w:val="24"/>
        </w:rPr>
        <w:t xml:space="preserve">- </w:t>
      </w:r>
      <w:r w:rsidRPr="003748E6">
        <w:rPr>
          <w:bCs/>
          <w:sz w:val="24"/>
          <w:szCs w:val="24"/>
        </w:rPr>
        <w:t>20627,4 тыс.</w:t>
      </w:r>
      <w:r w:rsidR="003676A6" w:rsidRPr="003748E6">
        <w:rPr>
          <w:bCs/>
          <w:sz w:val="24"/>
          <w:szCs w:val="24"/>
        </w:rPr>
        <w:t>руб.</w:t>
      </w:r>
      <w:r w:rsidRPr="003748E6">
        <w:rPr>
          <w:bCs/>
          <w:sz w:val="24"/>
          <w:szCs w:val="24"/>
        </w:rPr>
        <w:t xml:space="preserve">, </w:t>
      </w:r>
      <w:r w:rsidR="004915AE">
        <w:rPr>
          <w:bCs/>
          <w:sz w:val="24"/>
          <w:szCs w:val="24"/>
        </w:rPr>
        <w:t>на 01.11.2016</w:t>
      </w:r>
      <w:r w:rsidR="00A9222F" w:rsidRPr="003748E6">
        <w:rPr>
          <w:bCs/>
          <w:sz w:val="24"/>
          <w:szCs w:val="24"/>
        </w:rPr>
        <w:t>г</w:t>
      </w:r>
      <w:r w:rsidR="004915AE">
        <w:rPr>
          <w:bCs/>
          <w:sz w:val="24"/>
          <w:szCs w:val="24"/>
        </w:rPr>
        <w:t>.</w:t>
      </w:r>
      <w:r w:rsidR="00A9222F" w:rsidRPr="003748E6">
        <w:rPr>
          <w:bCs/>
          <w:sz w:val="24"/>
          <w:szCs w:val="24"/>
        </w:rPr>
        <w:t xml:space="preserve"> – 56585 тыс.руб., </w:t>
      </w:r>
      <w:r w:rsidRPr="003748E6">
        <w:rPr>
          <w:bCs/>
          <w:sz w:val="24"/>
          <w:szCs w:val="24"/>
        </w:rPr>
        <w:t xml:space="preserve">в том числе </w:t>
      </w:r>
      <w:r w:rsidR="00A9222F" w:rsidRPr="003748E6">
        <w:rPr>
          <w:bCs/>
          <w:sz w:val="24"/>
          <w:szCs w:val="24"/>
        </w:rPr>
        <w:t>просроченная кредиторская задолженность – 16310 тыс.руб. по оплате услуг теплоснабжающей организации ООО «Востокмонтажспе</w:t>
      </w:r>
      <w:r w:rsidR="00A9222F" w:rsidRPr="003748E6">
        <w:rPr>
          <w:bCs/>
          <w:sz w:val="24"/>
          <w:szCs w:val="24"/>
        </w:rPr>
        <w:t>ц</w:t>
      </w:r>
      <w:r w:rsidR="00A9222F" w:rsidRPr="003748E6">
        <w:rPr>
          <w:bCs/>
          <w:sz w:val="24"/>
          <w:szCs w:val="24"/>
        </w:rPr>
        <w:t>строй» по отоплению пустующего муниципального жилья в п.</w:t>
      </w:r>
      <w:r w:rsidR="004915AE">
        <w:rPr>
          <w:bCs/>
          <w:sz w:val="24"/>
          <w:szCs w:val="24"/>
        </w:rPr>
        <w:t xml:space="preserve"> </w:t>
      </w:r>
      <w:r w:rsidR="00A9222F" w:rsidRPr="003748E6">
        <w:rPr>
          <w:bCs/>
          <w:sz w:val="24"/>
          <w:szCs w:val="24"/>
        </w:rPr>
        <w:t>Дукат и п.</w:t>
      </w:r>
      <w:r w:rsidR="004915AE">
        <w:rPr>
          <w:bCs/>
          <w:sz w:val="24"/>
          <w:szCs w:val="24"/>
        </w:rPr>
        <w:t xml:space="preserve"> </w:t>
      </w:r>
      <w:r w:rsidR="00A9222F" w:rsidRPr="003748E6">
        <w:rPr>
          <w:bCs/>
          <w:sz w:val="24"/>
          <w:szCs w:val="24"/>
        </w:rPr>
        <w:t>Омсукчан</w:t>
      </w:r>
      <w:r w:rsidRPr="003748E6">
        <w:rPr>
          <w:bCs/>
          <w:sz w:val="24"/>
          <w:szCs w:val="24"/>
        </w:rPr>
        <w:t>. Р</w:t>
      </w:r>
      <w:r w:rsidRPr="003748E6">
        <w:rPr>
          <w:bCs/>
          <w:sz w:val="24"/>
          <w:szCs w:val="24"/>
        </w:rPr>
        <w:t>е</w:t>
      </w:r>
      <w:r w:rsidRPr="003748E6">
        <w:rPr>
          <w:bCs/>
          <w:sz w:val="24"/>
          <w:szCs w:val="24"/>
        </w:rPr>
        <w:t>шение данной проблемы невозможно осущес</w:t>
      </w:r>
      <w:r w:rsidRPr="003748E6">
        <w:rPr>
          <w:bCs/>
          <w:sz w:val="24"/>
          <w:szCs w:val="24"/>
        </w:rPr>
        <w:t>т</w:t>
      </w:r>
      <w:r w:rsidRPr="003748E6">
        <w:rPr>
          <w:bCs/>
          <w:sz w:val="24"/>
          <w:szCs w:val="24"/>
        </w:rPr>
        <w:t>вить в течение одного финансового года, т.к. требует значительного размера бюджетных средств. В целях недопущения роста пр</w:t>
      </w:r>
      <w:r w:rsidRPr="003748E6">
        <w:rPr>
          <w:bCs/>
          <w:sz w:val="24"/>
          <w:szCs w:val="24"/>
        </w:rPr>
        <w:t>о</w:t>
      </w:r>
      <w:r w:rsidRPr="003748E6">
        <w:rPr>
          <w:bCs/>
          <w:sz w:val="24"/>
          <w:szCs w:val="24"/>
        </w:rPr>
        <w:t>сроченной кредиторской задолженности необходимо в течение действия Программы еж</w:t>
      </w:r>
      <w:r w:rsidRPr="003748E6">
        <w:rPr>
          <w:bCs/>
          <w:sz w:val="24"/>
          <w:szCs w:val="24"/>
        </w:rPr>
        <w:t>е</w:t>
      </w:r>
      <w:r w:rsidRPr="003748E6">
        <w:rPr>
          <w:bCs/>
          <w:sz w:val="24"/>
          <w:szCs w:val="24"/>
        </w:rPr>
        <w:t>годно предусматривать средства в бюджете округа на ее погашение, а также на оплату у</w:t>
      </w:r>
      <w:r w:rsidRPr="003748E6">
        <w:rPr>
          <w:bCs/>
          <w:sz w:val="24"/>
          <w:szCs w:val="24"/>
        </w:rPr>
        <w:t>с</w:t>
      </w:r>
      <w:r w:rsidRPr="003748E6">
        <w:rPr>
          <w:bCs/>
          <w:sz w:val="24"/>
          <w:szCs w:val="24"/>
        </w:rPr>
        <w:t>луг теплоснабжающей организации по отоплению пустующего муниципального жилья, предоста</w:t>
      </w:r>
      <w:r w:rsidRPr="003748E6">
        <w:rPr>
          <w:bCs/>
          <w:sz w:val="24"/>
          <w:szCs w:val="24"/>
        </w:rPr>
        <w:t>в</w:t>
      </w:r>
      <w:r w:rsidRPr="003748E6">
        <w:rPr>
          <w:bCs/>
          <w:sz w:val="24"/>
          <w:szCs w:val="24"/>
        </w:rPr>
        <w:t>ляемых  в текущем финансовом году.</w:t>
      </w:r>
    </w:p>
    <w:p w:rsidR="004666D5" w:rsidRDefault="004915AE" w:rsidP="003D16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14056" w:rsidRPr="003748E6">
        <w:rPr>
          <w:sz w:val="24"/>
          <w:szCs w:val="24"/>
        </w:rPr>
        <w:t xml:space="preserve">.5. </w:t>
      </w:r>
      <w:r w:rsidR="004666D5" w:rsidRPr="003748E6">
        <w:rPr>
          <w:sz w:val="24"/>
          <w:szCs w:val="24"/>
        </w:rPr>
        <w:t>По состоянию на 01.</w:t>
      </w:r>
      <w:r w:rsidR="00A9222F" w:rsidRPr="003748E6">
        <w:rPr>
          <w:sz w:val="24"/>
          <w:szCs w:val="24"/>
        </w:rPr>
        <w:t>10</w:t>
      </w:r>
      <w:r>
        <w:rPr>
          <w:sz w:val="24"/>
          <w:szCs w:val="24"/>
        </w:rPr>
        <w:t>.2016</w:t>
      </w:r>
      <w:r w:rsidR="004666D5" w:rsidRPr="003748E6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4666D5">
        <w:rPr>
          <w:sz w:val="24"/>
          <w:szCs w:val="24"/>
        </w:rPr>
        <w:t xml:space="preserve"> численность муниципальных служащих округа составляет  </w:t>
      </w:r>
      <w:r w:rsidR="002D0529">
        <w:rPr>
          <w:sz w:val="24"/>
          <w:szCs w:val="24"/>
        </w:rPr>
        <w:t xml:space="preserve">81 </w:t>
      </w:r>
      <w:r w:rsidR="004666D5">
        <w:rPr>
          <w:sz w:val="24"/>
          <w:szCs w:val="24"/>
        </w:rPr>
        <w:t>штатных единиц. В соответствии с методи</w:t>
      </w:r>
      <w:r w:rsidR="0078741F">
        <w:rPr>
          <w:sz w:val="24"/>
          <w:szCs w:val="24"/>
        </w:rPr>
        <w:t>ческими рекомендациями по</w:t>
      </w:r>
      <w:r w:rsidR="004666D5">
        <w:rPr>
          <w:sz w:val="24"/>
          <w:szCs w:val="24"/>
        </w:rPr>
        <w:t xml:space="preserve"> о</w:t>
      </w:r>
      <w:r w:rsidR="004666D5">
        <w:rPr>
          <w:sz w:val="24"/>
          <w:szCs w:val="24"/>
        </w:rPr>
        <w:t>п</w:t>
      </w:r>
      <w:r w:rsidR="004666D5">
        <w:rPr>
          <w:sz w:val="24"/>
          <w:szCs w:val="24"/>
        </w:rPr>
        <w:t>ределени</w:t>
      </w:r>
      <w:r w:rsidR="0078741F">
        <w:rPr>
          <w:sz w:val="24"/>
          <w:szCs w:val="24"/>
        </w:rPr>
        <w:t>ю структуры исполнительно-распорядительного органа местного самоуправл</w:t>
      </w:r>
      <w:r w:rsidR="0078741F">
        <w:rPr>
          <w:sz w:val="24"/>
          <w:szCs w:val="24"/>
        </w:rPr>
        <w:t>е</w:t>
      </w:r>
      <w:r w:rsidR="0078741F">
        <w:rPr>
          <w:sz w:val="24"/>
          <w:szCs w:val="24"/>
        </w:rPr>
        <w:t>ния, установлению должностных окладов выборных должностных лиц местного сам</w:t>
      </w:r>
      <w:r w:rsidR="0078741F">
        <w:rPr>
          <w:sz w:val="24"/>
          <w:szCs w:val="24"/>
        </w:rPr>
        <w:t>о</w:t>
      </w:r>
      <w:r w:rsidR="0078741F">
        <w:rPr>
          <w:sz w:val="24"/>
          <w:szCs w:val="24"/>
        </w:rPr>
        <w:t>управления, должностных лиц, замещающих муниципальные должности, отдельных кат</w:t>
      </w:r>
      <w:r w:rsidR="0078741F">
        <w:rPr>
          <w:sz w:val="24"/>
          <w:szCs w:val="24"/>
        </w:rPr>
        <w:t>е</w:t>
      </w:r>
      <w:r w:rsidR="0078741F">
        <w:rPr>
          <w:sz w:val="24"/>
          <w:szCs w:val="24"/>
        </w:rPr>
        <w:t>горий муниципальных служащих органов местного самоуправления</w:t>
      </w:r>
      <w:r w:rsidR="004666D5">
        <w:rPr>
          <w:sz w:val="24"/>
          <w:szCs w:val="24"/>
        </w:rPr>
        <w:t xml:space="preserve"> численност</w:t>
      </w:r>
      <w:r w:rsidR="0078741F">
        <w:rPr>
          <w:sz w:val="24"/>
          <w:szCs w:val="24"/>
        </w:rPr>
        <w:t>ь</w:t>
      </w:r>
      <w:r w:rsidR="004666D5">
        <w:rPr>
          <w:sz w:val="24"/>
          <w:szCs w:val="24"/>
        </w:rPr>
        <w:t xml:space="preserve"> муниц</w:t>
      </w:r>
      <w:r w:rsidR="004666D5">
        <w:rPr>
          <w:sz w:val="24"/>
          <w:szCs w:val="24"/>
        </w:rPr>
        <w:t>и</w:t>
      </w:r>
      <w:r w:rsidR="004666D5">
        <w:rPr>
          <w:sz w:val="24"/>
          <w:szCs w:val="24"/>
        </w:rPr>
        <w:t>пальных служащих</w:t>
      </w:r>
      <w:r w:rsidR="0078741F">
        <w:rPr>
          <w:sz w:val="24"/>
          <w:szCs w:val="24"/>
        </w:rPr>
        <w:t xml:space="preserve"> администрации Омсукча</w:t>
      </w:r>
      <w:r w:rsidR="0078741F">
        <w:rPr>
          <w:sz w:val="24"/>
          <w:szCs w:val="24"/>
        </w:rPr>
        <w:t>н</w:t>
      </w:r>
      <w:r w:rsidR="0078741F">
        <w:rPr>
          <w:sz w:val="24"/>
          <w:szCs w:val="24"/>
        </w:rPr>
        <w:t>ского городского округа и ее структурных подразделений дол</w:t>
      </w:r>
      <w:r w:rsidR="002D0529">
        <w:rPr>
          <w:sz w:val="24"/>
          <w:szCs w:val="24"/>
        </w:rPr>
        <w:t>жна быть в количестве 76 шт</w:t>
      </w:r>
      <w:r w:rsidR="004D796B">
        <w:rPr>
          <w:sz w:val="24"/>
          <w:szCs w:val="24"/>
        </w:rPr>
        <w:t xml:space="preserve">атных </w:t>
      </w:r>
      <w:r w:rsidR="002D0529">
        <w:rPr>
          <w:sz w:val="24"/>
          <w:szCs w:val="24"/>
        </w:rPr>
        <w:t>ед</w:t>
      </w:r>
      <w:r w:rsidR="004D796B">
        <w:rPr>
          <w:sz w:val="24"/>
          <w:szCs w:val="24"/>
        </w:rPr>
        <w:t>иниц.</w:t>
      </w:r>
      <w:r w:rsidR="002D0529">
        <w:rPr>
          <w:sz w:val="24"/>
          <w:szCs w:val="24"/>
        </w:rPr>
        <w:t xml:space="preserve"> </w:t>
      </w:r>
    </w:p>
    <w:p w:rsidR="00891592" w:rsidRDefault="00891592" w:rsidP="003D16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преобразованием трех муниципальных образований </w:t>
      </w:r>
      <w:r w:rsidR="00AF4288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сукчанск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района  в одно муниципальное образование «Омсукчанский городской округ» были созданы </w:t>
      </w:r>
      <w:r w:rsidR="00DE2CE8">
        <w:rPr>
          <w:sz w:val="24"/>
          <w:szCs w:val="24"/>
        </w:rPr>
        <w:t>два</w:t>
      </w:r>
      <w:r>
        <w:rPr>
          <w:sz w:val="24"/>
          <w:szCs w:val="24"/>
        </w:rPr>
        <w:t xml:space="preserve"> новых структурных подразделения </w:t>
      </w:r>
      <w:r w:rsidR="004915AE">
        <w:rPr>
          <w:sz w:val="24"/>
          <w:szCs w:val="24"/>
        </w:rPr>
        <w:t>а</w:t>
      </w:r>
      <w:r>
        <w:rPr>
          <w:sz w:val="24"/>
          <w:szCs w:val="24"/>
        </w:rPr>
        <w:t>дминистрации Омсукчанского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округа</w:t>
      </w:r>
      <w:r w:rsidR="00DE2CE8">
        <w:rPr>
          <w:sz w:val="24"/>
          <w:szCs w:val="24"/>
        </w:rPr>
        <w:t xml:space="preserve"> со статусом юридического лица: </w:t>
      </w:r>
      <w:r>
        <w:rPr>
          <w:sz w:val="24"/>
          <w:szCs w:val="24"/>
        </w:rPr>
        <w:t>Управление культуры, с</w:t>
      </w:r>
      <w:r w:rsidR="00DE2CE8">
        <w:rPr>
          <w:sz w:val="24"/>
          <w:szCs w:val="24"/>
        </w:rPr>
        <w:t>оциальной и м</w:t>
      </w:r>
      <w:r w:rsidR="00DE2CE8">
        <w:rPr>
          <w:sz w:val="24"/>
          <w:szCs w:val="24"/>
        </w:rPr>
        <w:t>о</w:t>
      </w:r>
      <w:r w:rsidR="00DE2CE8">
        <w:rPr>
          <w:sz w:val="24"/>
          <w:szCs w:val="24"/>
        </w:rPr>
        <w:t>лодежной политики и Управление спорта и туризма, которые являются учредителями подведомственных муниципальных бю</w:t>
      </w:r>
      <w:r w:rsidR="00DE2CE8">
        <w:rPr>
          <w:sz w:val="24"/>
          <w:szCs w:val="24"/>
        </w:rPr>
        <w:t>д</w:t>
      </w:r>
      <w:r w:rsidR="00DE2CE8">
        <w:rPr>
          <w:sz w:val="24"/>
          <w:szCs w:val="24"/>
        </w:rPr>
        <w:t>жетных и казенных учреждений.</w:t>
      </w:r>
    </w:p>
    <w:p w:rsidR="008E3FF8" w:rsidRDefault="00891592" w:rsidP="003D16F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осуществления централизованного </w:t>
      </w:r>
      <w:r w:rsidR="00DE2CE8">
        <w:rPr>
          <w:sz w:val="24"/>
          <w:szCs w:val="24"/>
        </w:rPr>
        <w:t xml:space="preserve">бюджетного (бухгалтерского) </w:t>
      </w:r>
      <w:r>
        <w:rPr>
          <w:sz w:val="24"/>
          <w:szCs w:val="24"/>
        </w:rPr>
        <w:t>учета в подведомственных учреждениях</w:t>
      </w:r>
      <w:r w:rsidR="00DE2CE8">
        <w:rPr>
          <w:sz w:val="24"/>
          <w:szCs w:val="24"/>
        </w:rPr>
        <w:t>, а также для выполнения полномочий главного распор</w:t>
      </w:r>
      <w:r w:rsidR="00DE2CE8">
        <w:rPr>
          <w:sz w:val="24"/>
          <w:szCs w:val="24"/>
        </w:rPr>
        <w:t>я</w:t>
      </w:r>
      <w:r w:rsidR="00DE2CE8">
        <w:rPr>
          <w:sz w:val="24"/>
          <w:szCs w:val="24"/>
        </w:rPr>
        <w:t>дителя бюджетных средств в части составления консолидированной бюджетной отчетн</w:t>
      </w:r>
      <w:r w:rsidR="00DE2CE8">
        <w:rPr>
          <w:sz w:val="24"/>
          <w:szCs w:val="24"/>
        </w:rPr>
        <w:t>о</w:t>
      </w:r>
      <w:r w:rsidR="00DE2CE8">
        <w:rPr>
          <w:sz w:val="24"/>
          <w:szCs w:val="24"/>
        </w:rPr>
        <w:t>сти по итогам испо</w:t>
      </w:r>
      <w:r w:rsidR="00DE2CE8">
        <w:rPr>
          <w:sz w:val="24"/>
          <w:szCs w:val="24"/>
        </w:rPr>
        <w:t>л</w:t>
      </w:r>
      <w:r w:rsidR="00DE2CE8">
        <w:rPr>
          <w:sz w:val="24"/>
          <w:szCs w:val="24"/>
        </w:rPr>
        <w:t>нения бюджета округа за отчетный финансовый год</w:t>
      </w:r>
      <w:r>
        <w:rPr>
          <w:sz w:val="24"/>
          <w:szCs w:val="24"/>
        </w:rPr>
        <w:t xml:space="preserve">  </w:t>
      </w:r>
      <w:r w:rsidR="00616222">
        <w:rPr>
          <w:sz w:val="24"/>
          <w:szCs w:val="24"/>
        </w:rPr>
        <w:t xml:space="preserve">при данных </w:t>
      </w:r>
      <w:r w:rsidR="00DE2CE8">
        <w:rPr>
          <w:sz w:val="24"/>
          <w:szCs w:val="24"/>
        </w:rPr>
        <w:t xml:space="preserve">двух </w:t>
      </w:r>
      <w:r w:rsidR="00616222">
        <w:rPr>
          <w:sz w:val="24"/>
          <w:szCs w:val="24"/>
        </w:rPr>
        <w:t xml:space="preserve">структурных подразделениях </w:t>
      </w:r>
      <w:r w:rsidR="004915AE">
        <w:rPr>
          <w:sz w:val="24"/>
          <w:szCs w:val="24"/>
        </w:rPr>
        <w:t>а</w:t>
      </w:r>
      <w:r w:rsidR="00616222">
        <w:rPr>
          <w:sz w:val="24"/>
          <w:szCs w:val="24"/>
        </w:rPr>
        <w:t xml:space="preserve">дминистрации Омсукчанского городского округа </w:t>
      </w:r>
      <w:r>
        <w:rPr>
          <w:sz w:val="24"/>
          <w:szCs w:val="24"/>
        </w:rPr>
        <w:t>из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 работников бухгалтерских служб подведомственных учреждений были созданы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трализованные бухгалтерии, что позволило </w:t>
      </w:r>
      <w:r w:rsidR="00242BC6" w:rsidRPr="00AF4288">
        <w:rPr>
          <w:sz w:val="24"/>
          <w:szCs w:val="24"/>
        </w:rPr>
        <w:t>при уменьшении численности бухгалтерских</w:t>
      </w:r>
      <w:proofErr w:type="gramEnd"/>
      <w:r w:rsidR="00242BC6" w:rsidRPr="00AF4288">
        <w:rPr>
          <w:sz w:val="24"/>
          <w:szCs w:val="24"/>
        </w:rPr>
        <w:t xml:space="preserve"> служб</w:t>
      </w:r>
      <w:r w:rsidR="00242BC6">
        <w:rPr>
          <w:sz w:val="24"/>
          <w:szCs w:val="24"/>
        </w:rPr>
        <w:t xml:space="preserve"> </w:t>
      </w:r>
      <w:r w:rsidR="00DE2CE8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 xml:space="preserve">улучшить качество составления бухгалтерской </w:t>
      </w:r>
      <w:r w:rsidR="00616222">
        <w:rPr>
          <w:sz w:val="24"/>
          <w:szCs w:val="24"/>
        </w:rPr>
        <w:t>и бюджетной отчетн</w:t>
      </w:r>
      <w:r w:rsidR="00616222">
        <w:rPr>
          <w:sz w:val="24"/>
          <w:szCs w:val="24"/>
        </w:rPr>
        <w:t>о</w:t>
      </w:r>
      <w:r w:rsidR="00616222">
        <w:rPr>
          <w:sz w:val="24"/>
          <w:szCs w:val="24"/>
        </w:rPr>
        <w:t xml:space="preserve">сти. </w:t>
      </w:r>
      <w:r w:rsidR="00242BC6">
        <w:rPr>
          <w:sz w:val="24"/>
          <w:szCs w:val="24"/>
        </w:rPr>
        <w:t xml:space="preserve">Создание </w:t>
      </w:r>
      <w:r w:rsidR="00DE2CE8">
        <w:rPr>
          <w:sz w:val="24"/>
          <w:szCs w:val="24"/>
        </w:rPr>
        <w:t xml:space="preserve">двух вышеперечисленных </w:t>
      </w:r>
      <w:r w:rsidR="00242BC6">
        <w:rPr>
          <w:sz w:val="24"/>
          <w:szCs w:val="24"/>
        </w:rPr>
        <w:t xml:space="preserve">структурных подразделений </w:t>
      </w:r>
      <w:r w:rsidR="004915AE">
        <w:rPr>
          <w:sz w:val="24"/>
          <w:szCs w:val="24"/>
        </w:rPr>
        <w:t>а</w:t>
      </w:r>
      <w:r w:rsidR="00DE2CE8">
        <w:rPr>
          <w:sz w:val="24"/>
          <w:szCs w:val="24"/>
        </w:rPr>
        <w:t>дминистрации О</w:t>
      </w:r>
      <w:r w:rsidR="00DE2CE8">
        <w:rPr>
          <w:sz w:val="24"/>
          <w:szCs w:val="24"/>
        </w:rPr>
        <w:t>м</w:t>
      </w:r>
      <w:r w:rsidR="00DE2CE8">
        <w:rPr>
          <w:sz w:val="24"/>
          <w:szCs w:val="24"/>
        </w:rPr>
        <w:t xml:space="preserve">сукчанского городского округа </w:t>
      </w:r>
      <w:r w:rsidR="00242BC6">
        <w:rPr>
          <w:sz w:val="24"/>
          <w:szCs w:val="24"/>
        </w:rPr>
        <w:t>не повлияло на</w:t>
      </w:r>
      <w:r w:rsidR="008E3FF8">
        <w:rPr>
          <w:sz w:val="24"/>
          <w:szCs w:val="24"/>
        </w:rPr>
        <w:t xml:space="preserve"> увеличение штатной</w:t>
      </w:r>
      <w:r w:rsidR="00242BC6">
        <w:rPr>
          <w:sz w:val="24"/>
          <w:szCs w:val="24"/>
        </w:rPr>
        <w:t xml:space="preserve"> численност</w:t>
      </w:r>
      <w:r w:rsidR="008E3FF8">
        <w:rPr>
          <w:sz w:val="24"/>
          <w:szCs w:val="24"/>
        </w:rPr>
        <w:t>и</w:t>
      </w:r>
      <w:r w:rsidR="00242BC6">
        <w:rPr>
          <w:sz w:val="24"/>
          <w:szCs w:val="24"/>
        </w:rPr>
        <w:t xml:space="preserve"> муниц</w:t>
      </w:r>
      <w:r w:rsidR="00242BC6">
        <w:rPr>
          <w:sz w:val="24"/>
          <w:szCs w:val="24"/>
        </w:rPr>
        <w:t>и</w:t>
      </w:r>
      <w:r w:rsidR="00242BC6">
        <w:rPr>
          <w:sz w:val="24"/>
          <w:szCs w:val="24"/>
        </w:rPr>
        <w:t>пальных служащих</w:t>
      </w:r>
      <w:r w:rsidR="00DE2CE8">
        <w:rPr>
          <w:sz w:val="24"/>
          <w:szCs w:val="24"/>
        </w:rPr>
        <w:t>, так как работники централизованных бухгалтерий не являются мун</w:t>
      </w:r>
      <w:r w:rsidR="00DE2CE8">
        <w:rPr>
          <w:sz w:val="24"/>
          <w:szCs w:val="24"/>
        </w:rPr>
        <w:t>и</w:t>
      </w:r>
      <w:r w:rsidR="00DE2CE8">
        <w:rPr>
          <w:sz w:val="24"/>
          <w:szCs w:val="24"/>
        </w:rPr>
        <w:t>ципальными служащими.</w:t>
      </w:r>
    </w:p>
    <w:p w:rsidR="008E3FF8" w:rsidRDefault="008E3FF8" w:rsidP="003D16F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тем, что централизованные бухгалтерии при вновь созданных структу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разделениях не являлись отельными юридическими лицами в виде казенных или бюджетных 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реждений, отражение расходов по оплате труда с начислениями на оплату труда как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служащих, так и работников</w:t>
      </w:r>
      <w:r w:rsidR="00242BC6">
        <w:rPr>
          <w:sz w:val="24"/>
          <w:szCs w:val="24"/>
        </w:rPr>
        <w:t xml:space="preserve"> централизованных бухгалтерий при данных подразделениях </w:t>
      </w:r>
      <w:r>
        <w:rPr>
          <w:sz w:val="24"/>
          <w:szCs w:val="24"/>
        </w:rPr>
        <w:t xml:space="preserve">осуществлялось по единой </w:t>
      </w:r>
      <w:r w:rsidR="00242B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классификации, предусмотренной </w:t>
      </w:r>
      <w:r w:rsidR="00DE2CE8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для отражения расходов</w:t>
      </w:r>
      <w:r w:rsidR="00242BC6">
        <w:rPr>
          <w:sz w:val="24"/>
          <w:szCs w:val="24"/>
        </w:rPr>
        <w:t xml:space="preserve"> на содержание органов местного самоуправления</w:t>
      </w:r>
      <w:r w:rsidR="00242BC6" w:rsidRPr="003748E6">
        <w:rPr>
          <w:sz w:val="24"/>
          <w:szCs w:val="24"/>
        </w:rPr>
        <w:t>.</w:t>
      </w:r>
      <w:proofErr w:type="gramEnd"/>
      <w:r w:rsidR="00242BC6" w:rsidRPr="003748E6">
        <w:rPr>
          <w:sz w:val="24"/>
          <w:szCs w:val="24"/>
        </w:rPr>
        <w:t xml:space="preserve"> </w:t>
      </w:r>
      <w:r w:rsidR="00A9222F" w:rsidRPr="003748E6">
        <w:rPr>
          <w:sz w:val="24"/>
          <w:szCs w:val="24"/>
        </w:rPr>
        <w:t xml:space="preserve">Данный факт в настоящее </w:t>
      </w:r>
      <w:r w:rsidR="00DE2CE8">
        <w:rPr>
          <w:sz w:val="24"/>
          <w:szCs w:val="24"/>
        </w:rPr>
        <w:t xml:space="preserve">время </w:t>
      </w:r>
      <w:r w:rsidR="00A9222F" w:rsidRPr="003748E6">
        <w:rPr>
          <w:sz w:val="24"/>
          <w:szCs w:val="24"/>
        </w:rPr>
        <w:t>приводит к искажению отчетности по отражению расходов на функционирование органов</w:t>
      </w:r>
      <w:r w:rsidR="00DE2CE8">
        <w:rPr>
          <w:sz w:val="24"/>
          <w:szCs w:val="24"/>
        </w:rPr>
        <w:t xml:space="preserve"> местного самоуправл</w:t>
      </w:r>
      <w:r w:rsidR="00DE2CE8">
        <w:rPr>
          <w:sz w:val="24"/>
          <w:szCs w:val="24"/>
        </w:rPr>
        <w:t>е</w:t>
      </w:r>
      <w:r w:rsidR="00DE2CE8">
        <w:rPr>
          <w:sz w:val="24"/>
          <w:szCs w:val="24"/>
        </w:rPr>
        <w:t>ния округа, так как централизованные бухгалтерии не являются органом местного самоуправл</w:t>
      </w:r>
      <w:r w:rsidR="00DE2CE8">
        <w:rPr>
          <w:sz w:val="24"/>
          <w:szCs w:val="24"/>
        </w:rPr>
        <w:t>е</w:t>
      </w:r>
      <w:r w:rsidR="00DE2CE8">
        <w:rPr>
          <w:sz w:val="24"/>
          <w:szCs w:val="24"/>
        </w:rPr>
        <w:t>ния.</w:t>
      </w:r>
    </w:p>
    <w:p w:rsidR="00242BC6" w:rsidRDefault="008E3FF8" w:rsidP="003D16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42BC6">
        <w:rPr>
          <w:sz w:val="24"/>
          <w:szCs w:val="24"/>
        </w:rPr>
        <w:t xml:space="preserve"> целях </w:t>
      </w:r>
      <w:r>
        <w:rPr>
          <w:sz w:val="24"/>
          <w:szCs w:val="24"/>
        </w:rPr>
        <w:t xml:space="preserve">решения задачи по </w:t>
      </w:r>
      <w:r w:rsidR="00242BC6">
        <w:rPr>
          <w:sz w:val="24"/>
          <w:szCs w:val="24"/>
        </w:rPr>
        <w:t>полно</w:t>
      </w:r>
      <w:r>
        <w:rPr>
          <w:sz w:val="24"/>
          <w:szCs w:val="24"/>
        </w:rPr>
        <w:t>му</w:t>
      </w:r>
      <w:r w:rsidR="00242BC6">
        <w:rPr>
          <w:sz w:val="24"/>
          <w:szCs w:val="24"/>
        </w:rPr>
        <w:t xml:space="preserve"> и качественно</w:t>
      </w:r>
      <w:r>
        <w:rPr>
          <w:sz w:val="24"/>
          <w:szCs w:val="24"/>
        </w:rPr>
        <w:t>му отражению</w:t>
      </w:r>
      <w:r w:rsidR="00242BC6">
        <w:rPr>
          <w:sz w:val="24"/>
          <w:szCs w:val="24"/>
        </w:rPr>
        <w:t xml:space="preserve"> расходов </w:t>
      </w:r>
      <w:r w:rsidR="00AF4288">
        <w:rPr>
          <w:sz w:val="24"/>
          <w:szCs w:val="24"/>
        </w:rPr>
        <w:t>в бю</w:t>
      </w:r>
      <w:r w:rsidR="00AF4288">
        <w:rPr>
          <w:sz w:val="24"/>
          <w:szCs w:val="24"/>
        </w:rPr>
        <w:t>д</w:t>
      </w:r>
      <w:r w:rsidR="00AF4288">
        <w:rPr>
          <w:sz w:val="24"/>
          <w:szCs w:val="24"/>
        </w:rPr>
        <w:t xml:space="preserve">жете </w:t>
      </w:r>
      <w:proofErr w:type="gramStart"/>
      <w:r w:rsidR="00AF4288">
        <w:rPr>
          <w:sz w:val="24"/>
          <w:szCs w:val="24"/>
        </w:rPr>
        <w:t>о</w:t>
      </w:r>
      <w:r w:rsidR="00AF4288">
        <w:rPr>
          <w:sz w:val="24"/>
          <w:szCs w:val="24"/>
        </w:rPr>
        <w:t>к</w:t>
      </w:r>
      <w:r w:rsidR="00AF4288">
        <w:rPr>
          <w:sz w:val="24"/>
          <w:szCs w:val="24"/>
        </w:rPr>
        <w:t>руга</w:t>
      </w:r>
      <w:proofErr w:type="gramEnd"/>
      <w:r w:rsidR="00AF4288">
        <w:rPr>
          <w:sz w:val="24"/>
          <w:szCs w:val="24"/>
        </w:rPr>
        <w:t xml:space="preserve"> </w:t>
      </w:r>
      <w:r w:rsidR="00242BC6">
        <w:rPr>
          <w:sz w:val="24"/>
          <w:szCs w:val="24"/>
        </w:rPr>
        <w:t>как на содержание органов мес</w:t>
      </w:r>
      <w:r w:rsidR="00C57F97">
        <w:rPr>
          <w:sz w:val="24"/>
          <w:szCs w:val="24"/>
        </w:rPr>
        <w:t>тного самоуправления, так и муниципальных учреждений, оказывающих муниципальные услуги, нео</w:t>
      </w:r>
      <w:bookmarkStart w:id="0" w:name="_GoBack"/>
      <w:bookmarkEnd w:id="0"/>
      <w:r w:rsidR="00C57F97">
        <w:rPr>
          <w:sz w:val="24"/>
          <w:szCs w:val="24"/>
        </w:rPr>
        <w:t xml:space="preserve">бходимо </w:t>
      </w:r>
      <w:r w:rsidR="00B040AD">
        <w:rPr>
          <w:sz w:val="24"/>
          <w:szCs w:val="24"/>
        </w:rPr>
        <w:t xml:space="preserve">осуществить </w:t>
      </w:r>
      <w:r w:rsidR="00C57F97">
        <w:rPr>
          <w:sz w:val="24"/>
          <w:szCs w:val="24"/>
        </w:rPr>
        <w:t>создани</w:t>
      </w:r>
      <w:r w:rsidR="00B040AD">
        <w:rPr>
          <w:sz w:val="24"/>
          <w:szCs w:val="24"/>
        </w:rPr>
        <w:t>е</w:t>
      </w:r>
      <w:r w:rsidR="00C57F97">
        <w:rPr>
          <w:sz w:val="24"/>
          <w:szCs w:val="24"/>
        </w:rPr>
        <w:t xml:space="preserve"> нового муниципального учреждения, в состав которого будут входить как централизова</w:t>
      </w:r>
      <w:r w:rsidR="00C57F97">
        <w:rPr>
          <w:sz w:val="24"/>
          <w:szCs w:val="24"/>
        </w:rPr>
        <w:t>н</w:t>
      </w:r>
      <w:r w:rsidR="00C57F97">
        <w:rPr>
          <w:sz w:val="24"/>
          <w:szCs w:val="24"/>
        </w:rPr>
        <w:t xml:space="preserve">ные бухгалтерии отраслевых структурных подразделений </w:t>
      </w:r>
      <w:r w:rsidR="004915AE">
        <w:rPr>
          <w:sz w:val="24"/>
          <w:szCs w:val="24"/>
        </w:rPr>
        <w:t>а</w:t>
      </w:r>
      <w:r w:rsidR="00C57F97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="00C57F97">
        <w:rPr>
          <w:sz w:val="24"/>
          <w:szCs w:val="24"/>
        </w:rPr>
        <w:t xml:space="preserve"> Омсукчанского городского округа, так и работники, осуществляющие техническое обеспечение</w:t>
      </w:r>
      <w:r>
        <w:rPr>
          <w:sz w:val="24"/>
          <w:szCs w:val="24"/>
        </w:rPr>
        <w:t xml:space="preserve"> их</w:t>
      </w:r>
      <w:r w:rsidR="00C57F97">
        <w:rPr>
          <w:sz w:val="24"/>
          <w:szCs w:val="24"/>
        </w:rPr>
        <w:t xml:space="preserve"> де</w:t>
      </w:r>
      <w:r w:rsidR="00C57F97">
        <w:rPr>
          <w:sz w:val="24"/>
          <w:szCs w:val="24"/>
        </w:rPr>
        <w:t>я</w:t>
      </w:r>
      <w:r w:rsidR="00C57F97">
        <w:rPr>
          <w:sz w:val="24"/>
          <w:szCs w:val="24"/>
        </w:rPr>
        <w:t>тельности.</w:t>
      </w:r>
    </w:p>
    <w:p w:rsidR="00172101" w:rsidRPr="00172101" w:rsidRDefault="00172101" w:rsidP="003D16F1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rFonts w:eastAsiaTheme="minorHAnsi" w:cstheme="minorBidi"/>
          <w:color w:val="000000"/>
          <w:sz w:val="24"/>
          <w:szCs w:val="24"/>
          <w:shd w:val="clear" w:color="auto" w:fill="FFFFFF"/>
        </w:rPr>
      </w:pPr>
      <w:r w:rsidRPr="00172101"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>Все вышеперечисленные проблемы и задачи не могут быть решены в течение одн</w:t>
      </w:r>
      <w:r w:rsidRPr="00172101"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>о</w:t>
      </w:r>
      <w:r w:rsidRPr="00172101"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>го ф</w:t>
      </w:r>
      <w:r w:rsidRPr="00172101"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>и</w:t>
      </w:r>
      <w:r w:rsidRPr="00172101"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>нансового года и будут решаться программно-целевым методом за период с 201</w:t>
      </w:r>
      <w:r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>7</w:t>
      </w:r>
      <w:r w:rsidRPr="00172101"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 xml:space="preserve"> по 20</w:t>
      </w:r>
      <w:r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>19</w:t>
      </w:r>
      <w:r w:rsidRPr="00172101"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 xml:space="preserve"> годы.</w:t>
      </w:r>
    </w:p>
    <w:p w:rsidR="00172101" w:rsidRPr="00172101" w:rsidRDefault="0017210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 w:cs="Calibri"/>
          <w:color w:val="000000"/>
          <w:sz w:val="24"/>
          <w:szCs w:val="24"/>
          <w:shd w:val="clear" w:color="auto" w:fill="FFFFFF"/>
        </w:rPr>
      </w:pPr>
      <w:r w:rsidRPr="00172101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Организационной основой решения указанных проблем в сфере </w:t>
      </w:r>
      <w:r>
        <w:rPr>
          <w:rFonts w:eastAsia="Calibri" w:cs="Calibri"/>
          <w:color w:val="000000"/>
          <w:sz w:val="24"/>
          <w:szCs w:val="24"/>
          <w:shd w:val="clear" w:color="auto" w:fill="FFFFFF"/>
        </w:rPr>
        <w:t>оздоровления м</w:t>
      </w:r>
      <w:r>
        <w:rPr>
          <w:rFonts w:eastAsia="Calibri" w:cs="Calibri"/>
          <w:color w:val="000000"/>
          <w:sz w:val="24"/>
          <w:szCs w:val="24"/>
          <w:shd w:val="clear" w:color="auto" w:fill="FFFFFF"/>
        </w:rPr>
        <w:t>у</w:t>
      </w:r>
      <w:r>
        <w:rPr>
          <w:rFonts w:eastAsia="Calibri" w:cs="Calibri"/>
          <w:color w:val="000000"/>
          <w:sz w:val="24"/>
          <w:szCs w:val="24"/>
          <w:shd w:val="clear" w:color="auto" w:fill="FFFFFF"/>
        </w:rPr>
        <w:t>ниципальных финансов</w:t>
      </w:r>
      <w:r w:rsidRPr="00172101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Омсукчанского городского округа должна стать настоящая Пр</w:t>
      </w:r>
      <w:r w:rsidRPr="00172101">
        <w:rPr>
          <w:rFonts w:eastAsia="Calibri" w:cs="Calibri"/>
          <w:color w:val="000000"/>
          <w:sz w:val="24"/>
          <w:szCs w:val="24"/>
          <w:shd w:val="clear" w:color="auto" w:fill="FFFFFF"/>
        </w:rPr>
        <w:t>о</w:t>
      </w:r>
      <w:r w:rsidRPr="00172101">
        <w:rPr>
          <w:rFonts w:eastAsia="Calibri" w:cs="Calibri"/>
          <w:color w:val="000000"/>
          <w:sz w:val="24"/>
          <w:szCs w:val="24"/>
          <w:shd w:val="clear" w:color="auto" w:fill="FFFFFF"/>
        </w:rPr>
        <w:t>грамма.</w:t>
      </w:r>
    </w:p>
    <w:p w:rsidR="00195274" w:rsidRDefault="00195274" w:rsidP="003D16F1">
      <w:pPr>
        <w:overflowPunct/>
        <w:jc w:val="both"/>
        <w:textAlignment w:val="auto"/>
        <w:rPr>
          <w:color w:val="000000"/>
          <w:sz w:val="24"/>
          <w:szCs w:val="24"/>
        </w:rPr>
      </w:pPr>
    </w:p>
    <w:p w:rsidR="00DB6443" w:rsidRPr="004915AE" w:rsidRDefault="004915AE" w:rsidP="00491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B6443" w:rsidRPr="004915AE">
        <w:rPr>
          <w:b/>
          <w:sz w:val="24"/>
          <w:szCs w:val="24"/>
        </w:rPr>
        <w:t>Цели, задачи и сроки реализации Программы</w:t>
      </w:r>
    </w:p>
    <w:p w:rsidR="004D7558" w:rsidRPr="00321ACB" w:rsidRDefault="004D7558" w:rsidP="003D16F1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321ACB">
        <w:rPr>
          <w:sz w:val="24"/>
          <w:szCs w:val="24"/>
        </w:rPr>
        <w:t>Настоящая Программа разработана в целях формирования бюджетной политики округа, ориентированной на создание условий для эффективного управления муниц</w:t>
      </w:r>
      <w:r w:rsidRPr="00321ACB">
        <w:rPr>
          <w:sz w:val="24"/>
          <w:szCs w:val="24"/>
        </w:rPr>
        <w:t>и</w:t>
      </w:r>
      <w:r w:rsidRPr="00321ACB">
        <w:rPr>
          <w:sz w:val="24"/>
          <w:szCs w:val="24"/>
        </w:rPr>
        <w:t>пальными финанс</w:t>
      </w:r>
      <w:r w:rsidRPr="00321ACB">
        <w:rPr>
          <w:sz w:val="24"/>
          <w:szCs w:val="24"/>
        </w:rPr>
        <w:t>а</w:t>
      </w:r>
      <w:r w:rsidRPr="00321ACB">
        <w:rPr>
          <w:sz w:val="24"/>
          <w:szCs w:val="24"/>
        </w:rPr>
        <w:t>ми округа и укрепление устойчивости бюджетной системы округа.</w:t>
      </w:r>
    </w:p>
    <w:p w:rsidR="004D7558" w:rsidRPr="00321ACB" w:rsidRDefault="004D7558" w:rsidP="003D16F1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321ACB">
        <w:rPr>
          <w:sz w:val="24"/>
          <w:szCs w:val="24"/>
        </w:rPr>
        <w:t>Программа определяет основные направления деятельности исполнительных орг</w:t>
      </w:r>
      <w:r w:rsidRPr="00321ACB">
        <w:rPr>
          <w:sz w:val="24"/>
          <w:szCs w:val="24"/>
        </w:rPr>
        <w:t>а</w:t>
      </w:r>
      <w:r w:rsidRPr="00321ACB">
        <w:rPr>
          <w:sz w:val="24"/>
          <w:szCs w:val="24"/>
        </w:rPr>
        <w:t>нов местного самоуправления округа в сфере оптимизации расходов бюджета округа, о</w:t>
      </w:r>
      <w:r w:rsidRPr="00321ACB">
        <w:rPr>
          <w:sz w:val="24"/>
          <w:szCs w:val="24"/>
        </w:rPr>
        <w:t>г</w:t>
      </w:r>
      <w:r w:rsidRPr="00321ACB">
        <w:rPr>
          <w:sz w:val="24"/>
          <w:szCs w:val="24"/>
        </w:rPr>
        <w:lastRenderedPageBreak/>
        <w:t>раничения бю</w:t>
      </w:r>
      <w:r w:rsidRPr="00321ACB">
        <w:rPr>
          <w:sz w:val="24"/>
          <w:szCs w:val="24"/>
        </w:rPr>
        <w:t>д</w:t>
      </w:r>
      <w:r w:rsidRPr="00321ACB">
        <w:rPr>
          <w:sz w:val="24"/>
          <w:szCs w:val="24"/>
        </w:rPr>
        <w:t>жетного дефицита, погашения просроченных расходных обязательств на период до 2019 года.</w:t>
      </w:r>
    </w:p>
    <w:p w:rsidR="004D7558" w:rsidRPr="005477EA" w:rsidRDefault="004D7558" w:rsidP="003D16F1">
      <w:pPr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>Основной целью Программы является обеспечение долгосрочной сбалансирова</w:t>
      </w:r>
      <w:r w:rsidRPr="005477EA">
        <w:rPr>
          <w:sz w:val="24"/>
          <w:szCs w:val="24"/>
        </w:rPr>
        <w:t>н</w:t>
      </w:r>
      <w:r w:rsidRPr="005477EA">
        <w:rPr>
          <w:sz w:val="24"/>
          <w:szCs w:val="24"/>
        </w:rPr>
        <w:t>ности и у</w:t>
      </w:r>
      <w:r w:rsidRPr="005477EA">
        <w:rPr>
          <w:sz w:val="24"/>
          <w:szCs w:val="24"/>
        </w:rPr>
        <w:t>с</w:t>
      </w:r>
      <w:r w:rsidRPr="005477EA">
        <w:rPr>
          <w:sz w:val="24"/>
          <w:szCs w:val="24"/>
        </w:rPr>
        <w:t xml:space="preserve">тойчивости бюджета  округа. </w:t>
      </w:r>
    </w:p>
    <w:p w:rsidR="004D7558" w:rsidRPr="005477EA" w:rsidRDefault="004D7558" w:rsidP="003D16F1">
      <w:pPr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>Для достижения поставленной цели в рамках Программы предусматривается ко</w:t>
      </w:r>
      <w:r w:rsidRPr="005477EA">
        <w:rPr>
          <w:sz w:val="24"/>
          <w:szCs w:val="24"/>
        </w:rPr>
        <w:t>м</w:t>
      </w:r>
      <w:r w:rsidRPr="005477EA">
        <w:rPr>
          <w:sz w:val="24"/>
          <w:szCs w:val="24"/>
        </w:rPr>
        <w:t>плексная и системная реализация мероприятий, направленных на решение следующих з</w:t>
      </w:r>
      <w:r w:rsidRPr="005477EA">
        <w:rPr>
          <w:sz w:val="24"/>
          <w:szCs w:val="24"/>
        </w:rPr>
        <w:t>а</w:t>
      </w:r>
      <w:r w:rsidRPr="005477EA">
        <w:rPr>
          <w:sz w:val="24"/>
          <w:szCs w:val="24"/>
        </w:rPr>
        <w:t xml:space="preserve">дач: </w:t>
      </w:r>
    </w:p>
    <w:p w:rsidR="005477EA" w:rsidRPr="003254C2" w:rsidRDefault="005477EA" w:rsidP="003D16F1">
      <w:pPr>
        <w:pStyle w:val="Default"/>
        <w:ind w:firstLine="709"/>
        <w:jc w:val="both"/>
      </w:pPr>
      <w:r w:rsidRPr="003254C2">
        <w:t xml:space="preserve">- развитие доходного потенциала </w:t>
      </w:r>
      <w:r w:rsidR="004D7558" w:rsidRPr="003254C2">
        <w:t>округа</w:t>
      </w:r>
      <w:r w:rsidRPr="003254C2">
        <w:t xml:space="preserve"> (реализация резервов по привлечению д</w:t>
      </w:r>
      <w:r w:rsidRPr="003254C2">
        <w:t>о</w:t>
      </w:r>
      <w:r w:rsidRPr="003254C2">
        <w:t xml:space="preserve">ходов в бюджет и наращивание собственной доходной базы бюджета); </w:t>
      </w:r>
    </w:p>
    <w:p w:rsidR="00195274" w:rsidRPr="003254C2" w:rsidRDefault="005477EA" w:rsidP="003D16F1">
      <w:pPr>
        <w:pStyle w:val="Default"/>
        <w:ind w:firstLine="709"/>
        <w:jc w:val="both"/>
      </w:pPr>
      <w:r w:rsidRPr="003254C2">
        <w:t>- повышение э</w:t>
      </w:r>
      <w:r w:rsidR="00195274" w:rsidRPr="003254C2">
        <w:t>ффективности бюджетных расходов;</w:t>
      </w:r>
    </w:p>
    <w:p w:rsidR="00195274" w:rsidRPr="003254C2" w:rsidRDefault="00195274" w:rsidP="003D16F1">
      <w:pPr>
        <w:ind w:firstLine="709"/>
        <w:jc w:val="both"/>
        <w:rPr>
          <w:sz w:val="24"/>
          <w:szCs w:val="24"/>
        </w:rPr>
      </w:pPr>
      <w:r w:rsidRPr="003254C2">
        <w:rPr>
          <w:sz w:val="24"/>
          <w:szCs w:val="24"/>
        </w:rPr>
        <w:t>- погашение просроченны</w:t>
      </w:r>
      <w:r w:rsidR="00D26C3F" w:rsidRPr="003254C2">
        <w:rPr>
          <w:sz w:val="24"/>
          <w:szCs w:val="24"/>
        </w:rPr>
        <w:t>х расходных обязательств округа.</w:t>
      </w:r>
    </w:p>
    <w:p w:rsidR="005477EA" w:rsidRPr="005477EA" w:rsidRDefault="005477EA" w:rsidP="003D16F1">
      <w:pPr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 xml:space="preserve">Срок реализации </w:t>
      </w:r>
      <w:r>
        <w:rPr>
          <w:sz w:val="24"/>
          <w:szCs w:val="24"/>
        </w:rPr>
        <w:t>П</w:t>
      </w:r>
      <w:r w:rsidRPr="005477EA">
        <w:rPr>
          <w:sz w:val="24"/>
          <w:szCs w:val="24"/>
        </w:rPr>
        <w:t>рограммы: 201</w:t>
      </w:r>
      <w:r>
        <w:rPr>
          <w:sz w:val="24"/>
          <w:szCs w:val="24"/>
        </w:rPr>
        <w:t>7</w:t>
      </w:r>
      <w:r w:rsidRPr="005477EA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5477EA">
        <w:rPr>
          <w:sz w:val="24"/>
          <w:szCs w:val="24"/>
        </w:rPr>
        <w:t xml:space="preserve"> годы.</w:t>
      </w:r>
    </w:p>
    <w:p w:rsidR="00DB6443" w:rsidRPr="005477EA" w:rsidRDefault="00DB6443" w:rsidP="003D16F1">
      <w:pPr>
        <w:jc w:val="both"/>
        <w:rPr>
          <w:b/>
          <w:sz w:val="24"/>
          <w:szCs w:val="24"/>
        </w:rPr>
      </w:pPr>
    </w:p>
    <w:p w:rsidR="004915AE" w:rsidRDefault="004915AE" w:rsidP="003D16F1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B6443" w:rsidRPr="005477EA">
        <w:rPr>
          <w:rFonts w:ascii="Times New Roman" w:hAnsi="Times New Roman"/>
          <w:b/>
          <w:sz w:val="24"/>
          <w:szCs w:val="24"/>
        </w:rPr>
        <w:t xml:space="preserve">. Система целевых индикаторов и </w:t>
      </w:r>
      <w:proofErr w:type="gramStart"/>
      <w:r w:rsidR="00DB6443" w:rsidRPr="005477EA">
        <w:rPr>
          <w:rFonts w:ascii="Times New Roman" w:hAnsi="Times New Roman"/>
          <w:b/>
          <w:sz w:val="24"/>
          <w:szCs w:val="24"/>
        </w:rPr>
        <w:t>ожидаемый</w:t>
      </w:r>
      <w:proofErr w:type="gramEnd"/>
      <w:r w:rsidR="00DB6443" w:rsidRPr="005477EA">
        <w:rPr>
          <w:rFonts w:ascii="Times New Roman" w:hAnsi="Times New Roman"/>
          <w:b/>
          <w:sz w:val="24"/>
          <w:szCs w:val="24"/>
        </w:rPr>
        <w:t xml:space="preserve"> социально-экономический </w:t>
      </w:r>
    </w:p>
    <w:p w:rsidR="00DB6443" w:rsidRPr="005477EA" w:rsidRDefault="00DB6443" w:rsidP="003D16F1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7EA">
        <w:rPr>
          <w:rFonts w:ascii="Times New Roman" w:hAnsi="Times New Roman"/>
          <w:b/>
          <w:sz w:val="24"/>
          <w:szCs w:val="24"/>
        </w:rPr>
        <w:t>э</w:t>
      </w:r>
      <w:r w:rsidRPr="005477EA">
        <w:rPr>
          <w:rFonts w:ascii="Times New Roman" w:hAnsi="Times New Roman"/>
          <w:b/>
          <w:sz w:val="24"/>
          <w:szCs w:val="24"/>
        </w:rPr>
        <w:t>ф</w:t>
      </w:r>
      <w:r w:rsidRPr="005477EA">
        <w:rPr>
          <w:rFonts w:ascii="Times New Roman" w:hAnsi="Times New Roman"/>
          <w:b/>
          <w:sz w:val="24"/>
          <w:szCs w:val="24"/>
        </w:rPr>
        <w:t>фект от реализации Программы</w:t>
      </w:r>
    </w:p>
    <w:p w:rsidR="003676A6" w:rsidRDefault="0097417F" w:rsidP="003D16F1">
      <w:pPr>
        <w:ind w:firstLine="709"/>
        <w:jc w:val="both"/>
        <w:rPr>
          <w:sz w:val="24"/>
          <w:szCs w:val="24"/>
        </w:rPr>
      </w:pPr>
      <w:r w:rsidRPr="0097417F">
        <w:rPr>
          <w:sz w:val="24"/>
          <w:szCs w:val="24"/>
        </w:rPr>
        <w:t>Для оценки промежуточных и конечных результатов реализации Программы будут испол</w:t>
      </w:r>
      <w:r w:rsidRPr="0097417F">
        <w:rPr>
          <w:sz w:val="24"/>
          <w:szCs w:val="24"/>
        </w:rPr>
        <w:t>ь</w:t>
      </w:r>
      <w:r w:rsidRPr="0097417F">
        <w:rPr>
          <w:sz w:val="24"/>
          <w:szCs w:val="24"/>
        </w:rPr>
        <w:t>зованы целевые индикаторы</w:t>
      </w:r>
      <w:r>
        <w:rPr>
          <w:sz w:val="24"/>
          <w:szCs w:val="24"/>
        </w:rPr>
        <w:t xml:space="preserve">, </w:t>
      </w:r>
      <w:r w:rsidR="003676A6" w:rsidRPr="005477EA">
        <w:rPr>
          <w:sz w:val="24"/>
          <w:szCs w:val="24"/>
        </w:rPr>
        <w:t>приведен</w:t>
      </w:r>
      <w:r>
        <w:rPr>
          <w:sz w:val="24"/>
          <w:szCs w:val="24"/>
        </w:rPr>
        <w:t>ные</w:t>
      </w:r>
      <w:r w:rsidR="003676A6" w:rsidRPr="005477EA">
        <w:rPr>
          <w:sz w:val="24"/>
          <w:szCs w:val="24"/>
        </w:rPr>
        <w:t xml:space="preserve"> в </w:t>
      </w:r>
      <w:r w:rsidR="00400DC0">
        <w:rPr>
          <w:sz w:val="24"/>
          <w:szCs w:val="24"/>
        </w:rPr>
        <w:t>таблице</w:t>
      </w:r>
      <w:r w:rsidR="003676A6" w:rsidRPr="005477EA">
        <w:rPr>
          <w:sz w:val="24"/>
          <w:szCs w:val="24"/>
        </w:rPr>
        <w:t xml:space="preserve"> </w:t>
      </w:r>
      <w:r w:rsidR="004802AB">
        <w:rPr>
          <w:sz w:val="24"/>
          <w:szCs w:val="24"/>
        </w:rPr>
        <w:t>3</w:t>
      </w:r>
      <w:r w:rsidR="00400DC0">
        <w:rPr>
          <w:sz w:val="24"/>
          <w:szCs w:val="24"/>
        </w:rPr>
        <w:t>.</w:t>
      </w:r>
    </w:p>
    <w:p w:rsidR="00400DC0" w:rsidRDefault="00400DC0" w:rsidP="003D16F1">
      <w:pPr>
        <w:widowControl w:val="0"/>
        <w:ind w:firstLine="709"/>
        <w:jc w:val="both"/>
        <w:rPr>
          <w:sz w:val="24"/>
          <w:szCs w:val="24"/>
        </w:rPr>
      </w:pPr>
    </w:p>
    <w:p w:rsidR="00400DC0" w:rsidRDefault="003D16F1" w:rsidP="003D16F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DC0">
        <w:rPr>
          <w:sz w:val="24"/>
          <w:szCs w:val="24"/>
        </w:rPr>
        <w:t>Та</w:t>
      </w:r>
      <w:r w:rsidR="00400DC0">
        <w:rPr>
          <w:sz w:val="24"/>
          <w:szCs w:val="24"/>
        </w:rPr>
        <w:t>б</w:t>
      </w:r>
      <w:r w:rsidR="00400DC0">
        <w:rPr>
          <w:sz w:val="24"/>
          <w:szCs w:val="24"/>
        </w:rPr>
        <w:t xml:space="preserve">лица </w:t>
      </w:r>
      <w:r w:rsidR="004802AB">
        <w:rPr>
          <w:sz w:val="24"/>
          <w:szCs w:val="24"/>
        </w:rPr>
        <w:t>3</w:t>
      </w:r>
    </w:p>
    <w:p w:rsidR="004915AE" w:rsidRPr="004915AE" w:rsidRDefault="004915AE" w:rsidP="003D16F1">
      <w:pPr>
        <w:widowControl w:val="0"/>
        <w:ind w:firstLine="709"/>
        <w:jc w:val="both"/>
        <w:rPr>
          <w:sz w:val="1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3402"/>
        <w:gridCol w:w="1134"/>
        <w:gridCol w:w="1418"/>
        <w:gridCol w:w="1559"/>
        <w:gridCol w:w="1276"/>
      </w:tblGrid>
      <w:tr w:rsidR="00B4011E" w:rsidRPr="00B4011E" w:rsidTr="00C158DE">
        <w:trPr>
          <w:trHeight w:val="270"/>
          <w:tblHeader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 xml:space="preserve">№ </w:t>
            </w:r>
            <w:proofErr w:type="gramStart"/>
            <w:r w:rsidRPr="00B4011E">
              <w:rPr>
                <w:sz w:val="24"/>
                <w:szCs w:val="24"/>
              </w:rPr>
              <w:t>п</w:t>
            </w:r>
            <w:proofErr w:type="gramEnd"/>
            <w:r w:rsidRPr="00B4011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Наименование целевого пок</w:t>
            </w:r>
            <w:r w:rsidRPr="00B4011E">
              <w:rPr>
                <w:sz w:val="24"/>
                <w:szCs w:val="24"/>
              </w:rPr>
              <w:t>а</w:t>
            </w:r>
            <w:r w:rsidRPr="00B4011E">
              <w:rPr>
                <w:sz w:val="24"/>
                <w:szCs w:val="24"/>
              </w:rPr>
              <w:t>зателя (инд</w:t>
            </w:r>
            <w:r w:rsidRPr="00B4011E">
              <w:rPr>
                <w:sz w:val="24"/>
                <w:szCs w:val="24"/>
              </w:rPr>
              <w:t>и</w:t>
            </w:r>
            <w:r w:rsidRPr="00B4011E">
              <w:rPr>
                <w:sz w:val="24"/>
                <w:szCs w:val="24"/>
              </w:rPr>
              <w:t>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Единица измер</w:t>
            </w:r>
            <w:r w:rsidRPr="00B4011E">
              <w:rPr>
                <w:sz w:val="24"/>
                <w:szCs w:val="24"/>
              </w:rPr>
              <w:t>е</w:t>
            </w:r>
            <w:r w:rsidRPr="00B4011E">
              <w:rPr>
                <w:sz w:val="24"/>
                <w:szCs w:val="24"/>
              </w:rPr>
              <w:t>ния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58DE" w:rsidRDefault="00B4011E" w:rsidP="003D16F1">
            <w:pPr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 xml:space="preserve">Значения целевых показателей </w:t>
            </w:r>
          </w:p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(инд</w:t>
            </w:r>
            <w:r w:rsidRPr="00B4011E">
              <w:rPr>
                <w:sz w:val="24"/>
                <w:szCs w:val="24"/>
              </w:rPr>
              <w:t>и</w:t>
            </w:r>
            <w:r w:rsidRPr="00B4011E">
              <w:rPr>
                <w:sz w:val="24"/>
                <w:szCs w:val="24"/>
              </w:rPr>
              <w:t>каторов)</w:t>
            </w:r>
          </w:p>
        </w:tc>
      </w:tr>
      <w:tr w:rsidR="00B4011E" w:rsidRPr="00B4011E" w:rsidTr="00C158DE">
        <w:trPr>
          <w:trHeight w:val="433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2019 год</w:t>
            </w:r>
          </w:p>
        </w:tc>
      </w:tr>
      <w:tr w:rsidR="00B4011E" w:rsidRPr="00B4011E" w:rsidTr="00C158DE">
        <w:trPr>
          <w:trHeight w:val="971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widowControl w:val="0"/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Объем налоговых и неналог</w:t>
            </w:r>
            <w:r w:rsidRPr="00B4011E">
              <w:rPr>
                <w:sz w:val="24"/>
                <w:szCs w:val="24"/>
              </w:rPr>
              <w:t>о</w:t>
            </w:r>
            <w:r w:rsidRPr="00B4011E">
              <w:rPr>
                <w:sz w:val="24"/>
                <w:szCs w:val="24"/>
              </w:rPr>
              <w:t>вых доходов бюджета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240438" w:rsidRDefault="00240438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240438" w:rsidRDefault="00240438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240438" w:rsidRDefault="00240438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314792,2</w:t>
            </w:r>
          </w:p>
        </w:tc>
      </w:tr>
      <w:tr w:rsidR="00B4011E" w:rsidRPr="00B4011E" w:rsidTr="00C158DE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both"/>
              <w:rPr>
                <w:sz w:val="24"/>
                <w:szCs w:val="24"/>
                <w:lang w:val="en-US"/>
              </w:rPr>
            </w:pPr>
            <w:r w:rsidRPr="00B4011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widowControl w:val="0"/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Доля налоговых и неналог</w:t>
            </w:r>
            <w:r w:rsidRPr="00B4011E">
              <w:rPr>
                <w:sz w:val="24"/>
                <w:szCs w:val="24"/>
              </w:rPr>
              <w:t>о</w:t>
            </w:r>
            <w:r w:rsidRPr="00B4011E">
              <w:rPr>
                <w:sz w:val="24"/>
                <w:szCs w:val="24"/>
              </w:rPr>
              <w:t>вых доходов бюджета округа в общем объеме собстве</w:t>
            </w:r>
            <w:r w:rsidRPr="00B4011E">
              <w:rPr>
                <w:sz w:val="24"/>
                <w:szCs w:val="24"/>
              </w:rPr>
              <w:t>н</w:t>
            </w:r>
            <w:r w:rsidRPr="00B4011E">
              <w:rPr>
                <w:sz w:val="24"/>
                <w:szCs w:val="24"/>
              </w:rPr>
              <w:t xml:space="preserve">ных доходов бюджета округа (без учета субвенций)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11E" w:rsidRPr="00240438" w:rsidRDefault="00240438" w:rsidP="003D16F1">
            <w:pPr>
              <w:jc w:val="center"/>
              <w:rPr>
                <w:sz w:val="24"/>
                <w:szCs w:val="24"/>
              </w:rPr>
            </w:pPr>
            <w:r w:rsidRPr="00240438">
              <w:rPr>
                <w:sz w:val="24"/>
                <w:szCs w:val="24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11E" w:rsidRPr="00240438" w:rsidRDefault="00240438" w:rsidP="003D16F1">
            <w:pPr>
              <w:jc w:val="center"/>
              <w:rPr>
                <w:sz w:val="24"/>
                <w:szCs w:val="24"/>
              </w:rPr>
            </w:pPr>
            <w:r w:rsidRPr="00240438">
              <w:rPr>
                <w:sz w:val="24"/>
                <w:szCs w:val="24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11E" w:rsidRPr="00240438" w:rsidRDefault="00240438" w:rsidP="003D16F1">
            <w:pPr>
              <w:jc w:val="center"/>
              <w:rPr>
                <w:sz w:val="24"/>
                <w:szCs w:val="24"/>
              </w:rPr>
            </w:pPr>
            <w:r w:rsidRPr="00240438">
              <w:rPr>
                <w:sz w:val="24"/>
                <w:szCs w:val="24"/>
              </w:rPr>
              <w:t>73,4</w:t>
            </w:r>
          </w:p>
        </w:tc>
      </w:tr>
      <w:tr w:rsidR="00B4011E" w:rsidRPr="00B4011E" w:rsidTr="00C158DE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widowControl w:val="0"/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Отношение дефицита бюдж</w:t>
            </w:r>
            <w:r w:rsidRPr="00B4011E">
              <w:rPr>
                <w:sz w:val="24"/>
                <w:szCs w:val="24"/>
              </w:rPr>
              <w:t>е</w:t>
            </w:r>
            <w:r w:rsidRPr="00B4011E">
              <w:rPr>
                <w:sz w:val="24"/>
                <w:szCs w:val="24"/>
              </w:rPr>
              <w:t>та округа к доходам бюджета округа, рассчитанное в соо</w:t>
            </w:r>
            <w:r w:rsidRPr="00B4011E">
              <w:rPr>
                <w:sz w:val="24"/>
                <w:szCs w:val="24"/>
              </w:rPr>
              <w:t>т</w:t>
            </w:r>
            <w:r w:rsidRPr="00B4011E">
              <w:rPr>
                <w:sz w:val="24"/>
                <w:szCs w:val="24"/>
              </w:rPr>
              <w:t xml:space="preserve">ветствии с требованиями Бюджетного </w:t>
            </w:r>
            <w:hyperlink r:id="rId11" w:history="1">
              <w:r w:rsidRPr="00B4011E">
                <w:rPr>
                  <w:sz w:val="24"/>
                  <w:szCs w:val="24"/>
                </w:rPr>
                <w:t>кодекса</w:t>
              </w:r>
            </w:hyperlink>
            <w:r w:rsidRPr="00B4011E">
              <w:rPr>
                <w:sz w:val="24"/>
                <w:szCs w:val="24"/>
              </w:rPr>
              <w:t xml:space="preserve"> Росси</w:t>
            </w:r>
            <w:r w:rsidRPr="00B4011E">
              <w:rPr>
                <w:sz w:val="24"/>
                <w:szCs w:val="24"/>
              </w:rPr>
              <w:t>й</w:t>
            </w:r>
            <w:r w:rsidRPr="00B4011E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D435F6" w:rsidRDefault="00C710BE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D435F6" w:rsidRDefault="00C710BE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D435F6" w:rsidRDefault="00C710BE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B4011E" w:rsidRPr="00B4011E" w:rsidTr="00C158DE">
        <w:trPr>
          <w:trHeight w:val="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E" w:rsidRPr="00B4011E" w:rsidRDefault="00B4011E" w:rsidP="003D16F1">
            <w:pPr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Отношение объема проср</w:t>
            </w:r>
            <w:r w:rsidRPr="00B4011E">
              <w:rPr>
                <w:sz w:val="24"/>
                <w:szCs w:val="24"/>
              </w:rPr>
              <w:t>о</w:t>
            </w:r>
            <w:r w:rsidRPr="00B4011E">
              <w:rPr>
                <w:sz w:val="24"/>
                <w:szCs w:val="24"/>
              </w:rPr>
              <w:t>ченной кредиторской задо</w:t>
            </w:r>
            <w:r w:rsidRPr="00B4011E">
              <w:rPr>
                <w:sz w:val="24"/>
                <w:szCs w:val="24"/>
              </w:rPr>
              <w:t>л</w:t>
            </w:r>
            <w:r w:rsidRPr="00B4011E">
              <w:rPr>
                <w:sz w:val="24"/>
                <w:szCs w:val="24"/>
              </w:rPr>
              <w:t xml:space="preserve">женности бюджета </w:t>
            </w:r>
            <w:r>
              <w:rPr>
                <w:sz w:val="24"/>
                <w:szCs w:val="24"/>
              </w:rPr>
              <w:t>округа</w:t>
            </w:r>
            <w:r w:rsidRPr="00B4011E">
              <w:rPr>
                <w:sz w:val="24"/>
                <w:szCs w:val="24"/>
              </w:rPr>
              <w:t xml:space="preserve"> к расходам бюджета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11E" w:rsidRPr="004D796B" w:rsidRDefault="00C803ED" w:rsidP="003D16F1">
            <w:pPr>
              <w:jc w:val="center"/>
              <w:rPr>
                <w:sz w:val="24"/>
                <w:szCs w:val="24"/>
                <w:lang w:val="en-US"/>
              </w:rPr>
            </w:pPr>
            <w:r w:rsidRPr="004D796B">
              <w:rPr>
                <w:sz w:val="24"/>
                <w:szCs w:val="24"/>
              </w:rPr>
              <w:t xml:space="preserve">не более </w:t>
            </w:r>
            <w:r w:rsidR="00BA561C">
              <w:rPr>
                <w:sz w:val="24"/>
                <w:szCs w:val="24"/>
              </w:rPr>
              <w:t>2</w:t>
            </w:r>
            <w:r w:rsidRPr="004D796B">
              <w:rPr>
                <w:sz w:val="24"/>
                <w:szCs w:val="24"/>
              </w:rPr>
              <w:t>,</w:t>
            </w:r>
            <w:r w:rsidR="00A9222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3ED" w:rsidRPr="004D796B" w:rsidRDefault="00B4011E" w:rsidP="003D16F1">
            <w:pPr>
              <w:jc w:val="center"/>
              <w:rPr>
                <w:sz w:val="24"/>
                <w:szCs w:val="24"/>
              </w:rPr>
            </w:pPr>
            <w:r w:rsidRPr="004D796B">
              <w:rPr>
                <w:sz w:val="24"/>
                <w:szCs w:val="24"/>
              </w:rPr>
              <w:t>не более</w:t>
            </w:r>
          </w:p>
          <w:p w:rsidR="00B4011E" w:rsidRPr="004D796B" w:rsidRDefault="00BA561C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9222F">
              <w:rPr>
                <w:sz w:val="24"/>
                <w:szCs w:val="24"/>
              </w:rPr>
              <w:t>3</w:t>
            </w:r>
            <w:r w:rsidR="00B4011E" w:rsidRPr="004D79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3ED" w:rsidRPr="004D796B" w:rsidRDefault="00BA561C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561C" w:rsidRPr="00B4011E" w:rsidTr="00C158DE">
        <w:trPr>
          <w:trHeight w:val="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1C" w:rsidRPr="00B4011E" w:rsidRDefault="00BA561C" w:rsidP="003D1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4011E" w:rsidRDefault="00BA561C" w:rsidP="003D1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размера проср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ченной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 бюджета округа на конец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61C" w:rsidRPr="00B4011E" w:rsidRDefault="00BA561C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A561C" w:rsidRPr="004D796B" w:rsidRDefault="00BA561C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13000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A561C" w:rsidRPr="004D796B" w:rsidRDefault="00BA561C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A561C" w:rsidRPr="004D796B" w:rsidRDefault="00BA561C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011E" w:rsidRPr="00B4011E" w:rsidTr="00C158DE">
        <w:trPr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1E" w:rsidRPr="00B4011E" w:rsidRDefault="00BA561C" w:rsidP="003D1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1E" w:rsidRPr="00321ACB" w:rsidRDefault="00B4011E" w:rsidP="003D16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highlight w:val="yellow"/>
              </w:rPr>
            </w:pPr>
            <w:r w:rsidRPr="00321ACB">
              <w:rPr>
                <w:sz w:val="24"/>
                <w:szCs w:val="24"/>
              </w:rPr>
              <w:t>Отсутствие просроченной кредиторской задолженности по оплате труда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Default="00B4011E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D26C3F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D26C3F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D26C3F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011E" w:rsidRPr="00B4011E" w:rsidTr="00C158DE">
        <w:trPr>
          <w:trHeight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1E" w:rsidRPr="00B4011E" w:rsidRDefault="00BA561C" w:rsidP="003D1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1E" w:rsidRPr="00321ACB" w:rsidRDefault="00B4011E" w:rsidP="003D16F1">
            <w:pPr>
              <w:pStyle w:val="Default"/>
              <w:jc w:val="both"/>
            </w:pPr>
            <w:r w:rsidRPr="00321ACB">
              <w:t>Штатная численность органов местного самоуправления о</w:t>
            </w:r>
            <w:r w:rsidRPr="00321ACB">
              <w:t>к</w:t>
            </w:r>
            <w:r w:rsidRPr="00321ACB">
              <w:t>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9E1297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48E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9E1297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48E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9E1297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4011E" w:rsidRPr="00B4011E" w:rsidTr="00C158DE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1E" w:rsidRPr="00B4011E" w:rsidRDefault="00BA561C" w:rsidP="003D1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1E" w:rsidRDefault="00B4011E" w:rsidP="003D16F1">
            <w:pPr>
              <w:pStyle w:val="Default"/>
              <w:jc w:val="both"/>
            </w:pPr>
            <w:r>
              <w:t>Создание эксплуатационного центра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B4011E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3748E6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3748E6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C803ED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6CDF" w:rsidRPr="00B4011E" w:rsidTr="00C158DE">
        <w:trPr>
          <w:trHeight w:val="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F" w:rsidRDefault="00BA561C" w:rsidP="003D1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E6CDF" w:rsidRDefault="00FE6CDF" w:rsidP="003D16F1">
            <w:pPr>
              <w:pStyle w:val="Default"/>
              <w:jc w:val="both"/>
            </w:pPr>
            <w:r>
              <w:t>Штатная численность рабо</w:t>
            </w:r>
            <w:r>
              <w:t>т</w:t>
            </w:r>
            <w:r>
              <w:t>ников</w:t>
            </w:r>
            <w:r w:rsidR="008762B1">
              <w:t>, осуществляющих обе</w:t>
            </w:r>
            <w:r w:rsidR="008762B1">
              <w:t>с</w:t>
            </w:r>
            <w:r w:rsidR="008762B1">
              <w:t>печение деятельности о</w:t>
            </w:r>
            <w:r w:rsidR="008762B1">
              <w:t>р</w:t>
            </w:r>
            <w:r w:rsidR="008762B1">
              <w:t>ганов местного самоуправления о</w:t>
            </w:r>
            <w:r w:rsidR="008762B1">
              <w:t>к</w:t>
            </w:r>
            <w:r w:rsidR="008762B1">
              <w:t>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CDF" w:rsidRDefault="00FE6CDF" w:rsidP="003D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DF" w:rsidRPr="00DC2996" w:rsidRDefault="00DC2996" w:rsidP="003D16F1">
            <w:pPr>
              <w:jc w:val="center"/>
              <w:rPr>
                <w:sz w:val="24"/>
                <w:szCs w:val="24"/>
              </w:rPr>
            </w:pPr>
            <w:r w:rsidRPr="00DC2996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DF" w:rsidRPr="00DC2996" w:rsidRDefault="00DC2996" w:rsidP="003D16F1">
            <w:pPr>
              <w:jc w:val="center"/>
              <w:rPr>
                <w:sz w:val="24"/>
                <w:szCs w:val="24"/>
              </w:rPr>
            </w:pPr>
            <w:r w:rsidRPr="00DC2996">
              <w:rPr>
                <w:sz w:val="24"/>
                <w:szCs w:val="24"/>
              </w:rPr>
              <w:t>44,5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DF" w:rsidRPr="00DC2996" w:rsidRDefault="00DC2996" w:rsidP="003D16F1">
            <w:pPr>
              <w:jc w:val="center"/>
              <w:rPr>
                <w:sz w:val="24"/>
                <w:szCs w:val="24"/>
              </w:rPr>
            </w:pPr>
            <w:r w:rsidRPr="00DC2996">
              <w:rPr>
                <w:sz w:val="24"/>
                <w:szCs w:val="24"/>
              </w:rPr>
              <w:t>44,5</w:t>
            </w:r>
          </w:p>
        </w:tc>
      </w:tr>
    </w:tbl>
    <w:p w:rsidR="00400DC0" w:rsidRDefault="00400DC0" w:rsidP="003D16F1">
      <w:pPr>
        <w:widowControl w:val="0"/>
        <w:ind w:firstLine="709"/>
        <w:jc w:val="center"/>
        <w:rPr>
          <w:b/>
          <w:sz w:val="24"/>
          <w:szCs w:val="24"/>
        </w:rPr>
      </w:pPr>
    </w:p>
    <w:p w:rsidR="00DB6443" w:rsidRPr="005477EA" w:rsidRDefault="00DB6443" w:rsidP="003D16F1">
      <w:pPr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>В результате реализации Программы ожидается достижение следующих результ</w:t>
      </w:r>
      <w:r w:rsidRPr="005477EA">
        <w:rPr>
          <w:sz w:val="24"/>
          <w:szCs w:val="24"/>
        </w:rPr>
        <w:t>а</w:t>
      </w:r>
      <w:r w:rsidRPr="005477EA">
        <w:rPr>
          <w:sz w:val="24"/>
          <w:szCs w:val="24"/>
        </w:rPr>
        <w:t>тов:</w:t>
      </w:r>
    </w:p>
    <w:p w:rsidR="00DB6443" w:rsidRPr="0096793E" w:rsidRDefault="00DB6443" w:rsidP="003D16F1">
      <w:pPr>
        <w:ind w:firstLine="709"/>
        <w:jc w:val="both"/>
        <w:rPr>
          <w:sz w:val="24"/>
          <w:szCs w:val="24"/>
        </w:rPr>
      </w:pPr>
      <w:r w:rsidRPr="0096793E">
        <w:rPr>
          <w:sz w:val="24"/>
          <w:szCs w:val="24"/>
        </w:rPr>
        <w:t>- создание стабильных финансовых условий для устойчивого экономического ро</w:t>
      </w:r>
      <w:r w:rsidRPr="0096793E">
        <w:rPr>
          <w:sz w:val="24"/>
          <w:szCs w:val="24"/>
        </w:rPr>
        <w:t>с</w:t>
      </w:r>
      <w:r w:rsidRPr="0096793E">
        <w:rPr>
          <w:sz w:val="24"/>
          <w:szCs w:val="24"/>
        </w:rPr>
        <w:t>та, пов</w:t>
      </w:r>
      <w:r w:rsidRPr="0096793E">
        <w:rPr>
          <w:sz w:val="24"/>
          <w:szCs w:val="24"/>
        </w:rPr>
        <w:t>ы</w:t>
      </w:r>
      <w:r w:rsidRPr="0096793E">
        <w:rPr>
          <w:sz w:val="24"/>
          <w:szCs w:val="24"/>
        </w:rPr>
        <w:t>шения уровня и качества жизни, достижение стратегических целей социально-экономического развития Омсукчанского городского округа;</w:t>
      </w:r>
    </w:p>
    <w:p w:rsidR="00DB6443" w:rsidRPr="0096793E" w:rsidRDefault="00DB6443" w:rsidP="003D16F1">
      <w:pPr>
        <w:ind w:firstLine="709"/>
        <w:jc w:val="both"/>
        <w:rPr>
          <w:sz w:val="24"/>
          <w:szCs w:val="24"/>
        </w:rPr>
      </w:pPr>
      <w:r w:rsidRPr="0096793E">
        <w:rPr>
          <w:sz w:val="24"/>
          <w:szCs w:val="24"/>
        </w:rPr>
        <w:t xml:space="preserve">- обеспечение сбалансированности и устойчивости бюджета </w:t>
      </w:r>
      <w:r w:rsidRPr="0096793E">
        <w:rPr>
          <w:rStyle w:val="FontStyle128"/>
          <w:sz w:val="24"/>
          <w:szCs w:val="24"/>
        </w:rPr>
        <w:t xml:space="preserve">округа </w:t>
      </w:r>
      <w:r w:rsidRPr="0096793E">
        <w:rPr>
          <w:sz w:val="24"/>
          <w:szCs w:val="24"/>
        </w:rPr>
        <w:t>в соответствии с треб</w:t>
      </w:r>
      <w:r w:rsidRPr="0096793E">
        <w:rPr>
          <w:sz w:val="24"/>
          <w:szCs w:val="24"/>
        </w:rPr>
        <w:t>о</w:t>
      </w:r>
      <w:r w:rsidRPr="0096793E">
        <w:rPr>
          <w:sz w:val="24"/>
          <w:szCs w:val="24"/>
        </w:rPr>
        <w:t xml:space="preserve">ваниями Бюджетного кодекса Российской Федерации;        </w:t>
      </w:r>
    </w:p>
    <w:p w:rsidR="00DB6443" w:rsidRPr="0096793E" w:rsidRDefault="00DB6443" w:rsidP="003D16F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96793E">
        <w:rPr>
          <w:sz w:val="24"/>
          <w:szCs w:val="24"/>
        </w:rPr>
        <w:t>- создание условий для повышения эффективности бюджетных расходов;</w:t>
      </w:r>
    </w:p>
    <w:p w:rsidR="00400DC0" w:rsidRPr="0096793E" w:rsidRDefault="00400DC0" w:rsidP="003D16F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96793E">
        <w:rPr>
          <w:sz w:val="24"/>
          <w:szCs w:val="24"/>
        </w:rPr>
        <w:t>- сокращение размера просроченной кредиторской задолженности бюджета округа;</w:t>
      </w:r>
    </w:p>
    <w:p w:rsidR="003254C2" w:rsidRPr="0096793E" w:rsidRDefault="003254C2" w:rsidP="003D16F1">
      <w:pPr>
        <w:pStyle w:val="Default"/>
        <w:ind w:firstLine="709"/>
        <w:jc w:val="both"/>
      </w:pPr>
      <w:r w:rsidRPr="0096793E">
        <w:t>- увеличение доли налоговых и неналоговых доходов бюджета округа в общем об</w:t>
      </w:r>
      <w:r w:rsidRPr="0096793E">
        <w:t>ъ</w:t>
      </w:r>
      <w:r w:rsidRPr="0096793E">
        <w:t>еме со</w:t>
      </w:r>
      <w:r w:rsidRPr="0096793E">
        <w:t>б</w:t>
      </w:r>
      <w:r w:rsidRPr="0096793E">
        <w:t xml:space="preserve">ственных доходов бюджета округа (без учета субвенций); </w:t>
      </w:r>
    </w:p>
    <w:p w:rsidR="003254C2" w:rsidRPr="0096793E" w:rsidRDefault="003254C2" w:rsidP="003D16F1">
      <w:pPr>
        <w:pStyle w:val="Default"/>
        <w:ind w:firstLine="709"/>
        <w:jc w:val="both"/>
      </w:pPr>
      <w:r w:rsidRPr="0096793E">
        <w:t>- снижение доли просроченной кредиторской задолженности бюджета округа к о</w:t>
      </w:r>
      <w:r w:rsidRPr="0096793E">
        <w:t>б</w:t>
      </w:r>
      <w:r w:rsidRPr="0096793E">
        <w:t xml:space="preserve">щему объему расходов бюджета </w:t>
      </w:r>
      <w:r w:rsidR="0096793E" w:rsidRPr="0096793E">
        <w:t>округа.</w:t>
      </w:r>
    </w:p>
    <w:p w:rsidR="00DB6443" w:rsidRPr="005477EA" w:rsidRDefault="00DB6443" w:rsidP="003D16F1">
      <w:pPr>
        <w:ind w:firstLine="709"/>
        <w:jc w:val="both"/>
        <w:rPr>
          <w:sz w:val="24"/>
          <w:szCs w:val="24"/>
        </w:rPr>
      </w:pPr>
    </w:p>
    <w:p w:rsidR="00DB6443" w:rsidRPr="005477EA" w:rsidRDefault="00C158DE" w:rsidP="003D16F1">
      <w:pPr>
        <w:overflowPunct/>
        <w:jc w:val="center"/>
        <w:textAlignment w:val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B6443" w:rsidRPr="005477EA">
        <w:rPr>
          <w:b/>
          <w:sz w:val="24"/>
          <w:szCs w:val="24"/>
        </w:rPr>
        <w:t>. Сведения о заказчике и исполнителях Программы</w:t>
      </w:r>
    </w:p>
    <w:p w:rsidR="00031621" w:rsidRPr="00031621" w:rsidRDefault="00031621" w:rsidP="003D16F1">
      <w:pPr>
        <w:overflowPunct/>
        <w:ind w:firstLine="708"/>
        <w:jc w:val="both"/>
        <w:textAlignment w:val="auto"/>
        <w:outlineLvl w:val="1"/>
        <w:rPr>
          <w:sz w:val="24"/>
          <w:szCs w:val="24"/>
        </w:rPr>
      </w:pPr>
      <w:r w:rsidRPr="00031621">
        <w:rPr>
          <w:sz w:val="24"/>
          <w:szCs w:val="24"/>
        </w:rPr>
        <w:t xml:space="preserve">Заказчиком программы является </w:t>
      </w:r>
      <w:r w:rsidR="00C158DE">
        <w:rPr>
          <w:sz w:val="24"/>
          <w:szCs w:val="24"/>
        </w:rPr>
        <w:t>а</w:t>
      </w:r>
      <w:r w:rsidRPr="00031621">
        <w:rPr>
          <w:sz w:val="24"/>
          <w:szCs w:val="24"/>
        </w:rPr>
        <w:t>дминистрация Омсукчанского городского окр</w:t>
      </w:r>
      <w:r w:rsidRPr="00031621">
        <w:rPr>
          <w:sz w:val="24"/>
          <w:szCs w:val="24"/>
        </w:rPr>
        <w:t>у</w:t>
      </w:r>
      <w:r w:rsidRPr="00031621">
        <w:rPr>
          <w:sz w:val="24"/>
          <w:szCs w:val="24"/>
        </w:rPr>
        <w:t xml:space="preserve">га. Ответственным исполнителем является </w:t>
      </w:r>
      <w:r>
        <w:rPr>
          <w:sz w:val="24"/>
          <w:szCs w:val="24"/>
        </w:rPr>
        <w:t>Комитет финансов</w:t>
      </w:r>
      <w:r w:rsidRPr="00031621">
        <w:rPr>
          <w:sz w:val="24"/>
          <w:szCs w:val="24"/>
        </w:rPr>
        <w:t xml:space="preserve"> администрации Омсукча</w:t>
      </w:r>
      <w:r w:rsidRPr="00031621">
        <w:rPr>
          <w:sz w:val="24"/>
          <w:szCs w:val="24"/>
        </w:rPr>
        <w:t>н</w:t>
      </w:r>
      <w:r w:rsidRPr="00031621">
        <w:rPr>
          <w:sz w:val="24"/>
          <w:szCs w:val="24"/>
        </w:rPr>
        <w:t>ского городского округа.</w:t>
      </w:r>
    </w:p>
    <w:p w:rsidR="00031621" w:rsidRDefault="00031621" w:rsidP="003D16F1">
      <w:pPr>
        <w:overflowPunct/>
        <w:ind w:firstLine="708"/>
        <w:jc w:val="both"/>
        <w:textAlignment w:val="auto"/>
        <w:outlineLvl w:val="1"/>
        <w:rPr>
          <w:sz w:val="24"/>
          <w:szCs w:val="24"/>
        </w:rPr>
      </w:pPr>
      <w:r w:rsidRPr="00031621">
        <w:rPr>
          <w:sz w:val="24"/>
          <w:szCs w:val="24"/>
        </w:rPr>
        <w:t>Исполнителями Программы являются</w:t>
      </w:r>
      <w:r>
        <w:rPr>
          <w:sz w:val="24"/>
          <w:szCs w:val="24"/>
        </w:rPr>
        <w:t xml:space="preserve"> управления и комитеты администрации 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сукча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округа.</w:t>
      </w:r>
    </w:p>
    <w:p w:rsidR="00EA5106" w:rsidRDefault="00EA5106" w:rsidP="003D16F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</w:p>
    <w:p w:rsidR="00031621" w:rsidRPr="005477EA" w:rsidRDefault="00C158DE" w:rsidP="00C158DE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31621" w:rsidRPr="005477EA">
        <w:rPr>
          <w:b/>
          <w:sz w:val="24"/>
          <w:szCs w:val="24"/>
        </w:rPr>
        <w:t xml:space="preserve">. Механизм реализации </w:t>
      </w:r>
      <w:r w:rsidR="00321ACB">
        <w:rPr>
          <w:b/>
          <w:sz w:val="24"/>
          <w:szCs w:val="24"/>
        </w:rPr>
        <w:t>П</w:t>
      </w:r>
      <w:r w:rsidR="00031621" w:rsidRPr="005477EA">
        <w:rPr>
          <w:b/>
          <w:sz w:val="24"/>
          <w:szCs w:val="24"/>
        </w:rPr>
        <w:t>рограммы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Заказчик  программы в лице </w:t>
      </w:r>
      <w:r w:rsidR="00C158DE">
        <w:rPr>
          <w:rFonts w:eastAsia="Calibri"/>
          <w:sz w:val="24"/>
          <w:szCs w:val="24"/>
          <w:lang w:eastAsia="en-US"/>
        </w:rPr>
        <w:t>а</w:t>
      </w:r>
      <w:r w:rsidRPr="005477EA">
        <w:rPr>
          <w:rFonts w:eastAsia="Calibri"/>
          <w:sz w:val="24"/>
          <w:szCs w:val="24"/>
          <w:lang w:eastAsia="en-US"/>
        </w:rPr>
        <w:t>дминистрации Омсукчанского городского округа о</w:t>
      </w:r>
      <w:r w:rsidRPr="005477EA">
        <w:rPr>
          <w:rFonts w:eastAsia="Calibri"/>
          <w:sz w:val="24"/>
          <w:szCs w:val="24"/>
          <w:lang w:eastAsia="en-US"/>
        </w:rPr>
        <w:t>р</w:t>
      </w:r>
      <w:r w:rsidRPr="005477EA">
        <w:rPr>
          <w:rFonts w:eastAsia="Calibri"/>
          <w:sz w:val="24"/>
          <w:szCs w:val="24"/>
          <w:lang w:eastAsia="en-US"/>
        </w:rPr>
        <w:t>ганиз</w:t>
      </w:r>
      <w:r w:rsidRPr="005477EA">
        <w:rPr>
          <w:rFonts w:eastAsia="Calibri"/>
          <w:sz w:val="24"/>
          <w:szCs w:val="24"/>
          <w:lang w:eastAsia="en-US"/>
        </w:rPr>
        <w:t>о</w:t>
      </w:r>
      <w:r w:rsidRPr="005477EA">
        <w:rPr>
          <w:rFonts w:eastAsia="Calibri"/>
          <w:sz w:val="24"/>
          <w:szCs w:val="24"/>
          <w:lang w:eastAsia="en-US"/>
        </w:rPr>
        <w:t xml:space="preserve">вывает работу, направленную </w:t>
      </w:r>
      <w:proofErr w:type="gramStart"/>
      <w:r w:rsidRPr="005477EA">
        <w:rPr>
          <w:rFonts w:eastAsia="Calibri"/>
          <w:sz w:val="24"/>
          <w:szCs w:val="24"/>
          <w:lang w:eastAsia="en-US"/>
        </w:rPr>
        <w:t>на</w:t>
      </w:r>
      <w:proofErr w:type="gramEnd"/>
      <w:r w:rsidRPr="005477EA">
        <w:rPr>
          <w:rFonts w:eastAsia="Calibri"/>
          <w:sz w:val="24"/>
          <w:szCs w:val="24"/>
          <w:lang w:eastAsia="en-US"/>
        </w:rPr>
        <w:t>: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1) координацию деятельности разработчика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lang w:eastAsia="en-US"/>
        </w:rPr>
        <w:t>ограммы в процессе разработки  П</w:t>
      </w:r>
      <w:r w:rsidRPr="005477EA">
        <w:rPr>
          <w:rFonts w:eastAsia="Calibri"/>
          <w:sz w:val="24"/>
          <w:szCs w:val="24"/>
          <w:lang w:eastAsia="en-US"/>
        </w:rPr>
        <w:t>рограммы, обеспечивает согласование проекта постановления администрации Омсу</w:t>
      </w:r>
      <w:r w:rsidRPr="005477EA">
        <w:rPr>
          <w:rFonts w:eastAsia="Calibri"/>
          <w:sz w:val="24"/>
          <w:szCs w:val="24"/>
          <w:lang w:eastAsia="en-US"/>
        </w:rPr>
        <w:t>к</w:t>
      </w:r>
      <w:r w:rsidRPr="005477EA">
        <w:rPr>
          <w:rFonts w:eastAsia="Calibri"/>
          <w:sz w:val="24"/>
          <w:szCs w:val="24"/>
          <w:lang w:eastAsia="en-US"/>
        </w:rPr>
        <w:t xml:space="preserve">чанского городского округа об утверждении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 и вносит его в установленном порядке на рассмотрение главы администрации Омсукчанского городского округа;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2) организацию управления 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рограммой;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3) реализацию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рограммы;</w:t>
      </w:r>
    </w:p>
    <w:p w:rsidR="00031621" w:rsidRPr="005477EA" w:rsidRDefault="00031621" w:rsidP="003D16F1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4) достижение целей, задач и конечных результатов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рограммы.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bookmarkStart w:id="1" w:name="Par207"/>
      <w:bookmarkEnd w:id="1"/>
      <w:r w:rsidRPr="005477EA">
        <w:rPr>
          <w:rFonts w:eastAsia="Calibri"/>
          <w:sz w:val="24"/>
          <w:szCs w:val="24"/>
          <w:lang w:eastAsia="en-US"/>
        </w:rPr>
        <w:t>Ответственный исполнитель: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1) разрабатывает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рограмму;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bookmarkStart w:id="2" w:name="Par210"/>
      <w:bookmarkEnd w:id="2"/>
      <w:r>
        <w:rPr>
          <w:rFonts w:eastAsia="Calibri"/>
          <w:sz w:val="24"/>
          <w:szCs w:val="24"/>
          <w:lang w:eastAsia="en-US"/>
        </w:rPr>
        <w:t>2</w:t>
      </w:r>
      <w:r w:rsidRPr="005477EA">
        <w:rPr>
          <w:rFonts w:eastAsia="Calibri"/>
          <w:sz w:val="24"/>
          <w:szCs w:val="24"/>
          <w:lang w:eastAsia="en-US"/>
        </w:rPr>
        <w:t xml:space="preserve">) определяет ответственных за выполнение мероприятий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рограммы;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5477EA">
        <w:rPr>
          <w:rFonts w:eastAsia="Calibri"/>
          <w:sz w:val="24"/>
          <w:szCs w:val="24"/>
          <w:lang w:eastAsia="en-US"/>
        </w:rPr>
        <w:t xml:space="preserve">) участвует в обсуждении вопросов, связанных с реализацией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  в части соо</w:t>
      </w:r>
      <w:r w:rsidRPr="005477EA">
        <w:rPr>
          <w:rFonts w:eastAsia="Calibri"/>
          <w:sz w:val="24"/>
          <w:szCs w:val="24"/>
          <w:lang w:eastAsia="en-US"/>
        </w:rPr>
        <w:t>т</w:t>
      </w:r>
      <w:r w:rsidRPr="005477EA">
        <w:rPr>
          <w:rFonts w:eastAsia="Calibri"/>
          <w:sz w:val="24"/>
          <w:szCs w:val="24"/>
          <w:lang w:eastAsia="en-US"/>
        </w:rPr>
        <w:t>ветствующего мероприятия;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bookmarkStart w:id="3" w:name="Par217"/>
      <w:bookmarkEnd w:id="3"/>
      <w:r>
        <w:rPr>
          <w:rFonts w:eastAsia="Calibri"/>
          <w:sz w:val="24"/>
          <w:szCs w:val="24"/>
          <w:lang w:eastAsia="en-US"/>
        </w:rPr>
        <w:t>4</w:t>
      </w:r>
      <w:r w:rsidRPr="005477EA">
        <w:rPr>
          <w:rFonts w:eastAsia="Calibri"/>
          <w:sz w:val="24"/>
          <w:szCs w:val="24"/>
          <w:lang w:eastAsia="en-US"/>
        </w:rPr>
        <w:t xml:space="preserve">) представляет в установленном порядке заказчику </w:t>
      </w:r>
      <w:r>
        <w:rPr>
          <w:rFonts w:eastAsia="Calibri"/>
          <w:sz w:val="24"/>
          <w:szCs w:val="24"/>
          <w:lang w:eastAsia="en-US"/>
        </w:rPr>
        <w:t xml:space="preserve">Программы предложения об </w:t>
      </w:r>
      <w:r w:rsidRPr="005477EA">
        <w:rPr>
          <w:rFonts w:eastAsia="Calibri"/>
          <w:sz w:val="24"/>
          <w:szCs w:val="24"/>
          <w:lang w:eastAsia="en-US"/>
        </w:rPr>
        <w:t>изменении сроков выполнения мероприятий и корректировке их перечня;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bookmarkStart w:id="4" w:name="Par218"/>
      <w:bookmarkStart w:id="5" w:name="Par219"/>
      <w:bookmarkEnd w:id="4"/>
      <w:bookmarkEnd w:id="5"/>
      <w:r>
        <w:rPr>
          <w:rFonts w:eastAsia="Calibri"/>
          <w:sz w:val="24"/>
          <w:szCs w:val="24"/>
          <w:lang w:eastAsia="en-US"/>
        </w:rPr>
        <w:t>5</w:t>
      </w:r>
      <w:r w:rsidRPr="005477EA">
        <w:rPr>
          <w:rFonts w:eastAsia="Calibri"/>
          <w:sz w:val="24"/>
          <w:szCs w:val="24"/>
          <w:lang w:eastAsia="en-US"/>
        </w:rPr>
        <w:t xml:space="preserve">) обеспечивает эффективность и результативность реализации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рограммы;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5477EA">
        <w:rPr>
          <w:rFonts w:eastAsia="Calibri"/>
          <w:sz w:val="24"/>
          <w:szCs w:val="24"/>
          <w:lang w:eastAsia="en-US"/>
        </w:rPr>
        <w:t xml:space="preserve">) готовит и представляет муниципальному заказчику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 отчет о реализ</w:t>
      </w:r>
      <w:r w:rsidRPr="005477EA">
        <w:rPr>
          <w:rFonts w:eastAsia="Calibri"/>
          <w:sz w:val="24"/>
          <w:szCs w:val="24"/>
          <w:lang w:eastAsia="en-US"/>
        </w:rPr>
        <w:t>а</w:t>
      </w:r>
      <w:r w:rsidRPr="005477EA">
        <w:rPr>
          <w:rFonts w:eastAsia="Calibri"/>
          <w:sz w:val="24"/>
          <w:szCs w:val="24"/>
          <w:lang w:eastAsia="en-US"/>
        </w:rPr>
        <w:t>ции м</w:t>
      </w:r>
      <w:r w:rsidRPr="005477EA">
        <w:rPr>
          <w:rFonts w:eastAsia="Calibri"/>
          <w:sz w:val="24"/>
          <w:szCs w:val="24"/>
          <w:lang w:eastAsia="en-US"/>
        </w:rPr>
        <w:t>е</w:t>
      </w:r>
      <w:r w:rsidRPr="005477EA">
        <w:rPr>
          <w:rFonts w:eastAsia="Calibri"/>
          <w:sz w:val="24"/>
          <w:szCs w:val="24"/>
          <w:lang w:eastAsia="en-US"/>
        </w:rPr>
        <w:t>роприяти</w:t>
      </w:r>
      <w:r>
        <w:rPr>
          <w:rFonts w:eastAsia="Calibri"/>
          <w:sz w:val="24"/>
          <w:szCs w:val="24"/>
          <w:lang w:eastAsia="en-US"/>
        </w:rPr>
        <w:t>й</w:t>
      </w:r>
      <w:r w:rsidRPr="005477EA">
        <w:rPr>
          <w:rFonts w:eastAsia="Calibri"/>
          <w:sz w:val="24"/>
          <w:szCs w:val="24"/>
          <w:lang w:eastAsia="en-US"/>
        </w:rPr>
        <w:t>.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 Ответственный исполнитель готовит отчет о реализации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 и в устано</w:t>
      </w:r>
      <w:r w:rsidRPr="005477EA">
        <w:rPr>
          <w:rFonts w:eastAsia="Calibri"/>
          <w:sz w:val="24"/>
          <w:szCs w:val="24"/>
          <w:lang w:eastAsia="en-US"/>
        </w:rPr>
        <w:t>в</w:t>
      </w:r>
      <w:r w:rsidRPr="005477EA">
        <w:rPr>
          <w:rFonts w:eastAsia="Calibri"/>
          <w:sz w:val="24"/>
          <w:szCs w:val="24"/>
          <w:lang w:eastAsia="en-US"/>
        </w:rPr>
        <w:t>ленный срок представляет его в отдел экономики  администрации Омсукчанского горо</w:t>
      </w:r>
      <w:r w:rsidRPr="005477EA">
        <w:rPr>
          <w:rFonts w:eastAsia="Calibri"/>
          <w:sz w:val="24"/>
          <w:szCs w:val="24"/>
          <w:lang w:eastAsia="en-US"/>
        </w:rPr>
        <w:t>д</w:t>
      </w:r>
      <w:r w:rsidRPr="005477EA">
        <w:rPr>
          <w:rFonts w:eastAsia="Calibri"/>
          <w:sz w:val="24"/>
          <w:szCs w:val="24"/>
          <w:lang w:eastAsia="en-US"/>
        </w:rPr>
        <w:t xml:space="preserve">ского округа для оценки эффективности реализации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рограммы.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bookmarkStart w:id="6" w:name="Par265"/>
      <w:bookmarkEnd w:id="6"/>
      <w:r w:rsidRPr="005477EA">
        <w:rPr>
          <w:rFonts w:eastAsia="Calibri"/>
          <w:sz w:val="24"/>
          <w:szCs w:val="24"/>
          <w:lang w:eastAsia="en-US"/>
        </w:rPr>
        <w:t xml:space="preserve">Соисполнители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рограммы:</w:t>
      </w:r>
    </w:p>
    <w:p w:rsidR="00031621" w:rsidRPr="005477EA" w:rsidRDefault="00031621" w:rsidP="003D16F1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lastRenderedPageBreak/>
        <w:t>1) осуществляют реализацию основных мероприятий, в отношении которых он</w:t>
      </w:r>
      <w:r>
        <w:rPr>
          <w:rFonts w:eastAsia="Calibri"/>
          <w:sz w:val="24"/>
          <w:szCs w:val="24"/>
          <w:lang w:eastAsia="en-US"/>
        </w:rPr>
        <w:t>и являю</w:t>
      </w:r>
      <w:r w:rsidRPr="005477EA">
        <w:rPr>
          <w:rFonts w:eastAsia="Calibri"/>
          <w:sz w:val="24"/>
          <w:szCs w:val="24"/>
          <w:lang w:eastAsia="en-US"/>
        </w:rPr>
        <w:t>тся соисполнител</w:t>
      </w:r>
      <w:r>
        <w:rPr>
          <w:rFonts w:eastAsia="Calibri"/>
          <w:sz w:val="24"/>
          <w:szCs w:val="24"/>
          <w:lang w:eastAsia="en-US"/>
        </w:rPr>
        <w:t>ями</w:t>
      </w:r>
      <w:r w:rsidRPr="005477EA">
        <w:rPr>
          <w:rFonts w:eastAsia="Calibri"/>
          <w:sz w:val="24"/>
          <w:szCs w:val="24"/>
          <w:lang w:eastAsia="en-US"/>
        </w:rPr>
        <w:t>, внос</w:t>
      </w:r>
      <w:r>
        <w:rPr>
          <w:rFonts w:eastAsia="Calibri"/>
          <w:sz w:val="24"/>
          <w:szCs w:val="24"/>
          <w:lang w:eastAsia="en-US"/>
        </w:rPr>
        <w:t>я</w:t>
      </w:r>
      <w:r w:rsidRPr="005477EA">
        <w:rPr>
          <w:rFonts w:eastAsia="Calibri"/>
          <w:sz w:val="24"/>
          <w:szCs w:val="24"/>
          <w:lang w:eastAsia="en-US"/>
        </w:rPr>
        <w:t>т ответственному исполнителю предложения о необх</w:t>
      </w:r>
      <w:r w:rsidRPr="005477EA">
        <w:rPr>
          <w:rFonts w:eastAsia="Calibri"/>
          <w:sz w:val="24"/>
          <w:szCs w:val="24"/>
          <w:lang w:eastAsia="en-US"/>
        </w:rPr>
        <w:t>о</w:t>
      </w:r>
      <w:r w:rsidRPr="005477EA">
        <w:rPr>
          <w:rFonts w:eastAsia="Calibri"/>
          <w:sz w:val="24"/>
          <w:szCs w:val="24"/>
          <w:lang w:eastAsia="en-US"/>
        </w:rPr>
        <w:t xml:space="preserve">димости внесения изменений в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рограмму;</w:t>
      </w:r>
    </w:p>
    <w:p w:rsidR="00031621" w:rsidRPr="005477EA" w:rsidRDefault="00031621" w:rsidP="003D16F1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  2) представляют ответственному исполнителю сведения, необходимые для пров</w:t>
      </w:r>
      <w:r w:rsidRPr="005477EA">
        <w:rPr>
          <w:rFonts w:eastAsia="Calibri"/>
          <w:sz w:val="24"/>
          <w:szCs w:val="24"/>
          <w:lang w:eastAsia="en-US"/>
        </w:rPr>
        <w:t>е</w:t>
      </w:r>
      <w:r w:rsidRPr="005477EA">
        <w:rPr>
          <w:rFonts w:eastAsia="Calibri"/>
          <w:sz w:val="24"/>
          <w:szCs w:val="24"/>
          <w:lang w:eastAsia="en-US"/>
        </w:rPr>
        <w:t>дения м</w:t>
      </w:r>
      <w:r w:rsidRPr="005477EA">
        <w:rPr>
          <w:rFonts w:eastAsia="Calibri"/>
          <w:sz w:val="24"/>
          <w:szCs w:val="24"/>
          <w:lang w:eastAsia="en-US"/>
        </w:rPr>
        <w:t>о</w:t>
      </w:r>
      <w:r w:rsidRPr="005477EA">
        <w:rPr>
          <w:rFonts w:eastAsia="Calibri"/>
          <w:sz w:val="24"/>
          <w:szCs w:val="24"/>
          <w:lang w:eastAsia="en-US"/>
        </w:rPr>
        <w:t xml:space="preserve">ниторинга о ходе реализации и подготовки годового отчета о ходе реализации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рограммы.</w:t>
      </w:r>
    </w:p>
    <w:p w:rsidR="00031621" w:rsidRPr="005477EA" w:rsidRDefault="00031621" w:rsidP="003D16F1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 xml:space="preserve">Контроль над реализацией </w:t>
      </w:r>
      <w:r>
        <w:rPr>
          <w:sz w:val="24"/>
          <w:szCs w:val="24"/>
        </w:rPr>
        <w:t>П</w:t>
      </w:r>
      <w:r w:rsidRPr="005477EA">
        <w:rPr>
          <w:sz w:val="24"/>
          <w:szCs w:val="24"/>
        </w:rPr>
        <w:t xml:space="preserve">рограммы осуществляется </w:t>
      </w:r>
      <w:r w:rsidR="00C158DE">
        <w:rPr>
          <w:sz w:val="24"/>
          <w:szCs w:val="24"/>
        </w:rPr>
        <w:t>а</w:t>
      </w:r>
      <w:r w:rsidRPr="005477EA">
        <w:rPr>
          <w:sz w:val="24"/>
          <w:szCs w:val="24"/>
        </w:rPr>
        <w:t>дминистрацией Омсукча</w:t>
      </w:r>
      <w:r w:rsidRPr="005477EA">
        <w:rPr>
          <w:sz w:val="24"/>
          <w:szCs w:val="24"/>
        </w:rPr>
        <w:t>н</w:t>
      </w:r>
      <w:r w:rsidRPr="005477EA">
        <w:rPr>
          <w:sz w:val="24"/>
          <w:szCs w:val="24"/>
        </w:rPr>
        <w:t>ского городского округа  в соответствии с разделом  VII   Порядка   разработки, реализ</w:t>
      </w:r>
      <w:r w:rsidRPr="005477EA">
        <w:rPr>
          <w:sz w:val="24"/>
          <w:szCs w:val="24"/>
        </w:rPr>
        <w:t>а</w:t>
      </w:r>
      <w:r w:rsidRPr="005477EA">
        <w:rPr>
          <w:sz w:val="24"/>
          <w:szCs w:val="24"/>
        </w:rPr>
        <w:t>ции и оценки эффективности муниципальных программ Омсукчанского городского окр</w:t>
      </w:r>
      <w:r w:rsidRPr="005477EA">
        <w:rPr>
          <w:sz w:val="24"/>
          <w:szCs w:val="24"/>
        </w:rPr>
        <w:t>у</w:t>
      </w:r>
      <w:r w:rsidRPr="005477EA">
        <w:rPr>
          <w:sz w:val="24"/>
          <w:szCs w:val="24"/>
        </w:rPr>
        <w:t xml:space="preserve">га,  утвержденного </w:t>
      </w:r>
      <w:hyperlink r:id="rId12" w:history="1">
        <w:r w:rsidRPr="005477EA">
          <w:rPr>
            <w:sz w:val="24"/>
            <w:szCs w:val="24"/>
          </w:rPr>
          <w:t>п</w:t>
        </w:r>
        <w:r w:rsidRPr="005477EA">
          <w:rPr>
            <w:sz w:val="24"/>
            <w:szCs w:val="24"/>
          </w:rPr>
          <w:t>о</w:t>
        </w:r>
        <w:r w:rsidRPr="005477EA">
          <w:rPr>
            <w:sz w:val="24"/>
            <w:szCs w:val="24"/>
          </w:rPr>
          <w:t>становлением</w:t>
        </w:r>
      </w:hyperlink>
      <w:r w:rsidRPr="005477EA">
        <w:rPr>
          <w:sz w:val="24"/>
          <w:szCs w:val="24"/>
        </w:rPr>
        <w:t xml:space="preserve"> администрации  Омсукчанского </w:t>
      </w:r>
      <w:r w:rsidR="00C158DE">
        <w:rPr>
          <w:sz w:val="24"/>
          <w:szCs w:val="24"/>
        </w:rPr>
        <w:t>городского округа от 17.02.2015</w:t>
      </w:r>
      <w:r w:rsidRPr="005477EA">
        <w:rPr>
          <w:sz w:val="24"/>
          <w:szCs w:val="24"/>
        </w:rPr>
        <w:t>г</w:t>
      </w:r>
      <w:r w:rsidR="00C158DE">
        <w:rPr>
          <w:sz w:val="24"/>
          <w:szCs w:val="24"/>
        </w:rPr>
        <w:t>.</w:t>
      </w:r>
      <w:r w:rsidRPr="005477EA">
        <w:rPr>
          <w:sz w:val="24"/>
          <w:szCs w:val="24"/>
        </w:rPr>
        <w:t xml:space="preserve"> №</w:t>
      </w:r>
      <w:r w:rsidR="00C158DE">
        <w:rPr>
          <w:sz w:val="24"/>
          <w:szCs w:val="24"/>
        </w:rPr>
        <w:t xml:space="preserve"> </w:t>
      </w:r>
      <w:r w:rsidRPr="005477EA">
        <w:rPr>
          <w:sz w:val="24"/>
          <w:szCs w:val="24"/>
        </w:rPr>
        <w:t>99.</w:t>
      </w:r>
    </w:p>
    <w:p w:rsidR="00031621" w:rsidRDefault="00031621" w:rsidP="003D16F1">
      <w:pPr>
        <w:overflowPunct/>
        <w:ind w:firstLine="708"/>
        <w:jc w:val="both"/>
        <w:textAlignment w:val="auto"/>
        <w:outlineLvl w:val="1"/>
        <w:rPr>
          <w:sz w:val="24"/>
          <w:szCs w:val="24"/>
        </w:rPr>
      </w:pPr>
    </w:p>
    <w:p w:rsidR="00031621" w:rsidRDefault="00C158DE" w:rsidP="003D16F1">
      <w:pPr>
        <w:overflowPunct/>
        <w:ind w:firstLine="708"/>
        <w:jc w:val="center"/>
        <w:textAlignment w:val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31621">
        <w:rPr>
          <w:b/>
          <w:sz w:val="24"/>
          <w:szCs w:val="24"/>
        </w:rPr>
        <w:t>. Ресурсное обеспечение Программы</w:t>
      </w:r>
    </w:p>
    <w:p w:rsidR="00031621" w:rsidRPr="005477EA" w:rsidRDefault="00031621" w:rsidP="003D16F1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>Мероприятия Программы будут выполняться в рамках функциональных обязанн</w:t>
      </w:r>
      <w:r w:rsidRPr="005477EA">
        <w:rPr>
          <w:sz w:val="24"/>
          <w:szCs w:val="24"/>
        </w:rPr>
        <w:t>о</w:t>
      </w:r>
      <w:r w:rsidRPr="005477EA">
        <w:rPr>
          <w:sz w:val="24"/>
          <w:szCs w:val="24"/>
        </w:rPr>
        <w:t>стей о</w:t>
      </w:r>
      <w:r w:rsidRPr="005477EA">
        <w:rPr>
          <w:sz w:val="24"/>
          <w:szCs w:val="24"/>
        </w:rPr>
        <w:t>т</w:t>
      </w:r>
      <w:r w:rsidR="00C158DE">
        <w:rPr>
          <w:sz w:val="24"/>
          <w:szCs w:val="24"/>
        </w:rPr>
        <w:t xml:space="preserve">делов, управлений и </w:t>
      </w:r>
      <w:r>
        <w:rPr>
          <w:sz w:val="24"/>
          <w:szCs w:val="24"/>
        </w:rPr>
        <w:t>комитетов администрации Омсукчанского городского округа</w:t>
      </w:r>
      <w:r w:rsidRPr="005477EA">
        <w:rPr>
          <w:sz w:val="24"/>
          <w:szCs w:val="24"/>
        </w:rPr>
        <w:t xml:space="preserve">. </w:t>
      </w:r>
    </w:p>
    <w:p w:rsidR="00031621" w:rsidRDefault="00031621" w:rsidP="003D16F1">
      <w:pPr>
        <w:overflowPunct/>
        <w:ind w:firstLine="708"/>
        <w:jc w:val="center"/>
        <w:textAlignment w:val="auto"/>
        <w:outlineLvl w:val="1"/>
        <w:rPr>
          <w:b/>
          <w:sz w:val="24"/>
          <w:szCs w:val="24"/>
        </w:rPr>
      </w:pPr>
    </w:p>
    <w:p w:rsidR="00031621" w:rsidRDefault="00C158DE" w:rsidP="003D16F1">
      <w:pPr>
        <w:overflowPunct/>
        <w:ind w:firstLine="708"/>
        <w:jc w:val="center"/>
        <w:textAlignment w:val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31621">
        <w:rPr>
          <w:b/>
          <w:sz w:val="24"/>
          <w:szCs w:val="24"/>
        </w:rPr>
        <w:t>. Перечень программных мероприятий</w:t>
      </w:r>
    </w:p>
    <w:p w:rsidR="00C158DE" w:rsidRDefault="00B4011E" w:rsidP="00C158DE">
      <w:pPr>
        <w:pStyle w:val="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1ED">
        <w:rPr>
          <w:rFonts w:ascii="Times New Roman" w:hAnsi="Times New Roman"/>
          <w:sz w:val="24"/>
          <w:szCs w:val="24"/>
        </w:rPr>
        <w:t>В рамках реализации программы предусмотрено выполнение следующих пр</w:t>
      </w:r>
      <w:r w:rsidRPr="00AF01ED">
        <w:rPr>
          <w:rFonts w:ascii="Times New Roman" w:hAnsi="Times New Roman"/>
          <w:sz w:val="24"/>
          <w:szCs w:val="24"/>
        </w:rPr>
        <w:t>о</w:t>
      </w:r>
      <w:r w:rsidRPr="00AF01ED">
        <w:rPr>
          <w:rFonts w:ascii="Times New Roman" w:hAnsi="Times New Roman"/>
          <w:sz w:val="24"/>
          <w:szCs w:val="24"/>
        </w:rPr>
        <w:t>граммных мероприятий:</w:t>
      </w:r>
    </w:p>
    <w:p w:rsidR="00C158DE" w:rsidRDefault="00B4011E" w:rsidP="00C158DE">
      <w:pPr>
        <w:pStyle w:val="3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р</w:t>
      </w:r>
      <w:r w:rsidR="00195274" w:rsidRPr="005477EA">
        <w:rPr>
          <w:sz w:val="24"/>
          <w:szCs w:val="24"/>
        </w:rPr>
        <w:t>азвитие доходного потенциала</w:t>
      </w:r>
      <w:r>
        <w:rPr>
          <w:sz w:val="24"/>
          <w:szCs w:val="24"/>
        </w:rPr>
        <w:t xml:space="preserve"> округа</w:t>
      </w:r>
      <w:r w:rsidR="00195274" w:rsidRPr="005477EA">
        <w:rPr>
          <w:sz w:val="24"/>
          <w:szCs w:val="24"/>
        </w:rPr>
        <w:t>.</w:t>
      </w:r>
    </w:p>
    <w:p w:rsidR="00195274" w:rsidRPr="00C158DE" w:rsidRDefault="00195274" w:rsidP="00C158DE">
      <w:pPr>
        <w:pStyle w:val="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7EA">
        <w:rPr>
          <w:sz w:val="24"/>
          <w:szCs w:val="24"/>
        </w:rPr>
        <w:t>В целях укрепления и развития доходного потенциала организовать меропри</w:t>
      </w:r>
      <w:r w:rsidRPr="005477EA">
        <w:rPr>
          <w:sz w:val="24"/>
          <w:szCs w:val="24"/>
        </w:rPr>
        <w:t>я</w:t>
      </w:r>
      <w:r w:rsidRPr="005477EA">
        <w:rPr>
          <w:sz w:val="24"/>
          <w:szCs w:val="24"/>
        </w:rPr>
        <w:t>тия и э</w:t>
      </w:r>
      <w:r w:rsidRPr="005477EA">
        <w:rPr>
          <w:sz w:val="24"/>
          <w:szCs w:val="24"/>
        </w:rPr>
        <w:t>ф</w:t>
      </w:r>
      <w:r w:rsidRPr="005477EA">
        <w:rPr>
          <w:sz w:val="24"/>
          <w:szCs w:val="24"/>
        </w:rPr>
        <w:t>фективное взаимодействие органов местного самоуправления, федеральных и республиканских органов власти по сл</w:t>
      </w:r>
      <w:r w:rsidRPr="005477EA">
        <w:rPr>
          <w:sz w:val="24"/>
          <w:szCs w:val="24"/>
        </w:rPr>
        <w:t>е</w:t>
      </w:r>
      <w:r w:rsidRPr="005477EA">
        <w:rPr>
          <w:sz w:val="24"/>
          <w:szCs w:val="24"/>
        </w:rPr>
        <w:t>дующим направлениям:</w:t>
      </w:r>
    </w:p>
    <w:p w:rsidR="00195274" w:rsidRPr="005477EA" w:rsidRDefault="00195274" w:rsidP="003D16F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ab/>
      </w:r>
      <w:r w:rsidR="00B4011E">
        <w:rPr>
          <w:sz w:val="24"/>
          <w:szCs w:val="24"/>
        </w:rPr>
        <w:t>-</w:t>
      </w:r>
      <w:r w:rsidR="00C158DE">
        <w:rPr>
          <w:sz w:val="24"/>
          <w:szCs w:val="24"/>
        </w:rPr>
        <w:t xml:space="preserve"> </w:t>
      </w:r>
      <w:r w:rsidRPr="005477EA">
        <w:rPr>
          <w:sz w:val="24"/>
          <w:szCs w:val="24"/>
        </w:rPr>
        <w:t>содействие в оформлении прав собственности на земельные участки и имущество физич</w:t>
      </w:r>
      <w:r w:rsidRPr="005477EA">
        <w:rPr>
          <w:sz w:val="24"/>
          <w:szCs w:val="24"/>
        </w:rPr>
        <w:t>е</w:t>
      </w:r>
      <w:r w:rsidRPr="005477EA">
        <w:rPr>
          <w:sz w:val="24"/>
          <w:szCs w:val="24"/>
        </w:rPr>
        <w:t>скими лицами;</w:t>
      </w:r>
    </w:p>
    <w:p w:rsidR="00195274" w:rsidRDefault="00195274" w:rsidP="003D16F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ab/>
      </w:r>
      <w:r w:rsidR="00B4011E">
        <w:rPr>
          <w:sz w:val="24"/>
          <w:szCs w:val="24"/>
        </w:rPr>
        <w:t>-</w:t>
      </w:r>
      <w:r w:rsidR="00C158DE">
        <w:rPr>
          <w:sz w:val="24"/>
          <w:szCs w:val="24"/>
        </w:rPr>
        <w:t xml:space="preserve"> </w:t>
      </w:r>
      <w:r w:rsidRPr="005477EA">
        <w:rPr>
          <w:sz w:val="24"/>
          <w:szCs w:val="24"/>
        </w:rPr>
        <w:t>установление экономически обоснованных налог</w:t>
      </w:r>
      <w:r w:rsidR="00B4011E">
        <w:rPr>
          <w:sz w:val="24"/>
          <w:szCs w:val="24"/>
        </w:rPr>
        <w:t>овых ставок по местным нал</w:t>
      </w:r>
      <w:r w:rsidR="00B4011E">
        <w:rPr>
          <w:sz w:val="24"/>
          <w:szCs w:val="24"/>
        </w:rPr>
        <w:t>о</w:t>
      </w:r>
      <w:r w:rsidR="00B4011E">
        <w:rPr>
          <w:sz w:val="24"/>
          <w:szCs w:val="24"/>
        </w:rPr>
        <w:t>гам;</w:t>
      </w:r>
    </w:p>
    <w:p w:rsidR="00305CB4" w:rsidRDefault="00305CB4" w:rsidP="003D16F1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305CB4">
        <w:rPr>
          <w:sz w:val="24"/>
          <w:szCs w:val="24"/>
        </w:rPr>
        <w:t>-</w:t>
      </w:r>
      <w:r w:rsidR="00C158DE">
        <w:rPr>
          <w:sz w:val="24"/>
          <w:szCs w:val="24"/>
        </w:rPr>
        <w:t xml:space="preserve"> </w:t>
      </w:r>
      <w:r w:rsidRPr="00305CB4">
        <w:rPr>
          <w:sz w:val="24"/>
          <w:szCs w:val="24"/>
        </w:rPr>
        <w:t>инвентаризация имущества, находящегося в муниципальной собственности, с ц</w:t>
      </w:r>
      <w:r w:rsidRPr="00305CB4">
        <w:rPr>
          <w:sz w:val="24"/>
          <w:szCs w:val="24"/>
        </w:rPr>
        <w:t>е</w:t>
      </w:r>
      <w:r w:rsidRPr="00305CB4">
        <w:rPr>
          <w:sz w:val="24"/>
          <w:szCs w:val="24"/>
        </w:rPr>
        <w:t>лью выя</w:t>
      </w:r>
      <w:r w:rsidRPr="00305CB4">
        <w:rPr>
          <w:sz w:val="24"/>
          <w:szCs w:val="24"/>
        </w:rPr>
        <w:t>в</w:t>
      </w:r>
      <w:r w:rsidRPr="00305CB4">
        <w:rPr>
          <w:sz w:val="24"/>
          <w:szCs w:val="24"/>
        </w:rPr>
        <w:t>ления неиспользуемого имущества и определения направления его эффективного использования</w:t>
      </w:r>
      <w:r>
        <w:rPr>
          <w:sz w:val="24"/>
          <w:szCs w:val="24"/>
        </w:rPr>
        <w:t>;</w:t>
      </w:r>
    </w:p>
    <w:p w:rsidR="00305CB4" w:rsidRDefault="00305CB4" w:rsidP="003D16F1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305CB4">
        <w:rPr>
          <w:sz w:val="24"/>
          <w:szCs w:val="24"/>
        </w:rPr>
        <w:t>-</w:t>
      </w:r>
      <w:r w:rsidR="00C158DE">
        <w:rPr>
          <w:sz w:val="24"/>
          <w:szCs w:val="24"/>
        </w:rPr>
        <w:t xml:space="preserve"> </w:t>
      </w:r>
      <w:r w:rsidRPr="00305CB4">
        <w:rPr>
          <w:sz w:val="24"/>
          <w:szCs w:val="24"/>
        </w:rPr>
        <w:t>выявление землепользователей, не имеющих надлежащим образом оформленных документов на занимаемые ими земельные участки, ведение учета таких землепользоват</w:t>
      </w:r>
      <w:r w:rsidRPr="00305CB4">
        <w:rPr>
          <w:sz w:val="24"/>
          <w:szCs w:val="24"/>
        </w:rPr>
        <w:t>е</w:t>
      </w:r>
      <w:r w:rsidRPr="00305CB4">
        <w:rPr>
          <w:sz w:val="24"/>
          <w:szCs w:val="24"/>
        </w:rPr>
        <w:t>лей, а также проведение работы по оформлению договоров аренды на земельные участки</w:t>
      </w:r>
      <w:r>
        <w:rPr>
          <w:sz w:val="24"/>
          <w:szCs w:val="24"/>
        </w:rPr>
        <w:t>;</w:t>
      </w:r>
    </w:p>
    <w:p w:rsidR="00305CB4" w:rsidRDefault="00305CB4" w:rsidP="003D16F1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305CB4">
        <w:rPr>
          <w:rFonts w:ascii="Times New Roman" w:hAnsi="Times New Roman"/>
          <w:sz w:val="24"/>
          <w:szCs w:val="24"/>
        </w:rPr>
        <w:t>-</w:t>
      </w:r>
      <w:r w:rsidR="00C158DE">
        <w:rPr>
          <w:rFonts w:ascii="Times New Roman" w:hAnsi="Times New Roman"/>
          <w:sz w:val="24"/>
          <w:szCs w:val="24"/>
        </w:rPr>
        <w:t xml:space="preserve"> </w:t>
      </w:r>
      <w:r w:rsidRPr="00305CB4">
        <w:rPr>
          <w:rFonts w:ascii="Times New Roman" w:hAnsi="Times New Roman"/>
          <w:sz w:val="24"/>
          <w:szCs w:val="24"/>
        </w:rPr>
        <w:t>обеспечения своевременной подготовки для представления в судебные органы материалов по вопросам расторжения договоров и взыскания в принудительном порядке задолженности по арендной плате за землю и муниципальное имущество, повышение э</w:t>
      </w:r>
      <w:r w:rsidRPr="00305CB4">
        <w:rPr>
          <w:rFonts w:ascii="Times New Roman" w:hAnsi="Times New Roman"/>
          <w:sz w:val="24"/>
          <w:szCs w:val="24"/>
        </w:rPr>
        <w:t>ф</w:t>
      </w:r>
      <w:r w:rsidRPr="00305CB4">
        <w:rPr>
          <w:rFonts w:ascii="Times New Roman" w:hAnsi="Times New Roman"/>
          <w:sz w:val="24"/>
          <w:szCs w:val="24"/>
        </w:rPr>
        <w:t xml:space="preserve">фективности </w:t>
      </w:r>
      <w:proofErr w:type="spellStart"/>
      <w:r w:rsidRPr="00305CB4">
        <w:rPr>
          <w:rFonts w:ascii="Times New Roman" w:hAnsi="Times New Roman"/>
          <w:sz w:val="24"/>
          <w:szCs w:val="24"/>
        </w:rPr>
        <w:t>претензионно-исковой</w:t>
      </w:r>
      <w:proofErr w:type="spellEnd"/>
      <w:r w:rsidRPr="00305CB4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;</w:t>
      </w:r>
    </w:p>
    <w:p w:rsidR="00305CB4" w:rsidRPr="00305CB4" w:rsidRDefault="00305CB4" w:rsidP="003D16F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05CB4">
        <w:rPr>
          <w:rFonts w:ascii="Times New Roman" w:hAnsi="Times New Roman"/>
          <w:sz w:val="24"/>
          <w:szCs w:val="24"/>
        </w:rPr>
        <w:t>-</w:t>
      </w:r>
      <w:r w:rsidR="00C15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05CB4">
        <w:rPr>
          <w:rFonts w:ascii="Times New Roman" w:hAnsi="Times New Roman"/>
          <w:sz w:val="24"/>
          <w:szCs w:val="24"/>
        </w:rPr>
        <w:t>беспечение выполнения установленных планов по мобилизации налоговых и н</w:t>
      </w:r>
      <w:r w:rsidRPr="00305CB4">
        <w:rPr>
          <w:rFonts w:ascii="Times New Roman" w:hAnsi="Times New Roman"/>
          <w:sz w:val="24"/>
          <w:szCs w:val="24"/>
        </w:rPr>
        <w:t>е</w:t>
      </w:r>
      <w:r w:rsidRPr="00305CB4">
        <w:rPr>
          <w:rFonts w:ascii="Times New Roman" w:hAnsi="Times New Roman"/>
          <w:sz w:val="24"/>
          <w:szCs w:val="24"/>
        </w:rPr>
        <w:t>налог</w:t>
      </w:r>
      <w:r w:rsidRPr="00305CB4">
        <w:rPr>
          <w:rFonts w:ascii="Times New Roman" w:hAnsi="Times New Roman"/>
          <w:sz w:val="24"/>
          <w:szCs w:val="24"/>
        </w:rPr>
        <w:t>о</w:t>
      </w:r>
      <w:r w:rsidRPr="00305CB4">
        <w:rPr>
          <w:rFonts w:ascii="Times New Roman" w:hAnsi="Times New Roman"/>
          <w:sz w:val="24"/>
          <w:szCs w:val="24"/>
        </w:rPr>
        <w:t>вых доходов бюджета округа</w:t>
      </w:r>
      <w:r>
        <w:rPr>
          <w:rFonts w:ascii="Times New Roman" w:hAnsi="Times New Roman"/>
          <w:sz w:val="24"/>
          <w:szCs w:val="24"/>
        </w:rPr>
        <w:t>;</w:t>
      </w:r>
    </w:p>
    <w:p w:rsidR="00195274" w:rsidRPr="005477EA" w:rsidRDefault="00B4011E" w:rsidP="003D16F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DB7569">
        <w:rPr>
          <w:sz w:val="24"/>
          <w:szCs w:val="24"/>
        </w:rPr>
        <w:t>-</w:t>
      </w:r>
      <w:r w:rsidR="00C158D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95274" w:rsidRPr="005477EA">
        <w:rPr>
          <w:sz w:val="24"/>
          <w:szCs w:val="24"/>
        </w:rPr>
        <w:t xml:space="preserve">птимизация  действующих льгот </w:t>
      </w:r>
      <w:r>
        <w:rPr>
          <w:sz w:val="24"/>
          <w:szCs w:val="24"/>
        </w:rPr>
        <w:t>по местным налогам и неналоговым доходам округа</w:t>
      </w:r>
      <w:r w:rsidR="00195274" w:rsidRPr="005477EA">
        <w:rPr>
          <w:sz w:val="24"/>
          <w:szCs w:val="24"/>
        </w:rPr>
        <w:t>.</w:t>
      </w:r>
    </w:p>
    <w:p w:rsidR="00C158DE" w:rsidRDefault="00195274" w:rsidP="00C158DE">
      <w:p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</w:rPr>
      </w:pPr>
      <w:r w:rsidRPr="005477EA">
        <w:rPr>
          <w:sz w:val="24"/>
          <w:szCs w:val="24"/>
        </w:rPr>
        <w:tab/>
      </w:r>
      <w:r w:rsidR="00C7499C">
        <w:rPr>
          <w:sz w:val="24"/>
          <w:szCs w:val="24"/>
        </w:rPr>
        <w:t xml:space="preserve">б) </w:t>
      </w:r>
      <w:r w:rsidR="00B4011E">
        <w:rPr>
          <w:sz w:val="24"/>
          <w:szCs w:val="24"/>
        </w:rPr>
        <w:t>у</w:t>
      </w:r>
      <w:r w:rsidRPr="005477EA">
        <w:rPr>
          <w:sz w:val="24"/>
          <w:szCs w:val="24"/>
        </w:rPr>
        <w:t>регулирование задолженности в бюджет</w:t>
      </w:r>
      <w:r w:rsidR="00115D0B">
        <w:rPr>
          <w:sz w:val="24"/>
          <w:szCs w:val="24"/>
        </w:rPr>
        <w:t xml:space="preserve"> округа</w:t>
      </w:r>
      <w:r w:rsidR="005466F9">
        <w:rPr>
          <w:sz w:val="24"/>
          <w:szCs w:val="24"/>
        </w:rPr>
        <w:t xml:space="preserve"> по налоговым и неналоговым доходам</w:t>
      </w:r>
      <w:r w:rsidRPr="005477EA">
        <w:rPr>
          <w:sz w:val="24"/>
          <w:szCs w:val="24"/>
        </w:rPr>
        <w:t>.</w:t>
      </w:r>
    </w:p>
    <w:p w:rsidR="00195274" w:rsidRPr="005477EA" w:rsidRDefault="00195274" w:rsidP="00C158DE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sz w:val="24"/>
          <w:szCs w:val="24"/>
        </w:rPr>
      </w:pPr>
      <w:r w:rsidRPr="005477EA">
        <w:rPr>
          <w:sz w:val="24"/>
          <w:szCs w:val="24"/>
        </w:rPr>
        <w:t>В целях сокращения и ликвидации задолженности организовать работу по сл</w:t>
      </w:r>
      <w:r w:rsidRPr="005477EA">
        <w:rPr>
          <w:sz w:val="24"/>
          <w:szCs w:val="24"/>
        </w:rPr>
        <w:t>е</w:t>
      </w:r>
      <w:r w:rsidRPr="005477EA">
        <w:rPr>
          <w:sz w:val="24"/>
          <w:szCs w:val="24"/>
        </w:rPr>
        <w:t>дующим н</w:t>
      </w:r>
      <w:r w:rsidRPr="005477EA">
        <w:rPr>
          <w:sz w:val="24"/>
          <w:szCs w:val="24"/>
        </w:rPr>
        <w:t>а</w:t>
      </w:r>
      <w:r w:rsidRPr="005477EA">
        <w:rPr>
          <w:sz w:val="24"/>
          <w:szCs w:val="24"/>
        </w:rPr>
        <w:t xml:space="preserve">правлениям: </w:t>
      </w:r>
    </w:p>
    <w:p w:rsidR="00195274" w:rsidRPr="005477EA" w:rsidRDefault="00195274" w:rsidP="003D16F1">
      <w:pPr>
        <w:overflowPunct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ab/>
      </w:r>
      <w:r w:rsidR="00115D0B">
        <w:rPr>
          <w:sz w:val="24"/>
          <w:szCs w:val="24"/>
        </w:rPr>
        <w:t>-</w:t>
      </w:r>
      <w:r w:rsidR="00C158DE">
        <w:rPr>
          <w:sz w:val="24"/>
          <w:szCs w:val="24"/>
        </w:rPr>
        <w:t xml:space="preserve"> </w:t>
      </w:r>
      <w:r w:rsidRPr="005477EA">
        <w:rPr>
          <w:sz w:val="24"/>
          <w:szCs w:val="24"/>
        </w:rPr>
        <w:t>создание качественной отчетности главных администраторов (администраторов) доходов в части задолженности п</w:t>
      </w:r>
      <w:r w:rsidR="005466F9">
        <w:rPr>
          <w:sz w:val="24"/>
          <w:szCs w:val="24"/>
        </w:rPr>
        <w:t>о неналоговым платежам в бюджет</w:t>
      </w:r>
      <w:r w:rsidRPr="005477EA">
        <w:rPr>
          <w:sz w:val="24"/>
          <w:szCs w:val="24"/>
        </w:rPr>
        <w:t>;</w:t>
      </w:r>
    </w:p>
    <w:p w:rsidR="00195274" w:rsidRPr="005477EA" w:rsidRDefault="00195274" w:rsidP="003D16F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ab/>
      </w:r>
      <w:r w:rsidR="00115D0B">
        <w:rPr>
          <w:sz w:val="24"/>
          <w:szCs w:val="24"/>
        </w:rPr>
        <w:t>-</w:t>
      </w:r>
      <w:r w:rsidR="00C158DE">
        <w:rPr>
          <w:sz w:val="24"/>
          <w:szCs w:val="24"/>
        </w:rPr>
        <w:t xml:space="preserve"> </w:t>
      </w:r>
      <w:r w:rsidRPr="005477EA">
        <w:rPr>
          <w:sz w:val="24"/>
          <w:szCs w:val="24"/>
        </w:rPr>
        <w:t xml:space="preserve">активизировать совместную работу администраторов доходов, органов </w:t>
      </w:r>
      <w:r>
        <w:rPr>
          <w:sz w:val="24"/>
          <w:szCs w:val="24"/>
        </w:rPr>
        <w:t>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округа</w:t>
      </w:r>
      <w:r w:rsidRPr="005477EA">
        <w:rPr>
          <w:sz w:val="24"/>
          <w:szCs w:val="24"/>
        </w:rPr>
        <w:t xml:space="preserve"> и правоохранительных органов с работодателями по легализации доходов, взысканию задолженности по платежам в бюджет, в том числе через работу к</w:t>
      </w:r>
      <w:r w:rsidRPr="005477EA">
        <w:rPr>
          <w:sz w:val="24"/>
          <w:szCs w:val="24"/>
        </w:rPr>
        <w:t>о</w:t>
      </w:r>
      <w:r w:rsidRPr="005477EA">
        <w:rPr>
          <w:sz w:val="24"/>
          <w:szCs w:val="24"/>
        </w:rPr>
        <w:t xml:space="preserve">миссий при </w:t>
      </w:r>
      <w:r w:rsidR="00C158DE">
        <w:rPr>
          <w:sz w:val="24"/>
          <w:szCs w:val="24"/>
        </w:rPr>
        <w:t>а</w:t>
      </w:r>
      <w:r w:rsidRPr="005477EA">
        <w:rPr>
          <w:sz w:val="24"/>
          <w:szCs w:val="24"/>
        </w:rPr>
        <w:t>дминис</w:t>
      </w:r>
      <w:r w:rsidRPr="005477EA">
        <w:rPr>
          <w:sz w:val="24"/>
          <w:szCs w:val="24"/>
        </w:rPr>
        <w:t>т</w:t>
      </w:r>
      <w:r w:rsidRPr="005477EA">
        <w:rPr>
          <w:sz w:val="24"/>
          <w:szCs w:val="24"/>
        </w:rPr>
        <w:t>раци</w:t>
      </w:r>
      <w:r>
        <w:rPr>
          <w:sz w:val="24"/>
          <w:szCs w:val="24"/>
        </w:rPr>
        <w:t>и</w:t>
      </w:r>
      <w:r w:rsidRPr="005477EA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округа.</w:t>
      </w:r>
    </w:p>
    <w:p w:rsidR="00031621" w:rsidRDefault="00195274" w:rsidP="003D16F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ab/>
      </w:r>
      <w:r w:rsidR="005466F9">
        <w:rPr>
          <w:sz w:val="24"/>
          <w:szCs w:val="24"/>
        </w:rPr>
        <w:t>в</w:t>
      </w:r>
      <w:r w:rsidR="00D26C3F">
        <w:rPr>
          <w:sz w:val="24"/>
          <w:szCs w:val="24"/>
        </w:rPr>
        <w:t>) погашение кредиторской задолженности бюджета округа.</w:t>
      </w:r>
    </w:p>
    <w:p w:rsidR="00FE6CDF" w:rsidRDefault="00FE6CDF" w:rsidP="003D16F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При создании муниципального образования «Омсукчанский городской округ» кр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диторская задолженность муниципальных образований «п.</w:t>
      </w:r>
      <w:r w:rsidR="00C158DE">
        <w:rPr>
          <w:sz w:val="24"/>
          <w:szCs w:val="24"/>
        </w:rPr>
        <w:t xml:space="preserve"> </w:t>
      </w:r>
      <w:r>
        <w:rPr>
          <w:sz w:val="24"/>
          <w:szCs w:val="24"/>
        </w:rPr>
        <w:t>Омсукчан» и «п.</w:t>
      </w:r>
      <w:r w:rsidR="00C15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Дукат» за предоставленную тепловую энергию в пустующий муниципальный жилфонд образовалась </w:t>
      </w:r>
      <w:r>
        <w:rPr>
          <w:sz w:val="24"/>
          <w:szCs w:val="24"/>
        </w:rPr>
        <w:lastRenderedPageBreak/>
        <w:t>просроченная кредито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ская задолженность. </w:t>
      </w:r>
      <w:r w:rsidRPr="00C803ED">
        <w:rPr>
          <w:sz w:val="24"/>
          <w:szCs w:val="24"/>
        </w:rPr>
        <w:t xml:space="preserve">В целях </w:t>
      </w:r>
      <w:r w:rsidR="00686FCB" w:rsidRPr="00C803ED">
        <w:rPr>
          <w:sz w:val="24"/>
          <w:szCs w:val="24"/>
        </w:rPr>
        <w:t>уменьшения размера</w:t>
      </w:r>
      <w:r w:rsidRPr="00C803ED">
        <w:rPr>
          <w:sz w:val="24"/>
          <w:szCs w:val="24"/>
        </w:rPr>
        <w:t xml:space="preserve"> существующей просроченной кредиторской задолженности </w:t>
      </w:r>
      <w:r w:rsidR="00686FCB">
        <w:rPr>
          <w:sz w:val="24"/>
          <w:szCs w:val="24"/>
        </w:rPr>
        <w:t>необходимо провести мероприятия по пост</w:t>
      </w:r>
      <w:r w:rsidR="00686FCB">
        <w:rPr>
          <w:sz w:val="24"/>
          <w:szCs w:val="24"/>
        </w:rPr>
        <w:t>е</w:t>
      </w:r>
      <w:r w:rsidR="00686FCB">
        <w:rPr>
          <w:sz w:val="24"/>
          <w:szCs w:val="24"/>
        </w:rPr>
        <w:t>пенному ее погашению в теч</w:t>
      </w:r>
      <w:r w:rsidR="00C803ED">
        <w:rPr>
          <w:sz w:val="24"/>
          <w:szCs w:val="24"/>
        </w:rPr>
        <w:t>ение периода действия Программы, к концу 2019 года план</w:t>
      </w:r>
      <w:r w:rsidR="00C803ED">
        <w:rPr>
          <w:sz w:val="24"/>
          <w:szCs w:val="24"/>
        </w:rPr>
        <w:t>и</w:t>
      </w:r>
      <w:r w:rsidR="00C803ED">
        <w:rPr>
          <w:sz w:val="24"/>
          <w:szCs w:val="24"/>
        </w:rPr>
        <w:t>руется уменьшение просроченной задолженн</w:t>
      </w:r>
      <w:r w:rsidR="00C803ED">
        <w:rPr>
          <w:sz w:val="24"/>
          <w:szCs w:val="24"/>
        </w:rPr>
        <w:t>о</w:t>
      </w:r>
      <w:r w:rsidR="00C803ED">
        <w:rPr>
          <w:sz w:val="24"/>
          <w:szCs w:val="24"/>
        </w:rPr>
        <w:t>сти бюджета округа за поставленные услуги по отоплению пустующего муниципального жилья с 20,6 млн</w:t>
      </w:r>
      <w:proofErr w:type="gramStart"/>
      <w:r w:rsidR="00C803ED">
        <w:rPr>
          <w:sz w:val="24"/>
          <w:szCs w:val="24"/>
        </w:rPr>
        <w:t>.р</w:t>
      </w:r>
      <w:proofErr w:type="gramEnd"/>
      <w:r w:rsidR="00C803ED">
        <w:rPr>
          <w:sz w:val="24"/>
          <w:szCs w:val="24"/>
        </w:rPr>
        <w:t>уб. до 0 млн.руб.</w:t>
      </w:r>
    </w:p>
    <w:p w:rsidR="005466F9" w:rsidRDefault="0001452F" w:rsidP="003D16F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5466F9">
        <w:rPr>
          <w:sz w:val="24"/>
          <w:szCs w:val="24"/>
        </w:rPr>
        <w:t>г</w:t>
      </w:r>
      <w:r w:rsidR="00336318" w:rsidRPr="0096793E">
        <w:rPr>
          <w:sz w:val="24"/>
          <w:szCs w:val="24"/>
        </w:rPr>
        <w:t xml:space="preserve">) </w:t>
      </w:r>
      <w:r w:rsidR="00CB30C0">
        <w:rPr>
          <w:sz w:val="24"/>
          <w:szCs w:val="24"/>
        </w:rPr>
        <w:t xml:space="preserve">повышение эффективности </w:t>
      </w:r>
      <w:r w:rsidR="005466F9">
        <w:rPr>
          <w:sz w:val="24"/>
          <w:szCs w:val="24"/>
        </w:rPr>
        <w:t>бюджетных расходов округа.</w:t>
      </w:r>
    </w:p>
    <w:p w:rsidR="00686FCB" w:rsidRDefault="00CB30C0" w:rsidP="003D1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из направлений по повышению эффективности бюджетных расходов </w:t>
      </w:r>
      <w:r w:rsidR="008762B1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оптимизаци</w:t>
      </w:r>
      <w:r w:rsidR="008762B1">
        <w:rPr>
          <w:sz w:val="24"/>
          <w:szCs w:val="24"/>
        </w:rPr>
        <w:t>я</w:t>
      </w:r>
      <w:r>
        <w:rPr>
          <w:sz w:val="24"/>
          <w:szCs w:val="24"/>
        </w:rPr>
        <w:t xml:space="preserve"> расходов на содержание органов местного самоуправления округа, в том числе </w:t>
      </w:r>
      <w:r w:rsidR="00C803ED">
        <w:rPr>
          <w:sz w:val="24"/>
          <w:szCs w:val="24"/>
        </w:rPr>
        <w:t>нео</w:t>
      </w:r>
      <w:r w:rsidR="00C803ED">
        <w:rPr>
          <w:sz w:val="24"/>
          <w:szCs w:val="24"/>
        </w:rPr>
        <w:t>б</w:t>
      </w:r>
      <w:r w:rsidR="00C803ED">
        <w:rPr>
          <w:sz w:val="24"/>
          <w:szCs w:val="24"/>
        </w:rPr>
        <w:t>ходимо провести следующие мероприятия:</w:t>
      </w:r>
    </w:p>
    <w:p w:rsidR="00C803ED" w:rsidRDefault="00C803ED" w:rsidP="003D1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771A">
        <w:rPr>
          <w:sz w:val="24"/>
          <w:szCs w:val="24"/>
        </w:rPr>
        <w:t xml:space="preserve"> </w:t>
      </w:r>
      <w:r>
        <w:rPr>
          <w:sz w:val="24"/>
          <w:szCs w:val="24"/>
        </w:rPr>
        <w:t>сокращение численности муниципальных служащих органов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округа</w:t>
      </w:r>
      <w:r w:rsidR="00CB30C0">
        <w:rPr>
          <w:sz w:val="24"/>
          <w:szCs w:val="24"/>
        </w:rPr>
        <w:t>, что позволит уменьшить численность муниципальных служащих</w:t>
      </w:r>
      <w:r w:rsidR="004D796B">
        <w:rPr>
          <w:sz w:val="24"/>
          <w:szCs w:val="24"/>
        </w:rPr>
        <w:t xml:space="preserve"> с 81 в 2016 году до 76 человек в 2019 году</w:t>
      </w:r>
      <w:r>
        <w:rPr>
          <w:sz w:val="24"/>
          <w:szCs w:val="24"/>
        </w:rPr>
        <w:t>;</w:t>
      </w:r>
    </w:p>
    <w:p w:rsidR="004D796B" w:rsidRDefault="004D796B" w:rsidP="003D1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771A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муниципального учреждения «Эксплуатационный центр»</w:t>
      </w:r>
      <w:r w:rsidR="008762B1">
        <w:rPr>
          <w:sz w:val="24"/>
          <w:szCs w:val="24"/>
        </w:rPr>
        <w:t xml:space="preserve"> в целях </w:t>
      </w:r>
      <w:r w:rsidR="00DC2996">
        <w:rPr>
          <w:sz w:val="24"/>
          <w:szCs w:val="24"/>
        </w:rPr>
        <w:t>уп</w:t>
      </w:r>
      <w:r w:rsidR="00DC2996">
        <w:rPr>
          <w:sz w:val="24"/>
          <w:szCs w:val="24"/>
        </w:rPr>
        <w:t>о</w:t>
      </w:r>
      <w:r w:rsidR="00DC2996">
        <w:rPr>
          <w:sz w:val="24"/>
          <w:szCs w:val="24"/>
        </w:rPr>
        <w:t xml:space="preserve">рядочения отражения в бюджетной отчетности </w:t>
      </w:r>
      <w:r w:rsidR="008762B1">
        <w:rPr>
          <w:sz w:val="24"/>
          <w:szCs w:val="24"/>
        </w:rPr>
        <w:t xml:space="preserve">расходов на содержание </w:t>
      </w:r>
      <w:r w:rsidR="00DC2996">
        <w:rPr>
          <w:sz w:val="24"/>
          <w:szCs w:val="24"/>
        </w:rPr>
        <w:t>централизова</w:t>
      </w:r>
      <w:r w:rsidR="00DC2996">
        <w:rPr>
          <w:sz w:val="24"/>
          <w:szCs w:val="24"/>
        </w:rPr>
        <w:t>н</w:t>
      </w:r>
      <w:r w:rsidR="00DC2996">
        <w:rPr>
          <w:sz w:val="24"/>
          <w:szCs w:val="24"/>
        </w:rPr>
        <w:t xml:space="preserve">ных бухгалтерий при структурных подразделениях </w:t>
      </w:r>
      <w:r w:rsidR="005A771A">
        <w:rPr>
          <w:sz w:val="24"/>
          <w:szCs w:val="24"/>
        </w:rPr>
        <w:t>а</w:t>
      </w:r>
      <w:r w:rsidR="00DC2996">
        <w:rPr>
          <w:sz w:val="24"/>
          <w:szCs w:val="24"/>
        </w:rPr>
        <w:t>дминистрации Омсукчанского горо</w:t>
      </w:r>
      <w:r w:rsidR="00DC2996">
        <w:rPr>
          <w:sz w:val="24"/>
          <w:szCs w:val="24"/>
        </w:rPr>
        <w:t>д</w:t>
      </w:r>
      <w:r w:rsidR="00DC2996">
        <w:rPr>
          <w:sz w:val="24"/>
          <w:szCs w:val="24"/>
        </w:rPr>
        <w:t>ского округа</w:t>
      </w:r>
      <w:r w:rsidR="008762B1">
        <w:rPr>
          <w:sz w:val="24"/>
          <w:szCs w:val="24"/>
        </w:rPr>
        <w:t xml:space="preserve">, а также </w:t>
      </w:r>
      <w:r w:rsidR="00DC2996">
        <w:rPr>
          <w:sz w:val="24"/>
          <w:szCs w:val="24"/>
        </w:rPr>
        <w:t xml:space="preserve">оптимизации </w:t>
      </w:r>
      <w:r w:rsidR="008762B1">
        <w:rPr>
          <w:sz w:val="24"/>
          <w:szCs w:val="24"/>
        </w:rPr>
        <w:t xml:space="preserve">численности работников, </w:t>
      </w:r>
      <w:r w:rsidR="00DC2996">
        <w:rPr>
          <w:sz w:val="24"/>
          <w:szCs w:val="24"/>
        </w:rPr>
        <w:t>не являющихся муниципал</w:t>
      </w:r>
      <w:r w:rsidR="00DC2996">
        <w:rPr>
          <w:sz w:val="24"/>
          <w:szCs w:val="24"/>
        </w:rPr>
        <w:t>ь</w:t>
      </w:r>
      <w:r w:rsidR="00DC2996">
        <w:rPr>
          <w:sz w:val="24"/>
          <w:szCs w:val="24"/>
        </w:rPr>
        <w:t xml:space="preserve">ными служащими, и работников, </w:t>
      </w:r>
      <w:r w:rsidR="008762B1">
        <w:rPr>
          <w:sz w:val="24"/>
          <w:szCs w:val="24"/>
        </w:rPr>
        <w:t>осуществляющих техническое обеспечение деятел</w:t>
      </w:r>
      <w:r w:rsidR="008762B1">
        <w:rPr>
          <w:sz w:val="24"/>
          <w:szCs w:val="24"/>
        </w:rPr>
        <w:t>ь</w:t>
      </w:r>
      <w:r w:rsidR="008762B1">
        <w:rPr>
          <w:sz w:val="24"/>
          <w:szCs w:val="24"/>
        </w:rPr>
        <w:t>ности орг</w:t>
      </w:r>
      <w:r w:rsidR="008762B1">
        <w:rPr>
          <w:sz w:val="24"/>
          <w:szCs w:val="24"/>
        </w:rPr>
        <w:t>а</w:t>
      </w:r>
      <w:r w:rsidR="008762B1">
        <w:rPr>
          <w:sz w:val="24"/>
          <w:szCs w:val="24"/>
        </w:rPr>
        <w:t>нов местного самоуправления округа</w:t>
      </w:r>
      <w:r>
        <w:rPr>
          <w:sz w:val="24"/>
          <w:szCs w:val="24"/>
        </w:rPr>
        <w:t>.</w:t>
      </w:r>
    </w:p>
    <w:p w:rsidR="003676A6" w:rsidRPr="005477EA" w:rsidRDefault="003676A6" w:rsidP="003D16F1">
      <w:pPr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 xml:space="preserve">Сведения об основных мероприятиях Программы приводятся в </w:t>
      </w:r>
      <w:r w:rsidR="00BA561C">
        <w:rPr>
          <w:sz w:val="24"/>
          <w:szCs w:val="24"/>
        </w:rPr>
        <w:t>п</w:t>
      </w:r>
      <w:r w:rsidRPr="005477EA">
        <w:rPr>
          <w:sz w:val="24"/>
          <w:szCs w:val="24"/>
        </w:rPr>
        <w:t>риложении к н</w:t>
      </w:r>
      <w:r w:rsidRPr="005477EA">
        <w:rPr>
          <w:sz w:val="24"/>
          <w:szCs w:val="24"/>
        </w:rPr>
        <w:t>а</w:t>
      </w:r>
      <w:r w:rsidRPr="005477EA">
        <w:rPr>
          <w:sz w:val="24"/>
          <w:szCs w:val="24"/>
        </w:rPr>
        <w:t>стоящей Программе.</w:t>
      </w:r>
    </w:p>
    <w:p w:rsidR="009802E9" w:rsidRPr="005477EA" w:rsidRDefault="009802E9" w:rsidP="003D16F1">
      <w:pPr>
        <w:ind w:firstLine="709"/>
        <w:jc w:val="both"/>
        <w:rPr>
          <w:b/>
          <w:sz w:val="24"/>
          <w:szCs w:val="24"/>
        </w:rPr>
      </w:pPr>
    </w:p>
    <w:p w:rsidR="00BE593F" w:rsidRPr="005477EA" w:rsidRDefault="00BE593F" w:rsidP="003D16F1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/>
          <w:sz w:val="24"/>
          <w:szCs w:val="24"/>
          <w:lang w:eastAsia="en-US"/>
        </w:rPr>
      </w:pPr>
    </w:p>
    <w:p w:rsidR="00BE593F" w:rsidRPr="005477EA" w:rsidRDefault="005A771A" w:rsidP="005A771A">
      <w:pPr>
        <w:pStyle w:val="Style8"/>
        <w:widowControl/>
        <w:tabs>
          <w:tab w:val="left" w:pos="1382"/>
        </w:tabs>
        <w:spacing w:line="276" w:lineRule="auto"/>
        <w:ind w:firstLine="709"/>
        <w:jc w:val="center"/>
        <w:rPr>
          <w:rStyle w:val="FontStyle13"/>
          <w:sz w:val="24"/>
          <w:szCs w:val="24"/>
        </w:rPr>
        <w:sectPr w:rsidR="00BE593F" w:rsidRPr="005477EA" w:rsidSect="00113AE0">
          <w:pgSz w:w="11913" w:h="16834"/>
          <w:pgMar w:top="851" w:right="851" w:bottom="567" w:left="1701" w:header="567" w:footer="567" w:gutter="0"/>
          <w:cols w:space="720"/>
          <w:noEndnote/>
        </w:sectPr>
      </w:pPr>
      <w:r>
        <w:rPr>
          <w:rStyle w:val="FontStyle13"/>
          <w:sz w:val="24"/>
          <w:szCs w:val="24"/>
        </w:rPr>
        <w:t>____________________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A771A" w:rsidTr="005A771A">
        <w:trPr>
          <w:jc w:val="right"/>
        </w:trPr>
        <w:tc>
          <w:tcPr>
            <w:tcW w:w="5070" w:type="dxa"/>
          </w:tcPr>
          <w:p w:rsidR="005A771A" w:rsidRPr="005477EA" w:rsidRDefault="005A771A" w:rsidP="005A771A">
            <w:pPr>
              <w:tabs>
                <w:tab w:val="left" w:pos="11482"/>
              </w:tabs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5A771A" w:rsidRDefault="005A771A" w:rsidP="005A771A">
            <w:pPr>
              <w:tabs>
                <w:tab w:val="left" w:pos="11482"/>
              </w:tabs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к муниципальной программе «</w:t>
            </w:r>
            <w:r>
              <w:rPr>
                <w:sz w:val="24"/>
                <w:szCs w:val="24"/>
              </w:rPr>
              <w:t>Оздоровл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муниципальных финансов в Омсукча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ском городском округе н</w:t>
            </w:r>
            <w:r w:rsidRPr="005477EA">
              <w:rPr>
                <w:sz w:val="24"/>
                <w:szCs w:val="24"/>
              </w:rPr>
              <w:t>а 201</w:t>
            </w:r>
            <w:r>
              <w:rPr>
                <w:sz w:val="24"/>
                <w:szCs w:val="24"/>
              </w:rPr>
              <w:t>7</w:t>
            </w:r>
            <w:r w:rsidRPr="005477E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19</w:t>
            </w:r>
            <w:r w:rsidRPr="005477EA">
              <w:rPr>
                <w:sz w:val="24"/>
                <w:szCs w:val="24"/>
              </w:rPr>
              <w:t xml:space="preserve"> годы»</w:t>
            </w:r>
          </w:p>
        </w:tc>
      </w:tr>
    </w:tbl>
    <w:p w:rsidR="009802E9" w:rsidRPr="005477EA" w:rsidRDefault="009802E9" w:rsidP="005A771A">
      <w:pPr>
        <w:jc w:val="both"/>
        <w:rPr>
          <w:sz w:val="24"/>
          <w:szCs w:val="24"/>
        </w:rPr>
      </w:pPr>
    </w:p>
    <w:p w:rsidR="00DC2996" w:rsidRPr="00DC2996" w:rsidRDefault="009802E9" w:rsidP="00DC2996">
      <w:pPr>
        <w:spacing w:line="276" w:lineRule="auto"/>
        <w:jc w:val="center"/>
        <w:rPr>
          <w:b/>
          <w:sz w:val="24"/>
          <w:szCs w:val="24"/>
        </w:rPr>
      </w:pPr>
      <w:r w:rsidRPr="00DC2996">
        <w:rPr>
          <w:b/>
          <w:sz w:val="24"/>
          <w:szCs w:val="24"/>
        </w:rPr>
        <w:t xml:space="preserve">Перечень основных мероприятий </w:t>
      </w:r>
      <w:r w:rsidR="00DC2996" w:rsidRPr="00DC2996">
        <w:rPr>
          <w:b/>
          <w:sz w:val="24"/>
          <w:szCs w:val="24"/>
        </w:rPr>
        <w:t>муниципальной п</w:t>
      </w:r>
      <w:r w:rsidRPr="00DC2996">
        <w:rPr>
          <w:b/>
          <w:sz w:val="24"/>
          <w:szCs w:val="24"/>
        </w:rPr>
        <w:t>рограммы</w:t>
      </w:r>
      <w:r w:rsidR="00DC2996" w:rsidRPr="00DC2996">
        <w:rPr>
          <w:b/>
          <w:sz w:val="24"/>
          <w:szCs w:val="24"/>
        </w:rPr>
        <w:t xml:space="preserve"> «Оздоровление муниципальных финансов</w:t>
      </w:r>
    </w:p>
    <w:p w:rsidR="00DC2996" w:rsidRPr="00DC2996" w:rsidRDefault="00DC2996" w:rsidP="00DC2996">
      <w:pPr>
        <w:spacing w:line="276" w:lineRule="auto"/>
        <w:jc w:val="center"/>
        <w:rPr>
          <w:b/>
          <w:sz w:val="24"/>
          <w:szCs w:val="24"/>
        </w:rPr>
      </w:pPr>
      <w:r w:rsidRPr="00DC2996">
        <w:rPr>
          <w:b/>
          <w:sz w:val="24"/>
          <w:szCs w:val="24"/>
        </w:rPr>
        <w:t>в Омсукчанском городском округе на 2017-2019 годы»</w:t>
      </w:r>
    </w:p>
    <w:p w:rsidR="009802E9" w:rsidRPr="005466F9" w:rsidRDefault="009802E9" w:rsidP="00C803ED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709"/>
        <w:gridCol w:w="5245"/>
        <w:gridCol w:w="1559"/>
        <w:gridCol w:w="1418"/>
        <w:gridCol w:w="1417"/>
        <w:gridCol w:w="1418"/>
        <w:gridCol w:w="1559"/>
        <w:gridCol w:w="2268"/>
      </w:tblGrid>
      <w:tr w:rsidR="00E661F5" w:rsidRPr="005477EA" w:rsidTr="005A771A">
        <w:trPr>
          <w:trHeight w:val="843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F5" w:rsidRPr="00DB7569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Ответстве</w:t>
            </w:r>
            <w:r w:rsidRPr="005477EA">
              <w:rPr>
                <w:sz w:val="24"/>
                <w:szCs w:val="24"/>
              </w:rPr>
              <w:t>н</w:t>
            </w:r>
            <w:r w:rsidRPr="005477EA">
              <w:rPr>
                <w:sz w:val="24"/>
                <w:szCs w:val="24"/>
              </w:rPr>
              <w:t>ный испо</w:t>
            </w:r>
            <w:r w:rsidRPr="005477EA">
              <w:rPr>
                <w:sz w:val="24"/>
                <w:szCs w:val="24"/>
              </w:rPr>
              <w:t>л</w:t>
            </w:r>
            <w:r w:rsidRPr="005477EA">
              <w:rPr>
                <w:sz w:val="24"/>
                <w:szCs w:val="24"/>
              </w:rPr>
              <w:t>нитель, с</w:t>
            </w:r>
            <w:r w:rsidRPr="005477EA"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>исполн</w:t>
            </w:r>
            <w:r w:rsidRPr="005477EA">
              <w:rPr>
                <w:sz w:val="24"/>
                <w:szCs w:val="24"/>
              </w:rPr>
              <w:t>и</w:t>
            </w:r>
            <w:r w:rsidRPr="005477EA">
              <w:rPr>
                <w:sz w:val="24"/>
                <w:szCs w:val="24"/>
              </w:rPr>
              <w:t>тели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477EA">
              <w:rPr>
                <w:sz w:val="24"/>
                <w:szCs w:val="24"/>
              </w:rPr>
              <w:t>Срок</w:t>
            </w:r>
          </w:p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выполн</w:t>
            </w:r>
            <w:r w:rsidRPr="005477EA">
              <w:rPr>
                <w:sz w:val="24"/>
                <w:szCs w:val="24"/>
              </w:rPr>
              <w:t>е</w:t>
            </w:r>
            <w:r w:rsidRPr="005477EA">
              <w:rPr>
                <w:sz w:val="24"/>
                <w:szCs w:val="24"/>
              </w:rPr>
              <w:t>ния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Ожидаемый неп</w:t>
            </w:r>
            <w:r w:rsidRPr="005477EA"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>средственный р</w:t>
            </w:r>
            <w:r w:rsidRPr="005477EA">
              <w:rPr>
                <w:sz w:val="24"/>
                <w:szCs w:val="24"/>
              </w:rPr>
              <w:t>е</w:t>
            </w:r>
            <w:r w:rsidRPr="005477EA">
              <w:rPr>
                <w:sz w:val="24"/>
                <w:szCs w:val="24"/>
              </w:rPr>
              <w:t>зультат</w:t>
            </w:r>
          </w:p>
        </w:tc>
      </w:tr>
      <w:tr w:rsidR="00E661F5" w:rsidRPr="005477EA" w:rsidTr="005A771A">
        <w:trPr>
          <w:trHeight w:val="267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661F5" w:rsidRPr="005477EA" w:rsidRDefault="00E661F5" w:rsidP="00DE2C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661F5" w:rsidRPr="005477EA" w:rsidRDefault="00E661F5" w:rsidP="00DE2C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661F5" w:rsidRPr="005477EA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661F5" w:rsidRPr="005477EA" w:rsidTr="005A771A">
        <w:trPr>
          <w:trHeight w:val="4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996">
              <w:rPr>
                <w:sz w:val="24"/>
                <w:szCs w:val="24"/>
              </w:rPr>
              <w:t>Развитие доходного потенциала округа</w:t>
            </w:r>
          </w:p>
        </w:tc>
      </w:tr>
      <w:tr w:rsidR="00E661F5" w:rsidRPr="005477EA" w:rsidTr="005A771A">
        <w:trPr>
          <w:trHeight w:val="4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305CB4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5CB4">
              <w:rPr>
                <w:sz w:val="24"/>
                <w:szCs w:val="24"/>
              </w:rPr>
              <w:t>Инвентаризация имущества, находящегося в муниципальной собственности, с целью выявл</w:t>
            </w:r>
            <w:r w:rsidRPr="00305CB4">
              <w:rPr>
                <w:sz w:val="24"/>
                <w:szCs w:val="24"/>
              </w:rPr>
              <w:t>е</w:t>
            </w:r>
            <w:r w:rsidRPr="00305CB4">
              <w:rPr>
                <w:sz w:val="24"/>
                <w:szCs w:val="24"/>
              </w:rPr>
              <w:t>ния неиспользуемого имущества и о</w:t>
            </w:r>
            <w:r w:rsidRPr="00305CB4">
              <w:rPr>
                <w:sz w:val="24"/>
                <w:szCs w:val="24"/>
              </w:rPr>
              <w:t>п</w:t>
            </w:r>
            <w:r w:rsidRPr="00305CB4">
              <w:rPr>
                <w:sz w:val="24"/>
                <w:szCs w:val="24"/>
              </w:rPr>
              <w:t>ределения направления его эффективного использования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Pr="005477EA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Увеличение дохо</w:t>
            </w:r>
            <w:r w:rsidRPr="005477EA">
              <w:rPr>
                <w:sz w:val="24"/>
                <w:szCs w:val="24"/>
              </w:rPr>
              <w:t>д</w:t>
            </w:r>
            <w:r w:rsidRPr="005477EA">
              <w:rPr>
                <w:sz w:val="24"/>
                <w:szCs w:val="24"/>
              </w:rPr>
              <w:t xml:space="preserve">ного потенциала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</w:p>
        </w:tc>
      </w:tr>
      <w:tr w:rsidR="00E661F5" w:rsidRPr="005477EA" w:rsidTr="005A771A">
        <w:trPr>
          <w:trHeight w:val="4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305CB4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5CB4">
              <w:rPr>
                <w:sz w:val="24"/>
                <w:szCs w:val="24"/>
              </w:rPr>
              <w:t>Выявление землепользователей, не име</w:t>
            </w:r>
            <w:r w:rsidRPr="00305CB4">
              <w:rPr>
                <w:sz w:val="24"/>
                <w:szCs w:val="24"/>
              </w:rPr>
              <w:t>ю</w:t>
            </w:r>
            <w:r w:rsidRPr="00305CB4">
              <w:rPr>
                <w:sz w:val="24"/>
                <w:szCs w:val="24"/>
              </w:rPr>
              <w:t>щих надлежащим образом оформленных документов на занимаемые ими земельные участки, ведение учета таких землепользователей, а также пров</w:t>
            </w:r>
            <w:r w:rsidRPr="00305CB4">
              <w:rPr>
                <w:sz w:val="24"/>
                <w:szCs w:val="24"/>
              </w:rPr>
              <w:t>е</w:t>
            </w:r>
            <w:r w:rsidRPr="00305CB4">
              <w:rPr>
                <w:sz w:val="24"/>
                <w:szCs w:val="24"/>
              </w:rPr>
              <w:t>дение работы по оформлению договоров аренды на земел</w:t>
            </w:r>
            <w:r w:rsidRPr="00305CB4">
              <w:rPr>
                <w:sz w:val="24"/>
                <w:szCs w:val="24"/>
              </w:rPr>
              <w:t>ь</w:t>
            </w:r>
            <w:r w:rsidRPr="00305CB4">
              <w:rPr>
                <w:sz w:val="24"/>
                <w:szCs w:val="24"/>
              </w:rPr>
              <w:t>ные участки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center"/>
            </w:pPr>
            <w:r w:rsidRPr="0076367D">
              <w:rPr>
                <w:sz w:val="24"/>
                <w:szCs w:val="24"/>
              </w:rPr>
              <w:t>2017-2019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CD70A0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5A771A">
        <w:trPr>
          <w:trHeight w:val="4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BA561C" w:rsidRDefault="00E661F5" w:rsidP="00BA561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5CB4">
              <w:rPr>
                <w:rFonts w:ascii="Times New Roman" w:hAnsi="Times New Roman"/>
                <w:sz w:val="24"/>
                <w:szCs w:val="24"/>
              </w:rPr>
              <w:t>Обеспечения своевременной подготовки для представления в судебные органы матери</w:t>
            </w:r>
            <w:r w:rsidRPr="00305CB4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CB4">
              <w:rPr>
                <w:rFonts w:ascii="Times New Roman" w:hAnsi="Times New Roman"/>
                <w:sz w:val="24"/>
                <w:szCs w:val="24"/>
              </w:rPr>
              <w:t>лов по вопросам расторжения договоров и взыск</w:t>
            </w:r>
            <w:r w:rsidRPr="00305CB4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CB4">
              <w:rPr>
                <w:rFonts w:ascii="Times New Roman" w:hAnsi="Times New Roman"/>
                <w:sz w:val="24"/>
                <w:szCs w:val="24"/>
              </w:rPr>
              <w:t>ния в принудительном порядке з</w:t>
            </w:r>
            <w:r w:rsidRPr="00305CB4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CB4">
              <w:rPr>
                <w:rFonts w:ascii="Times New Roman" w:hAnsi="Times New Roman"/>
                <w:sz w:val="24"/>
                <w:szCs w:val="24"/>
              </w:rPr>
              <w:t>долженности по арендной плате за землю и муниципальное имущество;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61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BA561C">
              <w:rPr>
                <w:rFonts w:ascii="Times New Roman" w:hAnsi="Times New Roman"/>
                <w:sz w:val="24"/>
                <w:szCs w:val="24"/>
              </w:rPr>
              <w:t>прете</w:t>
            </w:r>
            <w:r w:rsidRPr="00BA5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61C">
              <w:rPr>
                <w:rFonts w:ascii="Times New Roman" w:hAnsi="Times New Roman"/>
                <w:sz w:val="24"/>
                <w:szCs w:val="24"/>
              </w:rPr>
              <w:t>зионно-исковой</w:t>
            </w:r>
            <w:proofErr w:type="spellEnd"/>
            <w:r w:rsidRPr="00BA561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center"/>
            </w:pPr>
            <w:r w:rsidRPr="0076367D">
              <w:rPr>
                <w:sz w:val="24"/>
                <w:szCs w:val="24"/>
              </w:rPr>
              <w:t>2017-2019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CD70A0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5A771A">
        <w:trPr>
          <w:trHeight w:val="4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77EA">
              <w:rPr>
                <w:sz w:val="24"/>
                <w:szCs w:val="24"/>
              </w:rPr>
              <w:t>становление экономически обоснованных н</w:t>
            </w:r>
            <w:r w:rsidRPr="005477EA">
              <w:rPr>
                <w:sz w:val="24"/>
                <w:szCs w:val="24"/>
              </w:rPr>
              <w:t>а</w:t>
            </w:r>
            <w:r w:rsidRPr="005477EA">
              <w:rPr>
                <w:sz w:val="24"/>
                <w:szCs w:val="24"/>
              </w:rPr>
              <w:t>лог</w:t>
            </w:r>
            <w:r>
              <w:rPr>
                <w:sz w:val="24"/>
                <w:szCs w:val="24"/>
              </w:rPr>
              <w:t>овых ставок по местным налогам</w:t>
            </w:r>
          </w:p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center"/>
            </w:pPr>
            <w:r w:rsidRPr="0076367D">
              <w:rPr>
                <w:sz w:val="24"/>
                <w:szCs w:val="24"/>
              </w:rPr>
              <w:t>2017-2019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CD70A0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5A771A">
        <w:trPr>
          <w:trHeight w:val="4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Обеспечение выполнения установленных пл</w:t>
            </w:r>
            <w:r w:rsidRPr="005477EA">
              <w:rPr>
                <w:sz w:val="24"/>
                <w:szCs w:val="24"/>
              </w:rPr>
              <w:t>а</w:t>
            </w:r>
            <w:r w:rsidRPr="005477EA">
              <w:rPr>
                <w:sz w:val="24"/>
                <w:szCs w:val="24"/>
              </w:rPr>
              <w:t>нов по мобилизации налоговых и нен</w:t>
            </w:r>
            <w:r w:rsidRPr="005477EA">
              <w:rPr>
                <w:sz w:val="24"/>
                <w:szCs w:val="24"/>
              </w:rPr>
              <w:t>а</w:t>
            </w:r>
            <w:r w:rsidRPr="005477EA">
              <w:rPr>
                <w:sz w:val="24"/>
                <w:szCs w:val="24"/>
              </w:rPr>
              <w:t xml:space="preserve">логовых доходов бюджета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Главные а</w:t>
            </w:r>
            <w:r w:rsidRPr="005477EA">
              <w:rPr>
                <w:sz w:val="24"/>
                <w:szCs w:val="24"/>
              </w:rPr>
              <w:t>д</w:t>
            </w:r>
            <w:r w:rsidRPr="005477EA">
              <w:rPr>
                <w:sz w:val="24"/>
                <w:szCs w:val="24"/>
              </w:rPr>
              <w:t>министрат</w:t>
            </w:r>
            <w:r w:rsidRPr="005477EA"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>ры д</w:t>
            </w:r>
            <w:r w:rsidRPr="005477EA"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 xml:space="preserve">ходов бюджета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center"/>
            </w:pPr>
            <w:r w:rsidRPr="0076367D">
              <w:rPr>
                <w:sz w:val="24"/>
                <w:szCs w:val="24"/>
              </w:rPr>
              <w:t>2017-2019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CD70A0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5A771A">
        <w:trPr>
          <w:trHeight w:val="16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 xml:space="preserve">птимизация  действующих льгот </w:t>
            </w:r>
            <w:r>
              <w:rPr>
                <w:sz w:val="24"/>
                <w:szCs w:val="24"/>
              </w:rPr>
              <w:t>по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 налогам и неналоговым доходам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center"/>
            </w:pPr>
            <w:r w:rsidRPr="0076367D">
              <w:rPr>
                <w:sz w:val="24"/>
                <w:szCs w:val="24"/>
              </w:rPr>
              <w:t>2017-2019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Pr="005477EA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70A0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5A771A">
        <w:trPr>
          <w:trHeight w:val="16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Урегулирование задолженности в бюджет округа по налоговым и неналоговым доходам</w:t>
            </w:r>
          </w:p>
        </w:tc>
      </w:tr>
      <w:tr w:rsidR="00E661F5" w:rsidRPr="005477EA" w:rsidTr="005A771A">
        <w:trPr>
          <w:trHeight w:val="16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Осуществление мероприятий, направленных на ликвидацию задолженности по доходам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E661F5" w:rsidRPr="005477EA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Главные а</w:t>
            </w:r>
            <w:r w:rsidRPr="005477EA">
              <w:rPr>
                <w:sz w:val="24"/>
                <w:szCs w:val="24"/>
              </w:rPr>
              <w:t>д</w:t>
            </w:r>
            <w:r w:rsidRPr="005477EA">
              <w:rPr>
                <w:sz w:val="24"/>
                <w:szCs w:val="24"/>
              </w:rPr>
              <w:t>министрат</w:t>
            </w:r>
            <w:r w:rsidRPr="005477EA"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>ры д</w:t>
            </w:r>
            <w:r w:rsidRPr="005477EA"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 xml:space="preserve">ходов бюджета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71A" w:rsidRDefault="00E661F5" w:rsidP="005A771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477E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19</w:t>
            </w:r>
            <w:r w:rsidRPr="005477EA">
              <w:rPr>
                <w:sz w:val="24"/>
                <w:szCs w:val="24"/>
              </w:rPr>
              <w:t xml:space="preserve"> </w:t>
            </w:r>
          </w:p>
          <w:p w:rsidR="00E661F5" w:rsidRPr="005477EA" w:rsidRDefault="00E661F5" w:rsidP="005A771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г</w:t>
            </w:r>
            <w:r w:rsidRPr="005477EA"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>ды</w:t>
            </w:r>
          </w:p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90688E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Сокращение з</w:t>
            </w:r>
            <w:r w:rsidRPr="005477EA">
              <w:rPr>
                <w:sz w:val="24"/>
                <w:szCs w:val="24"/>
              </w:rPr>
              <w:t>а</w:t>
            </w:r>
            <w:r w:rsidRPr="005477EA">
              <w:rPr>
                <w:sz w:val="24"/>
                <w:szCs w:val="24"/>
              </w:rPr>
              <w:t>долже</w:t>
            </w:r>
            <w:r w:rsidRPr="005477EA">
              <w:rPr>
                <w:sz w:val="24"/>
                <w:szCs w:val="24"/>
              </w:rPr>
              <w:t>н</w:t>
            </w:r>
            <w:r w:rsidRPr="005477EA">
              <w:rPr>
                <w:sz w:val="24"/>
                <w:szCs w:val="24"/>
              </w:rPr>
              <w:t>ности по доходам</w:t>
            </w:r>
            <w:r>
              <w:rPr>
                <w:sz w:val="24"/>
                <w:szCs w:val="24"/>
              </w:rPr>
              <w:t xml:space="preserve"> перед бюджетом округа</w:t>
            </w:r>
          </w:p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661F5" w:rsidRPr="005477EA" w:rsidTr="005A771A">
        <w:trPr>
          <w:trHeight w:val="9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B30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B30C0">
            <w:pPr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77EA">
              <w:rPr>
                <w:sz w:val="24"/>
                <w:szCs w:val="24"/>
              </w:rPr>
              <w:t>оздание качественной отчетности главных а</w:t>
            </w:r>
            <w:r w:rsidRPr="005477EA">
              <w:rPr>
                <w:sz w:val="24"/>
                <w:szCs w:val="24"/>
              </w:rPr>
              <w:t>д</w:t>
            </w:r>
            <w:r w:rsidRPr="005477EA">
              <w:rPr>
                <w:sz w:val="24"/>
                <w:szCs w:val="24"/>
              </w:rPr>
              <w:t>министраторов (администраторов) дох</w:t>
            </w:r>
            <w:r w:rsidRPr="005477EA"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>дов в части задолженности п</w:t>
            </w:r>
            <w:r>
              <w:rPr>
                <w:sz w:val="24"/>
                <w:szCs w:val="24"/>
              </w:rPr>
              <w:t>о неналоговым платежам в бюджет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90688E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5A771A">
        <w:trPr>
          <w:trHeight w:val="68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B30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8077D8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Проведение мероприятий по списанию безн</w:t>
            </w:r>
            <w:r w:rsidRPr="005477EA">
              <w:rPr>
                <w:sz w:val="24"/>
                <w:szCs w:val="24"/>
              </w:rPr>
              <w:t>а</w:t>
            </w:r>
            <w:r w:rsidRPr="005477EA">
              <w:rPr>
                <w:sz w:val="24"/>
                <w:szCs w:val="24"/>
              </w:rPr>
              <w:t>дежной к взысканию задолженности по ненал</w:t>
            </w:r>
            <w:r w:rsidRPr="005477EA"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 xml:space="preserve">говым  доходам перед бюджетом 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  <w:r w:rsidRPr="00547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90688E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5A771A">
        <w:trPr>
          <w:trHeight w:val="15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B30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BA561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477EA">
              <w:rPr>
                <w:sz w:val="24"/>
                <w:szCs w:val="24"/>
              </w:rPr>
              <w:t>ктивизировать совместную работу админис</w:t>
            </w:r>
            <w:r w:rsidRPr="005477EA">
              <w:rPr>
                <w:sz w:val="24"/>
                <w:szCs w:val="24"/>
              </w:rPr>
              <w:t>т</w:t>
            </w:r>
            <w:r w:rsidRPr="005477EA">
              <w:rPr>
                <w:sz w:val="24"/>
                <w:szCs w:val="24"/>
              </w:rPr>
              <w:t xml:space="preserve">раторов доходов, органов </w:t>
            </w:r>
            <w:r>
              <w:rPr>
                <w:sz w:val="24"/>
                <w:szCs w:val="24"/>
              </w:rPr>
              <w:t>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округа</w:t>
            </w:r>
            <w:r w:rsidRPr="005477EA">
              <w:rPr>
                <w:sz w:val="24"/>
                <w:szCs w:val="24"/>
              </w:rPr>
              <w:t xml:space="preserve"> и правоохранител</w:t>
            </w:r>
            <w:r w:rsidRPr="005477EA">
              <w:rPr>
                <w:sz w:val="24"/>
                <w:szCs w:val="24"/>
              </w:rPr>
              <w:t>ь</w:t>
            </w:r>
            <w:r w:rsidRPr="005477EA">
              <w:rPr>
                <w:sz w:val="24"/>
                <w:szCs w:val="24"/>
              </w:rPr>
              <w:t>ных органов с работодателями по легализации доходов, вз</w:t>
            </w:r>
            <w:r w:rsidRPr="005477EA">
              <w:rPr>
                <w:sz w:val="24"/>
                <w:szCs w:val="24"/>
              </w:rPr>
              <w:t>ы</w:t>
            </w:r>
            <w:r w:rsidRPr="005477EA">
              <w:rPr>
                <w:sz w:val="24"/>
                <w:szCs w:val="24"/>
              </w:rPr>
              <w:t xml:space="preserve">сканию задолженности по платежам в бюджет, в </w:t>
            </w:r>
            <w:r w:rsidRPr="005477EA">
              <w:rPr>
                <w:sz w:val="24"/>
                <w:szCs w:val="24"/>
              </w:rPr>
              <w:lastRenderedPageBreak/>
              <w:t xml:space="preserve">том числе через работу комиссий при </w:t>
            </w:r>
            <w:r>
              <w:rPr>
                <w:sz w:val="24"/>
                <w:szCs w:val="24"/>
              </w:rPr>
              <w:t>А</w:t>
            </w:r>
            <w:r w:rsidRPr="005477EA">
              <w:rPr>
                <w:sz w:val="24"/>
                <w:szCs w:val="24"/>
              </w:rPr>
              <w:t>дмин</w:t>
            </w:r>
            <w:r w:rsidRPr="005477EA">
              <w:rPr>
                <w:sz w:val="24"/>
                <w:szCs w:val="24"/>
              </w:rPr>
              <w:t>и</w:t>
            </w:r>
            <w:r w:rsidRPr="005477EA">
              <w:rPr>
                <w:sz w:val="24"/>
                <w:szCs w:val="24"/>
              </w:rPr>
              <w:t>страци</w:t>
            </w:r>
            <w:r>
              <w:rPr>
                <w:sz w:val="24"/>
                <w:szCs w:val="24"/>
              </w:rPr>
              <w:t>и</w:t>
            </w:r>
            <w:r w:rsidRPr="00547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округа.</w:t>
            </w:r>
          </w:p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lastRenderedPageBreak/>
              <w:t>Главные а</w:t>
            </w:r>
            <w:r w:rsidRPr="005477EA">
              <w:rPr>
                <w:sz w:val="24"/>
                <w:szCs w:val="24"/>
              </w:rPr>
              <w:t>д</w:t>
            </w:r>
            <w:r w:rsidRPr="005477EA">
              <w:rPr>
                <w:sz w:val="24"/>
                <w:szCs w:val="24"/>
              </w:rPr>
              <w:t>министрат</w:t>
            </w:r>
            <w:r w:rsidRPr="005477EA"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>ры д</w:t>
            </w:r>
            <w:r w:rsidRPr="005477EA"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 xml:space="preserve">ходов бюджета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руга,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нистрация Омсукча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90688E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5A771A">
        <w:trPr>
          <w:trHeight w:val="61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просроченной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 бюджета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ЖКХ и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Омсу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чанского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71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2017-2019 </w:t>
            </w:r>
          </w:p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90688E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242BC6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ликвидация просроченной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 бюджета округа</w:t>
            </w:r>
          </w:p>
        </w:tc>
      </w:tr>
      <w:tr w:rsidR="00E661F5" w:rsidRPr="005477EA" w:rsidTr="005A771A">
        <w:trPr>
          <w:trHeight w:val="39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 расходов</w:t>
            </w:r>
          </w:p>
        </w:tc>
      </w:tr>
      <w:tr w:rsidR="00E661F5" w:rsidRPr="005477EA" w:rsidTr="005A771A">
        <w:trPr>
          <w:trHeight w:val="6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Default="00E661F5" w:rsidP="00CB30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численности муниципальных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жащих органов местного самоуправления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</w:tcPr>
          <w:p w:rsidR="00E661F5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сукчанск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771A" w:rsidRDefault="00E661F5" w:rsidP="00CB30C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2017-2019 </w:t>
            </w:r>
          </w:p>
          <w:p w:rsidR="00E661F5" w:rsidRPr="005477EA" w:rsidRDefault="00E661F5" w:rsidP="00CB30C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90688E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F5" w:rsidRPr="005477EA" w:rsidRDefault="00E661F5" w:rsidP="00CB30C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расходов, упорядочение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ражения в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отчетности расходов на прочих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округа</w:t>
            </w:r>
          </w:p>
        </w:tc>
      </w:tr>
      <w:tr w:rsidR="00E661F5" w:rsidRPr="005477EA" w:rsidTr="005A771A">
        <w:trPr>
          <w:trHeight w:val="3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B30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муниципального учреждения «Эк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плуатационный центр»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A771A" w:rsidRDefault="008077D8" w:rsidP="00DC29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76A6" w:rsidRPr="005477EA" w:rsidRDefault="008077D8" w:rsidP="005A771A">
      <w:pPr>
        <w:spacing w:line="276" w:lineRule="auto"/>
        <w:jc w:val="center"/>
        <w:rPr>
          <w:rStyle w:val="FontStyle13"/>
          <w:rFonts w:eastAsia="SimSun"/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sectPr w:rsidR="003676A6" w:rsidRPr="005477EA" w:rsidSect="005A771A">
      <w:pgSz w:w="16834" w:h="11913" w:orient="landscape"/>
      <w:pgMar w:top="1701" w:right="567" w:bottom="567" w:left="851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EEE"/>
    <w:multiLevelType w:val="multilevel"/>
    <w:tmpl w:val="8E5E1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16742E"/>
    <w:multiLevelType w:val="hybridMultilevel"/>
    <w:tmpl w:val="5C0EEC36"/>
    <w:lvl w:ilvl="0" w:tplc="6EB6BC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2B5EDE"/>
    <w:multiLevelType w:val="multilevel"/>
    <w:tmpl w:val="8CB0B3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384D327E"/>
    <w:multiLevelType w:val="hybridMultilevel"/>
    <w:tmpl w:val="ED80E764"/>
    <w:lvl w:ilvl="0" w:tplc="7DACB47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4">
    <w:nsid w:val="38BA0042"/>
    <w:multiLevelType w:val="multilevel"/>
    <w:tmpl w:val="1D661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394A7C95"/>
    <w:multiLevelType w:val="hybridMultilevel"/>
    <w:tmpl w:val="66A8AD6C"/>
    <w:lvl w:ilvl="0" w:tplc="CC1AA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8719D1"/>
    <w:multiLevelType w:val="singleLevel"/>
    <w:tmpl w:val="084EF5D8"/>
    <w:lvl w:ilvl="0">
      <w:start w:val="1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7">
    <w:nsid w:val="51BE25E1"/>
    <w:multiLevelType w:val="hybridMultilevel"/>
    <w:tmpl w:val="3F2E40FA"/>
    <w:lvl w:ilvl="0" w:tplc="40AC8A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0424DC"/>
    <w:multiLevelType w:val="hybridMultilevel"/>
    <w:tmpl w:val="B434A4D0"/>
    <w:lvl w:ilvl="0" w:tplc="3BEC1FB4">
      <w:start w:val="1"/>
      <w:numFmt w:val="decimal"/>
      <w:lvlText w:val="%1."/>
      <w:lvlJc w:val="left"/>
      <w:pPr>
        <w:ind w:left="-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" w:hanging="360"/>
      </w:pPr>
    </w:lvl>
    <w:lvl w:ilvl="2" w:tplc="0419001B" w:tentative="1">
      <w:start w:val="1"/>
      <w:numFmt w:val="lowerRoman"/>
      <w:lvlText w:val="%3."/>
      <w:lvlJc w:val="right"/>
      <w:pPr>
        <w:ind w:left="943" w:hanging="180"/>
      </w:pPr>
    </w:lvl>
    <w:lvl w:ilvl="3" w:tplc="0419000F" w:tentative="1">
      <w:start w:val="1"/>
      <w:numFmt w:val="decimal"/>
      <w:lvlText w:val="%4."/>
      <w:lvlJc w:val="left"/>
      <w:pPr>
        <w:ind w:left="1663" w:hanging="360"/>
      </w:pPr>
    </w:lvl>
    <w:lvl w:ilvl="4" w:tplc="04190019" w:tentative="1">
      <w:start w:val="1"/>
      <w:numFmt w:val="lowerLetter"/>
      <w:lvlText w:val="%5."/>
      <w:lvlJc w:val="left"/>
      <w:pPr>
        <w:ind w:left="2383" w:hanging="360"/>
      </w:pPr>
    </w:lvl>
    <w:lvl w:ilvl="5" w:tplc="0419001B" w:tentative="1">
      <w:start w:val="1"/>
      <w:numFmt w:val="lowerRoman"/>
      <w:lvlText w:val="%6."/>
      <w:lvlJc w:val="right"/>
      <w:pPr>
        <w:ind w:left="3103" w:hanging="180"/>
      </w:pPr>
    </w:lvl>
    <w:lvl w:ilvl="6" w:tplc="0419000F" w:tentative="1">
      <w:start w:val="1"/>
      <w:numFmt w:val="decimal"/>
      <w:lvlText w:val="%7."/>
      <w:lvlJc w:val="left"/>
      <w:pPr>
        <w:ind w:left="3823" w:hanging="360"/>
      </w:pPr>
    </w:lvl>
    <w:lvl w:ilvl="7" w:tplc="04190019" w:tentative="1">
      <w:start w:val="1"/>
      <w:numFmt w:val="lowerLetter"/>
      <w:lvlText w:val="%8."/>
      <w:lvlJc w:val="left"/>
      <w:pPr>
        <w:ind w:left="4543" w:hanging="360"/>
      </w:pPr>
    </w:lvl>
    <w:lvl w:ilvl="8" w:tplc="0419001B" w:tentative="1">
      <w:start w:val="1"/>
      <w:numFmt w:val="lowerRoman"/>
      <w:lvlText w:val="%9."/>
      <w:lvlJc w:val="right"/>
      <w:pPr>
        <w:ind w:left="5263" w:hanging="180"/>
      </w:pPr>
    </w:lvl>
  </w:abstractNum>
  <w:abstractNum w:abstractNumId="9">
    <w:nsid w:val="651F19C7"/>
    <w:multiLevelType w:val="hybridMultilevel"/>
    <w:tmpl w:val="BF60627E"/>
    <w:lvl w:ilvl="0" w:tplc="0419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687E7EA2"/>
    <w:multiLevelType w:val="hybridMultilevel"/>
    <w:tmpl w:val="F37A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02A81"/>
    <w:multiLevelType w:val="hybridMultilevel"/>
    <w:tmpl w:val="BF9E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9744AD"/>
    <w:multiLevelType w:val="multilevel"/>
    <w:tmpl w:val="DBD2A24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79AF0CD9"/>
    <w:multiLevelType w:val="hybridMultilevel"/>
    <w:tmpl w:val="220C7532"/>
    <w:lvl w:ilvl="0" w:tplc="3756496C">
      <w:start w:val="1"/>
      <w:numFmt w:val="decimal"/>
      <w:lvlText w:val="%1)"/>
      <w:lvlJc w:val="left"/>
      <w:pPr>
        <w:ind w:left="-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41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DF1120"/>
    <w:rsid w:val="00002008"/>
    <w:rsid w:val="0001452F"/>
    <w:rsid w:val="000310DB"/>
    <w:rsid w:val="00031621"/>
    <w:rsid w:val="000C3B0B"/>
    <w:rsid w:val="00110106"/>
    <w:rsid w:val="00113AE0"/>
    <w:rsid w:val="00115D0B"/>
    <w:rsid w:val="001246EE"/>
    <w:rsid w:val="00130A37"/>
    <w:rsid w:val="00136075"/>
    <w:rsid w:val="00146C9F"/>
    <w:rsid w:val="00172101"/>
    <w:rsid w:val="00195274"/>
    <w:rsid w:val="00195788"/>
    <w:rsid w:val="002117D6"/>
    <w:rsid w:val="00220535"/>
    <w:rsid w:val="00240438"/>
    <w:rsid w:val="00242BC6"/>
    <w:rsid w:val="00274A5C"/>
    <w:rsid w:val="002D0529"/>
    <w:rsid w:val="002E0554"/>
    <w:rsid w:val="00305CB4"/>
    <w:rsid w:val="00321ACB"/>
    <w:rsid w:val="003254C2"/>
    <w:rsid w:val="00336318"/>
    <w:rsid w:val="003676A6"/>
    <w:rsid w:val="003748E6"/>
    <w:rsid w:val="00394990"/>
    <w:rsid w:val="003B4DA0"/>
    <w:rsid w:val="003D16F1"/>
    <w:rsid w:val="003F5CA2"/>
    <w:rsid w:val="00400DC0"/>
    <w:rsid w:val="00407B80"/>
    <w:rsid w:val="004104C4"/>
    <w:rsid w:val="00414056"/>
    <w:rsid w:val="00465493"/>
    <w:rsid w:val="004666D5"/>
    <w:rsid w:val="004802AB"/>
    <w:rsid w:val="004915AE"/>
    <w:rsid w:val="004C235E"/>
    <w:rsid w:val="004D7558"/>
    <w:rsid w:val="004D796B"/>
    <w:rsid w:val="005278D3"/>
    <w:rsid w:val="005466F9"/>
    <w:rsid w:val="005477EA"/>
    <w:rsid w:val="00585F20"/>
    <w:rsid w:val="005A771A"/>
    <w:rsid w:val="005C062D"/>
    <w:rsid w:val="005E1ACF"/>
    <w:rsid w:val="00603B73"/>
    <w:rsid w:val="00616222"/>
    <w:rsid w:val="00621BE8"/>
    <w:rsid w:val="00634C0E"/>
    <w:rsid w:val="006416BA"/>
    <w:rsid w:val="00686FCB"/>
    <w:rsid w:val="006D12A4"/>
    <w:rsid w:val="007155BD"/>
    <w:rsid w:val="00732D6F"/>
    <w:rsid w:val="007812D3"/>
    <w:rsid w:val="0078741F"/>
    <w:rsid w:val="007C3707"/>
    <w:rsid w:val="007E0D51"/>
    <w:rsid w:val="008077D8"/>
    <w:rsid w:val="00813B77"/>
    <w:rsid w:val="008762B1"/>
    <w:rsid w:val="0088128E"/>
    <w:rsid w:val="00891592"/>
    <w:rsid w:val="008A1CC6"/>
    <w:rsid w:val="008E3FF8"/>
    <w:rsid w:val="00943C0B"/>
    <w:rsid w:val="009631E2"/>
    <w:rsid w:val="0096793E"/>
    <w:rsid w:val="0097417F"/>
    <w:rsid w:val="009802E9"/>
    <w:rsid w:val="009E1297"/>
    <w:rsid w:val="00A123DD"/>
    <w:rsid w:val="00A747E2"/>
    <w:rsid w:val="00A91760"/>
    <w:rsid w:val="00A9222F"/>
    <w:rsid w:val="00AF4288"/>
    <w:rsid w:val="00B040AD"/>
    <w:rsid w:val="00B4011E"/>
    <w:rsid w:val="00B6765C"/>
    <w:rsid w:val="00B724F4"/>
    <w:rsid w:val="00BA561C"/>
    <w:rsid w:val="00BE593F"/>
    <w:rsid w:val="00C158DE"/>
    <w:rsid w:val="00C37423"/>
    <w:rsid w:val="00C57F97"/>
    <w:rsid w:val="00C710BE"/>
    <w:rsid w:val="00C7499C"/>
    <w:rsid w:val="00C803ED"/>
    <w:rsid w:val="00CB30C0"/>
    <w:rsid w:val="00CC77EF"/>
    <w:rsid w:val="00D066CE"/>
    <w:rsid w:val="00D26C3F"/>
    <w:rsid w:val="00D40698"/>
    <w:rsid w:val="00D435F6"/>
    <w:rsid w:val="00D4580D"/>
    <w:rsid w:val="00D8124D"/>
    <w:rsid w:val="00DB6443"/>
    <w:rsid w:val="00DB7569"/>
    <w:rsid w:val="00DC2724"/>
    <w:rsid w:val="00DC2996"/>
    <w:rsid w:val="00DD1488"/>
    <w:rsid w:val="00DE2CE8"/>
    <w:rsid w:val="00DF1120"/>
    <w:rsid w:val="00E15A4B"/>
    <w:rsid w:val="00E3766B"/>
    <w:rsid w:val="00E64F9F"/>
    <w:rsid w:val="00E661F5"/>
    <w:rsid w:val="00EA5106"/>
    <w:rsid w:val="00EB6844"/>
    <w:rsid w:val="00EE7751"/>
    <w:rsid w:val="00F14469"/>
    <w:rsid w:val="00F177C9"/>
    <w:rsid w:val="00F20542"/>
    <w:rsid w:val="00F317BD"/>
    <w:rsid w:val="00F44FE7"/>
    <w:rsid w:val="00F650B2"/>
    <w:rsid w:val="00F934E9"/>
    <w:rsid w:val="00FE6CDF"/>
    <w:rsid w:val="00FF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1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46C9F"/>
    <w:pPr>
      <w:keepNext/>
      <w:widowControl w:val="0"/>
      <w:jc w:val="center"/>
    </w:pPr>
    <w:rPr>
      <w:sz w:val="30"/>
    </w:rPr>
  </w:style>
  <w:style w:type="paragraph" w:customStyle="1" w:styleId="2">
    <w:name w:val="заголовок 2"/>
    <w:basedOn w:val="a"/>
    <w:next w:val="a"/>
    <w:rsid w:val="00146C9F"/>
    <w:pPr>
      <w:keepNext/>
      <w:widowControl w:val="0"/>
      <w:ind w:left="6237" w:right="118"/>
    </w:pPr>
    <w:rPr>
      <w:sz w:val="24"/>
    </w:rPr>
  </w:style>
  <w:style w:type="paragraph" w:customStyle="1" w:styleId="3">
    <w:name w:val="заголовок 3"/>
    <w:basedOn w:val="a"/>
    <w:next w:val="a"/>
    <w:rsid w:val="00146C9F"/>
    <w:pPr>
      <w:keepNext/>
      <w:widowControl w:val="0"/>
      <w:spacing w:line="312" w:lineRule="atLeast"/>
      <w:ind w:right="571" w:firstLine="567"/>
      <w:jc w:val="both"/>
    </w:pPr>
    <w:rPr>
      <w:sz w:val="24"/>
    </w:rPr>
  </w:style>
  <w:style w:type="paragraph" w:customStyle="1" w:styleId="Style5">
    <w:name w:val="Style5"/>
    <w:basedOn w:val="a"/>
    <w:uiPriority w:val="99"/>
    <w:rsid w:val="000310DB"/>
    <w:pPr>
      <w:widowControl w:val="0"/>
      <w:overflowPunct/>
      <w:spacing w:line="274" w:lineRule="exact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310DB"/>
    <w:pPr>
      <w:widowControl w:val="0"/>
      <w:overflowPunct/>
      <w:spacing w:line="275" w:lineRule="exact"/>
      <w:ind w:firstLine="684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310DB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310DB"/>
    <w:pPr>
      <w:widowControl w:val="0"/>
      <w:overflowPunct/>
      <w:spacing w:line="274" w:lineRule="exact"/>
      <w:ind w:hanging="857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310DB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310D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a"/>
    <w:uiPriority w:val="99"/>
    <w:rsid w:val="003676A6"/>
    <w:pPr>
      <w:widowControl w:val="0"/>
      <w:overflowPunct/>
      <w:spacing w:line="276" w:lineRule="exact"/>
      <w:ind w:hanging="370"/>
      <w:textAlignment w:val="auto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3676A6"/>
    <w:pPr>
      <w:widowControl w:val="0"/>
      <w:overflowPunct/>
      <w:spacing w:line="278" w:lineRule="exact"/>
      <w:textAlignment w:val="auto"/>
    </w:pPr>
    <w:rPr>
      <w:rFonts w:eastAsiaTheme="minorEastAsia"/>
      <w:sz w:val="24"/>
      <w:szCs w:val="24"/>
    </w:rPr>
  </w:style>
  <w:style w:type="character" w:customStyle="1" w:styleId="FontStyle124">
    <w:name w:val="Font Style124"/>
    <w:basedOn w:val="a0"/>
    <w:uiPriority w:val="99"/>
    <w:rsid w:val="00367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3676A6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3676A6"/>
    <w:pPr>
      <w:widowControl w:val="0"/>
      <w:overflowPunct/>
      <w:spacing w:line="305" w:lineRule="exact"/>
      <w:jc w:val="center"/>
      <w:textAlignment w:val="auto"/>
    </w:pPr>
    <w:rPr>
      <w:rFonts w:eastAsiaTheme="minorEastAsia"/>
      <w:sz w:val="24"/>
      <w:szCs w:val="24"/>
    </w:rPr>
  </w:style>
  <w:style w:type="character" w:styleId="a3">
    <w:name w:val="Hyperlink"/>
    <w:basedOn w:val="a0"/>
    <w:uiPriority w:val="99"/>
    <w:unhideWhenUsed/>
    <w:rsid w:val="003676A6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3676A6"/>
    <w:rPr>
      <w:rFonts w:asciiTheme="minorHAnsi" w:eastAsiaTheme="minorEastAsia" w:hAnsiTheme="minorHAns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676A6"/>
    <w:pPr>
      <w:overflowPunct/>
      <w:autoSpaceDE/>
      <w:autoSpaceDN/>
      <w:adjustRightInd/>
      <w:ind w:left="720" w:firstLine="567"/>
      <w:contextualSpacing/>
      <w:jc w:val="both"/>
      <w:textAlignment w:val="auto"/>
    </w:pPr>
    <w:rPr>
      <w:rFonts w:asciiTheme="minorHAnsi" w:hAnsiTheme="minorHAnsi"/>
      <w:sz w:val="22"/>
      <w:szCs w:val="22"/>
      <w:lang w:eastAsia="en-US"/>
    </w:rPr>
  </w:style>
  <w:style w:type="paragraph" w:customStyle="1" w:styleId="Style22">
    <w:name w:val="Style22"/>
    <w:basedOn w:val="a"/>
    <w:uiPriority w:val="99"/>
    <w:rsid w:val="003676A6"/>
    <w:pPr>
      <w:widowControl w:val="0"/>
      <w:overflowPunct/>
      <w:spacing w:line="418" w:lineRule="exact"/>
      <w:ind w:firstLine="720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3676A6"/>
    <w:pPr>
      <w:widowControl w:val="0"/>
      <w:overflowPunct/>
      <w:spacing w:line="403" w:lineRule="exact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3676A6"/>
    <w:pPr>
      <w:widowControl w:val="0"/>
      <w:overflowPunct/>
      <w:spacing w:line="413" w:lineRule="exact"/>
      <w:ind w:firstLine="706"/>
      <w:jc w:val="both"/>
      <w:textAlignment w:val="auto"/>
    </w:pPr>
    <w:rPr>
      <w:rFonts w:eastAsiaTheme="minorEastAs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76A6"/>
    <w:pPr>
      <w:tabs>
        <w:tab w:val="center" w:pos="4677"/>
        <w:tab w:val="right" w:pos="9355"/>
      </w:tabs>
      <w:overflowPunct/>
      <w:autoSpaceDE/>
      <w:autoSpaceDN/>
      <w:adjustRightInd/>
      <w:ind w:firstLine="567"/>
      <w:jc w:val="both"/>
      <w:textAlignment w:val="auto"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676A6"/>
    <w:rPr>
      <w:rFonts w:asciiTheme="minorHAnsi" w:hAnsiTheme="minorHAnsi"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76A6"/>
    <w:pPr>
      <w:tabs>
        <w:tab w:val="center" w:pos="4677"/>
        <w:tab w:val="right" w:pos="9355"/>
      </w:tabs>
      <w:overflowPunct/>
      <w:autoSpaceDE/>
      <w:autoSpaceDN/>
      <w:adjustRightInd/>
      <w:ind w:firstLine="567"/>
      <w:jc w:val="both"/>
      <w:textAlignment w:val="auto"/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676A6"/>
    <w:rPr>
      <w:rFonts w:asciiTheme="minorHAnsi" w:hAnsiTheme="minorHAnsi" w:cs="Times New Roman"/>
      <w:sz w:val="22"/>
      <w:szCs w:val="22"/>
      <w:lang w:eastAsia="en-US"/>
    </w:rPr>
  </w:style>
  <w:style w:type="paragraph" w:customStyle="1" w:styleId="Style28">
    <w:name w:val="Style28"/>
    <w:basedOn w:val="a"/>
    <w:uiPriority w:val="99"/>
    <w:rsid w:val="003676A6"/>
    <w:pPr>
      <w:widowControl w:val="0"/>
      <w:overflowPunct/>
      <w:spacing w:line="413" w:lineRule="exact"/>
      <w:ind w:firstLine="696"/>
      <w:jc w:val="both"/>
      <w:textAlignment w:val="auto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3676A6"/>
    <w:pPr>
      <w:overflowPunct/>
      <w:autoSpaceDE/>
      <w:autoSpaceDN/>
      <w:adjustRightInd/>
      <w:ind w:firstLine="567"/>
      <w:jc w:val="both"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locked/>
    <w:rsid w:val="003676A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3676A6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9802E9"/>
    <w:pPr>
      <w:overflowPunct/>
      <w:autoSpaceDE/>
      <w:autoSpaceDN/>
      <w:adjustRightInd/>
      <w:ind w:left="720" w:firstLine="709"/>
      <w:textAlignment w:val="auto"/>
    </w:pPr>
    <w:rPr>
      <w:sz w:val="28"/>
      <w:szCs w:val="28"/>
    </w:rPr>
  </w:style>
  <w:style w:type="paragraph" w:customStyle="1" w:styleId="ad">
    <w:name w:val="Знак Знак Знак Знак"/>
    <w:basedOn w:val="a"/>
    <w:rsid w:val="009802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e">
    <w:name w:val="Знак"/>
    <w:basedOn w:val="a"/>
    <w:uiPriority w:val="99"/>
    <w:rsid w:val="009802E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f">
    <w:name w:val="Обычный в таблице"/>
    <w:basedOn w:val="a"/>
    <w:uiPriority w:val="99"/>
    <w:rsid w:val="009802E9"/>
    <w:pPr>
      <w:overflowPunct/>
      <w:autoSpaceDE/>
      <w:autoSpaceDN/>
      <w:adjustRightInd/>
      <w:spacing w:before="120"/>
      <w:jc w:val="both"/>
      <w:textAlignment w:val="auto"/>
    </w:pPr>
    <w:rPr>
      <w:sz w:val="22"/>
      <w:szCs w:val="22"/>
    </w:rPr>
  </w:style>
  <w:style w:type="paragraph" w:customStyle="1" w:styleId="af0">
    <w:name w:val="Обычный (паспорт)"/>
    <w:basedOn w:val="a"/>
    <w:rsid w:val="009802E9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character" w:customStyle="1" w:styleId="FontStyle37">
    <w:name w:val="Font Style37"/>
    <w:basedOn w:val="a0"/>
    <w:uiPriority w:val="99"/>
    <w:rsid w:val="009802E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9802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6">
    <w:name w:val="Font Style246"/>
    <w:basedOn w:val="a0"/>
    <w:uiPriority w:val="99"/>
    <w:rsid w:val="009802E9"/>
    <w:rPr>
      <w:rFonts w:ascii="Times New Roman" w:hAnsi="Times New Roman" w:cs="Times New Roman"/>
      <w:sz w:val="22"/>
      <w:szCs w:val="22"/>
    </w:rPr>
  </w:style>
  <w:style w:type="paragraph" w:customStyle="1" w:styleId="Style109">
    <w:name w:val="Style109"/>
    <w:basedOn w:val="a"/>
    <w:uiPriority w:val="99"/>
    <w:rsid w:val="009802E9"/>
    <w:pPr>
      <w:widowControl w:val="0"/>
      <w:overflowPunct/>
      <w:spacing w:line="283" w:lineRule="exact"/>
      <w:textAlignment w:val="auto"/>
    </w:pPr>
    <w:rPr>
      <w:rFonts w:eastAsiaTheme="minorEastAsia"/>
      <w:sz w:val="24"/>
      <w:szCs w:val="24"/>
    </w:rPr>
  </w:style>
  <w:style w:type="paragraph" w:customStyle="1" w:styleId="Style105">
    <w:name w:val="Style105"/>
    <w:basedOn w:val="a"/>
    <w:uiPriority w:val="99"/>
    <w:rsid w:val="009802E9"/>
    <w:pPr>
      <w:widowControl w:val="0"/>
      <w:overflowPunct/>
      <w:spacing w:line="278" w:lineRule="exact"/>
      <w:ind w:firstLine="922"/>
      <w:textAlignment w:val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E59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CC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Основной текст_"/>
    <w:link w:val="30"/>
    <w:uiPriority w:val="99"/>
    <w:locked/>
    <w:rsid w:val="00B4011E"/>
    <w:rPr>
      <w:spacing w:val="4"/>
      <w:shd w:val="clear" w:color="auto" w:fill="FFFFFF"/>
    </w:rPr>
  </w:style>
  <w:style w:type="paragraph" w:customStyle="1" w:styleId="30">
    <w:name w:val="Основной текст3"/>
    <w:basedOn w:val="a"/>
    <w:link w:val="af1"/>
    <w:uiPriority w:val="99"/>
    <w:rsid w:val="00B4011E"/>
    <w:pPr>
      <w:widowControl w:val="0"/>
      <w:shd w:val="clear" w:color="auto" w:fill="FFFFFF"/>
      <w:overflowPunct/>
      <w:autoSpaceDE/>
      <w:autoSpaceDN/>
      <w:adjustRightInd/>
      <w:spacing w:after="420" w:line="240" w:lineRule="atLeast"/>
      <w:ind w:hanging="640"/>
      <w:jc w:val="center"/>
      <w:textAlignment w:val="auto"/>
    </w:pPr>
    <w:rPr>
      <w:rFonts w:ascii="Times New Roman CYR" w:hAnsi="Times New Roman CYR" w:cs="Times New Roman CYR"/>
      <w:spacing w:val="4"/>
      <w:shd w:val="clear" w:color="auto" w:fill="FFFFFF"/>
    </w:rPr>
  </w:style>
  <w:style w:type="paragraph" w:styleId="af2">
    <w:name w:val="Title"/>
    <w:basedOn w:val="a"/>
    <w:link w:val="af3"/>
    <w:qFormat/>
    <w:rsid w:val="00113AE0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/>
    </w:rPr>
  </w:style>
  <w:style w:type="character" w:customStyle="1" w:styleId="af3">
    <w:name w:val="Название Знак"/>
    <w:basedOn w:val="a0"/>
    <w:link w:val="af2"/>
    <w:rsid w:val="00113AE0"/>
    <w:rPr>
      <w:rFonts w:ascii="Times New Roman" w:hAnsi="Times New Roman" w:cs="Times New Roman"/>
      <w:b/>
      <w:bCs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1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widowControl w:val="0"/>
      <w:jc w:val="center"/>
    </w:pPr>
    <w:rPr>
      <w:sz w:val="30"/>
    </w:rPr>
  </w:style>
  <w:style w:type="paragraph" w:customStyle="1" w:styleId="2">
    <w:name w:val="заголовок 2"/>
    <w:basedOn w:val="a"/>
    <w:next w:val="a"/>
    <w:pPr>
      <w:keepNext/>
      <w:widowControl w:val="0"/>
      <w:ind w:left="6237" w:right="118"/>
    </w:pPr>
    <w:rPr>
      <w:sz w:val="24"/>
    </w:rPr>
  </w:style>
  <w:style w:type="paragraph" w:customStyle="1" w:styleId="3">
    <w:name w:val="заголовок 3"/>
    <w:basedOn w:val="a"/>
    <w:next w:val="a"/>
    <w:pPr>
      <w:keepNext/>
      <w:widowControl w:val="0"/>
      <w:spacing w:line="312" w:lineRule="atLeast"/>
      <w:ind w:right="571" w:firstLine="567"/>
      <w:jc w:val="both"/>
    </w:pPr>
    <w:rPr>
      <w:sz w:val="24"/>
    </w:rPr>
  </w:style>
  <w:style w:type="paragraph" w:customStyle="1" w:styleId="Style5">
    <w:name w:val="Style5"/>
    <w:basedOn w:val="a"/>
    <w:uiPriority w:val="99"/>
    <w:rsid w:val="000310DB"/>
    <w:pPr>
      <w:widowControl w:val="0"/>
      <w:overflowPunct/>
      <w:spacing w:line="274" w:lineRule="exact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310DB"/>
    <w:pPr>
      <w:widowControl w:val="0"/>
      <w:overflowPunct/>
      <w:spacing w:line="275" w:lineRule="exact"/>
      <w:ind w:firstLine="684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310DB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310DB"/>
    <w:pPr>
      <w:widowControl w:val="0"/>
      <w:overflowPunct/>
      <w:spacing w:line="274" w:lineRule="exact"/>
      <w:ind w:hanging="857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310DB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310D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a"/>
    <w:uiPriority w:val="99"/>
    <w:rsid w:val="003676A6"/>
    <w:pPr>
      <w:widowControl w:val="0"/>
      <w:overflowPunct/>
      <w:spacing w:line="276" w:lineRule="exact"/>
      <w:ind w:hanging="370"/>
      <w:textAlignment w:val="auto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3676A6"/>
    <w:pPr>
      <w:widowControl w:val="0"/>
      <w:overflowPunct/>
      <w:spacing w:line="278" w:lineRule="exact"/>
      <w:textAlignment w:val="auto"/>
    </w:pPr>
    <w:rPr>
      <w:rFonts w:eastAsiaTheme="minorEastAsia"/>
      <w:sz w:val="24"/>
      <w:szCs w:val="24"/>
    </w:rPr>
  </w:style>
  <w:style w:type="character" w:customStyle="1" w:styleId="FontStyle124">
    <w:name w:val="Font Style124"/>
    <w:basedOn w:val="a0"/>
    <w:uiPriority w:val="99"/>
    <w:rsid w:val="00367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3676A6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3676A6"/>
    <w:pPr>
      <w:widowControl w:val="0"/>
      <w:overflowPunct/>
      <w:spacing w:line="305" w:lineRule="exact"/>
      <w:jc w:val="center"/>
      <w:textAlignment w:val="auto"/>
    </w:pPr>
    <w:rPr>
      <w:rFonts w:eastAsiaTheme="minorEastAsia"/>
      <w:sz w:val="24"/>
      <w:szCs w:val="24"/>
    </w:rPr>
  </w:style>
  <w:style w:type="character" w:styleId="a3">
    <w:name w:val="Hyperlink"/>
    <w:basedOn w:val="a0"/>
    <w:uiPriority w:val="99"/>
    <w:unhideWhenUsed/>
    <w:rsid w:val="003676A6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3676A6"/>
    <w:rPr>
      <w:rFonts w:asciiTheme="minorHAnsi" w:eastAsiaTheme="minorEastAsia" w:hAnsiTheme="minorHAns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676A6"/>
    <w:pPr>
      <w:overflowPunct/>
      <w:autoSpaceDE/>
      <w:autoSpaceDN/>
      <w:adjustRightInd/>
      <w:ind w:left="720" w:firstLine="567"/>
      <w:contextualSpacing/>
      <w:jc w:val="both"/>
      <w:textAlignment w:val="auto"/>
    </w:pPr>
    <w:rPr>
      <w:rFonts w:asciiTheme="minorHAnsi" w:hAnsiTheme="minorHAnsi"/>
      <w:sz w:val="22"/>
      <w:szCs w:val="22"/>
      <w:lang w:eastAsia="en-US"/>
    </w:rPr>
  </w:style>
  <w:style w:type="paragraph" w:customStyle="1" w:styleId="Style22">
    <w:name w:val="Style22"/>
    <w:basedOn w:val="a"/>
    <w:uiPriority w:val="99"/>
    <w:rsid w:val="003676A6"/>
    <w:pPr>
      <w:widowControl w:val="0"/>
      <w:overflowPunct/>
      <w:spacing w:line="418" w:lineRule="exact"/>
      <w:ind w:firstLine="720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3676A6"/>
    <w:pPr>
      <w:widowControl w:val="0"/>
      <w:overflowPunct/>
      <w:spacing w:line="403" w:lineRule="exact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3676A6"/>
    <w:pPr>
      <w:widowControl w:val="0"/>
      <w:overflowPunct/>
      <w:spacing w:line="413" w:lineRule="exact"/>
      <w:ind w:firstLine="706"/>
      <w:jc w:val="both"/>
      <w:textAlignment w:val="auto"/>
    </w:pPr>
    <w:rPr>
      <w:rFonts w:eastAsiaTheme="minorEastAs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76A6"/>
    <w:pPr>
      <w:tabs>
        <w:tab w:val="center" w:pos="4677"/>
        <w:tab w:val="right" w:pos="9355"/>
      </w:tabs>
      <w:overflowPunct/>
      <w:autoSpaceDE/>
      <w:autoSpaceDN/>
      <w:adjustRightInd/>
      <w:ind w:firstLine="567"/>
      <w:jc w:val="both"/>
      <w:textAlignment w:val="auto"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676A6"/>
    <w:rPr>
      <w:rFonts w:asciiTheme="minorHAnsi" w:hAnsiTheme="minorHAnsi"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3676A6"/>
    <w:pPr>
      <w:tabs>
        <w:tab w:val="center" w:pos="4677"/>
        <w:tab w:val="right" w:pos="9355"/>
      </w:tabs>
      <w:overflowPunct/>
      <w:autoSpaceDE/>
      <w:autoSpaceDN/>
      <w:adjustRightInd/>
      <w:ind w:firstLine="567"/>
      <w:jc w:val="both"/>
      <w:textAlignment w:val="auto"/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676A6"/>
    <w:rPr>
      <w:rFonts w:asciiTheme="minorHAnsi" w:hAnsiTheme="minorHAnsi" w:cs="Times New Roman"/>
      <w:sz w:val="22"/>
      <w:szCs w:val="22"/>
      <w:lang w:val="x-none" w:eastAsia="en-US"/>
    </w:rPr>
  </w:style>
  <w:style w:type="paragraph" w:customStyle="1" w:styleId="Style28">
    <w:name w:val="Style28"/>
    <w:basedOn w:val="a"/>
    <w:uiPriority w:val="99"/>
    <w:rsid w:val="003676A6"/>
    <w:pPr>
      <w:widowControl w:val="0"/>
      <w:overflowPunct/>
      <w:spacing w:line="413" w:lineRule="exact"/>
      <w:ind w:firstLine="696"/>
      <w:jc w:val="both"/>
      <w:textAlignment w:val="auto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3676A6"/>
    <w:pPr>
      <w:overflowPunct/>
      <w:autoSpaceDE/>
      <w:autoSpaceDN/>
      <w:adjustRightInd/>
      <w:ind w:firstLine="567"/>
      <w:jc w:val="both"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locked/>
    <w:rsid w:val="003676A6"/>
    <w:rPr>
      <w:rFonts w:ascii="Tahoma" w:hAnsi="Tahoma" w:cs="Tahoma"/>
      <w:sz w:val="16"/>
      <w:szCs w:val="16"/>
      <w:lang w:val="x-none" w:eastAsia="en-US"/>
    </w:rPr>
  </w:style>
  <w:style w:type="table" w:styleId="ac">
    <w:name w:val="Table Grid"/>
    <w:basedOn w:val="a1"/>
    <w:uiPriority w:val="59"/>
    <w:rsid w:val="003676A6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9802E9"/>
    <w:pPr>
      <w:overflowPunct/>
      <w:autoSpaceDE/>
      <w:autoSpaceDN/>
      <w:adjustRightInd/>
      <w:ind w:left="720" w:firstLine="709"/>
      <w:textAlignment w:val="auto"/>
    </w:pPr>
    <w:rPr>
      <w:sz w:val="28"/>
      <w:szCs w:val="28"/>
    </w:rPr>
  </w:style>
  <w:style w:type="paragraph" w:customStyle="1" w:styleId="ad">
    <w:name w:val="Знак Знак Знак Знак"/>
    <w:basedOn w:val="a"/>
    <w:rsid w:val="009802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e">
    <w:name w:val="Знак"/>
    <w:basedOn w:val="a"/>
    <w:uiPriority w:val="99"/>
    <w:rsid w:val="009802E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f">
    <w:name w:val="Обычный в таблице"/>
    <w:basedOn w:val="a"/>
    <w:uiPriority w:val="99"/>
    <w:rsid w:val="009802E9"/>
    <w:pPr>
      <w:overflowPunct/>
      <w:autoSpaceDE/>
      <w:autoSpaceDN/>
      <w:adjustRightInd/>
      <w:spacing w:before="120"/>
      <w:jc w:val="both"/>
      <w:textAlignment w:val="auto"/>
    </w:pPr>
    <w:rPr>
      <w:sz w:val="22"/>
      <w:szCs w:val="22"/>
    </w:rPr>
  </w:style>
  <w:style w:type="paragraph" w:customStyle="1" w:styleId="af0">
    <w:name w:val="Обычный (паспорт)"/>
    <w:basedOn w:val="a"/>
    <w:rsid w:val="009802E9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character" w:customStyle="1" w:styleId="FontStyle37">
    <w:name w:val="Font Style37"/>
    <w:basedOn w:val="a0"/>
    <w:uiPriority w:val="99"/>
    <w:rsid w:val="009802E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9802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6">
    <w:name w:val="Font Style246"/>
    <w:basedOn w:val="a0"/>
    <w:uiPriority w:val="99"/>
    <w:rsid w:val="009802E9"/>
    <w:rPr>
      <w:rFonts w:ascii="Times New Roman" w:hAnsi="Times New Roman" w:cs="Times New Roman"/>
      <w:sz w:val="22"/>
      <w:szCs w:val="22"/>
    </w:rPr>
  </w:style>
  <w:style w:type="paragraph" w:customStyle="1" w:styleId="Style109">
    <w:name w:val="Style109"/>
    <w:basedOn w:val="a"/>
    <w:uiPriority w:val="99"/>
    <w:rsid w:val="009802E9"/>
    <w:pPr>
      <w:widowControl w:val="0"/>
      <w:overflowPunct/>
      <w:spacing w:line="283" w:lineRule="exact"/>
      <w:textAlignment w:val="auto"/>
    </w:pPr>
    <w:rPr>
      <w:rFonts w:eastAsiaTheme="minorEastAsia"/>
      <w:sz w:val="24"/>
      <w:szCs w:val="24"/>
    </w:rPr>
  </w:style>
  <w:style w:type="paragraph" w:customStyle="1" w:styleId="Style105">
    <w:name w:val="Style105"/>
    <w:basedOn w:val="a"/>
    <w:uiPriority w:val="99"/>
    <w:rsid w:val="009802E9"/>
    <w:pPr>
      <w:widowControl w:val="0"/>
      <w:overflowPunct/>
      <w:spacing w:line="278" w:lineRule="exact"/>
      <w:ind w:firstLine="922"/>
      <w:textAlignment w:val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E59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CC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Основной текст_"/>
    <w:link w:val="30"/>
    <w:uiPriority w:val="99"/>
    <w:locked/>
    <w:rsid w:val="00B4011E"/>
    <w:rPr>
      <w:spacing w:val="4"/>
      <w:shd w:val="clear" w:color="auto" w:fill="FFFFFF"/>
    </w:rPr>
  </w:style>
  <w:style w:type="paragraph" w:customStyle="1" w:styleId="30">
    <w:name w:val="Основной текст3"/>
    <w:basedOn w:val="a"/>
    <w:link w:val="af1"/>
    <w:uiPriority w:val="99"/>
    <w:rsid w:val="00B4011E"/>
    <w:pPr>
      <w:widowControl w:val="0"/>
      <w:shd w:val="clear" w:color="auto" w:fill="FFFFFF"/>
      <w:overflowPunct/>
      <w:autoSpaceDE/>
      <w:autoSpaceDN/>
      <w:adjustRightInd/>
      <w:spacing w:after="420" w:line="240" w:lineRule="atLeast"/>
      <w:ind w:hanging="640"/>
      <w:jc w:val="center"/>
      <w:textAlignment w:val="auto"/>
    </w:pPr>
    <w:rPr>
      <w:rFonts w:ascii="Times New Roman CYR" w:hAnsi="Times New Roman CYR" w:cs="Times New Roman CYR"/>
      <w:spacing w:val="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14BD5D027069B271B954CFF127C5F80E2A2AE75C319599E22D3155B5R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6F14BD5D027069B271B954CFF127C5F8092020E55C319599E22D3155B5RCH" TargetMode="External"/><Relationship Id="rId12" Type="http://schemas.openxmlformats.org/officeDocument/2006/relationships/hyperlink" Target="consultantplus://offline/ref=BF3614A410A3A83E0D1093841E84E31030ED4562A8547F115018078DF1A080D4w3W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openxmlformats.org/officeDocument/2006/relationships/hyperlink" Target="consultantplus://offline/ref=2D6F14BD5D027069B271B954CFF127C5F8092020E55C319599E22D3155B5RC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D6F14BD5D027069B271B954CFF127C5F80F2A20EA58319599E22D3155B5R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14BD5D027069B271B954CFF127C5F80F232CE25B319599E22D3155B5R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dm\&#1064;&#1072;&#1073;&#1083;&#1086;&#1085;&#1099;\Word\&#1041;&#1083;&#1072;&#1085;&#1082;&#1080;%20&#1053;&#1086;&#1074;&#1099;&#1077;\&#1072;&#1076;&#1084;&#1080;&#1085;&#1080;&#1089;&#1090;&#1088;&#1072;&#1094;&#1080;&#1103;%20&#1075;&#1086;&#1088;&#1086;&#1076;&#1072;%20(&#1087;&#1086;&#1089;&#1090;&#1072;&#1085;&#1086;&#1074;&#1083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C519-1D26-48FB-9A2C-D94DB395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(постановление)</Template>
  <TotalTime>133</TotalTime>
  <Pages>13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30822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ГВ</dc:creator>
  <cp:lastModifiedBy>Приёмная</cp:lastModifiedBy>
  <cp:revision>19</cp:revision>
  <cp:lastPrinted>2016-12-14T03:05:00Z</cp:lastPrinted>
  <dcterms:created xsi:type="dcterms:W3CDTF">2016-11-28T00:56:00Z</dcterms:created>
  <dcterms:modified xsi:type="dcterms:W3CDTF">2016-12-14T03:08:00Z</dcterms:modified>
</cp:coreProperties>
</file>