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BB" w:rsidRPr="00FF2A16" w:rsidRDefault="00D872BB" w:rsidP="00D872B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D872BB" w:rsidRPr="00FF2A16" w:rsidRDefault="00D872BB" w:rsidP="00D872BB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D872BB" w:rsidRPr="00FF2A16" w:rsidRDefault="00D872BB" w:rsidP="00D872BB">
      <w:pPr>
        <w:pStyle w:val="a7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D872BB" w:rsidRPr="00FF2A16" w:rsidRDefault="00D872BB" w:rsidP="00D872BB">
      <w:pPr>
        <w:pStyle w:val="a7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D872BB" w:rsidRPr="00FF2A16" w:rsidRDefault="00D872BB" w:rsidP="00D872BB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D872BB" w:rsidRPr="00FF2A16" w:rsidRDefault="00D872BB" w:rsidP="00D872B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872BB" w:rsidRPr="00FF2A16" w:rsidRDefault="00D872BB" w:rsidP="00D872BB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D872BB" w:rsidRPr="00FF2A16" w:rsidRDefault="00D872BB" w:rsidP="00D87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2BB" w:rsidRPr="00FF2A16" w:rsidRDefault="00D872BB" w:rsidP="00D872B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D872BB" w:rsidRPr="00FF2A16" w:rsidRDefault="003452CD" w:rsidP="00D872BB">
      <w:pPr>
        <w:spacing w:after="0" w:line="240" w:lineRule="auto"/>
        <w:rPr>
          <w:rFonts w:ascii="Times New Roman" w:hAnsi="Times New Roman"/>
        </w:rPr>
      </w:pPr>
      <w:r w:rsidRPr="003452CD">
        <w:rPr>
          <w:rFonts w:ascii="Times New Roman" w:hAnsi="Times New Roman"/>
          <w:noProof/>
          <w:sz w:val="20"/>
        </w:rPr>
        <w:pict>
          <v:line id="_x0000_s1026" style="position:absolute;z-index:251660288" from="138pt,17pt" to="180pt,17pt"/>
        </w:pict>
      </w:r>
      <w:r w:rsidRPr="003452CD">
        <w:rPr>
          <w:rFonts w:ascii="Times New Roman" w:hAnsi="Times New Roman"/>
          <w:noProof/>
          <w:sz w:val="20"/>
        </w:rPr>
        <w:pict>
          <v:line id="_x0000_s1027" style="position:absolute;z-index:251661312" from="17.85pt,17pt" to="113.85pt,17pt"/>
        </w:pict>
      </w:r>
      <w:r w:rsidR="00D872BB" w:rsidRPr="00CD3BA9">
        <w:rPr>
          <w:rFonts w:ascii="Times New Roman" w:hAnsi="Times New Roman"/>
          <w:sz w:val="20"/>
        </w:rPr>
        <w:t>От</w:t>
      </w:r>
      <w:r w:rsidR="00D872BB" w:rsidRPr="00FF2A16">
        <w:rPr>
          <w:rFonts w:ascii="Times New Roman" w:hAnsi="Times New Roman"/>
        </w:rPr>
        <w:t xml:space="preserve"> </w:t>
      </w:r>
      <w:r w:rsidR="00D872BB" w:rsidRPr="00FF2A16">
        <w:rPr>
          <w:rFonts w:ascii="Times New Roman" w:hAnsi="Times New Roman"/>
          <w:sz w:val="28"/>
          <w:szCs w:val="28"/>
        </w:rPr>
        <w:t xml:space="preserve">    </w:t>
      </w:r>
      <w:r w:rsidR="0020683F">
        <w:rPr>
          <w:rFonts w:ascii="Times New Roman" w:hAnsi="Times New Roman"/>
          <w:sz w:val="28"/>
          <w:szCs w:val="28"/>
        </w:rPr>
        <w:t>10</w:t>
      </w:r>
      <w:r w:rsidR="00D872BB">
        <w:rPr>
          <w:rFonts w:ascii="Times New Roman" w:hAnsi="Times New Roman"/>
          <w:sz w:val="28"/>
          <w:szCs w:val="28"/>
        </w:rPr>
        <w:t>.05.</w:t>
      </w:r>
      <w:r w:rsidR="00D872BB" w:rsidRPr="00FF2A16">
        <w:rPr>
          <w:rFonts w:ascii="Times New Roman" w:hAnsi="Times New Roman"/>
          <w:sz w:val="28"/>
          <w:szCs w:val="28"/>
        </w:rPr>
        <w:t>201</w:t>
      </w:r>
      <w:r w:rsidR="00D872BB">
        <w:rPr>
          <w:rFonts w:ascii="Times New Roman" w:hAnsi="Times New Roman"/>
          <w:sz w:val="28"/>
          <w:szCs w:val="28"/>
        </w:rPr>
        <w:t>7</w:t>
      </w:r>
      <w:r w:rsidR="00D872BB" w:rsidRPr="00FF2A16">
        <w:rPr>
          <w:rFonts w:ascii="Times New Roman" w:hAnsi="Times New Roman"/>
          <w:sz w:val="28"/>
          <w:szCs w:val="28"/>
        </w:rPr>
        <w:t>г.</w:t>
      </w:r>
      <w:r w:rsidR="00D872BB">
        <w:rPr>
          <w:rFonts w:ascii="Times New Roman" w:hAnsi="Times New Roman"/>
        </w:rPr>
        <w:t xml:space="preserve">        </w:t>
      </w:r>
      <w:r w:rsidR="00D872BB" w:rsidRPr="00CD3BA9">
        <w:rPr>
          <w:rFonts w:ascii="Times New Roman" w:hAnsi="Times New Roman"/>
          <w:sz w:val="20"/>
        </w:rPr>
        <w:t>№</w:t>
      </w:r>
      <w:r w:rsidR="00D872BB">
        <w:rPr>
          <w:rFonts w:ascii="Times New Roman" w:hAnsi="Times New Roman"/>
          <w:sz w:val="28"/>
          <w:szCs w:val="28"/>
        </w:rPr>
        <w:t xml:space="preserve">     35</w:t>
      </w:r>
      <w:r w:rsidR="0020683F">
        <w:rPr>
          <w:rFonts w:ascii="Times New Roman" w:hAnsi="Times New Roman"/>
          <w:sz w:val="28"/>
          <w:szCs w:val="28"/>
        </w:rPr>
        <w:t>8</w:t>
      </w:r>
    </w:p>
    <w:p w:rsidR="00D872BB" w:rsidRPr="00CD3BA9" w:rsidRDefault="00D872BB" w:rsidP="00D872BB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D872BB" w:rsidRPr="00CD3BA9" w:rsidRDefault="00D872BB" w:rsidP="00D872BB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D872BB" w:rsidRDefault="00D872BB" w:rsidP="00331334">
      <w:pPr>
        <w:tabs>
          <w:tab w:val="left" w:pos="9120"/>
        </w:tabs>
        <w:spacing w:after="0" w:line="240" w:lineRule="auto"/>
        <w:ind w:right="-51"/>
        <w:rPr>
          <w:rFonts w:ascii="Times New Roman" w:hAnsi="Times New Roman" w:cs="Times New Roman"/>
        </w:rPr>
      </w:pPr>
    </w:p>
    <w:p w:rsidR="0020683F" w:rsidRDefault="0020683F" w:rsidP="00331334">
      <w:pPr>
        <w:tabs>
          <w:tab w:val="left" w:pos="9120"/>
        </w:tabs>
        <w:spacing w:after="0" w:line="240" w:lineRule="auto"/>
        <w:ind w:right="-51"/>
        <w:rPr>
          <w:rFonts w:ascii="Times New Roman" w:hAnsi="Times New Roman" w:cs="Times New Roman"/>
        </w:rPr>
      </w:pPr>
    </w:p>
    <w:p w:rsidR="00D872BB" w:rsidRPr="0020683F" w:rsidRDefault="00D872BB" w:rsidP="0020683F">
      <w:pPr>
        <w:tabs>
          <w:tab w:val="left" w:pos="9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20683F" w:rsidTr="0020683F">
        <w:tc>
          <w:tcPr>
            <w:tcW w:w="5353" w:type="dxa"/>
          </w:tcPr>
          <w:p w:rsidR="0020683F" w:rsidRDefault="0020683F" w:rsidP="0020683F">
            <w:pPr>
              <w:pStyle w:val="4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683F">
              <w:rPr>
                <w:sz w:val="28"/>
                <w:szCs w:val="28"/>
              </w:rPr>
              <w:t>Об утверждении Перечня муниципальных услуг, подлежащих мониторингу качества предоставления муниципальных услуг на территории муниципального образования «Омсукчанский городской округ»</w:t>
            </w:r>
          </w:p>
        </w:tc>
      </w:tr>
    </w:tbl>
    <w:p w:rsidR="0020683F" w:rsidRDefault="0020683F" w:rsidP="0020683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20683F" w:rsidRDefault="0020683F" w:rsidP="0020683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20683F" w:rsidRDefault="0020683F" w:rsidP="0020683F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20683F">
        <w:rPr>
          <w:sz w:val="28"/>
          <w:szCs w:val="28"/>
        </w:rPr>
        <w:t>В целях повышения доступности и качества предоставления муниц</w:t>
      </w:r>
      <w:r w:rsidRPr="0020683F">
        <w:rPr>
          <w:sz w:val="28"/>
          <w:szCs w:val="28"/>
        </w:rPr>
        <w:t>и</w:t>
      </w:r>
      <w:r w:rsidRPr="0020683F">
        <w:rPr>
          <w:sz w:val="28"/>
          <w:szCs w:val="28"/>
        </w:rPr>
        <w:t>пальных услуг на территории Омсукчанского городского округа, в соответс</w:t>
      </w:r>
      <w:r w:rsidRPr="0020683F">
        <w:rPr>
          <w:sz w:val="28"/>
          <w:szCs w:val="28"/>
        </w:rPr>
        <w:t>т</w:t>
      </w:r>
      <w:r w:rsidRPr="0020683F">
        <w:rPr>
          <w:sz w:val="28"/>
          <w:szCs w:val="28"/>
        </w:rPr>
        <w:t xml:space="preserve">вии с постановлением администрации Омсукчанского </w:t>
      </w:r>
      <w:r>
        <w:rPr>
          <w:sz w:val="28"/>
          <w:szCs w:val="28"/>
        </w:rPr>
        <w:t>городского округа от 07.05.2015</w:t>
      </w:r>
      <w:r w:rsidRPr="0020683F">
        <w:rPr>
          <w:sz w:val="28"/>
          <w:szCs w:val="28"/>
        </w:rPr>
        <w:t>г. № 348 «Об организации мониторинга качества предоставления муниципальных услуг на территории муниципального образования «Омсу</w:t>
      </w:r>
      <w:r w:rsidRPr="0020683F">
        <w:rPr>
          <w:sz w:val="28"/>
          <w:szCs w:val="28"/>
        </w:rPr>
        <w:t>к</w:t>
      </w:r>
      <w:r w:rsidRPr="0020683F">
        <w:rPr>
          <w:sz w:val="28"/>
          <w:szCs w:val="28"/>
        </w:rPr>
        <w:t xml:space="preserve">чанский городской округ», администрация Омсукчанского городского округа </w:t>
      </w:r>
    </w:p>
    <w:p w:rsidR="0020683F" w:rsidRPr="0020683F" w:rsidRDefault="0020683F" w:rsidP="0020683F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20683F">
        <w:rPr>
          <w:sz w:val="28"/>
          <w:szCs w:val="28"/>
        </w:rPr>
        <w:t>ПОСТАНОВЛЯЕТ:</w:t>
      </w:r>
    </w:p>
    <w:p w:rsidR="0020683F" w:rsidRDefault="0020683F" w:rsidP="0020683F">
      <w:pPr>
        <w:pStyle w:val="1"/>
        <w:shd w:val="clear" w:color="auto" w:fill="auto"/>
        <w:tabs>
          <w:tab w:val="left" w:pos="1322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20683F" w:rsidRPr="0020683F" w:rsidRDefault="0020683F" w:rsidP="0020683F">
      <w:pPr>
        <w:pStyle w:val="1"/>
        <w:shd w:val="clear" w:color="auto" w:fill="auto"/>
        <w:tabs>
          <w:tab w:val="left" w:pos="132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0683F">
        <w:rPr>
          <w:sz w:val="28"/>
          <w:szCs w:val="28"/>
        </w:rPr>
        <w:t>Утвердить Перечень муниципальных услуг, подлежащих монитори</w:t>
      </w:r>
      <w:r w:rsidRPr="0020683F">
        <w:rPr>
          <w:sz w:val="28"/>
          <w:szCs w:val="28"/>
        </w:rPr>
        <w:t>н</w:t>
      </w:r>
      <w:r w:rsidRPr="0020683F">
        <w:rPr>
          <w:sz w:val="28"/>
          <w:szCs w:val="28"/>
        </w:rPr>
        <w:t>гу качества предоставления муниципальных услуг на территории Омсукча</w:t>
      </w:r>
      <w:r w:rsidRPr="0020683F">
        <w:rPr>
          <w:sz w:val="28"/>
          <w:szCs w:val="28"/>
        </w:rPr>
        <w:t>н</w:t>
      </w:r>
      <w:r w:rsidRPr="0020683F">
        <w:rPr>
          <w:sz w:val="28"/>
          <w:szCs w:val="28"/>
        </w:rPr>
        <w:t>ского городского округа в 2017 году согласно приложению</w:t>
      </w:r>
      <w:r w:rsidR="00D8255F">
        <w:rPr>
          <w:sz w:val="28"/>
          <w:szCs w:val="28"/>
        </w:rPr>
        <w:t xml:space="preserve"> к настоящему п</w:t>
      </w:r>
      <w:r w:rsidR="00D8255F">
        <w:rPr>
          <w:sz w:val="28"/>
          <w:szCs w:val="28"/>
        </w:rPr>
        <w:t>о</w:t>
      </w:r>
      <w:r w:rsidR="00D8255F">
        <w:rPr>
          <w:sz w:val="28"/>
          <w:szCs w:val="28"/>
        </w:rPr>
        <w:t>становлению</w:t>
      </w:r>
      <w:r w:rsidRPr="0020683F">
        <w:rPr>
          <w:sz w:val="28"/>
          <w:szCs w:val="28"/>
        </w:rPr>
        <w:t>.</w:t>
      </w:r>
    </w:p>
    <w:p w:rsidR="0020683F" w:rsidRDefault="0020683F" w:rsidP="0020683F">
      <w:pPr>
        <w:pStyle w:val="1"/>
        <w:shd w:val="clear" w:color="auto" w:fill="auto"/>
        <w:tabs>
          <w:tab w:val="left" w:pos="1077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20683F" w:rsidRPr="0020683F" w:rsidRDefault="00657EE6" w:rsidP="0020683F">
      <w:pPr>
        <w:pStyle w:val="1"/>
        <w:shd w:val="clear" w:color="auto" w:fill="auto"/>
        <w:tabs>
          <w:tab w:val="left" w:pos="1077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683F" w:rsidRPr="0020683F">
        <w:rPr>
          <w:sz w:val="28"/>
          <w:szCs w:val="28"/>
        </w:rPr>
        <w:t xml:space="preserve">Контроль за исполнением настоящего распоряжения возложить </w:t>
      </w:r>
      <w:proofErr w:type="gramStart"/>
      <w:r w:rsidR="0020683F" w:rsidRPr="0020683F">
        <w:rPr>
          <w:sz w:val="28"/>
          <w:szCs w:val="28"/>
        </w:rPr>
        <w:t>на</w:t>
      </w:r>
      <w:proofErr w:type="gramEnd"/>
      <w:r w:rsidR="0020683F" w:rsidRPr="0020683F">
        <w:rPr>
          <w:sz w:val="28"/>
          <w:szCs w:val="28"/>
        </w:rPr>
        <w:t xml:space="preserve"> начальника отдела экономики администрации Омсукчанского городского о</w:t>
      </w:r>
      <w:r w:rsidR="0020683F" w:rsidRPr="0020683F">
        <w:rPr>
          <w:sz w:val="28"/>
          <w:szCs w:val="28"/>
        </w:rPr>
        <w:t>к</w:t>
      </w:r>
      <w:r w:rsidR="0020683F" w:rsidRPr="0020683F">
        <w:rPr>
          <w:sz w:val="28"/>
          <w:szCs w:val="28"/>
        </w:rPr>
        <w:t xml:space="preserve">руга </w:t>
      </w:r>
      <w:proofErr w:type="spellStart"/>
      <w:r w:rsidR="0020683F" w:rsidRPr="0020683F">
        <w:rPr>
          <w:sz w:val="28"/>
          <w:szCs w:val="28"/>
        </w:rPr>
        <w:t>Смаль</w:t>
      </w:r>
      <w:proofErr w:type="spellEnd"/>
      <w:r w:rsidR="0020683F" w:rsidRPr="0020683F">
        <w:rPr>
          <w:sz w:val="28"/>
          <w:szCs w:val="28"/>
        </w:rPr>
        <w:t xml:space="preserve"> В.И.</w:t>
      </w:r>
    </w:p>
    <w:p w:rsidR="0020683F" w:rsidRDefault="0020683F" w:rsidP="0020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83F" w:rsidRPr="00D872BB" w:rsidRDefault="00657EE6" w:rsidP="0020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683F" w:rsidRPr="0020683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</w:t>
      </w:r>
      <w:r w:rsidR="0020683F" w:rsidRPr="0020683F">
        <w:rPr>
          <w:rFonts w:ascii="Times New Roman" w:hAnsi="Times New Roman" w:cs="Times New Roman"/>
          <w:sz w:val="28"/>
          <w:szCs w:val="28"/>
        </w:rPr>
        <w:t>д</w:t>
      </w:r>
      <w:r w:rsidR="0020683F" w:rsidRPr="0020683F">
        <w:rPr>
          <w:rFonts w:ascii="Times New Roman" w:hAnsi="Times New Roman" w:cs="Times New Roman"/>
          <w:sz w:val="28"/>
          <w:szCs w:val="28"/>
        </w:rPr>
        <w:t>лежит размещению (опубликованию) на официальном сайте муниципального образования в сети Интернет</w:t>
      </w:r>
      <w:r w:rsidR="0020683F">
        <w:rPr>
          <w:rFonts w:ascii="Times New Roman" w:hAnsi="Times New Roman" w:cs="Times New Roman"/>
          <w:sz w:val="28"/>
          <w:szCs w:val="28"/>
        </w:rPr>
        <w:t xml:space="preserve"> </w:t>
      </w:r>
      <w:r w:rsidR="0020683F" w:rsidRPr="00D872BB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20683F" w:rsidRPr="008C3E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0683F" w:rsidRPr="008C3E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0683F" w:rsidRPr="008C3E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20683F" w:rsidRPr="008C3ED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0683F" w:rsidRPr="008C3E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20683F" w:rsidRPr="008C3E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0683F" w:rsidRPr="008C3E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0683F" w:rsidRPr="00D872B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40FD" w:rsidRPr="0020683F" w:rsidRDefault="006F40FD" w:rsidP="00206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2BB" w:rsidRPr="0020683F" w:rsidRDefault="00D872BB" w:rsidP="00206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0FD" w:rsidRDefault="001F4CB2" w:rsidP="00206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3F">
        <w:rPr>
          <w:rFonts w:ascii="Times New Roman" w:hAnsi="Times New Roman" w:cs="Times New Roman"/>
          <w:sz w:val="28"/>
          <w:szCs w:val="28"/>
        </w:rPr>
        <w:t>Г</w:t>
      </w:r>
      <w:r w:rsidR="006F40FD" w:rsidRPr="0020683F">
        <w:rPr>
          <w:rFonts w:ascii="Times New Roman" w:hAnsi="Times New Roman" w:cs="Times New Roman"/>
          <w:sz w:val="28"/>
          <w:szCs w:val="28"/>
        </w:rPr>
        <w:t>лав</w:t>
      </w:r>
      <w:r w:rsidRPr="0020683F">
        <w:rPr>
          <w:rFonts w:ascii="Times New Roman" w:hAnsi="Times New Roman" w:cs="Times New Roman"/>
          <w:sz w:val="28"/>
          <w:szCs w:val="28"/>
        </w:rPr>
        <w:t>а</w:t>
      </w:r>
      <w:r w:rsidR="006F40FD" w:rsidRPr="002068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F40FD" w:rsidRPr="0020683F">
        <w:rPr>
          <w:rFonts w:ascii="Times New Roman" w:hAnsi="Times New Roman" w:cs="Times New Roman"/>
          <w:sz w:val="28"/>
          <w:szCs w:val="28"/>
        </w:rPr>
        <w:tab/>
      </w:r>
      <w:r w:rsidR="006F40FD" w:rsidRPr="0020683F">
        <w:rPr>
          <w:rFonts w:ascii="Times New Roman" w:hAnsi="Times New Roman" w:cs="Times New Roman"/>
          <w:sz w:val="28"/>
          <w:szCs w:val="28"/>
        </w:rPr>
        <w:tab/>
      </w:r>
      <w:r w:rsidR="006F40FD" w:rsidRPr="0020683F">
        <w:rPr>
          <w:rFonts w:ascii="Times New Roman" w:hAnsi="Times New Roman" w:cs="Times New Roman"/>
          <w:sz w:val="28"/>
          <w:szCs w:val="28"/>
        </w:rPr>
        <w:tab/>
      </w:r>
      <w:r w:rsidR="006F40FD" w:rsidRPr="0020683F">
        <w:rPr>
          <w:rFonts w:ascii="Times New Roman" w:hAnsi="Times New Roman" w:cs="Times New Roman"/>
          <w:sz w:val="28"/>
          <w:szCs w:val="28"/>
        </w:rPr>
        <w:tab/>
      </w:r>
      <w:r w:rsidR="006F40FD" w:rsidRPr="0020683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872BB" w:rsidRPr="0020683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0683F">
        <w:rPr>
          <w:rFonts w:ascii="Times New Roman" w:hAnsi="Times New Roman" w:cs="Times New Roman"/>
          <w:sz w:val="28"/>
          <w:szCs w:val="28"/>
        </w:rPr>
        <w:t>С.П. Кучеренко</w:t>
      </w:r>
    </w:p>
    <w:p w:rsidR="00657EE6" w:rsidRDefault="00657EE6" w:rsidP="00206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E6" w:rsidRDefault="00657EE6" w:rsidP="00206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E6" w:rsidRDefault="00657EE6" w:rsidP="00206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57EE6" w:rsidSect="00DA5B04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657EE6" w:rsidRPr="00657EE6" w:rsidRDefault="00657EE6" w:rsidP="00657EE6">
      <w:pPr>
        <w:spacing w:after="0" w:line="240" w:lineRule="auto"/>
        <w:ind w:left="12744"/>
        <w:jc w:val="both"/>
        <w:rPr>
          <w:rFonts w:ascii="Times New Roman" w:hAnsi="Times New Roman" w:cs="Times New Roman"/>
          <w:sz w:val="24"/>
          <w:szCs w:val="28"/>
        </w:rPr>
      </w:pPr>
      <w:r w:rsidRPr="00657EE6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657EE6" w:rsidRPr="00657EE6" w:rsidRDefault="00657EE6" w:rsidP="00657EE6">
      <w:pPr>
        <w:spacing w:after="0" w:line="240" w:lineRule="auto"/>
        <w:ind w:left="12744"/>
        <w:jc w:val="both"/>
        <w:rPr>
          <w:rFonts w:ascii="Times New Roman" w:hAnsi="Times New Roman" w:cs="Times New Roman"/>
          <w:sz w:val="24"/>
          <w:szCs w:val="28"/>
        </w:rPr>
      </w:pPr>
      <w:r w:rsidRPr="00657EE6">
        <w:rPr>
          <w:rFonts w:ascii="Times New Roman" w:hAnsi="Times New Roman" w:cs="Times New Roman"/>
          <w:sz w:val="24"/>
          <w:szCs w:val="28"/>
        </w:rPr>
        <w:t>к постановлению</w:t>
      </w:r>
    </w:p>
    <w:p w:rsidR="00657EE6" w:rsidRPr="00657EE6" w:rsidRDefault="00657EE6" w:rsidP="00657EE6">
      <w:pPr>
        <w:spacing w:after="0" w:line="240" w:lineRule="auto"/>
        <w:ind w:left="12744"/>
        <w:jc w:val="both"/>
        <w:rPr>
          <w:rFonts w:ascii="Times New Roman" w:hAnsi="Times New Roman" w:cs="Times New Roman"/>
          <w:sz w:val="24"/>
          <w:szCs w:val="28"/>
        </w:rPr>
      </w:pPr>
      <w:r w:rsidRPr="00657EE6"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657EE6" w:rsidRPr="00657EE6" w:rsidRDefault="00657EE6" w:rsidP="00657EE6">
      <w:pPr>
        <w:spacing w:after="0" w:line="240" w:lineRule="auto"/>
        <w:ind w:left="12744"/>
        <w:jc w:val="both"/>
        <w:rPr>
          <w:rFonts w:ascii="Times New Roman" w:hAnsi="Times New Roman" w:cs="Times New Roman"/>
          <w:sz w:val="24"/>
          <w:szCs w:val="28"/>
        </w:rPr>
      </w:pPr>
      <w:r w:rsidRPr="00657EE6">
        <w:rPr>
          <w:rFonts w:ascii="Times New Roman" w:hAnsi="Times New Roman" w:cs="Times New Roman"/>
          <w:sz w:val="24"/>
          <w:szCs w:val="28"/>
        </w:rPr>
        <w:t>городского округа</w:t>
      </w:r>
    </w:p>
    <w:p w:rsidR="00657EE6" w:rsidRDefault="00657EE6" w:rsidP="00657EE6">
      <w:pPr>
        <w:spacing w:after="0" w:line="240" w:lineRule="auto"/>
        <w:ind w:left="12744"/>
        <w:jc w:val="both"/>
        <w:rPr>
          <w:rFonts w:ascii="Times New Roman" w:hAnsi="Times New Roman" w:cs="Times New Roman"/>
          <w:sz w:val="24"/>
          <w:szCs w:val="28"/>
        </w:rPr>
      </w:pPr>
      <w:r w:rsidRPr="00657EE6">
        <w:rPr>
          <w:rFonts w:ascii="Times New Roman" w:hAnsi="Times New Roman" w:cs="Times New Roman"/>
          <w:sz w:val="24"/>
          <w:szCs w:val="28"/>
        </w:rPr>
        <w:t>от 10.05.2017г. № 358</w:t>
      </w:r>
    </w:p>
    <w:p w:rsidR="00657EE6" w:rsidRDefault="00657EE6" w:rsidP="00657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57EE6" w:rsidRDefault="00657EE6" w:rsidP="00657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57EE6" w:rsidRPr="00657EE6" w:rsidRDefault="00657EE6" w:rsidP="00657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F62E7" w:rsidRDefault="00CF62E7" w:rsidP="00CF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7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  <w:r w:rsidRPr="00CF6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2E7" w:rsidRDefault="00CF62E7" w:rsidP="00CF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7">
        <w:rPr>
          <w:rFonts w:ascii="Times New Roman" w:hAnsi="Times New Roman" w:cs="Times New Roman"/>
          <w:sz w:val="28"/>
          <w:szCs w:val="28"/>
        </w:rPr>
        <w:t xml:space="preserve">муниципальных услуг, подлежащих мониторингу качества предоставления муниципальных услуг </w:t>
      </w:r>
    </w:p>
    <w:p w:rsidR="008601DF" w:rsidRDefault="00CF62E7" w:rsidP="00CF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7">
        <w:rPr>
          <w:rFonts w:ascii="Times New Roman" w:hAnsi="Times New Roman" w:cs="Times New Roman"/>
          <w:sz w:val="28"/>
          <w:szCs w:val="28"/>
        </w:rPr>
        <w:t>на территории Омсукча</w:t>
      </w:r>
      <w:r w:rsidRPr="00CF62E7">
        <w:rPr>
          <w:rFonts w:ascii="Times New Roman" w:hAnsi="Times New Roman" w:cs="Times New Roman"/>
          <w:sz w:val="28"/>
          <w:szCs w:val="28"/>
        </w:rPr>
        <w:t>н</w:t>
      </w:r>
      <w:r w:rsidRPr="00CF62E7">
        <w:rPr>
          <w:rFonts w:ascii="Times New Roman" w:hAnsi="Times New Roman" w:cs="Times New Roman"/>
          <w:sz w:val="28"/>
          <w:szCs w:val="28"/>
        </w:rPr>
        <w:t>ского городского округа в 2017 году</w:t>
      </w:r>
    </w:p>
    <w:p w:rsidR="00CF62E7" w:rsidRDefault="00CF62E7" w:rsidP="00CF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560"/>
        <w:gridCol w:w="8628"/>
        <w:gridCol w:w="6164"/>
      </w:tblGrid>
      <w:tr w:rsidR="00CF62E7" w:rsidRPr="00CF62E7" w:rsidTr="00EE5FC5">
        <w:trPr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2E7" w:rsidRPr="00EE5FC5" w:rsidRDefault="00CF62E7" w:rsidP="00CF62E7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F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5F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5F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2E7" w:rsidRPr="00EE5FC5" w:rsidRDefault="00CF62E7" w:rsidP="00CF62E7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6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FC5" w:rsidRPr="00EE5FC5" w:rsidRDefault="00CF62E7" w:rsidP="00CF62E7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 местного самоуправления, </w:t>
            </w:r>
          </w:p>
          <w:p w:rsidR="00CF62E7" w:rsidRPr="00EE5FC5" w:rsidRDefault="00CF62E7" w:rsidP="00CF62E7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5FC5">
              <w:rPr>
                <w:rFonts w:ascii="Times New Roman" w:hAnsi="Times New Roman" w:cs="Times New Roman"/>
                <w:b/>
                <w:sz w:val="24"/>
                <w:szCs w:val="24"/>
              </w:rPr>
              <w:t>испо</w:t>
            </w:r>
            <w:r w:rsidRPr="00EE5FC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E5FC5">
              <w:rPr>
                <w:rFonts w:ascii="Times New Roman" w:hAnsi="Times New Roman" w:cs="Times New Roman"/>
                <w:b/>
                <w:sz w:val="24"/>
                <w:szCs w:val="24"/>
              </w:rPr>
              <w:t>няющего</w:t>
            </w:r>
            <w:proofErr w:type="gramEnd"/>
            <w:r w:rsidRPr="00EE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услугу</w:t>
            </w:r>
          </w:p>
        </w:tc>
      </w:tr>
      <w:tr w:rsidR="00CF62E7" w:rsidRPr="00CF62E7" w:rsidTr="00EE5FC5">
        <w:trPr>
          <w:jc w:val="center"/>
        </w:trPr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CF62E7" w:rsidRPr="00CF62E7" w:rsidRDefault="00CF62E7" w:rsidP="00EE5FC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F62E7"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:rsidR="00CF62E7" w:rsidRPr="00CF62E7" w:rsidRDefault="00CF62E7" w:rsidP="00CF62E7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CF62E7">
              <w:rPr>
                <w:sz w:val="24"/>
                <w:szCs w:val="24"/>
              </w:rPr>
              <w:t>Выдача разрешения на проезд транспортных средств, осуществляющих перево</w:t>
            </w:r>
            <w:r w:rsidRPr="00CF62E7">
              <w:rPr>
                <w:sz w:val="24"/>
                <w:szCs w:val="24"/>
              </w:rPr>
              <w:t>з</w:t>
            </w:r>
            <w:r w:rsidRPr="00CF62E7">
              <w:rPr>
                <w:sz w:val="24"/>
                <w:szCs w:val="24"/>
              </w:rPr>
              <w:t>ки тяжеловесных и (или) крупногабаритных грузов, при движении по автом</w:t>
            </w:r>
            <w:r w:rsidRPr="00CF62E7">
              <w:rPr>
                <w:sz w:val="24"/>
                <w:szCs w:val="24"/>
              </w:rPr>
              <w:t>о</w:t>
            </w:r>
            <w:r w:rsidRPr="00CF62E7">
              <w:rPr>
                <w:sz w:val="24"/>
                <w:szCs w:val="24"/>
              </w:rPr>
              <w:t>бильным дорогам общ</w:t>
            </w:r>
            <w:r w:rsidRPr="00CF62E7">
              <w:rPr>
                <w:sz w:val="24"/>
                <w:szCs w:val="24"/>
              </w:rPr>
              <w:t>е</w:t>
            </w:r>
            <w:r w:rsidRPr="00CF62E7">
              <w:rPr>
                <w:sz w:val="24"/>
                <w:szCs w:val="24"/>
              </w:rPr>
              <w:t>го пользования местного значения</w:t>
            </w:r>
          </w:p>
        </w:tc>
        <w:tc>
          <w:tcPr>
            <w:tcW w:w="6172" w:type="dxa"/>
            <w:tcBorders>
              <w:top w:val="single" w:sz="12" w:space="0" w:color="auto"/>
            </w:tcBorders>
          </w:tcPr>
          <w:p w:rsidR="00CF62E7" w:rsidRPr="00CF62E7" w:rsidRDefault="00CF62E7" w:rsidP="00CF62E7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CF62E7">
              <w:rPr>
                <w:sz w:val="24"/>
                <w:szCs w:val="24"/>
              </w:rPr>
              <w:t>Комитет по управлению муниципальным им</w:t>
            </w:r>
            <w:r w:rsidRPr="00CF62E7">
              <w:rPr>
                <w:sz w:val="24"/>
                <w:szCs w:val="24"/>
              </w:rPr>
              <w:t>у</w:t>
            </w:r>
            <w:r w:rsidRPr="00CF62E7">
              <w:rPr>
                <w:sz w:val="24"/>
                <w:szCs w:val="24"/>
              </w:rPr>
              <w:t>ществом администрации Омсукчанского г</w:t>
            </w:r>
            <w:r w:rsidRPr="00CF62E7">
              <w:rPr>
                <w:sz w:val="24"/>
                <w:szCs w:val="24"/>
              </w:rPr>
              <w:t>о</w:t>
            </w:r>
            <w:r w:rsidRPr="00CF62E7">
              <w:rPr>
                <w:sz w:val="24"/>
                <w:szCs w:val="24"/>
              </w:rPr>
              <w:t>родского округа</w:t>
            </w:r>
          </w:p>
        </w:tc>
      </w:tr>
      <w:tr w:rsidR="00CF62E7" w:rsidRPr="00CF62E7" w:rsidTr="00EE5FC5">
        <w:trPr>
          <w:jc w:val="center"/>
        </w:trPr>
        <w:tc>
          <w:tcPr>
            <w:tcW w:w="540" w:type="dxa"/>
            <w:vAlign w:val="center"/>
          </w:tcPr>
          <w:p w:rsidR="00CF62E7" w:rsidRPr="00CF62E7" w:rsidRDefault="00CF62E7" w:rsidP="00EE5FC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F62E7">
              <w:rPr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CF62E7" w:rsidRPr="00CF62E7" w:rsidRDefault="00CF62E7" w:rsidP="00CF62E7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CF62E7">
              <w:rPr>
                <w:sz w:val="24"/>
                <w:szCs w:val="24"/>
              </w:rPr>
              <w:t>Предоставление гражданам в безвозмездное пользование земельных участков, находящихся в собственности муниципального образования «Омсукчанский г</w:t>
            </w:r>
            <w:r w:rsidRPr="00CF62E7">
              <w:rPr>
                <w:sz w:val="24"/>
                <w:szCs w:val="24"/>
              </w:rPr>
              <w:t>о</w:t>
            </w:r>
            <w:r w:rsidRPr="00CF62E7">
              <w:rPr>
                <w:sz w:val="24"/>
                <w:szCs w:val="24"/>
              </w:rPr>
              <w:t>родской округ» или г</w:t>
            </w:r>
            <w:r w:rsidRPr="00CF62E7">
              <w:rPr>
                <w:sz w:val="24"/>
                <w:szCs w:val="24"/>
              </w:rPr>
              <w:t>о</w:t>
            </w:r>
            <w:r w:rsidRPr="00CF62E7">
              <w:rPr>
                <w:sz w:val="24"/>
                <w:szCs w:val="24"/>
              </w:rPr>
              <w:t>сударственная собственность на которые не разграничена в рамках Федерального закона от 01.05.2016г. № 119-ФЗ</w:t>
            </w:r>
          </w:p>
        </w:tc>
        <w:tc>
          <w:tcPr>
            <w:tcW w:w="6172" w:type="dxa"/>
          </w:tcPr>
          <w:p w:rsidR="00CF62E7" w:rsidRPr="00CF62E7" w:rsidRDefault="00CF62E7" w:rsidP="00CF62E7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CF62E7">
              <w:rPr>
                <w:sz w:val="24"/>
                <w:szCs w:val="24"/>
              </w:rPr>
              <w:t>Комитет по управлению муниципальным им</w:t>
            </w:r>
            <w:r w:rsidRPr="00CF62E7">
              <w:rPr>
                <w:sz w:val="24"/>
                <w:szCs w:val="24"/>
              </w:rPr>
              <w:t>у</w:t>
            </w:r>
            <w:r w:rsidRPr="00CF62E7">
              <w:rPr>
                <w:sz w:val="24"/>
                <w:szCs w:val="24"/>
              </w:rPr>
              <w:t>ществом администрации Омсукчанского г</w:t>
            </w:r>
            <w:r w:rsidRPr="00CF62E7">
              <w:rPr>
                <w:sz w:val="24"/>
                <w:szCs w:val="24"/>
              </w:rPr>
              <w:t>о</w:t>
            </w:r>
            <w:r w:rsidRPr="00CF62E7">
              <w:rPr>
                <w:sz w:val="24"/>
                <w:szCs w:val="24"/>
              </w:rPr>
              <w:t>родского округа</w:t>
            </w:r>
          </w:p>
        </w:tc>
      </w:tr>
      <w:tr w:rsidR="00CF62E7" w:rsidRPr="00CF62E7" w:rsidTr="00EE5FC5">
        <w:trPr>
          <w:jc w:val="center"/>
        </w:trPr>
        <w:tc>
          <w:tcPr>
            <w:tcW w:w="540" w:type="dxa"/>
            <w:vAlign w:val="center"/>
          </w:tcPr>
          <w:p w:rsidR="00CF62E7" w:rsidRPr="00CF62E7" w:rsidRDefault="00CF62E7" w:rsidP="00EE5FC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F62E7">
              <w:rPr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CF62E7" w:rsidRPr="00CF62E7" w:rsidRDefault="00CF62E7" w:rsidP="00CF62E7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CF62E7">
              <w:rPr>
                <w:sz w:val="24"/>
                <w:szCs w:val="24"/>
              </w:rPr>
              <w:t>Выдача разрешений на установку и эксплуатацию рекламных конструкций на территории муниципального образования «Омсукчанский горо</w:t>
            </w:r>
            <w:r w:rsidRPr="00CF62E7">
              <w:rPr>
                <w:sz w:val="24"/>
                <w:szCs w:val="24"/>
              </w:rPr>
              <w:t>д</w:t>
            </w:r>
            <w:r w:rsidRPr="00CF62E7">
              <w:rPr>
                <w:sz w:val="24"/>
                <w:szCs w:val="24"/>
              </w:rPr>
              <w:t>ской округ»</w:t>
            </w:r>
          </w:p>
        </w:tc>
        <w:tc>
          <w:tcPr>
            <w:tcW w:w="6172" w:type="dxa"/>
          </w:tcPr>
          <w:p w:rsidR="00CF62E7" w:rsidRPr="00CF62E7" w:rsidRDefault="00CF62E7" w:rsidP="00CF62E7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CF62E7">
              <w:rPr>
                <w:sz w:val="24"/>
                <w:szCs w:val="24"/>
              </w:rPr>
              <w:t>Управление ЖКХ и градостроительства адм</w:t>
            </w:r>
            <w:r w:rsidRPr="00CF62E7">
              <w:rPr>
                <w:sz w:val="24"/>
                <w:szCs w:val="24"/>
              </w:rPr>
              <w:t>и</w:t>
            </w:r>
            <w:r w:rsidRPr="00CF62E7">
              <w:rPr>
                <w:sz w:val="24"/>
                <w:szCs w:val="24"/>
              </w:rPr>
              <w:t>нистрации Омсукчанского городск</w:t>
            </w:r>
            <w:r w:rsidRPr="00CF62E7">
              <w:rPr>
                <w:sz w:val="24"/>
                <w:szCs w:val="24"/>
              </w:rPr>
              <w:t>о</w:t>
            </w:r>
            <w:r w:rsidRPr="00CF62E7">
              <w:rPr>
                <w:sz w:val="24"/>
                <w:szCs w:val="24"/>
              </w:rPr>
              <w:t>го округа</w:t>
            </w:r>
          </w:p>
        </w:tc>
      </w:tr>
      <w:tr w:rsidR="00CF62E7" w:rsidRPr="00CF62E7" w:rsidTr="00EE5FC5">
        <w:trPr>
          <w:jc w:val="center"/>
        </w:trPr>
        <w:tc>
          <w:tcPr>
            <w:tcW w:w="540" w:type="dxa"/>
            <w:vAlign w:val="center"/>
          </w:tcPr>
          <w:p w:rsidR="00CF62E7" w:rsidRPr="00CF62E7" w:rsidRDefault="00CF62E7" w:rsidP="00EE5FC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F62E7">
              <w:rPr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CF62E7" w:rsidRPr="00CF62E7" w:rsidRDefault="00CF62E7" w:rsidP="00CF62E7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CF62E7">
              <w:rPr>
                <w:sz w:val="24"/>
                <w:szCs w:val="24"/>
              </w:rPr>
              <w:t>Организация исполнения запросов российских граждан, поступивших в архи</w:t>
            </w:r>
            <w:r w:rsidRPr="00CF62E7">
              <w:rPr>
                <w:sz w:val="24"/>
                <w:szCs w:val="24"/>
              </w:rPr>
              <w:t>в</w:t>
            </w:r>
            <w:r w:rsidRPr="00CF62E7">
              <w:rPr>
                <w:sz w:val="24"/>
                <w:szCs w:val="24"/>
              </w:rPr>
              <w:t>ный отдел администрации Омсукчанского городского округа</w:t>
            </w:r>
          </w:p>
        </w:tc>
        <w:tc>
          <w:tcPr>
            <w:tcW w:w="6172" w:type="dxa"/>
          </w:tcPr>
          <w:p w:rsidR="00CF62E7" w:rsidRPr="00CF62E7" w:rsidRDefault="00CF62E7" w:rsidP="00CF62E7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CF62E7">
              <w:rPr>
                <w:sz w:val="24"/>
                <w:szCs w:val="24"/>
              </w:rPr>
              <w:t>Архивный отдел администрации Омсукчанского горо</w:t>
            </w:r>
            <w:r w:rsidRPr="00CF62E7">
              <w:rPr>
                <w:sz w:val="24"/>
                <w:szCs w:val="24"/>
              </w:rPr>
              <w:t>д</w:t>
            </w:r>
            <w:r w:rsidRPr="00CF62E7">
              <w:rPr>
                <w:sz w:val="24"/>
                <w:szCs w:val="24"/>
              </w:rPr>
              <w:t>ского округа</w:t>
            </w:r>
          </w:p>
        </w:tc>
      </w:tr>
      <w:tr w:rsidR="00CF62E7" w:rsidRPr="00CF62E7" w:rsidTr="00EE5FC5">
        <w:trPr>
          <w:jc w:val="center"/>
        </w:trPr>
        <w:tc>
          <w:tcPr>
            <w:tcW w:w="540" w:type="dxa"/>
            <w:vAlign w:val="center"/>
          </w:tcPr>
          <w:p w:rsidR="00CF62E7" w:rsidRPr="00CF62E7" w:rsidRDefault="00CF62E7" w:rsidP="00EE5FC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F62E7">
              <w:rPr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CF62E7" w:rsidRPr="00CF62E7" w:rsidRDefault="00CF62E7" w:rsidP="00CF62E7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CF62E7">
              <w:rPr>
                <w:sz w:val="24"/>
                <w:szCs w:val="24"/>
              </w:rPr>
              <w:t>Государственная регистрация расторжения брака</w:t>
            </w:r>
          </w:p>
        </w:tc>
        <w:tc>
          <w:tcPr>
            <w:tcW w:w="6172" w:type="dxa"/>
          </w:tcPr>
          <w:p w:rsidR="00CF62E7" w:rsidRPr="00CF62E7" w:rsidRDefault="00CF62E7" w:rsidP="00CF62E7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CF62E7">
              <w:rPr>
                <w:sz w:val="24"/>
                <w:szCs w:val="24"/>
              </w:rPr>
              <w:t>Отдел ЗАГС администрации Омсукча</w:t>
            </w:r>
            <w:r w:rsidRPr="00CF62E7">
              <w:rPr>
                <w:sz w:val="24"/>
                <w:szCs w:val="24"/>
              </w:rPr>
              <w:t>н</w:t>
            </w:r>
            <w:r w:rsidRPr="00CF62E7">
              <w:rPr>
                <w:sz w:val="24"/>
                <w:szCs w:val="24"/>
              </w:rPr>
              <w:t>ского городского округа</w:t>
            </w:r>
          </w:p>
        </w:tc>
      </w:tr>
      <w:tr w:rsidR="00CF62E7" w:rsidRPr="00CF62E7" w:rsidTr="00EE5FC5">
        <w:trPr>
          <w:jc w:val="center"/>
        </w:trPr>
        <w:tc>
          <w:tcPr>
            <w:tcW w:w="540" w:type="dxa"/>
            <w:vAlign w:val="center"/>
          </w:tcPr>
          <w:p w:rsidR="00CF62E7" w:rsidRPr="00CF62E7" w:rsidRDefault="00CF62E7" w:rsidP="00EE5FC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F62E7">
              <w:rPr>
                <w:sz w:val="24"/>
                <w:szCs w:val="24"/>
              </w:rPr>
              <w:t>6</w:t>
            </w:r>
          </w:p>
        </w:tc>
        <w:tc>
          <w:tcPr>
            <w:tcW w:w="8640" w:type="dxa"/>
          </w:tcPr>
          <w:p w:rsidR="00CF62E7" w:rsidRPr="00CF62E7" w:rsidRDefault="00CF62E7" w:rsidP="00CF62E7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CF62E7">
              <w:rPr>
                <w:sz w:val="24"/>
                <w:szCs w:val="24"/>
              </w:rPr>
              <w:t>Выдача разрешений на право торговли с временных торговых точек</w:t>
            </w:r>
          </w:p>
        </w:tc>
        <w:tc>
          <w:tcPr>
            <w:tcW w:w="6172" w:type="dxa"/>
          </w:tcPr>
          <w:p w:rsidR="00CF62E7" w:rsidRPr="00CF62E7" w:rsidRDefault="00CF62E7" w:rsidP="00CF62E7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CF62E7">
              <w:rPr>
                <w:sz w:val="24"/>
                <w:szCs w:val="24"/>
              </w:rPr>
              <w:t>Отдел экономики администрации Омсукчанского горо</w:t>
            </w:r>
            <w:r w:rsidRPr="00CF62E7">
              <w:rPr>
                <w:sz w:val="24"/>
                <w:szCs w:val="24"/>
              </w:rPr>
              <w:t>д</w:t>
            </w:r>
            <w:r w:rsidRPr="00CF62E7">
              <w:rPr>
                <w:sz w:val="24"/>
                <w:szCs w:val="24"/>
              </w:rPr>
              <w:t>ского округа</w:t>
            </w:r>
          </w:p>
        </w:tc>
      </w:tr>
    </w:tbl>
    <w:p w:rsidR="00CF62E7" w:rsidRDefault="00CF62E7" w:rsidP="00CF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2E7" w:rsidRPr="00CF62E7" w:rsidRDefault="00CF62E7" w:rsidP="00CF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CF62E7" w:rsidRPr="00CF62E7" w:rsidSect="00657EE6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27BCF"/>
    <w:multiLevelType w:val="multilevel"/>
    <w:tmpl w:val="282C8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4E2C63"/>
    <w:multiLevelType w:val="multilevel"/>
    <w:tmpl w:val="04C41A0C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4241B"/>
    <w:rsid w:val="0003043A"/>
    <w:rsid w:val="00075562"/>
    <w:rsid w:val="000859D1"/>
    <w:rsid w:val="000A26BF"/>
    <w:rsid w:val="000B40C1"/>
    <w:rsid w:val="000D0135"/>
    <w:rsid w:val="000F024E"/>
    <w:rsid w:val="00137802"/>
    <w:rsid w:val="00165F97"/>
    <w:rsid w:val="0016769B"/>
    <w:rsid w:val="001A35B8"/>
    <w:rsid w:val="001C6C12"/>
    <w:rsid w:val="001E537E"/>
    <w:rsid w:val="001F4CB2"/>
    <w:rsid w:val="00202082"/>
    <w:rsid w:val="0020683F"/>
    <w:rsid w:val="002154EB"/>
    <w:rsid w:val="00225CBB"/>
    <w:rsid w:val="00255DCA"/>
    <w:rsid w:val="002656D9"/>
    <w:rsid w:val="002A52F4"/>
    <w:rsid w:val="002B6FD7"/>
    <w:rsid w:val="002D1162"/>
    <w:rsid w:val="002D79DD"/>
    <w:rsid w:val="002F6BEB"/>
    <w:rsid w:val="00300AC1"/>
    <w:rsid w:val="00331334"/>
    <w:rsid w:val="0033264E"/>
    <w:rsid w:val="003452CD"/>
    <w:rsid w:val="00362359"/>
    <w:rsid w:val="00385318"/>
    <w:rsid w:val="00385ACB"/>
    <w:rsid w:val="003B364B"/>
    <w:rsid w:val="003C7BF5"/>
    <w:rsid w:val="003D6EBF"/>
    <w:rsid w:val="003F7F82"/>
    <w:rsid w:val="004353EC"/>
    <w:rsid w:val="00452AF0"/>
    <w:rsid w:val="00487455"/>
    <w:rsid w:val="00491C63"/>
    <w:rsid w:val="0050642E"/>
    <w:rsid w:val="00507EB4"/>
    <w:rsid w:val="00537F36"/>
    <w:rsid w:val="00546A79"/>
    <w:rsid w:val="0055055A"/>
    <w:rsid w:val="005707CB"/>
    <w:rsid w:val="005D5A7D"/>
    <w:rsid w:val="0060079D"/>
    <w:rsid w:val="00607490"/>
    <w:rsid w:val="0064241B"/>
    <w:rsid w:val="00655FD2"/>
    <w:rsid w:val="00657EE6"/>
    <w:rsid w:val="00670C68"/>
    <w:rsid w:val="0067174D"/>
    <w:rsid w:val="006851F8"/>
    <w:rsid w:val="006A21EA"/>
    <w:rsid w:val="006C78A3"/>
    <w:rsid w:val="006F40FD"/>
    <w:rsid w:val="00705016"/>
    <w:rsid w:val="00705CC6"/>
    <w:rsid w:val="00726E80"/>
    <w:rsid w:val="007304B3"/>
    <w:rsid w:val="00754505"/>
    <w:rsid w:val="00782EAF"/>
    <w:rsid w:val="00793416"/>
    <w:rsid w:val="00804201"/>
    <w:rsid w:val="0083146B"/>
    <w:rsid w:val="00836FCE"/>
    <w:rsid w:val="008601DF"/>
    <w:rsid w:val="00875A3C"/>
    <w:rsid w:val="00880EC0"/>
    <w:rsid w:val="00892437"/>
    <w:rsid w:val="008B5B6A"/>
    <w:rsid w:val="008D1529"/>
    <w:rsid w:val="00900682"/>
    <w:rsid w:val="00950B42"/>
    <w:rsid w:val="009807B7"/>
    <w:rsid w:val="00991087"/>
    <w:rsid w:val="009914FD"/>
    <w:rsid w:val="009919DC"/>
    <w:rsid w:val="009B28DF"/>
    <w:rsid w:val="009D5F67"/>
    <w:rsid w:val="009F2AD1"/>
    <w:rsid w:val="009F4059"/>
    <w:rsid w:val="00A1332F"/>
    <w:rsid w:val="00A14FF3"/>
    <w:rsid w:val="00A22823"/>
    <w:rsid w:val="00A61D10"/>
    <w:rsid w:val="00A65C36"/>
    <w:rsid w:val="00A970F9"/>
    <w:rsid w:val="00A97A32"/>
    <w:rsid w:val="00AD0C73"/>
    <w:rsid w:val="00AF0085"/>
    <w:rsid w:val="00AF39E4"/>
    <w:rsid w:val="00B15371"/>
    <w:rsid w:val="00B85AE1"/>
    <w:rsid w:val="00BA7FE8"/>
    <w:rsid w:val="00BB1855"/>
    <w:rsid w:val="00BB6A8C"/>
    <w:rsid w:val="00BD62FD"/>
    <w:rsid w:val="00C07A43"/>
    <w:rsid w:val="00C13343"/>
    <w:rsid w:val="00CD2601"/>
    <w:rsid w:val="00CD5F5E"/>
    <w:rsid w:val="00CF54C8"/>
    <w:rsid w:val="00CF62E7"/>
    <w:rsid w:val="00CF7447"/>
    <w:rsid w:val="00D23655"/>
    <w:rsid w:val="00D26209"/>
    <w:rsid w:val="00D4089F"/>
    <w:rsid w:val="00D673E1"/>
    <w:rsid w:val="00D8255F"/>
    <w:rsid w:val="00D872BB"/>
    <w:rsid w:val="00D95003"/>
    <w:rsid w:val="00DA5B04"/>
    <w:rsid w:val="00DE506C"/>
    <w:rsid w:val="00DE54FB"/>
    <w:rsid w:val="00E01A1D"/>
    <w:rsid w:val="00E1162D"/>
    <w:rsid w:val="00E12CDB"/>
    <w:rsid w:val="00E33DE3"/>
    <w:rsid w:val="00E42557"/>
    <w:rsid w:val="00E45463"/>
    <w:rsid w:val="00E45DC0"/>
    <w:rsid w:val="00E50EBB"/>
    <w:rsid w:val="00E640ED"/>
    <w:rsid w:val="00E700B4"/>
    <w:rsid w:val="00EB796B"/>
    <w:rsid w:val="00EC6AA3"/>
    <w:rsid w:val="00ED7FF0"/>
    <w:rsid w:val="00EE5FC5"/>
    <w:rsid w:val="00EF032A"/>
    <w:rsid w:val="00F05847"/>
    <w:rsid w:val="00F20C59"/>
    <w:rsid w:val="00F303EA"/>
    <w:rsid w:val="00F47705"/>
    <w:rsid w:val="00F66A77"/>
    <w:rsid w:val="00F72FF5"/>
    <w:rsid w:val="00FA041A"/>
    <w:rsid w:val="00FA05BD"/>
    <w:rsid w:val="00FB1728"/>
    <w:rsid w:val="00FC404F"/>
    <w:rsid w:val="00FD05F2"/>
    <w:rsid w:val="00FF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D2"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semiHidden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  <w:style w:type="character" w:customStyle="1" w:styleId="6">
    <w:name w:val="Основной текст (6)_"/>
    <w:basedOn w:val="a0"/>
    <w:link w:val="60"/>
    <w:rsid w:val="0020683F"/>
    <w:rPr>
      <w:rFonts w:ascii="Times New Roman" w:eastAsia="Times New Roman" w:hAnsi="Times New Roman" w:cs="Times New Roman"/>
      <w:spacing w:val="-60"/>
      <w:sz w:val="60"/>
      <w:szCs w:val="6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068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rsid w:val="0020683F"/>
    <w:pPr>
      <w:shd w:val="clear" w:color="auto" w:fill="FFFFFF"/>
      <w:spacing w:before="120" w:after="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60">
    <w:name w:val="Основной текст (6)"/>
    <w:basedOn w:val="a"/>
    <w:link w:val="6"/>
    <w:rsid w:val="0020683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60"/>
      <w:sz w:val="60"/>
      <w:szCs w:val="60"/>
    </w:rPr>
  </w:style>
  <w:style w:type="paragraph" w:customStyle="1" w:styleId="40">
    <w:name w:val="Основной текст (4)"/>
    <w:basedOn w:val="a"/>
    <w:link w:val="4"/>
    <w:rsid w:val="0020683F"/>
    <w:pPr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(2)_"/>
    <w:basedOn w:val="a0"/>
    <w:link w:val="23"/>
    <w:rsid w:val="00CF62E7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F62E7"/>
    <w:pPr>
      <w:shd w:val="clear" w:color="auto" w:fill="FFFFFF"/>
      <w:spacing w:after="0" w:line="0" w:lineRule="atLeast"/>
    </w:pPr>
    <w:rPr>
      <w:rFonts w:ascii="Segoe UI" w:eastAsia="Segoe UI" w:hAnsi="Segoe UI" w:cs="Segoe U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semiHidden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7373-1F14-4FEF-87ED-27D7AF8D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Приёмная</cp:lastModifiedBy>
  <cp:revision>21</cp:revision>
  <cp:lastPrinted>2017-05-10T22:13:00Z</cp:lastPrinted>
  <dcterms:created xsi:type="dcterms:W3CDTF">2017-04-05T01:44:00Z</dcterms:created>
  <dcterms:modified xsi:type="dcterms:W3CDTF">2017-05-10T22:14:00Z</dcterms:modified>
</cp:coreProperties>
</file>