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F6" w:rsidRPr="00FF2A16" w:rsidRDefault="00672BF6" w:rsidP="00672BF6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672BF6" w:rsidRPr="00FF2A16" w:rsidRDefault="00672BF6" w:rsidP="00672BF6">
      <w:pPr>
        <w:jc w:val="center"/>
        <w:rPr>
          <w:caps/>
          <w:sz w:val="16"/>
          <w:szCs w:val="16"/>
        </w:rPr>
      </w:pPr>
    </w:p>
    <w:p w:rsidR="00672BF6" w:rsidRPr="00FF2A16" w:rsidRDefault="00672BF6" w:rsidP="00672BF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72BF6" w:rsidRPr="00FF2A16" w:rsidRDefault="00672BF6" w:rsidP="00672BF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72BF6" w:rsidRPr="00FF2A16" w:rsidRDefault="00672BF6" w:rsidP="00672BF6">
      <w:pPr>
        <w:jc w:val="center"/>
        <w:rPr>
          <w:b/>
          <w:bCs/>
          <w:sz w:val="14"/>
          <w:szCs w:val="14"/>
        </w:rPr>
      </w:pPr>
    </w:p>
    <w:p w:rsidR="00672BF6" w:rsidRPr="00FF2A16" w:rsidRDefault="00672BF6" w:rsidP="00672BF6">
      <w:pPr>
        <w:jc w:val="center"/>
        <w:rPr>
          <w:sz w:val="16"/>
          <w:szCs w:val="16"/>
        </w:rPr>
      </w:pPr>
    </w:p>
    <w:p w:rsidR="00672BF6" w:rsidRPr="00FF2A16" w:rsidRDefault="00672BF6" w:rsidP="00672BF6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672BF6" w:rsidRPr="00FF2A16" w:rsidRDefault="00672BF6" w:rsidP="00672BF6">
      <w:pPr>
        <w:tabs>
          <w:tab w:val="left" w:pos="7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2BF6" w:rsidRPr="00FF2A16" w:rsidRDefault="00672BF6" w:rsidP="00672BF6">
      <w:pPr>
        <w:rPr>
          <w:sz w:val="16"/>
          <w:szCs w:val="16"/>
        </w:rPr>
      </w:pPr>
      <w:r w:rsidRPr="00FF2A16">
        <w:t xml:space="preserve">  </w:t>
      </w:r>
    </w:p>
    <w:p w:rsidR="00672BF6" w:rsidRPr="00FF2A16" w:rsidRDefault="008B148B" w:rsidP="00672BF6">
      <w:r w:rsidRPr="008B148B">
        <w:rPr>
          <w:noProof/>
          <w:sz w:val="20"/>
          <w:lang w:eastAsia="ru-RU" w:bidi="ar-SA"/>
        </w:rPr>
        <w:pict>
          <v:line id="Line 4" o:spid="_x0000_s1026" style="position:absolute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M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dJqn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PWT0ykR&#10;AgAAJwQAAA4AAAAAAAAAAAAAAAAALgIAAGRycy9lMm9Eb2MueG1sUEsBAi0AFAAGAAgAAAAhAOnc&#10;YOjcAAAACQEAAA8AAAAAAAAAAAAAAAAAawQAAGRycy9kb3ducmV2LnhtbFBLBQYAAAAABAAEAPMA&#10;AAB0BQAAAAA=&#10;"/>
        </w:pict>
      </w:r>
      <w:r w:rsidRPr="008B148B">
        <w:rPr>
          <w:noProof/>
          <w:sz w:val="20"/>
          <w:lang w:eastAsia="ru-RU" w:bidi="ar-SA"/>
        </w:rPr>
        <w:pict>
          <v:line id="Line 5" o:spid="_x0000_s1027" style="position:absolute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a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JtgC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r3aWjhEC&#10;AAAoBAAADgAAAAAAAAAAAAAAAAAuAgAAZHJzL2Uyb0RvYy54bWxQSwECLQAUAAYACAAAACEAxWDj&#10;V9sAAAAIAQAADwAAAAAAAAAAAAAAAABrBAAAZHJzL2Rvd25yZXYueG1sUEsFBgAAAAAEAAQA8wAA&#10;AHMFAAAAAA==&#10;"/>
        </w:pict>
      </w:r>
      <w:r w:rsidR="00672BF6" w:rsidRPr="00CD3BA9">
        <w:rPr>
          <w:sz w:val="20"/>
        </w:rPr>
        <w:t>От</w:t>
      </w:r>
      <w:r w:rsidR="00672BF6" w:rsidRPr="00FF2A16">
        <w:t xml:space="preserve"> </w:t>
      </w:r>
      <w:r w:rsidR="00672BF6" w:rsidRPr="00FF2A16">
        <w:rPr>
          <w:sz w:val="28"/>
          <w:szCs w:val="28"/>
        </w:rPr>
        <w:t xml:space="preserve">    </w:t>
      </w:r>
      <w:r w:rsidR="00433637">
        <w:rPr>
          <w:sz w:val="28"/>
          <w:szCs w:val="28"/>
        </w:rPr>
        <w:t>0</w:t>
      </w:r>
      <w:r w:rsidR="00E44842">
        <w:rPr>
          <w:sz w:val="28"/>
          <w:szCs w:val="28"/>
        </w:rPr>
        <w:t>5</w:t>
      </w:r>
      <w:r w:rsidR="00433637">
        <w:rPr>
          <w:sz w:val="28"/>
          <w:szCs w:val="28"/>
        </w:rPr>
        <w:t>.03</w:t>
      </w:r>
      <w:r w:rsidR="00672BF6">
        <w:rPr>
          <w:sz w:val="28"/>
          <w:szCs w:val="28"/>
        </w:rPr>
        <w:t>.</w:t>
      </w:r>
      <w:r w:rsidR="00672BF6" w:rsidRPr="00FF2A16">
        <w:rPr>
          <w:sz w:val="28"/>
          <w:szCs w:val="28"/>
        </w:rPr>
        <w:t>201</w:t>
      </w:r>
      <w:r w:rsidR="00433637">
        <w:rPr>
          <w:sz w:val="28"/>
          <w:szCs w:val="28"/>
        </w:rPr>
        <w:t>8</w:t>
      </w:r>
      <w:r w:rsidR="00672BF6" w:rsidRPr="00FF2A16">
        <w:rPr>
          <w:sz w:val="28"/>
          <w:szCs w:val="28"/>
        </w:rPr>
        <w:t>г.</w:t>
      </w:r>
      <w:r w:rsidR="00672BF6">
        <w:t xml:space="preserve">        </w:t>
      </w:r>
      <w:r w:rsidR="00672BF6" w:rsidRPr="00CD3BA9">
        <w:rPr>
          <w:sz w:val="20"/>
        </w:rPr>
        <w:t>№</w:t>
      </w:r>
      <w:r w:rsidR="00433637">
        <w:rPr>
          <w:sz w:val="28"/>
          <w:szCs w:val="28"/>
        </w:rPr>
        <w:t xml:space="preserve">    </w:t>
      </w:r>
      <w:r w:rsidR="00E44842">
        <w:rPr>
          <w:sz w:val="28"/>
          <w:szCs w:val="28"/>
        </w:rPr>
        <w:t>105</w:t>
      </w:r>
    </w:p>
    <w:p w:rsidR="00672BF6" w:rsidRPr="00CD3BA9" w:rsidRDefault="00672BF6" w:rsidP="00672BF6">
      <w:pPr>
        <w:rPr>
          <w:sz w:val="4"/>
          <w:szCs w:val="6"/>
        </w:rPr>
      </w:pPr>
    </w:p>
    <w:p w:rsidR="00672BF6" w:rsidRPr="00CD3BA9" w:rsidRDefault="00672BF6" w:rsidP="00672BF6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672BF6" w:rsidRPr="000A77EA" w:rsidRDefault="00672BF6" w:rsidP="00672BF6">
      <w:pPr>
        <w:jc w:val="both"/>
        <w:rPr>
          <w:sz w:val="28"/>
          <w:szCs w:val="28"/>
        </w:rPr>
      </w:pP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94960" w:rsidRPr="006D26F9" w:rsidTr="00125899">
        <w:tc>
          <w:tcPr>
            <w:tcW w:w="5495" w:type="dxa"/>
          </w:tcPr>
          <w:p w:rsidR="00494960" w:rsidRPr="006D26F9" w:rsidRDefault="00494960" w:rsidP="00743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Омсукчанского городского округа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903 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899" w:rsidRPr="008D57E4">
              <w:rPr>
                <w:rFonts w:ascii="Times New Roman" w:hAnsi="Times New Roman" w:cs="Times New Roman"/>
                <w:sz w:val="28"/>
                <w:szCs w:val="25"/>
              </w:rPr>
              <w:t>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4960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3637" w:rsidRPr="006D26F9" w:rsidRDefault="00433637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 xml:space="preserve">В </w:t>
      </w:r>
      <w:r w:rsidR="00125899">
        <w:rPr>
          <w:rFonts w:ascii="Times New Roman" w:hAnsi="Times New Roman" w:cs="Times New Roman"/>
          <w:sz w:val="28"/>
          <w:szCs w:val="28"/>
        </w:rPr>
        <w:t>целях совершенствования работы комиссии и в связи с прошедшими кадровыми изм</w:t>
      </w:r>
      <w:r w:rsidR="009F4EC8">
        <w:rPr>
          <w:rFonts w:ascii="Times New Roman" w:hAnsi="Times New Roman" w:cs="Times New Roman"/>
          <w:sz w:val="28"/>
          <w:szCs w:val="28"/>
        </w:rPr>
        <w:t>енениями, руководствуясь Уставом</w:t>
      </w:r>
      <w:r w:rsidR="00125899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округа, </w:t>
      </w:r>
      <w:r w:rsidRPr="006D26F9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</w:t>
      </w:r>
      <w:r w:rsidRPr="006D26F9">
        <w:rPr>
          <w:rFonts w:ascii="Times New Roman" w:hAnsi="Times New Roman" w:cs="Times New Roman"/>
          <w:sz w:val="28"/>
          <w:szCs w:val="28"/>
        </w:rPr>
        <w:softHyphen/>
        <w:t>руга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125899" w:rsidP="005F63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960" w:rsidRPr="006D26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</w:t>
      </w:r>
      <w:r w:rsidR="00494960">
        <w:rPr>
          <w:rFonts w:ascii="Times New Roman" w:hAnsi="Times New Roman" w:cs="Times New Roman"/>
          <w:sz w:val="28"/>
          <w:szCs w:val="28"/>
        </w:rPr>
        <w:t>городского округа от 21.12.2015</w:t>
      </w:r>
      <w:r w:rsidR="00494960" w:rsidRPr="006D26F9">
        <w:rPr>
          <w:rFonts w:ascii="Times New Roman" w:hAnsi="Times New Roman" w:cs="Times New Roman"/>
          <w:sz w:val="28"/>
          <w:szCs w:val="28"/>
        </w:rPr>
        <w:t>г. №</w:t>
      </w:r>
      <w:r w:rsidR="00494960">
        <w:rPr>
          <w:rFonts w:ascii="Times New Roman" w:hAnsi="Times New Roman" w:cs="Times New Roman"/>
          <w:sz w:val="28"/>
          <w:szCs w:val="28"/>
        </w:rPr>
        <w:t xml:space="preserve"> </w:t>
      </w:r>
      <w:r w:rsidR="00494960" w:rsidRPr="006D26F9">
        <w:rPr>
          <w:rFonts w:ascii="Times New Roman" w:hAnsi="Times New Roman" w:cs="Times New Roman"/>
          <w:sz w:val="28"/>
          <w:szCs w:val="28"/>
        </w:rPr>
        <w:t>903 «О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следующ</w:t>
      </w:r>
      <w:r w:rsidR="00494960">
        <w:rPr>
          <w:rFonts w:ascii="Times New Roman" w:hAnsi="Times New Roman" w:cs="Times New Roman"/>
          <w:sz w:val="28"/>
          <w:szCs w:val="28"/>
        </w:rPr>
        <w:t>и</w:t>
      </w:r>
      <w:r w:rsidR="00494960" w:rsidRPr="006D26F9">
        <w:rPr>
          <w:rFonts w:ascii="Times New Roman" w:hAnsi="Times New Roman" w:cs="Times New Roman"/>
          <w:sz w:val="28"/>
          <w:szCs w:val="28"/>
        </w:rPr>
        <w:t>е изменени</w:t>
      </w:r>
      <w:r w:rsidR="00494960">
        <w:rPr>
          <w:rFonts w:ascii="Times New Roman" w:hAnsi="Times New Roman" w:cs="Times New Roman"/>
          <w:sz w:val="28"/>
          <w:szCs w:val="28"/>
        </w:rPr>
        <w:t>я</w:t>
      </w:r>
      <w:r w:rsidR="00494960" w:rsidRPr="006D26F9">
        <w:rPr>
          <w:rFonts w:ascii="Times New Roman" w:hAnsi="Times New Roman" w:cs="Times New Roman"/>
          <w:sz w:val="28"/>
          <w:szCs w:val="28"/>
        </w:rPr>
        <w:t>:</w:t>
      </w:r>
    </w:p>
    <w:p w:rsidR="00494960" w:rsidRPr="002D0D28" w:rsidRDefault="00E44842" w:rsidP="00433637">
      <w:pPr>
        <w:shd w:val="clear" w:color="auto" w:fill="FFFFFF"/>
        <w:spacing w:line="228" w:lineRule="auto"/>
        <w:ind w:firstLine="708"/>
        <w:jc w:val="both"/>
        <w:rPr>
          <w:rFonts w:ascii="Nimbus Roman No9 L" w:hAnsi="Nimbus Roman No9 L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12195">
        <w:rPr>
          <w:rFonts w:ascii="Times New Roman" w:hAnsi="Times New Roman" w:cs="Times New Roman"/>
          <w:sz w:val="28"/>
          <w:szCs w:val="28"/>
        </w:rPr>
        <w:t xml:space="preserve"> п</w:t>
      </w:r>
      <w:r w:rsidR="002D0D28" w:rsidRPr="00C7302D">
        <w:rPr>
          <w:rFonts w:ascii="Times New Roman" w:hAnsi="Times New Roman" w:cs="Times New Roman"/>
          <w:sz w:val="28"/>
          <w:szCs w:val="28"/>
        </w:rPr>
        <w:t xml:space="preserve">риложении № 2 к постановлению «Состав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</w:t>
      </w:r>
      <w:r w:rsidR="002D0D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3637" w:rsidRPr="00E44842" w:rsidRDefault="00433637" w:rsidP="00433637">
      <w:pPr>
        <w:shd w:val="clear" w:color="auto" w:fill="FFFFFF"/>
        <w:tabs>
          <w:tab w:val="left" w:pos="5998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125899" w:rsidRPr="00A12195" w:rsidRDefault="00A12195" w:rsidP="00125899">
      <w:pPr>
        <w:jc w:val="center"/>
        <w:rPr>
          <w:rFonts w:ascii="Times New Roman" w:hAnsi="Times New Roman" w:cs="Times New Roman"/>
          <w:sz w:val="26"/>
          <w:szCs w:val="26"/>
        </w:rPr>
      </w:pPr>
      <w:r w:rsidRPr="00A12195">
        <w:rPr>
          <w:rStyle w:val="a6"/>
          <w:rFonts w:ascii="Times New Roman" w:hAnsi="Times New Roman" w:cs="Times New Roman"/>
          <w:sz w:val="26"/>
          <w:szCs w:val="26"/>
        </w:rPr>
        <w:t>«</w:t>
      </w:r>
      <w:r w:rsidR="00125899" w:rsidRPr="00A12195">
        <w:rPr>
          <w:rStyle w:val="a6"/>
          <w:rFonts w:ascii="Times New Roman" w:hAnsi="Times New Roman" w:cs="Times New Roman"/>
          <w:sz w:val="26"/>
          <w:szCs w:val="26"/>
        </w:rPr>
        <w:t>СОСТАВ</w:t>
      </w:r>
    </w:p>
    <w:p w:rsidR="00125899" w:rsidRPr="005A35DD" w:rsidRDefault="00125899" w:rsidP="0012589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125899" w:rsidRPr="005A35DD" w:rsidRDefault="00125899" w:rsidP="001258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 xml:space="preserve">и обеспечению пожарной безопасности при администрации </w:t>
      </w:r>
    </w:p>
    <w:p w:rsidR="00125899" w:rsidRPr="008D57E4" w:rsidRDefault="00125899" w:rsidP="0043363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>Омсукчанского городского округа</w:t>
      </w:r>
      <w:r w:rsidRPr="008D57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842" w:rsidRDefault="00E44842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2213"/>
        <w:gridCol w:w="7358"/>
      </w:tblGrid>
      <w:tr w:rsidR="00125899" w:rsidRPr="008D57E4" w:rsidTr="00E44842">
        <w:tc>
          <w:tcPr>
            <w:tcW w:w="2213" w:type="dxa"/>
          </w:tcPr>
          <w:p w:rsidR="00125899" w:rsidRPr="008D57E4" w:rsidRDefault="00433637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С.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7358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Омсукчанского городского округа.</w:t>
            </w:r>
          </w:p>
        </w:tc>
      </w:tr>
    </w:tbl>
    <w:p w:rsidR="00395B97" w:rsidRDefault="00395B97" w:rsidP="00E44842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B97" w:rsidRDefault="00395B97" w:rsidP="00E44842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4842" w:rsidRPr="008D57E4" w:rsidRDefault="00E44842" w:rsidP="00E44842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Заместители</w:t>
      </w:r>
      <w:r w:rsidRPr="008D57E4">
        <w:rPr>
          <w:rFonts w:ascii="Times New Roman" w:hAnsi="Times New Roman" w:cs="Times New Roman"/>
          <w:sz w:val="26"/>
          <w:szCs w:val="26"/>
        </w:rPr>
        <w:t xml:space="preserve"> председателя комиссии: </w:t>
      </w:r>
    </w:p>
    <w:tbl>
      <w:tblPr>
        <w:tblW w:w="0" w:type="auto"/>
        <w:tblLook w:val="04A0"/>
      </w:tblPr>
      <w:tblGrid>
        <w:gridCol w:w="2212"/>
        <w:gridCol w:w="7359"/>
      </w:tblGrid>
      <w:tr w:rsidR="00E44842" w:rsidRPr="008D57E4" w:rsidTr="00E44842">
        <w:tc>
          <w:tcPr>
            <w:tcW w:w="2212" w:type="dxa"/>
          </w:tcPr>
          <w:p w:rsidR="00E44842" w:rsidRPr="00E44842" w:rsidRDefault="00E44842" w:rsidP="0098580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44842" w:rsidRPr="008D57E4" w:rsidRDefault="00E44842" w:rsidP="0098580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В.</w:t>
            </w:r>
          </w:p>
        </w:tc>
        <w:tc>
          <w:tcPr>
            <w:tcW w:w="7359" w:type="dxa"/>
          </w:tcPr>
          <w:p w:rsidR="00E44842" w:rsidRDefault="00E44842" w:rsidP="00EA04A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842" w:rsidRDefault="00E44842" w:rsidP="00EA04A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администрации;</w:t>
            </w:r>
          </w:p>
          <w:p w:rsidR="00E44842" w:rsidRPr="00E44842" w:rsidRDefault="00E44842" w:rsidP="00EA04A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44842" w:rsidRPr="008D57E4" w:rsidTr="00E44842">
        <w:tc>
          <w:tcPr>
            <w:tcW w:w="9571" w:type="dxa"/>
            <w:gridSpan w:val="2"/>
          </w:tcPr>
          <w:p w:rsidR="00E44842" w:rsidRDefault="00E44842" w:rsidP="00E97280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 В.          - начальник Омсукчанского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спасательного</w:t>
            </w:r>
            <w:proofErr w:type="gramEnd"/>
          </w:p>
          <w:p w:rsidR="00E44842" w:rsidRPr="008D57E4" w:rsidRDefault="00E44842" w:rsidP="00E97280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гарнизона.</w:t>
            </w:r>
          </w:p>
        </w:tc>
      </w:tr>
    </w:tbl>
    <w:p w:rsidR="00E44842" w:rsidRPr="00E44842" w:rsidRDefault="00E44842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44842" w:rsidRDefault="00E44842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E44842" w:rsidRPr="00E44842" w:rsidRDefault="00E44842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44842" w:rsidRDefault="00E44842" w:rsidP="00E44842">
      <w:pPr>
        <w:pStyle w:val="a7"/>
        <w:spacing w:line="216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Коваль Р.А. </w:t>
      </w:r>
      <w:r>
        <w:rPr>
          <w:rFonts w:ascii="Times New Roman" w:hAnsi="Times New Roman" w:cs="Times New Roman"/>
          <w:sz w:val="26"/>
          <w:szCs w:val="26"/>
        </w:rPr>
        <w:tab/>
        <w:t xml:space="preserve">- начальник отдела </w:t>
      </w:r>
      <w:r w:rsidRPr="008D57E4">
        <w:rPr>
          <w:rFonts w:ascii="Times New Roman" w:hAnsi="Times New Roman" w:cs="Times New Roman"/>
          <w:sz w:val="26"/>
          <w:szCs w:val="26"/>
        </w:rPr>
        <w:t>гражданской обороны и чрезвычайны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D57E4">
        <w:rPr>
          <w:rFonts w:ascii="Times New Roman" w:hAnsi="Times New Roman" w:cs="Times New Roman"/>
          <w:sz w:val="26"/>
          <w:szCs w:val="26"/>
        </w:rPr>
        <w:t xml:space="preserve"> ситуаци</w:t>
      </w:r>
      <w:r>
        <w:rPr>
          <w:rFonts w:ascii="Times New Roman" w:hAnsi="Times New Roman" w:cs="Times New Roman"/>
          <w:sz w:val="26"/>
          <w:szCs w:val="26"/>
        </w:rPr>
        <w:t>й.</w:t>
      </w:r>
    </w:p>
    <w:p w:rsidR="00AC3974" w:rsidRPr="00E44842" w:rsidRDefault="00AC3974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25899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tbl>
      <w:tblPr>
        <w:tblW w:w="0" w:type="auto"/>
        <w:tblLook w:val="04A0"/>
      </w:tblPr>
      <w:tblGrid>
        <w:gridCol w:w="2217"/>
        <w:gridCol w:w="7354"/>
      </w:tblGrid>
      <w:tr w:rsidR="00BE1D5A" w:rsidRPr="008D57E4" w:rsidTr="00BE1D5A">
        <w:tc>
          <w:tcPr>
            <w:tcW w:w="2217" w:type="dxa"/>
          </w:tcPr>
          <w:p w:rsidR="00BE1D5A" w:rsidRPr="008D57E4" w:rsidRDefault="00BE1D5A" w:rsidP="00242D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4" w:type="dxa"/>
          </w:tcPr>
          <w:p w:rsidR="00BE1D5A" w:rsidRPr="008D57E4" w:rsidRDefault="00BE1D5A" w:rsidP="00E4484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8E535B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4" w:type="dxa"/>
          </w:tcPr>
          <w:p w:rsidR="0069138A" w:rsidRPr="008D57E4" w:rsidRDefault="0069138A" w:rsidP="00E4484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75A" w:rsidRPr="008D57E4" w:rsidTr="005F63CC">
        <w:tc>
          <w:tcPr>
            <w:tcW w:w="2217" w:type="dxa"/>
          </w:tcPr>
          <w:p w:rsidR="0092375A" w:rsidRPr="008D57E4" w:rsidRDefault="0092375A" w:rsidP="001A78C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Амбалов</w:t>
            </w:r>
            <w:proofErr w:type="gram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7354" w:type="dxa"/>
          </w:tcPr>
          <w:p w:rsidR="0092375A" w:rsidRPr="008D57E4" w:rsidRDefault="0092375A" w:rsidP="001A78C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Отделения внутренних дел России по Омсукчанскому району;</w:t>
            </w:r>
          </w:p>
          <w:p w:rsidR="0092375A" w:rsidRPr="000C7D8D" w:rsidRDefault="0092375A" w:rsidP="001A78CF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Асатуров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льник территориального отдела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п. Дукат администрации городского округа;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Ванеев Ю.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отдела архитектуры, градостроительства и дорожного хозяйства Управления ЖКХ и градостроительства  администрации Омсукчанского городского округа;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В.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7354" w:type="dxa"/>
          </w:tcPr>
          <w:p w:rsidR="0069138A" w:rsidRPr="008D57E4" w:rsidRDefault="0069138A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МОГБУЗ «Омсукчанская РБ»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Колхидов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директор Омсукчанского филиал</w:t>
            </w: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Магаданнефто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Кожухарь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в </w:t>
            </w: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 Омсукчан Управления Федеральной службы безопасности по Магаданской области (по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Марченко Г.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снеголавинной станции «Омсукчан» (по 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Мустафина Л.</w:t>
            </w:r>
            <w:r w:rsidR="00E4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ЖКХ и градостроительства администрации Омсукчанского городского округа;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E44842" w:rsidRDefault="00E44842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Ф.</w:t>
            </w:r>
          </w:p>
          <w:p w:rsidR="00E44842" w:rsidRDefault="00E44842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Ситдиков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Р.</w:t>
            </w:r>
            <w:r w:rsidR="00E44842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Ф.</w:t>
            </w:r>
          </w:p>
        </w:tc>
        <w:tc>
          <w:tcPr>
            <w:tcW w:w="7354" w:type="dxa"/>
          </w:tcPr>
          <w:p w:rsidR="00E44842" w:rsidRDefault="00E44842" w:rsidP="00E4484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ЕДДС;</w:t>
            </w:r>
          </w:p>
          <w:p w:rsidR="00E44842" w:rsidRDefault="00E44842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- начальник ПЧ № 18 (по согласованию)</w:t>
            </w: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121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5F63CC" w:rsidRDefault="005F63CC" w:rsidP="00433637">
      <w:pPr>
        <w:tabs>
          <w:tab w:val="left" w:pos="21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4842" w:rsidRDefault="008B70A5" w:rsidP="00433637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6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3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2195" w:rsidRPr="00433637" w:rsidRDefault="008B70A5" w:rsidP="00433637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26F9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</w:t>
      </w:r>
      <w:r w:rsidRPr="006D26F9">
        <w:rPr>
          <w:rFonts w:ascii="Times New Roman" w:hAnsi="Times New Roman" w:cs="Times New Roman"/>
          <w:sz w:val="28"/>
          <w:szCs w:val="28"/>
        </w:rPr>
        <w:softHyphen/>
        <w:t xml:space="preserve">ном сайте муниципального образования в сети Интернет </w:t>
      </w:r>
      <w:r w:rsidRPr="006D26F9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5" w:history="1"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D26F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E44842">
        <w:rPr>
          <w:rFonts w:ascii="Times New Roman" w:hAnsi="Times New Roman" w:cs="Times New Roman"/>
          <w:sz w:val="28"/>
          <w:szCs w:val="28"/>
        </w:rPr>
        <w:t xml:space="preserve"> и опубликованию в газете «Омсукчанские вести».</w:t>
      </w:r>
    </w:p>
    <w:p w:rsidR="00E44842" w:rsidRPr="00E44842" w:rsidRDefault="00E44842" w:rsidP="004A058B">
      <w:pPr>
        <w:jc w:val="both"/>
        <w:rPr>
          <w:rFonts w:ascii="Times New Roman" w:hAnsi="Times New Roman" w:cs="Times New Roman"/>
          <w:sz w:val="6"/>
          <w:szCs w:val="28"/>
        </w:rPr>
      </w:pPr>
    </w:p>
    <w:p w:rsidR="00F8694C" w:rsidRDefault="00F8694C" w:rsidP="004A0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E44842" w:rsidP="004A058B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2A7E7F">
        <w:rPr>
          <w:rFonts w:ascii="Times New Roman" w:hAnsi="Times New Roman" w:cs="Times New Roman"/>
          <w:sz w:val="28"/>
          <w:szCs w:val="28"/>
        </w:rPr>
        <w:t>лава</w:t>
      </w:r>
      <w:r w:rsidR="00494960" w:rsidRPr="006D26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12195">
        <w:rPr>
          <w:rFonts w:ascii="Times New Roman" w:hAnsi="Times New Roman" w:cs="Times New Roman"/>
          <w:sz w:val="28"/>
          <w:szCs w:val="28"/>
        </w:rPr>
        <w:t xml:space="preserve">     </w:t>
      </w:r>
      <w:r w:rsidR="00433637">
        <w:rPr>
          <w:rFonts w:ascii="Times New Roman" w:hAnsi="Times New Roman" w:cs="Times New Roman"/>
          <w:sz w:val="28"/>
          <w:szCs w:val="28"/>
        </w:rPr>
        <w:t>С.Н. Макаров</w:t>
      </w:r>
      <w:bookmarkStart w:id="0" w:name="_GoBack"/>
      <w:bookmarkEnd w:id="0"/>
    </w:p>
    <w:sectPr w:rsidR="00494960" w:rsidSect="0084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74F"/>
    <w:multiLevelType w:val="multilevel"/>
    <w:tmpl w:val="A72CC7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94960"/>
    <w:rsid w:val="00033DD0"/>
    <w:rsid w:val="000A130B"/>
    <w:rsid w:val="00125899"/>
    <w:rsid w:val="001E3F2F"/>
    <w:rsid w:val="002A7E7F"/>
    <w:rsid w:val="002D0D28"/>
    <w:rsid w:val="00395B97"/>
    <w:rsid w:val="003D4703"/>
    <w:rsid w:val="00433637"/>
    <w:rsid w:val="00494960"/>
    <w:rsid w:val="004A058B"/>
    <w:rsid w:val="005966BC"/>
    <w:rsid w:val="005A35DD"/>
    <w:rsid w:val="005F63CC"/>
    <w:rsid w:val="00672BF6"/>
    <w:rsid w:val="0069138A"/>
    <w:rsid w:val="006B2699"/>
    <w:rsid w:val="007A1931"/>
    <w:rsid w:val="00841D49"/>
    <w:rsid w:val="008B148B"/>
    <w:rsid w:val="008B70A5"/>
    <w:rsid w:val="0092375A"/>
    <w:rsid w:val="009D1658"/>
    <w:rsid w:val="009F4EC8"/>
    <w:rsid w:val="00A12195"/>
    <w:rsid w:val="00AC3974"/>
    <w:rsid w:val="00BE1D5A"/>
    <w:rsid w:val="00CA7E86"/>
    <w:rsid w:val="00D044B3"/>
    <w:rsid w:val="00DD56D7"/>
    <w:rsid w:val="00E44842"/>
    <w:rsid w:val="00EE08EE"/>
    <w:rsid w:val="00F8694C"/>
    <w:rsid w:val="00FA6334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Приёмная</cp:lastModifiedBy>
  <cp:revision>5</cp:revision>
  <cp:lastPrinted>2018-03-06T07:51:00Z</cp:lastPrinted>
  <dcterms:created xsi:type="dcterms:W3CDTF">2018-03-02T00:57:00Z</dcterms:created>
  <dcterms:modified xsi:type="dcterms:W3CDTF">2018-03-06T07:51:00Z</dcterms:modified>
</cp:coreProperties>
</file>