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705" w:rsidRPr="00640705" w:rsidRDefault="00640705" w:rsidP="001D0F95">
      <w:pPr>
        <w:spacing w:after="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640705">
        <w:rPr>
          <w:rFonts w:ascii="Times New Roman" w:hAnsi="Times New Roman" w:cs="Times New Roman"/>
          <w:b/>
          <w:bCs/>
          <w:caps/>
          <w:sz w:val="28"/>
          <w:szCs w:val="28"/>
        </w:rPr>
        <w:t>Магаданская область</w:t>
      </w:r>
    </w:p>
    <w:p w:rsidR="00640705" w:rsidRPr="00640705" w:rsidRDefault="00640705" w:rsidP="001D0F95">
      <w:pPr>
        <w:spacing w:after="0"/>
        <w:jc w:val="center"/>
        <w:rPr>
          <w:rFonts w:ascii="Times New Roman" w:hAnsi="Times New Roman" w:cs="Times New Roman"/>
          <w:caps/>
          <w:sz w:val="16"/>
          <w:szCs w:val="16"/>
        </w:rPr>
      </w:pPr>
    </w:p>
    <w:p w:rsidR="00640705" w:rsidRPr="00640705" w:rsidRDefault="00640705" w:rsidP="001D0F95">
      <w:pPr>
        <w:pStyle w:val="af"/>
        <w:rPr>
          <w:sz w:val="32"/>
          <w:szCs w:val="32"/>
        </w:rPr>
      </w:pPr>
      <w:r w:rsidRPr="00640705">
        <w:rPr>
          <w:sz w:val="32"/>
          <w:szCs w:val="32"/>
        </w:rPr>
        <w:t>АДМИНИСТРАЦИЯ</w:t>
      </w:r>
    </w:p>
    <w:p w:rsidR="00640705" w:rsidRPr="00640705" w:rsidRDefault="00640705" w:rsidP="001D0F95">
      <w:pPr>
        <w:pStyle w:val="af"/>
        <w:rPr>
          <w:sz w:val="32"/>
          <w:szCs w:val="32"/>
        </w:rPr>
      </w:pPr>
      <w:r w:rsidRPr="00640705">
        <w:rPr>
          <w:sz w:val="32"/>
          <w:szCs w:val="32"/>
        </w:rPr>
        <w:t>ОМСУКЧАНСКОГО ГОРОДСКОГО ОКРУГА</w:t>
      </w:r>
    </w:p>
    <w:p w:rsidR="00640705" w:rsidRPr="00640705" w:rsidRDefault="00640705" w:rsidP="001D0F95">
      <w:pPr>
        <w:spacing w:after="0"/>
        <w:jc w:val="center"/>
        <w:rPr>
          <w:rFonts w:ascii="Times New Roman" w:hAnsi="Times New Roman" w:cs="Times New Roman"/>
          <w:b/>
          <w:bCs/>
          <w:sz w:val="14"/>
          <w:szCs w:val="14"/>
        </w:rPr>
      </w:pPr>
    </w:p>
    <w:p w:rsidR="00640705" w:rsidRPr="00640705" w:rsidRDefault="00640705" w:rsidP="001D0F95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640705" w:rsidRPr="00640705" w:rsidRDefault="00640705" w:rsidP="001D0F95">
      <w:pPr>
        <w:spacing w:after="0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640705">
        <w:rPr>
          <w:rFonts w:ascii="Times New Roman" w:hAnsi="Times New Roman" w:cs="Times New Roman"/>
          <w:b/>
          <w:bCs/>
          <w:sz w:val="44"/>
          <w:szCs w:val="44"/>
        </w:rPr>
        <w:t>ПОСТАНОВЛЕНИЕ</w:t>
      </w:r>
    </w:p>
    <w:p w:rsidR="00640705" w:rsidRPr="00640705" w:rsidRDefault="00640705" w:rsidP="001D0F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40705" w:rsidRPr="00640705" w:rsidRDefault="00640705" w:rsidP="001D0F95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640705">
        <w:rPr>
          <w:rFonts w:ascii="Times New Roman" w:hAnsi="Times New Roman" w:cs="Times New Roman"/>
        </w:rPr>
        <w:t xml:space="preserve">  </w:t>
      </w:r>
    </w:p>
    <w:p w:rsidR="00640705" w:rsidRPr="00640705" w:rsidRDefault="00822053" w:rsidP="001D0F9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0"/>
        </w:rPr>
        <w:pict>
          <v:line id="_x0000_s1026" style="position:absolute;left:0;text-align:left;z-index:251659264" from="138pt,17pt" to="180pt,17pt"/>
        </w:pict>
      </w:r>
      <w:r>
        <w:rPr>
          <w:rFonts w:ascii="Times New Roman" w:hAnsi="Times New Roman" w:cs="Times New Roman"/>
          <w:noProof/>
          <w:sz w:val="20"/>
        </w:rPr>
        <w:pict>
          <v:line id="_x0000_s1027" style="position:absolute;left:0;text-align:left;z-index:251660288" from="17.85pt,17pt" to="113.85pt,17pt"/>
        </w:pict>
      </w:r>
      <w:r w:rsidR="00640705" w:rsidRPr="00640705">
        <w:rPr>
          <w:rFonts w:ascii="Times New Roman" w:hAnsi="Times New Roman" w:cs="Times New Roman"/>
          <w:sz w:val="20"/>
        </w:rPr>
        <w:t>От</w:t>
      </w:r>
      <w:r w:rsidR="00640705" w:rsidRPr="00640705">
        <w:rPr>
          <w:rFonts w:ascii="Times New Roman" w:hAnsi="Times New Roman" w:cs="Times New Roman"/>
        </w:rPr>
        <w:t xml:space="preserve"> </w:t>
      </w:r>
      <w:r w:rsidR="00640705" w:rsidRPr="00640705">
        <w:rPr>
          <w:rFonts w:ascii="Times New Roman" w:hAnsi="Times New Roman" w:cs="Times New Roman"/>
          <w:sz w:val="28"/>
          <w:szCs w:val="28"/>
        </w:rPr>
        <w:t xml:space="preserve">    0</w:t>
      </w:r>
      <w:r w:rsidR="003618CA">
        <w:rPr>
          <w:rFonts w:ascii="Times New Roman" w:hAnsi="Times New Roman" w:cs="Times New Roman"/>
          <w:sz w:val="28"/>
          <w:szCs w:val="28"/>
        </w:rPr>
        <w:t>7</w:t>
      </w:r>
      <w:r w:rsidR="00640705" w:rsidRPr="00640705">
        <w:rPr>
          <w:rFonts w:ascii="Times New Roman" w:hAnsi="Times New Roman" w:cs="Times New Roman"/>
          <w:sz w:val="28"/>
          <w:szCs w:val="28"/>
        </w:rPr>
        <w:t>.</w:t>
      </w:r>
      <w:r w:rsidR="003618CA">
        <w:rPr>
          <w:rFonts w:ascii="Times New Roman" w:hAnsi="Times New Roman" w:cs="Times New Roman"/>
          <w:sz w:val="28"/>
          <w:szCs w:val="28"/>
        </w:rPr>
        <w:t>11</w:t>
      </w:r>
      <w:r w:rsidR="00640705" w:rsidRPr="00640705">
        <w:rPr>
          <w:rFonts w:ascii="Times New Roman" w:hAnsi="Times New Roman" w:cs="Times New Roman"/>
          <w:sz w:val="28"/>
          <w:szCs w:val="28"/>
        </w:rPr>
        <w:t>.2019г.</w:t>
      </w:r>
      <w:r w:rsidR="00640705" w:rsidRPr="00640705">
        <w:rPr>
          <w:rFonts w:ascii="Times New Roman" w:hAnsi="Times New Roman" w:cs="Times New Roman"/>
        </w:rPr>
        <w:t xml:space="preserve">       </w:t>
      </w:r>
      <w:r w:rsidR="00640705" w:rsidRPr="00640705">
        <w:rPr>
          <w:rFonts w:ascii="Times New Roman" w:hAnsi="Times New Roman" w:cs="Times New Roman"/>
          <w:sz w:val="20"/>
        </w:rPr>
        <w:t>№</w:t>
      </w:r>
      <w:r w:rsidR="00640705" w:rsidRPr="00640705">
        <w:rPr>
          <w:rFonts w:ascii="Times New Roman" w:hAnsi="Times New Roman" w:cs="Times New Roman"/>
          <w:sz w:val="28"/>
          <w:szCs w:val="28"/>
        </w:rPr>
        <w:t xml:space="preserve">    </w:t>
      </w:r>
      <w:r w:rsidR="003618CA">
        <w:rPr>
          <w:rFonts w:ascii="Times New Roman" w:hAnsi="Times New Roman" w:cs="Times New Roman"/>
          <w:sz w:val="28"/>
          <w:szCs w:val="28"/>
        </w:rPr>
        <w:t>627</w:t>
      </w:r>
    </w:p>
    <w:p w:rsidR="00640705" w:rsidRPr="00640705" w:rsidRDefault="00640705" w:rsidP="001D0F95">
      <w:pPr>
        <w:spacing w:after="0"/>
        <w:jc w:val="both"/>
        <w:rPr>
          <w:rFonts w:ascii="Times New Roman" w:hAnsi="Times New Roman" w:cs="Times New Roman"/>
          <w:sz w:val="4"/>
          <w:szCs w:val="6"/>
        </w:rPr>
      </w:pPr>
      <w:r w:rsidRPr="00640705">
        <w:rPr>
          <w:rFonts w:ascii="Times New Roman" w:hAnsi="Times New Roman" w:cs="Times New Roman"/>
          <w:sz w:val="20"/>
        </w:rPr>
        <w:t xml:space="preserve">пос. Омсукчан </w:t>
      </w:r>
    </w:p>
    <w:p w:rsidR="00640705" w:rsidRDefault="00640705" w:rsidP="001D0F9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40705" w:rsidRPr="00640705" w:rsidRDefault="00640705" w:rsidP="001D0F9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40705" w:rsidRPr="00640705" w:rsidRDefault="00640705" w:rsidP="001D0F9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98"/>
      </w:tblGrid>
      <w:tr w:rsidR="00640705" w:rsidTr="003618CA">
        <w:trPr>
          <w:trHeight w:val="1340"/>
        </w:trPr>
        <w:tc>
          <w:tcPr>
            <w:tcW w:w="4298" w:type="dxa"/>
            <w:tcBorders>
              <w:top w:val="nil"/>
              <w:left w:val="nil"/>
              <w:bottom w:val="nil"/>
              <w:right w:val="nil"/>
            </w:tcBorders>
          </w:tcPr>
          <w:p w:rsidR="00640705" w:rsidRDefault="00640705" w:rsidP="001D0F95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 w:rsidRPr="00640705">
              <w:rPr>
                <w:sz w:val="28"/>
                <w:szCs w:val="26"/>
              </w:rPr>
              <w:t>Об утверждении муниципальной программы «Чистая вода Омсу</w:t>
            </w:r>
            <w:r w:rsidRPr="00640705">
              <w:rPr>
                <w:sz w:val="28"/>
                <w:szCs w:val="26"/>
              </w:rPr>
              <w:t>к</w:t>
            </w:r>
            <w:r w:rsidRPr="00640705">
              <w:rPr>
                <w:sz w:val="28"/>
                <w:szCs w:val="26"/>
              </w:rPr>
              <w:t>чанского городского округа на 2020-2024 годы»</w:t>
            </w:r>
          </w:p>
        </w:tc>
      </w:tr>
    </w:tbl>
    <w:p w:rsidR="003D5D8E" w:rsidRDefault="003D5D8E" w:rsidP="001D0F95">
      <w:pPr>
        <w:pStyle w:val="Heading"/>
        <w:jc w:val="both"/>
        <w:rPr>
          <w:rFonts w:ascii="Times New Roman" w:hAnsi="Times New Roman" w:cs="Times New Roman"/>
          <w:b w:val="0"/>
          <w:iCs/>
          <w:sz w:val="28"/>
          <w:szCs w:val="28"/>
        </w:rPr>
      </w:pPr>
    </w:p>
    <w:p w:rsidR="00640705" w:rsidRPr="00324867" w:rsidRDefault="00640705" w:rsidP="001D0F95">
      <w:pPr>
        <w:pStyle w:val="Heading"/>
        <w:jc w:val="both"/>
        <w:rPr>
          <w:rFonts w:ascii="Times New Roman" w:hAnsi="Times New Roman" w:cs="Times New Roman"/>
          <w:b w:val="0"/>
          <w:iCs/>
          <w:sz w:val="28"/>
          <w:szCs w:val="28"/>
        </w:rPr>
      </w:pPr>
    </w:p>
    <w:p w:rsidR="00026015" w:rsidRPr="00D34490" w:rsidRDefault="00026015" w:rsidP="001D0F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4867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</w:t>
      </w:r>
      <w:r w:rsidR="00D34490">
        <w:rPr>
          <w:rFonts w:ascii="Times New Roman" w:hAnsi="Times New Roman" w:cs="Times New Roman"/>
          <w:sz w:val="28"/>
          <w:szCs w:val="28"/>
        </w:rPr>
        <w:t>07</w:t>
      </w:r>
      <w:r w:rsidRPr="00324867">
        <w:rPr>
          <w:rFonts w:ascii="Times New Roman" w:hAnsi="Times New Roman" w:cs="Times New Roman"/>
          <w:bCs/>
          <w:sz w:val="28"/>
          <w:szCs w:val="28"/>
        </w:rPr>
        <w:t>.12.20</w:t>
      </w:r>
      <w:r w:rsidR="00D34490">
        <w:rPr>
          <w:rFonts w:ascii="Times New Roman" w:hAnsi="Times New Roman" w:cs="Times New Roman"/>
          <w:bCs/>
          <w:sz w:val="28"/>
          <w:szCs w:val="28"/>
        </w:rPr>
        <w:t>11</w:t>
      </w:r>
      <w:r w:rsidR="00640705">
        <w:rPr>
          <w:rFonts w:ascii="Times New Roman" w:hAnsi="Times New Roman" w:cs="Times New Roman"/>
          <w:bCs/>
          <w:sz w:val="28"/>
          <w:szCs w:val="28"/>
        </w:rPr>
        <w:t xml:space="preserve">г. </w:t>
      </w:r>
      <w:r w:rsidR="00D34490">
        <w:rPr>
          <w:rFonts w:ascii="Times New Roman" w:hAnsi="Times New Roman" w:cs="Times New Roman"/>
          <w:bCs/>
          <w:sz w:val="28"/>
          <w:szCs w:val="28"/>
        </w:rPr>
        <w:t>№</w:t>
      </w:r>
      <w:r w:rsidR="0064070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34490">
        <w:rPr>
          <w:rFonts w:ascii="Times New Roman" w:hAnsi="Times New Roman" w:cs="Times New Roman"/>
          <w:bCs/>
          <w:sz w:val="28"/>
          <w:szCs w:val="28"/>
        </w:rPr>
        <w:t>416</w:t>
      </w:r>
      <w:r w:rsidRPr="00324867">
        <w:rPr>
          <w:rFonts w:ascii="Times New Roman" w:hAnsi="Times New Roman" w:cs="Times New Roman"/>
          <w:bCs/>
          <w:sz w:val="28"/>
          <w:szCs w:val="28"/>
        </w:rPr>
        <w:t>-ФЗ «</w:t>
      </w:r>
      <w:r w:rsidR="00D34490">
        <w:rPr>
          <w:rFonts w:ascii="Times New Roman" w:hAnsi="Times New Roman" w:cs="Times New Roman"/>
          <w:bCs/>
          <w:sz w:val="28"/>
          <w:szCs w:val="28"/>
        </w:rPr>
        <w:t>О водоснабжении и водоотведении</w:t>
      </w:r>
      <w:r w:rsidRPr="00324867">
        <w:rPr>
          <w:rFonts w:ascii="Times New Roman" w:hAnsi="Times New Roman" w:cs="Times New Roman"/>
          <w:bCs/>
          <w:sz w:val="28"/>
          <w:szCs w:val="28"/>
        </w:rPr>
        <w:t>»</w:t>
      </w:r>
      <w:r w:rsidRPr="00324867">
        <w:rPr>
          <w:rFonts w:ascii="Times New Roman" w:hAnsi="Times New Roman" w:cs="Times New Roman"/>
          <w:sz w:val="28"/>
          <w:szCs w:val="28"/>
        </w:rPr>
        <w:t>, на основании Ф</w:t>
      </w:r>
      <w:r w:rsidR="00D34490">
        <w:rPr>
          <w:rFonts w:ascii="Times New Roman" w:hAnsi="Times New Roman" w:cs="Times New Roman"/>
          <w:sz w:val="28"/>
          <w:szCs w:val="28"/>
        </w:rPr>
        <w:t>едерального закона от 06.10.</w:t>
      </w:r>
      <w:r w:rsidRPr="00324867">
        <w:rPr>
          <w:rFonts w:ascii="Times New Roman" w:hAnsi="Times New Roman" w:cs="Times New Roman"/>
          <w:sz w:val="28"/>
          <w:szCs w:val="28"/>
        </w:rPr>
        <w:t>2003г</w:t>
      </w:r>
      <w:r w:rsidR="00640705">
        <w:rPr>
          <w:rFonts w:ascii="Times New Roman" w:hAnsi="Times New Roman" w:cs="Times New Roman"/>
          <w:sz w:val="28"/>
          <w:szCs w:val="28"/>
        </w:rPr>
        <w:t>.</w:t>
      </w:r>
      <w:r w:rsidRPr="00324867"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</w:t>
      </w:r>
      <w:r w:rsidRPr="00324867">
        <w:rPr>
          <w:rFonts w:ascii="Times New Roman" w:hAnsi="Times New Roman" w:cs="Times New Roman"/>
          <w:sz w:val="28"/>
          <w:szCs w:val="28"/>
        </w:rPr>
        <w:t>о</w:t>
      </w:r>
      <w:r w:rsidRPr="00324867">
        <w:rPr>
          <w:rFonts w:ascii="Times New Roman" w:hAnsi="Times New Roman" w:cs="Times New Roman"/>
          <w:sz w:val="28"/>
          <w:szCs w:val="28"/>
        </w:rPr>
        <w:t>управления в Российской Федерации»</w:t>
      </w:r>
      <w:r w:rsidRPr="0032486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75B51" w:rsidRPr="00A75B51">
        <w:t xml:space="preserve"> </w:t>
      </w:r>
      <w:r w:rsidR="00A75B51" w:rsidRPr="00A75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64070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A75B51" w:rsidRPr="00A75B5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остановлением а</w:t>
      </w:r>
      <w:r w:rsidR="00A75B51" w:rsidRPr="00A75B51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A75B51" w:rsidRPr="00A75B51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министрации Омсукчанского городского округа от 17.02.201</w:t>
      </w:r>
      <w:r w:rsidR="00905B32">
        <w:rPr>
          <w:rFonts w:ascii="Times New Roman" w:eastAsia="Times New Roman" w:hAnsi="Times New Roman" w:cs="Times New Roman"/>
          <w:sz w:val="28"/>
          <w:szCs w:val="28"/>
          <w:lang w:eastAsia="ru-RU"/>
        </w:rPr>
        <w:t>5г. №</w:t>
      </w:r>
      <w:r w:rsidR="00640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5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99 «Об утверждении порядка </w:t>
      </w:r>
      <w:r w:rsidR="00A75B51" w:rsidRPr="00A75B5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разработки, реализации и оценки эффективности м</w:t>
      </w:r>
      <w:r w:rsidR="00A75B51" w:rsidRPr="00A75B51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A75B51" w:rsidRPr="00A75B51">
        <w:rPr>
          <w:rFonts w:ascii="Times New Roman" w:eastAsia="Times New Roman" w:hAnsi="Times New Roman" w:cs="Times New Roman"/>
          <w:sz w:val="28"/>
          <w:szCs w:val="28"/>
          <w:lang w:eastAsia="ru-RU"/>
        </w:rPr>
        <w:t>ниципальных программ Омсукчанского городского округа»</w:t>
      </w:r>
      <w:r w:rsidR="00640705">
        <w:rPr>
          <w:rFonts w:ascii="Times New Roman" w:eastAsia="Times New Roman" w:hAnsi="Times New Roman" w:cs="Times New Roman"/>
          <w:sz w:val="28"/>
          <w:szCs w:val="28"/>
          <w:lang w:eastAsia="ru-RU"/>
        </w:rPr>
        <w:t>, администрация Омсукчанского городского округа</w:t>
      </w:r>
      <w:proofErr w:type="gramEnd"/>
    </w:p>
    <w:p w:rsidR="00026015" w:rsidRDefault="00026015" w:rsidP="001D0F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86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100701" w:rsidRDefault="00100701" w:rsidP="001D0F9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3A51" w:rsidRDefault="00DF3D3C" w:rsidP="001D0F9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026015" w:rsidRPr="00D27049">
        <w:rPr>
          <w:rFonts w:ascii="Times New Roman" w:hAnsi="Times New Roman" w:cs="Times New Roman"/>
          <w:sz w:val="28"/>
          <w:szCs w:val="28"/>
          <w:lang w:eastAsia="ru-RU"/>
        </w:rPr>
        <w:t xml:space="preserve">. Утвердить муниципальную </w:t>
      </w:r>
      <w:r w:rsidR="00611659" w:rsidRPr="00D27049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026015" w:rsidRPr="00D27049">
        <w:rPr>
          <w:rFonts w:ascii="Times New Roman" w:hAnsi="Times New Roman" w:cs="Times New Roman"/>
          <w:sz w:val="28"/>
          <w:szCs w:val="28"/>
          <w:lang w:eastAsia="ru-RU"/>
        </w:rPr>
        <w:t>рограмму «</w:t>
      </w:r>
      <w:r w:rsidR="00D34490" w:rsidRPr="00D34490">
        <w:rPr>
          <w:rFonts w:ascii="Times New Roman" w:hAnsi="Times New Roman" w:cs="Times New Roman"/>
          <w:iCs/>
          <w:sz w:val="28"/>
          <w:szCs w:val="28"/>
        </w:rPr>
        <w:t>Чистая вода</w:t>
      </w:r>
      <w:r w:rsidR="00D34490" w:rsidRPr="0032486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D34490" w:rsidRPr="00324867">
        <w:rPr>
          <w:rFonts w:ascii="Times New Roman" w:hAnsi="Times New Roman" w:cs="Times New Roman"/>
          <w:color w:val="000000"/>
          <w:sz w:val="28"/>
          <w:szCs w:val="28"/>
        </w:rPr>
        <w:t>Омсукчанск</w:t>
      </w:r>
      <w:r w:rsidR="00D34490"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="00D34490" w:rsidRPr="00324867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</w:t>
      </w:r>
      <w:r w:rsidR="00D34490"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="00D34490" w:rsidRPr="00324867">
        <w:rPr>
          <w:rFonts w:ascii="Times New Roman" w:hAnsi="Times New Roman" w:cs="Times New Roman"/>
          <w:color w:val="000000"/>
          <w:sz w:val="28"/>
          <w:szCs w:val="28"/>
        </w:rPr>
        <w:t xml:space="preserve"> округ</w:t>
      </w:r>
      <w:r w:rsidR="00D34490">
        <w:rPr>
          <w:rFonts w:ascii="Times New Roman" w:hAnsi="Times New Roman" w:cs="Times New Roman"/>
          <w:color w:val="000000"/>
          <w:sz w:val="28"/>
          <w:szCs w:val="28"/>
        </w:rPr>
        <w:t xml:space="preserve">а </w:t>
      </w:r>
      <w:r w:rsidR="00D34490" w:rsidRPr="00324867">
        <w:rPr>
          <w:rFonts w:ascii="Times New Roman" w:hAnsi="Times New Roman" w:cs="Times New Roman"/>
          <w:color w:val="000000"/>
          <w:sz w:val="28"/>
          <w:szCs w:val="28"/>
        </w:rPr>
        <w:t>на 20</w:t>
      </w:r>
      <w:r w:rsidR="003E152E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D34490">
        <w:rPr>
          <w:rFonts w:ascii="Times New Roman" w:hAnsi="Times New Roman" w:cs="Times New Roman"/>
          <w:color w:val="000000"/>
          <w:sz w:val="28"/>
          <w:szCs w:val="28"/>
        </w:rPr>
        <w:t>-202</w:t>
      </w:r>
      <w:r w:rsidR="00D34490" w:rsidRPr="00D34490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D344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34490" w:rsidRPr="00324867">
        <w:rPr>
          <w:rFonts w:ascii="Times New Roman" w:hAnsi="Times New Roman" w:cs="Times New Roman"/>
          <w:sz w:val="28"/>
          <w:szCs w:val="28"/>
        </w:rPr>
        <w:t>год</w:t>
      </w:r>
      <w:r w:rsidR="00D34490">
        <w:rPr>
          <w:rFonts w:ascii="Times New Roman" w:hAnsi="Times New Roman" w:cs="Times New Roman"/>
          <w:sz w:val="28"/>
          <w:szCs w:val="28"/>
        </w:rPr>
        <w:t>ы</w:t>
      </w:r>
      <w:r w:rsidR="00026015" w:rsidRPr="00D27049">
        <w:rPr>
          <w:rFonts w:ascii="Times New Roman" w:hAnsi="Times New Roman" w:cs="Times New Roman"/>
          <w:sz w:val="28"/>
          <w:szCs w:val="28"/>
          <w:lang w:eastAsia="ru-RU"/>
        </w:rPr>
        <w:t>» согласно приложени</w:t>
      </w:r>
      <w:r w:rsidR="00D74FC0">
        <w:rPr>
          <w:rFonts w:ascii="Times New Roman" w:hAnsi="Times New Roman" w:cs="Times New Roman"/>
          <w:sz w:val="28"/>
          <w:szCs w:val="28"/>
          <w:lang w:eastAsia="ru-RU"/>
        </w:rPr>
        <w:t>ю</w:t>
      </w:r>
      <w:r w:rsidR="00026015" w:rsidRPr="00D27049">
        <w:rPr>
          <w:rFonts w:ascii="Times New Roman" w:hAnsi="Times New Roman" w:cs="Times New Roman"/>
          <w:sz w:val="28"/>
          <w:szCs w:val="28"/>
          <w:lang w:eastAsia="ru-RU"/>
        </w:rPr>
        <w:t xml:space="preserve"> к </w:t>
      </w:r>
      <w:r w:rsidR="00611659" w:rsidRPr="00D27049">
        <w:rPr>
          <w:rFonts w:ascii="Times New Roman" w:hAnsi="Times New Roman" w:cs="Times New Roman"/>
          <w:sz w:val="28"/>
          <w:szCs w:val="28"/>
          <w:lang w:eastAsia="ru-RU"/>
        </w:rPr>
        <w:t xml:space="preserve">настоящему </w:t>
      </w:r>
      <w:r w:rsidR="00026015" w:rsidRPr="00D27049">
        <w:rPr>
          <w:rFonts w:ascii="Times New Roman" w:hAnsi="Times New Roman" w:cs="Times New Roman"/>
          <w:sz w:val="28"/>
          <w:szCs w:val="28"/>
          <w:lang w:eastAsia="ru-RU"/>
        </w:rPr>
        <w:t>постановлению</w:t>
      </w:r>
      <w:r w:rsidR="00611659" w:rsidRPr="00D27049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453A5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640705" w:rsidRDefault="00640705" w:rsidP="001D0F9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53A51" w:rsidRDefault="00DF3D3C" w:rsidP="001D0F95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026015" w:rsidRPr="00D27049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026015" w:rsidRPr="00D27049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="00026015" w:rsidRPr="00D27049"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</w:t>
      </w:r>
      <w:r w:rsidR="00611659" w:rsidRPr="00D27049">
        <w:rPr>
          <w:rFonts w:ascii="Times New Roman" w:eastAsia="Calibri" w:hAnsi="Times New Roman" w:cs="Times New Roman"/>
          <w:sz w:val="28"/>
          <w:szCs w:val="28"/>
        </w:rPr>
        <w:t>постановления</w:t>
      </w:r>
      <w:r w:rsidR="00026015" w:rsidRPr="00D27049">
        <w:rPr>
          <w:rFonts w:ascii="Times New Roman" w:eastAsia="Calibri" w:hAnsi="Times New Roman" w:cs="Times New Roman"/>
          <w:sz w:val="28"/>
          <w:szCs w:val="28"/>
        </w:rPr>
        <w:t xml:space="preserve"> возложить на </w:t>
      </w:r>
      <w:r w:rsidR="00D74FC0">
        <w:rPr>
          <w:rFonts w:ascii="Times New Roman" w:eastAsia="Calibri" w:hAnsi="Times New Roman" w:cs="Times New Roman"/>
          <w:sz w:val="28"/>
          <w:szCs w:val="28"/>
        </w:rPr>
        <w:t xml:space="preserve">заместителя главы </w:t>
      </w:r>
      <w:r w:rsidR="003618CA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proofErr w:type="spellStart"/>
      <w:r w:rsidR="00D74FC0">
        <w:rPr>
          <w:rFonts w:ascii="Times New Roman" w:eastAsia="Calibri" w:hAnsi="Times New Roman" w:cs="Times New Roman"/>
          <w:sz w:val="28"/>
          <w:szCs w:val="28"/>
        </w:rPr>
        <w:t>Кистанов</w:t>
      </w:r>
      <w:r w:rsidR="003618CA">
        <w:rPr>
          <w:rFonts w:ascii="Times New Roman" w:eastAsia="Calibri" w:hAnsi="Times New Roman" w:cs="Times New Roman"/>
          <w:sz w:val="28"/>
          <w:szCs w:val="28"/>
        </w:rPr>
        <w:t>а</w:t>
      </w:r>
      <w:proofErr w:type="spellEnd"/>
      <w:r w:rsidR="00D74FC0">
        <w:rPr>
          <w:rFonts w:ascii="Times New Roman" w:eastAsia="Calibri" w:hAnsi="Times New Roman" w:cs="Times New Roman"/>
          <w:sz w:val="28"/>
          <w:szCs w:val="28"/>
        </w:rPr>
        <w:t xml:space="preserve"> О.В.</w:t>
      </w:r>
    </w:p>
    <w:p w:rsidR="00640705" w:rsidRDefault="00640705" w:rsidP="001D0F9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26015" w:rsidRPr="00D27049" w:rsidRDefault="00DF3D3C" w:rsidP="001D0F9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026015" w:rsidRPr="00D27049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026015" w:rsidRPr="00D27049">
        <w:rPr>
          <w:rFonts w:ascii="Times New Roman" w:hAnsi="Times New Roman" w:cs="Times New Roman"/>
          <w:color w:val="000000"/>
          <w:sz w:val="28"/>
          <w:szCs w:val="28"/>
        </w:rPr>
        <w:t>Настоящее постановление подлежит размещению</w:t>
      </w:r>
      <w:r w:rsidR="00D74FC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26015" w:rsidRPr="00D27049">
        <w:rPr>
          <w:rFonts w:ascii="Times New Roman" w:hAnsi="Times New Roman" w:cs="Times New Roman"/>
          <w:color w:val="000000"/>
          <w:sz w:val="28"/>
          <w:szCs w:val="28"/>
        </w:rPr>
        <w:t xml:space="preserve">на официальном сайте муниципального образования </w:t>
      </w:r>
      <w:r w:rsidR="00AD0694" w:rsidRPr="00D27049">
        <w:rPr>
          <w:rFonts w:ascii="Times New Roman" w:hAnsi="Times New Roman" w:cs="Times New Roman"/>
          <w:color w:val="000000"/>
          <w:sz w:val="28"/>
          <w:szCs w:val="28"/>
        </w:rPr>
        <w:t xml:space="preserve">«Омсукчанский городской округ» </w:t>
      </w:r>
      <w:r w:rsidR="00026015" w:rsidRPr="00D27049">
        <w:rPr>
          <w:rFonts w:ascii="Times New Roman" w:hAnsi="Times New Roman" w:cs="Times New Roman"/>
          <w:color w:val="000000"/>
          <w:sz w:val="28"/>
          <w:szCs w:val="28"/>
        </w:rPr>
        <w:t>в сети Интернет (</w:t>
      </w:r>
      <w:hyperlink r:id="rId9" w:history="1">
        <w:r w:rsidR="00026015" w:rsidRPr="00D27049">
          <w:rPr>
            <w:rStyle w:val="ab"/>
            <w:rFonts w:ascii="Times New Roman" w:eastAsia="Calibri" w:hAnsi="Times New Roman" w:cs="Times New Roman"/>
            <w:sz w:val="28"/>
            <w:szCs w:val="28"/>
          </w:rPr>
          <w:t>www.omsukchan-adm.ru</w:t>
        </w:r>
      </w:hyperlink>
      <w:r w:rsidR="00026015" w:rsidRPr="00D27049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D74FC0">
        <w:rPr>
          <w:rFonts w:ascii="Times New Roman" w:hAnsi="Times New Roman" w:cs="Times New Roman"/>
          <w:color w:val="000000"/>
          <w:sz w:val="28"/>
          <w:szCs w:val="28"/>
        </w:rPr>
        <w:t xml:space="preserve"> и опубликованию в газете «Омсукчанские вести»</w:t>
      </w:r>
      <w:r w:rsidR="00026015" w:rsidRPr="00D2704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26015" w:rsidRPr="00324867" w:rsidRDefault="00026015" w:rsidP="001D0F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6015" w:rsidRPr="00324867" w:rsidRDefault="00026015" w:rsidP="001D0F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6015" w:rsidRDefault="00026015" w:rsidP="001D0F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86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  <w:r w:rsidRPr="003248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248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248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248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248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248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4070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61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0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A30CE9">
        <w:rPr>
          <w:rFonts w:ascii="Times New Roman" w:eastAsia="Times New Roman" w:hAnsi="Times New Roman" w:cs="Times New Roman"/>
          <w:sz w:val="28"/>
          <w:szCs w:val="28"/>
          <w:lang w:eastAsia="ru-RU"/>
        </w:rPr>
        <w:t>С.Н.</w:t>
      </w:r>
      <w:r w:rsidR="00640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0CE9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Макаров</w:t>
      </w:r>
    </w:p>
    <w:p w:rsidR="00A30CE9" w:rsidRPr="00324867" w:rsidRDefault="00A30CE9" w:rsidP="001D0F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4145" w:rsidRPr="00324867" w:rsidRDefault="00684145" w:rsidP="001D0F9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D5D8E" w:rsidRDefault="003D5D8E" w:rsidP="001D0F9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0280A" w:rsidRPr="00CA644E" w:rsidRDefault="000432F2" w:rsidP="00115EA3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CA644E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lastRenderedPageBreak/>
        <w:t xml:space="preserve">Приложение </w:t>
      </w:r>
    </w:p>
    <w:p w:rsidR="00640705" w:rsidRPr="00CA644E" w:rsidRDefault="000432F2" w:rsidP="00115EA3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</w:pPr>
      <w:r w:rsidRPr="00CA644E"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>к постановлению</w:t>
      </w:r>
    </w:p>
    <w:p w:rsidR="00C0280A" w:rsidRPr="00CA644E" w:rsidRDefault="00C0280A" w:rsidP="00115EA3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</w:pPr>
      <w:r w:rsidRPr="00CA644E"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 xml:space="preserve">администрации </w:t>
      </w:r>
    </w:p>
    <w:p w:rsidR="00ED6491" w:rsidRPr="00CA644E" w:rsidRDefault="00ED6491" w:rsidP="00115EA3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</w:pPr>
      <w:r w:rsidRPr="00CA644E"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>городского округа</w:t>
      </w:r>
    </w:p>
    <w:p w:rsidR="00C0280A" w:rsidRPr="00CA644E" w:rsidRDefault="00ED6491" w:rsidP="00115EA3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</w:pPr>
      <w:r w:rsidRPr="00CA644E"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>о</w:t>
      </w:r>
      <w:r w:rsidR="00C0280A" w:rsidRPr="00CA644E"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>т</w:t>
      </w:r>
      <w:r w:rsidR="00640705" w:rsidRPr="00CA644E"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 xml:space="preserve"> 07.11.2019г.</w:t>
      </w:r>
      <w:r w:rsidR="00C0280A" w:rsidRPr="00CA644E"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 xml:space="preserve"> №</w:t>
      </w:r>
      <w:r w:rsidR="00640705" w:rsidRPr="00CA644E"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 xml:space="preserve"> </w:t>
      </w:r>
      <w:r w:rsidR="00115EA3"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>627</w:t>
      </w:r>
    </w:p>
    <w:p w:rsidR="00640705" w:rsidRDefault="00640705" w:rsidP="001D0F9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A644E" w:rsidRDefault="00CA644E" w:rsidP="001D0F9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D5D8E" w:rsidRPr="00324867" w:rsidRDefault="003D5D8E" w:rsidP="001D0F9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248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ПАСПОРТ</w:t>
      </w:r>
    </w:p>
    <w:p w:rsidR="00C0280A" w:rsidRPr="00324867" w:rsidRDefault="000432F2" w:rsidP="001D0F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48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МУНИЦИПАЛЬНОЙ </w:t>
      </w:r>
      <w:r w:rsidR="00C0280A" w:rsidRPr="003248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</w:t>
      </w:r>
      <w:r w:rsidR="003D5D8E" w:rsidRPr="003248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</w:t>
      </w:r>
    </w:p>
    <w:p w:rsidR="00C0280A" w:rsidRDefault="00C0280A" w:rsidP="001D0F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48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D34490" w:rsidRPr="00D34490">
        <w:rPr>
          <w:rFonts w:ascii="Times New Roman" w:hAnsi="Times New Roman" w:cs="Times New Roman"/>
          <w:b/>
          <w:iCs/>
          <w:sz w:val="28"/>
          <w:szCs w:val="28"/>
        </w:rPr>
        <w:t xml:space="preserve">Чистая вода </w:t>
      </w:r>
      <w:r w:rsidR="00D34490" w:rsidRPr="00D34490">
        <w:rPr>
          <w:rFonts w:ascii="Times New Roman" w:hAnsi="Times New Roman" w:cs="Times New Roman"/>
          <w:b/>
          <w:color w:val="000000"/>
          <w:sz w:val="28"/>
          <w:szCs w:val="28"/>
        </w:rPr>
        <w:t>Омсукч</w:t>
      </w:r>
      <w:r w:rsidR="003E152E">
        <w:rPr>
          <w:rFonts w:ascii="Times New Roman" w:hAnsi="Times New Roman" w:cs="Times New Roman"/>
          <w:b/>
          <w:color w:val="000000"/>
          <w:sz w:val="28"/>
          <w:szCs w:val="28"/>
        </w:rPr>
        <w:t>анского городского округа на 2020</w:t>
      </w:r>
      <w:r w:rsidR="00D34490" w:rsidRPr="00D3449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-2024 </w:t>
      </w:r>
      <w:r w:rsidR="00D34490" w:rsidRPr="00D34490">
        <w:rPr>
          <w:rFonts w:ascii="Times New Roman" w:hAnsi="Times New Roman" w:cs="Times New Roman"/>
          <w:b/>
          <w:sz w:val="28"/>
          <w:szCs w:val="28"/>
        </w:rPr>
        <w:t>годы</w:t>
      </w:r>
      <w:r w:rsidR="00DB3069">
        <w:rPr>
          <w:rFonts w:ascii="Times New Roman" w:hAnsi="Times New Roman" w:cs="Times New Roman"/>
          <w:b/>
          <w:sz w:val="28"/>
          <w:szCs w:val="28"/>
        </w:rPr>
        <w:t>»</w:t>
      </w:r>
    </w:p>
    <w:p w:rsidR="00640705" w:rsidRPr="00640705" w:rsidRDefault="00640705" w:rsidP="001D0F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28"/>
          <w:lang w:eastAsia="ru-RU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3597"/>
        <w:gridCol w:w="5973"/>
      </w:tblGrid>
      <w:tr w:rsidR="00C0280A" w:rsidRPr="00324867" w:rsidTr="00093D86">
        <w:tc>
          <w:tcPr>
            <w:tcW w:w="3652" w:type="dxa"/>
          </w:tcPr>
          <w:p w:rsidR="00C0280A" w:rsidRPr="00324867" w:rsidRDefault="00C0280A" w:rsidP="001D0F95">
            <w:pPr>
              <w:rPr>
                <w:sz w:val="28"/>
                <w:szCs w:val="28"/>
              </w:rPr>
            </w:pPr>
            <w:r w:rsidRPr="00324867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6095" w:type="dxa"/>
          </w:tcPr>
          <w:p w:rsidR="00C0280A" w:rsidRPr="00324867" w:rsidRDefault="00896054" w:rsidP="001D0F95">
            <w:pPr>
              <w:rPr>
                <w:sz w:val="28"/>
                <w:szCs w:val="28"/>
              </w:rPr>
            </w:pPr>
            <w:r w:rsidRPr="00324867">
              <w:rPr>
                <w:sz w:val="28"/>
                <w:szCs w:val="28"/>
              </w:rPr>
              <w:t>«</w:t>
            </w:r>
            <w:r w:rsidR="00D34490" w:rsidRPr="00D34490">
              <w:rPr>
                <w:iCs/>
                <w:sz w:val="28"/>
                <w:szCs w:val="28"/>
              </w:rPr>
              <w:t xml:space="preserve">Чистая вода </w:t>
            </w:r>
            <w:r w:rsidR="00D34490" w:rsidRPr="00D34490">
              <w:rPr>
                <w:color w:val="000000"/>
                <w:sz w:val="28"/>
                <w:szCs w:val="28"/>
              </w:rPr>
              <w:t>Омсукч</w:t>
            </w:r>
            <w:r w:rsidR="003E152E">
              <w:rPr>
                <w:color w:val="000000"/>
                <w:sz w:val="28"/>
                <w:szCs w:val="28"/>
              </w:rPr>
              <w:t>анского городского окр</w:t>
            </w:r>
            <w:r w:rsidR="003E152E">
              <w:rPr>
                <w:color w:val="000000"/>
                <w:sz w:val="28"/>
                <w:szCs w:val="28"/>
              </w:rPr>
              <w:t>у</w:t>
            </w:r>
            <w:r w:rsidR="003E152E">
              <w:rPr>
                <w:color w:val="000000"/>
                <w:sz w:val="28"/>
                <w:szCs w:val="28"/>
              </w:rPr>
              <w:t>га на 2020</w:t>
            </w:r>
            <w:r w:rsidR="00D34490" w:rsidRPr="00D34490">
              <w:rPr>
                <w:color w:val="000000"/>
                <w:sz w:val="28"/>
                <w:szCs w:val="28"/>
              </w:rPr>
              <w:t>-2024</w:t>
            </w:r>
            <w:r w:rsidR="00D34490">
              <w:rPr>
                <w:color w:val="000000"/>
                <w:sz w:val="28"/>
                <w:szCs w:val="28"/>
              </w:rPr>
              <w:t xml:space="preserve"> </w:t>
            </w:r>
            <w:r w:rsidR="00D34490" w:rsidRPr="00324867">
              <w:rPr>
                <w:sz w:val="28"/>
                <w:szCs w:val="28"/>
              </w:rPr>
              <w:t>год</w:t>
            </w:r>
            <w:r w:rsidR="00D34490">
              <w:rPr>
                <w:sz w:val="28"/>
                <w:szCs w:val="28"/>
              </w:rPr>
              <w:t>ы</w:t>
            </w:r>
            <w:r w:rsidR="00DB3069">
              <w:rPr>
                <w:sz w:val="28"/>
                <w:szCs w:val="28"/>
              </w:rPr>
              <w:t>»</w:t>
            </w:r>
            <w:r w:rsidR="00ED6491">
              <w:rPr>
                <w:sz w:val="28"/>
                <w:szCs w:val="28"/>
              </w:rPr>
              <w:t xml:space="preserve"> </w:t>
            </w:r>
            <w:r w:rsidR="00C0280A" w:rsidRPr="00324867">
              <w:rPr>
                <w:sz w:val="28"/>
                <w:szCs w:val="28"/>
              </w:rPr>
              <w:t xml:space="preserve">(далее </w:t>
            </w:r>
            <w:r w:rsidR="00CA644E">
              <w:rPr>
                <w:sz w:val="28"/>
                <w:szCs w:val="28"/>
              </w:rPr>
              <w:t>-</w:t>
            </w:r>
            <w:r w:rsidR="00C0280A" w:rsidRPr="00324867">
              <w:rPr>
                <w:sz w:val="28"/>
                <w:szCs w:val="28"/>
              </w:rPr>
              <w:t xml:space="preserve"> Программа)</w:t>
            </w:r>
          </w:p>
        </w:tc>
      </w:tr>
      <w:tr w:rsidR="00C0280A" w:rsidRPr="00324867" w:rsidTr="00093D86">
        <w:tc>
          <w:tcPr>
            <w:tcW w:w="3652" w:type="dxa"/>
          </w:tcPr>
          <w:p w:rsidR="00C0280A" w:rsidRPr="00324867" w:rsidRDefault="00C0280A" w:rsidP="001D0F95">
            <w:pPr>
              <w:rPr>
                <w:sz w:val="28"/>
                <w:szCs w:val="28"/>
              </w:rPr>
            </w:pPr>
            <w:r w:rsidRPr="00324867">
              <w:rPr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6095" w:type="dxa"/>
          </w:tcPr>
          <w:p w:rsidR="005D1E6E" w:rsidRPr="00324867" w:rsidRDefault="00CE4763" w:rsidP="001D0F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115EA3">
              <w:rPr>
                <w:sz w:val="28"/>
                <w:szCs w:val="28"/>
              </w:rPr>
              <w:t xml:space="preserve"> </w:t>
            </w:r>
            <w:r w:rsidR="00896054" w:rsidRPr="00324867">
              <w:rPr>
                <w:sz w:val="28"/>
                <w:szCs w:val="28"/>
              </w:rPr>
              <w:t>Федеральны</w:t>
            </w:r>
            <w:r>
              <w:rPr>
                <w:sz w:val="28"/>
                <w:szCs w:val="28"/>
              </w:rPr>
              <w:t>й</w:t>
            </w:r>
            <w:r w:rsidR="00896054" w:rsidRPr="00324867">
              <w:rPr>
                <w:sz w:val="28"/>
                <w:szCs w:val="28"/>
              </w:rPr>
              <w:t xml:space="preserve"> закон от</w:t>
            </w:r>
            <w:r>
              <w:rPr>
                <w:sz w:val="28"/>
                <w:szCs w:val="28"/>
              </w:rPr>
              <w:t xml:space="preserve"> </w:t>
            </w:r>
            <w:r w:rsidR="00D34490">
              <w:rPr>
                <w:bCs/>
                <w:sz w:val="28"/>
                <w:szCs w:val="28"/>
              </w:rPr>
              <w:t>07</w:t>
            </w:r>
            <w:r w:rsidR="00896054" w:rsidRPr="00324867">
              <w:rPr>
                <w:bCs/>
                <w:sz w:val="28"/>
                <w:szCs w:val="28"/>
              </w:rPr>
              <w:t>.12.20</w:t>
            </w:r>
            <w:r w:rsidR="00D34490">
              <w:rPr>
                <w:bCs/>
                <w:sz w:val="28"/>
                <w:szCs w:val="28"/>
              </w:rPr>
              <w:t>11</w:t>
            </w:r>
            <w:r w:rsidR="00115EA3">
              <w:rPr>
                <w:bCs/>
                <w:sz w:val="28"/>
                <w:szCs w:val="28"/>
              </w:rPr>
              <w:t>г.</w:t>
            </w:r>
            <w:r w:rsidR="00896054" w:rsidRPr="00324867">
              <w:rPr>
                <w:bCs/>
                <w:sz w:val="28"/>
                <w:szCs w:val="28"/>
              </w:rPr>
              <w:t xml:space="preserve"> №</w:t>
            </w:r>
            <w:r w:rsidR="00115EA3">
              <w:rPr>
                <w:bCs/>
                <w:sz w:val="28"/>
                <w:szCs w:val="28"/>
              </w:rPr>
              <w:t xml:space="preserve"> </w:t>
            </w:r>
            <w:r w:rsidR="00D34490">
              <w:rPr>
                <w:bCs/>
                <w:sz w:val="28"/>
                <w:szCs w:val="28"/>
              </w:rPr>
              <w:t>416</w:t>
            </w:r>
            <w:r w:rsidR="00896054" w:rsidRPr="00324867">
              <w:rPr>
                <w:bCs/>
                <w:sz w:val="28"/>
                <w:szCs w:val="28"/>
              </w:rPr>
              <w:t>-ФЗ «</w:t>
            </w:r>
            <w:r w:rsidR="00D34490">
              <w:rPr>
                <w:bCs/>
                <w:sz w:val="28"/>
                <w:szCs w:val="28"/>
              </w:rPr>
              <w:t>О водоснабжении и водоотведении</w:t>
            </w:r>
            <w:r w:rsidR="00896054" w:rsidRPr="00324867">
              <w:rPr>
                <w:bCs/>
                <w:sz w:val="28"/>
                <w:szCs w:val="28"/>
              </w:rPr>
              <w:t>»</w:t>
            </w:r>
            <w:r w:rsidR="00115EA3">
              <w:rPr>
                <w:sz w:val="28"/>
                <w:szCs w:val="28"/>
              </w:rPr>
              <w:t>;</w:t>
            </w:r>
            <w:r w:rsidR="00896054" w:rsidRPr="00324867">
              <w:rPr>
                <w:sz w:val="28"/>
                <w:szCs w:val="28"/>
              </w:rPr>
              <w:t xml:space="preserve"> </w:t>
            </w:r>
          </w:p>
          <w:p w:rsidR="00C0280A" w:rsidRDefault="005D1E6E" w:rsidP="001D0F95">
            <w:pPr>
              <w:rPr>
                <w:sz w:val="28"/>
                <w:szCs w:val="28"/>
              </w:rPr>
            </w:pPr>
            <w:r w:rsidRPr="00324867">
              <w:rPr>
                <w:sz w:val="28"/>
                <w:szCs w:val="28"/>
              </w:rPr>
              <w:t xml:space="preserve">- Государственная </w:t>
            </w:r>
            <w:hyperlink r:id="rId10" w:tooltip="Постановление администрации Магаданской области от 19.12.2013 N 1300-па (ред. от 04.06.2015) &quot;Об утверждении государственной программы Магаданской области &quot;Содействие муниципальным образованиям Магаданской области в реализации муниципальных программ комплексно" w:history="1">
              <w:r w:rsidRPr="00324867">
                <w:rPr>
                  <w:sz w:val="28"/>
                  <w:szCs w:val="28"/>
                </w:rPr>
                <w:t>программа</w:t>
              </w:r>
            </w:hyperlink>
            <w:r w:rsidRPr="00324867">
              <w:rPr>
                <w:sz w:val="28"/>
                <w:szCs w:val="28"/>
              </w:rPr>
              <w:t xml:space="preserve"> Магаданской о</w:t>
            </w:r>
            <w:r w:rsidRPr="00324867">
              <w:rPr>
                <w:sz w:val="28"/>
                <w:szCs w:val="28"/>
              </w:rPr>
              <w:t>б</w:t>
            </w:r>
            <w:r w:rsidRPr="00324867">
              <w:rPr>
                <w:sz w:val="28"/>
                <w:szCs w:val="28"/>
              </w:rPr>
              <w:t xml:space="preserve">ласти </w:t>
            </w:r>
            <w:r w:rsidR="00115EA3">
              <w:rPr>
                <w:sz w:val="28"/>
                <w:szCs w:val="28"/>
              </w:rPr>
              <w:t>«</w:t>
            </w:r>
            <w:r w:rsidR="00D34490">
              <w:rPr>
                <w:sz w:val="28"/>
                <w:szCs w:val="28"/>
              </w:rPr>
              <w:t>Повышение качества водоснабжения на территории Магаданской области</w:t>
            </w:r>
            <w:r w:rsidR="00115EA3">
              <w:rPr>
                <w:sz w:val="28"/>
                <w:szCs w:val="28"/>
              </w:rPr>
              <w:t>»</w:t>
            </w:r>
            <w:r w:rsidRPr="00324867">
              <w:rPr>
                <w:sz w:val="28"/>
                <w:szCs w:val="28"/>
              </w:rPr>
              <w:t>, утвержде</w:t>
            </w:r>
            <w:r w:rsidRPr="00324867">
              <w:rPr>
                <w:sz w:val="28"/>
                <w:szCs w:val="28"/>
              </w:rPr>
              <w:t>н</w:t>
            </w:r>
            <w:r w:rsidRPr="00324867">
              <w:rPr>
                <w:sz w:val="28"/>
                <w:szCs w:val="28"/>
              </w:rPr>
              <w:t xml:space="preserve">ная постановлением </w:t>
            </w:r>
            <w:r w:rsidR="00D34490">
              <w:rPr>
                <w:sz w:val="28"/>
                <w:szCs w:val="28"/>
              </w:rPr>
              <w:t>Правительства</w:t>
            </w:r>
            <w:r w:rsidR="00B91E5B">
              <w:rPr>
                <w:sz w:val="28"/>
                <w:szCs w:val="28"/>
              </w:rPr>
              <w:t xml:space="preserve"> Магада</w:t>
            </w:r>
            <w:r w:rsidR="00B91E5B">
              <w:rPr>
                <w:sz w:val="28"/>
                <w:szCs w:val="28"/>
              </w:rPr>
              <w:t>н</w:t>
            </w:r>
            <w:r w:rsidR="00B91E5B">
              <w:rPr>
                <w:sz w:val="28"/>
                <w:szCs w:val="28"/>
              </w:rPr>
              <w:t>ской области от 01</w:t>
            </w:r>
            <w:r w:rsidRPr="00324867">
              <w:rPr>
                <w:sz w:val="28"/>
                <w:szCs w:val="28"/>
              </w:rPr>
              <w:t xml:space="preserve"> </w:t>
            </w:r>
            <w:r w:rsidR="00B91E5B">
              <w:rPr>
                <w:sz w:val="28"/>
                <w:szCs w:val="28"/>
              </w:rPr>
              <w:t>августа</w:t>
            </w:r>
            <w:r w:rsidRPr="00324867">
              <w:rPr>
                <w:sz w:val="28"/>
                <w:szCs w:val="28"/>
              </w:rPr>
              <w:t xml:space="preserve"> 201</w:t>
            </w:r>
            <w:r w:rsidR="00B91E5B">
              <w:rPr>
                <w:sz w:val="28"/>
                <w:szCs w:val="28"/>
              </w:rPr>
              <w:t>9 г</w:t>
            </w:r>
            <w:r w:rsidR="00115EA3">
              <w:rPr>
                <w:sz w:val="28"/>
                <w:szCs w:val="28"/>
              </w:rPr>
              <w:t>ода</w:t>
            </w:r>
            <w:r w:rsidR="00B91E5B">
              <w:rPr>
                <w:sz w:val="28"/>
                <w:szCs w:val="28"/>
              </w:rPr>
              <w:t xml:space="preserve"> № 524</w:t>
            </w:r>
            <w:r w:rsidRPr="00324867">
              <w:rPr>
                <w:sz w:val="28"/>
                <w:szCs w:val="28"/>
              </w:rPr>
              <w:t>-п</w:t>
            </w:r>
            <w:r w:rsidR="00B91E5B">
              <w:rPr>
                <w:sz w:val="28"/>
                <w:szCs w:val="28"/>
              </w:rPr>
              <w:t>п</w:t>
            </w:r>
            <w:r w:rsidR="00CE4763">
              <w:rPr>
                <w:sz w:val="28"/>
                <w:szCs w:val="28"/>
              </w:rPr>
              <w:t>;</w:t>
            </w:r>
          </w:p>
          <w:p w:rsidR="005D1E6E" w:rsidRPr="00324867" w:rsidRDefault="00940FC6" w:rsidP="00115EA3">
            <w:pPr>
              <w:rPr>
                <w:sz w:val="28"/>
                <w:szCs w:val="28"/>
              </w:rPr>
            </w:pPr>
            <w:r w:rsidRPr="00940FC6">
              <w:rPr>
                <w:sz w:val="28"/>
                <w:szCs w:val="28"/>
              </w:rPr>
              <w:t>- Постановление администрации Омсукчанск</w:t>
            </w:r>
            <w:r w:rsidRPr="00940FC6">
              <w:rPr>
                <w:sz w:val="28"/>
                <w:szCs w:val="28"/>
              </w:rPr>
              <w:t>о</w:t>
            </w:r>
            <w:r w:rsidRPr="00940FC6">
              <w:rPr>
                <w:sz w:val="28"/>
                <w:szCs w:val="28"/>
              </w:rPr>
              <w:t xml:space="preserve">го городского </w:t>
            </w:r>
            <w:r w:rsidRPr="00093D86">
              <w:rPr>
                <w:sz w:val="28"/>
                <w:szCs w:val="28"/>
              </w:rPr>
              <w:t xml:space="preserve">округа </w:t>
            </w:r>
            <w:r w:rsidR="00115EA3">
              <w:rPr>
                <w:sz w:val="28"/>
                <w:szCs w:val="28"/>
              </w:rPr>
              <w:t xml:space="preserve">от 06.11.2019г. </w:t>
            </w:r>
            <w:r w:rsidRPr="00115EA3">
              <w:rPr>
                <w:sz w:val="28"/>
                <w:szCs w:val="28"/>
              </w:rPr>
              <w:t xml:space="preserve">№ </w:t>
            </w:r>
            <w:r w:rsidR="00115EA3" w:rsidRPr="00115EA3">
              <w:rPr>
                <w:sz w:val="28"/>
                <w:szCs w:val="28"/>
              </w:rPr>
              <w:t>621</w:t>
            </w:r>
            <w:r w:rsidRPr="00115EA3">
              <w:rPr>
                <w:sz w:val="28"/>
                <w:szCs w:val="28"/>
              </w:rPr>
              <w:t xml:space="preserve"> «О разработке муниципальной программы «</w:t>
            </w:r>
            <w:r w:rsidR="00D34490" w:rsidRPr="00D34490">
              <w:rPr>
                <w:iCs/>
                <w:sz w:val="28"/>
                <w:szCs w:val="28"/>
              </w:rPr>
              <w:t xml:space="preserve">Чистая вода </w:t>
            </w:r>
            <w:r w:rsidR="00D34490" w:rsidRPr="00D34490">
              <w:rPr>
                <w:color w:val="000000"/>
                <w:sz w:val="28"/>
                <w:szCs w:val="28"/>
              </w:rPr>
              <w:t>Омсукч</w:t>
            </w:r>
            <w:r w:rsidR="003E152E">
              <w:rPr>
                <w:color w:val="000000"/>
                <w:sz w:val="28"/>
                <w:szCs w:val="28"/>
              </w:rPr>
              <w:t>анского городского округа на 2020</w:t>
            </w:r>
            <w:r w:rsidR="00D34490" w:rsidRPr="00D34490">
              <w:rPr>
                <w:color w:val="000000"/>
                <w:sz w:val="28"/>
                <w:szCs w:val="28"/>
              </w:rPr>
              <w:t xml:space="preserve">-2024 </w:t>
            </w:r>
            <w:r w:rsidR="00D34490" w:rsidRPr="00D34490">
              <w:rPr>
                <w:sz w:val="28"/>
                <w:szCs w:val="28"/>
              </w:rPr>
              <w:t>годы</w:t>
            </w:r>
            <w:r w:rsidRPr="00D34490">
              <w:rPr>
                <w:sz w:val="28"/>
                <w:szCs w:val="28"/>
              </w:rPr>
              <w:t>»</w:t>
            </w:r>
            <w:r w:rsidR="00905B32">
              <w:rPr>
                <w:sz w:val="28"/>
                <w:szCs w:val="28"/>
              </w:rPr>
              <w:t>.</w:t>
            </w:r>
          </w:p>
        </w:tc>
      </w:tr>
      <w:tr w:rsidR="00C0280A" w:rsidRPr="00324867" w:rsidTr="00093D86">
        <w:tc>
          <w:tcPr>
            <w:tcW w:w="3652" w:type="dxa"/>
          </w:tcPr>
          <w:p w:rsidR="00C0280A" w:rsidRPr="00324867" w:rsidRDefault="00C0280A" w:rsidP="001D0F95">
            <w:pPr>
              <w:rPr>
                <w:sz w:val="28"/>
                <w:szCs w:val="28"/>
              </w:rPr>
            </w:pPr>
            <w:r w:rsidRPr="00324867">
              <w:rPr>
                <w:sz w:val="28"/>
                <w:szCs w:val="28"/>
              </w:rPr>
              <w:t>Заказчик Программы</w:t>
            </w:r>
          </w:p>
        </w:tc>
        <w:tc>
          <w:tcPr>
            <w:tcW w:w="6095" w:type="dxa"/>
          </w:tcPr>
          <w:p w:rsidR="00C0280A" w:rsidRPr="00324867" w:rsidRDefault="00C0280A" w:rsidP="001D0F95">
            <w:pPr>
              <w:rPr>
                <w:sz w:val="28"/>
                <w:szCs w:val="28"/>
              </w:rPr>
            </w:pPr>
            <w:r w:rsidRPr="00324867">
              <w:rPr>
                <w:sz w:val="28"/>
                <w:szCs w:val="28"/>
              </w:rPr>
              <w:t xml:space="preserve">Администрация </w:t>
            </w:r>
            <w:r w:rsidR="005D1E6E" w:rsidRPr="00324867">
              <w:rPr>
                <w:sz w:val="28"/>
                <w:szCs w:val="28"/>
              </w:rPr>
              <w:t>Омсукчанского городского округа</w:t>
            </w:r>
            <w:r w:rsidR="00905B32">
              <w:rPr>
                <w:sz w:val="28"/>
                <w:szCs w:val="28"/>
              </w:rPr>
              <w:t>.</w:t>
            </w:r>
          </w:p>
        </w:tc>
      </w:tr>
      <w:tr w:rsidR="00C0280A" w:rsidRPr="00324867" w:rsidTr="00093D86">
        <w:tc>
          <w:tcPr>
            <w:tcW w:w="3652" w:type="dxa"/>
          </w:tcPr>
          <w:p w:rsidR="00C0280A" w:rsidRPr="00324867" w:rsidRDefault="00C0280A" w:rsidP="001D0F95">
            <w:pPr>
              <w:rPr>
                <w:sz w:val="28"/>
                <w:szCs w:val="28"/>
              </w:rPr>
            </w:pPr>
            <w:r w:rsidRPr="00324867">
              <w:rPr>
                <w:sz w:val="28"/>
                <w:szCs w:val="28"/>
              </w:rPr>
              <w:t>Разработчик Программы</w:t>
            </w:r>
          </w:p>
        </w:tc>
        <w:tc>
          <w:tcPr>
            <w:tcW w:w="6095" w:type="dxa"/>
          </w:tcPr>
          <w:p w:rsidR="00C0280A" w:rsidRPr="00324867" w:rsidRDefault="003D5D8E" w:rsidP="001D0F95">
            <w:pPr>
              <w:rPr>
                <w:sz w:val="28"/>
                <w:szCs w:val="28"/>
              </w:rPr>
            </w:pPr>
            <w:r w:rsidRPr="00324867">
              <w:rPr>
                <w:sz w:val="28"/>
                <w:szCs w:val="28"/>
              </w:rPr>
              <w:t>Управление ЖКХ и градостроительства адм</w:t>
            </w:r>
            <w:r w:rsidRPr="00324867">
              <w:rPr>
                <w:sz w:val="28"/>
                <w:szCs w:val="28"/>
              </w:rPr>
              <w:t>и</w:t>
            </w:r>
            <w:r w:rsidRPr="00324867">
              <w:rPr>
                <w:sz w:val="28"/>
                <w:szCs w:val="28"/>
              </w:rPr>
              <w:t xml:space="preserve">нистрации </w:t>
            </w:r>
            <w:r w:rsidR="005D1E6E" w:rsidRPr="00324867">
              <w:rPr>
                <w:sz w:val="28"/>
                <w:szCs w:val="28"/>
              </w:rPr>
              <w:t>О</w:t>
            </w:r>
            <w:r w:rsidRPr="00324867">
              <w:rPr>
                <w:sz w:val="28"/>
                <w:szCs w:val="28"/>
              </w:rPr>
              <w:t>мсукчанского городского округа</w:t>
            </w:r>
            <w:r w:rsidR="00905B32">
              <w:rPr>
                <w:sz w:val="28"/>
                <w:szCs w:val="28"/>
              </w:rPr>
              <w:t>.</w:t>
            </w:r>
          </w:p>
        </w:tc>
      </w:tr>
      <w:tr w:rsidR="00C0280A" w:rsidRPr="00324867" w:rsidTr="00093D86">
        <w:tc>
          <w:tcPr>
            <w:tcW w:w="3652" w:type="dxa"/>
          </w:tcPr>
          <w:p w:rsidR="00115EA3" w:rsidRDefault="00C0280A" w:rsidP="00115EA3">
            <w:pPr>
              <w:rPr>
                <w:sz w:val="28"/>
                <w:szCs w:val="28"/>
              </w:rPr>
            </w:pPr>
            <w:r w:rsidRPr="00324867">
              <w:rPr>
                <w:sz w:val="28"/>
                <w:szCs w:val="28"/>
              </w:rPr>
              <w:t xml:space="preserve">Ответственный </w:t>
            </w:r>
          </w:p>
          <w:p w:rsidR="00C0280A" w:rsidRPr="00324867" w:rsidRDefault="00C0280A" w:rsidP="00115EA3">
            <w:pPr>
              <w:rPr>
                <w:sz w:val="28"/>
                <w:szCs w:val="28"/>
              </w:rPr>
            </w:pPr>
            <w:r w:rsidRPr="00324867">
              <w:rPr>
                <w:sz w:val="28"/>
                <w:szCs w:val="28"/>
              </w:rPr>
              <w:t>исполн</w:t>
            </w:r>
            <w:r w:rsidR="00115EA3">
              <w:rPr>
                <w:sz w:val="28"/>
                <w:szCs w:val="28"/>
              </w:rPr>
              <w:t>и</w:t>
            </w:r>
            <w:r w:rsidRPr="00324867">
              <w:rPr>
                <w:sz w:val="28"/>
                <w:szCs w:val="28"/>
              </w:rPr>
              <w:t>тель Программы</w:t>
            </w:r>
          </w:p>
        </w:tc>
        <w:tc>
          <w:tcPr>
            <w:tcW w:w="6095" w:type="dxa"/>
          </w:tcPr>
          <w:p w:rsidR="00D74FC0" w:rsidRDefault="00D74FC0" w:rsidP="001D0F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3D5D8E" w:rsidRPr="00324867">
              <w:rPr>
                <w:sz w:val="28"/>
                <w:szCs w:val="28"/>
              </w:rPr>
              <w:t>Управление ЖКХ и градостроительства а</w:t>
            </w:r>
            <w:r w:rsidR="003D5D8E" w:rsidRPr="00324867">
              <w:rPr>
                <w:sz w:val="28"/>
                <w:szCs w:val="28"/>
              </w:rPr>
              <w:t>д</w:t>
            </w:r>
            <w:r w:rsidR="003D5D8E" w:rsidRPr="00324867">
              <w:rPr>
                <w:sz w:val="28"/>
                <w:szCs w:val="28"/>
              </w:rPr>
              <w:t xml:space="preserve">министрации </w:t>
            </w:r>
            <w:r w:rsidR="005D1E6E" w:rsidRPr="00324867">
              <w:rPr>
                <w:sz w:val="28"/>
                <w:szCs w:val="28"/>
              </w:rPr>
              <w:t>О</w:t>
            </w:r>
            <w:r w:rsidR="003D5D8E" w:rsidRPr="00324867">
              <w:rPr>
                <w:sz w:val="28"/>
                <w:szCs w:val="28"/>
              </w:rPr>
              <w:t>мсукчанского городского окр</w:t>
            </w:r>
            <w:r w:rsidR="003D5D8E" w:rsidRPr="00324867">
              <w:rPr>
                <w:sz w:val="28"/>
                <w:szCs w:val="28"/>
              </w:rPr>
              <w:t>у</w:t>
            </w:r>
            <w:r w:rsidR="003D5D8E" w:rsidRPr="00324867">
              <w:rPr>
                <w:sz w:val="28"/>
                <w:szCs w:val="28"/>
              </w:rPr>
              <w:t>га</w:t>
            </w:r>
            <w:r w:rsidR="00654622">
              <w:rPr>
                <w:sz w:val="28"/>
                <w:szCs w:val="28"/>
              </w:rPr>
              <w:t>;</w:t>
            </w:r>
          </w:p>
          <w:p w:rsidR="00C0280A" w:rsidRPr="00324867" w:rsidRDefault="00D74FC0" w:rsidP="001D0F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654622">
              <w:rPr>
                <w:sz w:val="28"/>
                <w:szCs w:val="28"/>
              </w:rPr>
              <w:t xml:space="preserve"> </w:t>
            </w:r>
            <w:r w:rsidR="00DF3D3C">
              <w:rPr>
                <w:sz w:val="28"/>
                <w:szCs w:val="28"/>
              </w:rPr>
              <w:t>МУП</w:t>
            </w:r>
            <w:r w:rsidR="00654622">
              <w:rPr>
                <w:sz w:val="28"/>
                <w:szCs w:val="28"/>
              </w:rPr>
              <w:t xml:space="preserve"> «</w:t>
            </w:r>
            <w:proofErr w:type="spellStart"/>
            <w:r w:rsidR="00654622">
              <w:rPr>
                <w:sz w:val="28"/>
                <w:szCs w:val="28"/>
              </w:rPr>
              <w:t>Экокомплекс</w:t>
            </w:r>
            <w:proofErr w:type="spellEnd"/>
            <w:r w:rsidR="00654622">
              <w:rPr>
                <w:sz w:val="28"/>
                <w:szCs w:val="28"/>
              </w:rPr>
              <w:t>»</w:t>
            </w:r>
            <w:r w:rsidR="00905B32">
              <w:rPr>
                <w:sz w:val="28"/>
                <w:szCs w:val="28"/>
              </w:rPr>
              <w:t>.</w:t>
            </w:r>
          </w:p>
        </w:tc>
      </w:tr>
      <w:tr w:rsidR="00C0280A" w:rsidRPr="00324867" w:rsidTr="00093D86">
        <w:tc>
          <w:tcPr>
            <w:tcW w:w="3652" w:type="dxa"/>
          </w:tcPr>
          <w:p w:rsidR="00C0280A" w:rsidRPr="00324867" w:rsidRDefault="00C0280A" w:rsidP="001D0F95">
            <w:pPr>
              <w:rPr>
                <w:sz w:val="28"/>
                <w:szCs w:val="28"/>
              </w:rPr>
            </w:pPr>
            <w:r w:rsidRPr="00324867">
              <w:rPr>
                <w:sz w:val="28"/>
                <w:szCs w:val="28"/>
              </w:rPr>
              <w:t>Исполнители Программы</w:t>
            </w:r>
          </w:p>
        </w:tc>
        <w:tc>
          <w:tcPr>
            <w:tcW w:w="6095" w:type="dxa"/>
          </w:tcPr>
          <w:p w:rsidR="00C0280A" w:rsidRPr="00A75B51" w:rsidRDefault="004C1D4B" w:rsidP="001D0F95">
            <w:pPr>
              <w:jc w:val="both"/>
              <w:rPr>
                <w:sz w:val="28"/>
                <w:szCs w:val="28"/>
              </w:rPr>
            </w:pPr>
            <w:r w:rsidRPr="00A75B51">
              <w:rPr>
                <w:sz w:val="28"/>
                <w:szCs w:val="28"/>
              </w:rPr>
              <w:t>-</w:t>
            </w:r>
            <w:r w:rsidR="00DB3069">
              <w:rPr>
                <w:sz w:val="28"/>
                <w:szCs w:val="28"/>
              </w:rPr>
              <w:t xml:space="preserve"> </w:t>
            </w:r>
            <w:r w:rsidR="005D1E6E" w:rsidRPr="00A75B51">
              <w:rPr>
                <w:sz w:val="28"/>
                <w:szCs w:val="28"/>
              </w:rPr>
              <w:t>Управление ЖКХ и градостроительства а</w:t>
            </w:r>
            <w:r w:rsidR="005D1E6E" w:rsidRPr="00A75B51">
              <w:rPr>
                <w:sz w:val="28"/>
                <w:szCs w:val="28"/>
              </w:rPr>
              <w:t>д</w:t>
            </w:r>
            <w:r w:rsidR="005D1E6E" w:rsidRPr="00A75B51">
              <w:rPr>
                <w:sz w:val="28"/>
                <w:szCs w:val="28"/>
              </w:rPr>
              <w:t>министрации Омсукчанского городского окр</w:t>
            </w:r>
            <w:r w:rsidR="005D1E6E" w:rsidRPr="00A75B51">
              <w:rPr>
                <w:sz w:val="28"/>
                <w:szCs w:val="28"/>
              </w:rPr>
              <w:t>у</w:t>
            </w:r>
            <w:r w:rsidR="005D1E6E" w:rsidRPr="00A75B51">
              <w:rPr>
                <w:sz w:val="28"/>
                <w:szCs w:val="28"/>
              </w:rPr>
              <w:t>га</w:t>
            </w:r>
            <w:r w:rsidRPr="00A75B51">
              <w:rPr>
                <w:sz w:val="28"/>
                <w:szCs w:val="28"/>
              </w:rPr>
              <w:t>;</w:t>
            </w:r>
          </w:p>
          <w:p w:rsidR="004C1D4B" w:rsidRPr="00D27049" w:rsidRDefault="00D74FC0" w:rsidP="00DB3069">
            <w:pPr>
              <w:jc w:val="both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 xml:space="preserve">- </w:t>
            </w:r>
            <w:r w:rsidR="00575491" w:rsidRPr="00575491">
              <w:rPr>
                <w:sz w:val="28"/>
                <w:szCs w:val="28"/>
              </w:rPr>
              <w:t>Юридические лица и индивидуальные пре</w:t>
            </w:r>
            <w:r w:rsidR="00575491" w:rsidRPr="00575491">
              <w:rPr>
                <w:sz w:val="28"/>
                <w:szCs w:val="28"/>
              </w:rPr>
              <w:t>д</w:t>
            </w:r>
            <w:r w:rsidR="00575491" w:rsidRPr="00575491">
              <w:rPr>
                <w:sz w:val="28"/>
                <w:szCs w:val="28"/>
              </w:rPr>
              <w:t>приниматели, определенные в соответствии с Федеральным законом от 5 апреля 2013 г</w:t>
            </w:r>
            <w:r w:rsidR="00DB3069">
              <w:rPr>
                <w:sz w:val="28"/>
                <w:szCs w:val="28"/>
              </w:rPr>
              <w:t>ода</w:t>
            </w:r>
            <w:r w:rsidR="00575491" w:rsidRPr="00575491">
              <w:rPr>
                <w:sz w:val="28"/>
                <w:szCs w:val="28"/>
              </w:rPr>
              <w:t xml:space="preserve"> </w:t>
            </w:r>
            <w:r w:rsidR="00DB3069">
              <w:rPr>
                <w:sz w:val="28"/>
                <w:szCs w:val="28"/>
              </w:rPr>
              <w:t>№</w:t>
            </w:r>
            <w:r w:rsidR="00575491" w:rsidRPr="00575491">
              <w:rPr>
                <w:sz w:val="28"/>
                <w:szCs w:val="28"/>
              </w:rPr>
              <w:t xml:space="preserve"> 44-ФЗ </w:t>
            </w:r>
            <w:r w:rsidR="00DB3069">
              <w:rPr>
                <w:sz w:val="28"/>
                <w:szCs w:val="28"/>
              </w:rPr>
              <w:t>«</w:t>
            </w:r>
            <w:r w:rsidR="00575491" w:rsidRPr="00575491">
              <w:rPr>
                <w:sz w:val="28"/>
                <w:szCs w:val="28"/>
              </w:rPr>
              <w:t>О контрактной системе в сфере закупок товаров, работ, услуг для обеспечения госуда</w:t>
            </w:r>
            <w:r w:rsidR="00575491" w:rsidRPr="00575491">
              <w:rPr>
                <w:sz w:val="28"/>
                <w:szCs w:val="28"/>
              </w:rPr>
              <w:t>р</w:t>
            </w:r>
            <w:r w:rsidR="00575491" w:rsidRPr="00575491">
              <w:rPr>
                <w:sz w:val="28"/>
                <w:szCs w:val="28"/>
              </w:rPr>
              <w:t>ственных и муниципальных нужд</w:t>
            </w:r>
            <w:r w:rsidR="00DB3069">
              <w:rPr>
                <w:sz w:val="28"/>
                <w:szCs w:val="28"/>
              </w:rPr>
              <w:t>»</w:t>
            </w:r>
            <w:r w:rsidR="00575491" w:rsidRPr="00575491">
              <w:rPr>
                <w:sz w:val="28"/>
                <w:szCs w:val="28"/>
              </w:rPr>
              <w:t>.</w:t>
            </w:r>
          </w:p>
        </w:tc>
      </w:tr>
      <w:tr w:rsidR="00C0280A" w:rsidRPr="00324867" w:rsidTr="00093D86">
        <w:tc>
          <w:tcPr>
            <w:tcW w:w="3652" w:type="dxa"/>
          </w:tcPr>
          <w:p w:rsidR="00C0280A" w:rsidRPr="00324867" w:rsidRDefault="00C0280A" w:rsidP="001D0F95">
            <w:pPr>
              <w:rPr>
                <w:sz w:val="28"/>
                <w:szCs w:val="28"/>
              </w:rPr>
            </w:pPr>
            <w:r w:rsidRPr="00324867">
              <w:rPr>
                <w:sz w:val="28"/>
                <w:szCs w:val="28"/>
              </w:rPr>
              <w:t>Цели и задачи Программы</w:t>
            </w:r>
          </w:p>
        </w:tc>
        <w:tc>
          <w:tcPr>
            <w:tcW w:w="6095" w:type="dxa"/>
          </w:tcPr>
          <w:p w:rsidR="00B91E5B" w:rsidRDefault="00C0280A" w:rsidP="001D0F95">
            <w:pPr>
              <w:jc w:val="both"/>
              <w:rPr>
                <w:sz w:val="28"/>
                <w:szCs w:val="28"/>
              </w:rPr>
            </w:pPr>
            <w:r w:rsidRPr="00324867">
              <w:rPr>
                <w:sz w:val="28"/>
                <w:szCs w:val="28"/>
              </w:rPr>
              <w:t>Цел</w:t>
            </w:r>
            <w:r w:rsidR="00D74FC0">
              <w:rPr>
                <w:sz w:val="28"/>
                <w:szCs w:val="28"/>
              </w:rPr>
              <w:t>и</w:t>
            </w:r>
            <w:r w:rsidRPr="00324867">
              <w:rPr>
                <w:sz w:val="28"/>
                <w:szCs w:val="28"/>
              </w:rPr>
              <w:t xml:space="preserve"> Программы</w:t>
            </w:r>
            <w:r w:rsidR="00B91E5B">
              <w:rPr>
                <w:sz w:val="28"/>
                <w:szCs w:val="28"/>
              </w:rPr>
              <w:t>:</w:t>
            </w:r>
          </w:p>
          <w:p w:rsidR="00C0280A" w:rsidRPr="00884FC7" w:rsidRDefault="00B91E5B" w:rsidP="00884FC7">
            <w:pPr>
              <w:pStyle w:val="ac"/>
              <w:numPr>
                <w:ilvl w:val="0"/>
                <w:numId w:val="12"/>
              </w:numPr>
              <w:ind w:left="0" w:firstLine="360"/>
              <w:jc w:val="both"/>
              <w:rPr>
                <w:color w:val="000000" w:themeColor="text1"/>
                <w:sz w:val="28"/>
                <w:szCs w:val="28"/>
              </w:rPr>
            </w:pPr>
            <w:r w:rsidRPr="00884FC7">
              <w:rPr>
                <w:color w:val="000000" w:themeColor="text1"/>
                <w:sz w:val="28"/>
                <w:szCs w:val="28"/>
                <w:shd w:val="clear" w:color="auto" w:fill="FFFFFF"/>
              </w:rPr>
              <w:t>обеспечение потребителей Омсукчанск</w:t>
            </w:r>
            <w:r w:rsidRPr="00884FC7">
              <w:rPr>
                <w:color w:val="000000" w:themeColor="text1"/>
                <w:sz w:val="28"/>
                <w:szCs w:val="28"/>
                <w:shd w:val="clear" w:color="auto" w:fill="FFFFFF"/>
              </w:rPr>
              <w:t>о</w:t>
            </w:r>
            <w:r w:rsidRPr="00884FC7">
              <w:rPr>
                <w:color w:val="000000" w:themeColor="text1"/>
                <w:sz w:val="28"/>
                <w:szCs w:val="28"/>
                <w:shd w:val="clear" w:color="auto" w:fill="FFFFFF"/>
              </w:rPr>
              <w:t>го городского округа питьевой водой, соотве</w:t>
            </w:r>
            <w:r w:rsidRPr="00884FC7">
              <w:rPr>
                <w:color w:val="000000" w:themeColor="text1"/>
                <w:sz w:val="28"/>
                <w:szCs w:val="28"/>
                <w:shd w:val="clear" w:color="auto" w:fill="FFFFFF"/>
              </w:rPr>
              <w:t>т</w:t>
            </w:r>
            <w:r w:rsidRPr="00884FC7">
              <w:rPr>
                <w:color w:val="000000" w:themeColor="text1"/>
                <w:sz w:val="28"/>
                <w:szCs w:val="28"/>
                <w:shd w:val="clear" w:color="auto" w:fill="FFFFFF"/>
              </w:rPr>
              <w:t>ствующей требованиям безопасности и бе</w:t>
            </w:r>
            <w:r w:rsidRPr="00884FC7">
              <w:rPr>
                <w:color w:val="000000" w:themeColor="text1"/>
                <w:sz w:val="28"/>
                <w:szCs w:val="28"/>
                <w:shd w:val="clear" w:color="auto" w:fill="FFFFFF"/>
              </w:rPr>
              <w:t>з</w:t>
            </w:r>
            <w:r w:rsidRPr="00884FC7">
              <w:rPr>
                <w:color w:val="000000" w:themeColor="text1"/>
                <w:sz w:val="28"/>
                <w:szCs w:val="28"/>
                <w:shd w:val="clear" w:color="auto" w:fill="FFFFFF"/>
              </w:rPr>
              <w:t>вредности, установленным санитарно-</w:t>
            </w:r>
            <w:r w:rsidRPr="00884FC7">
              <w:rPr>
                <w:color w:val="000000" w:themeColor="text1"/>
                <w:sz w:val="28"/>
                <w:szCs w:val="28"/>
                <w:shd w:val="clear" w:color="auto" w:fill="FFFFFF"/>
              </w:rPr>
              <w:lastRenderedPageBreak/>
              <w:t>эпидемиологическими правилами и нормами</w:t>
            </w:r>
            <w:r w:rsidR="00884FC7">
              <w:rPr>
                <w:color w:val="000000" w:themeColor="text1"/>
                <w:sz w:val="28"/>
                <w:szCs w:val="28"/>
              </w:rPr>
              <w:t>;</w:t>
            </w:r>
            <w:r w:rsidR="00896054" w:rsidRPr="00884FC7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B91E5B" w:rsidRPr="00B91E5B" w:rsidRDefault="00B91E5B" w:rsidP="001D0F95">
            <w:pPr>
              <w:pStyle w:val="ac"/>
              <w:numPr>
                <w:ilvl w:val="0"/>
                <w:numId w:val="12"/>
              </w:numPr>
              <w:ind w:left="0" w:firstLine="184"/>
              <w:jc w:val="both"/>
              <w:rPr>
                <w:color w:val="000000" w:themeColor="text1"/>
                <w:kern w:val="1"/>
                <w:sz w:val="28"/>
                <w:szCs w:val="28"/>
                <w:lang w:eastAsia="ar-SA"/>
              </w:rPr>
            </w:pPr>
            <w:r w:rsidRPr="00B91E5B">
              <w:rPr>
                <w:color w:val="000000" w:themeColor="text1"/>
                <w:kern w:val="1"/>
                <w:sz w:val="28"/>
                <w:szCs w:val="28"/>
                <w:lang w:eastAsia="ar-SA"/>
              </w:rPr>
              <w:t>уменьшение степени износа сетей вод</w:t>
            </w:r>
            <w:r w:rsidRPr="00B91E5B">
              <w:rPr>
                <w:color w:val="000000" w:themeColor="text1"/>
                <w:kern w:val="1"/>
                <w:sz w:val="28"/>
                <w:szCs w:val="28"/>
                <w:lang w:eastAsia="ar-SA"/>
              </w:rPr>
              <w:t>о</w:t>
            </w:r>
            <w:r w:rsidRPr="00B91E5B">
              <w:rPr>
                <w:color w:val="000000" w:themeColor="text1"/>
                <w:kern w:val="1"/>
                <w:sz w:val="28"/>
                <w:szCs w:val="28"/>
                <w:lang w:eastAsia="ar-SA"/>
              </w:rPr>
              <w:t xml:space="preserve">снабжения; </w:t>
            </w:r>
          </w:p>
          <w:p w:rsidR="00B91E5B" w:rsidRPr="00B91E5B" w:rsidRDefault="00B91E5B" w:rsidP="001D0F95">
            <w:pPr>
              <w:numPr>
                <w:ilvl w:val="0"/>
                <w:numId w:val="12"/>
              </w:numPr>
              <w:suppressAutoHyphens/>
              <w:ind w:left="0" w:firstLine="184"/>
              <w:jc w:val="both"/>
              <w:rPr>
                <w:color w:val="000000" w:themeColor="text1"/>
                <w:kern w:val="1"/>
                <w:sz w:val="28"/>
                <w:szCs w:val="28"/>
                <w:lang w:eastAsia="ar-SA"/>
              </w:rPr>
            </w:pPr>
            <w:r w:rsidRPr="00B91E5B">
              <w:rPr>
                <w:color w:val="000000" w:themeColor="text1"/>
                <w:kern w:val="1"/>
                <w:sz w:val="28"/>
                <w:szCs w:val="28"/>
                <w:lang w:eastAsia="ar-SA"/>
              </w:rPr>
              <w:t>снижение величины потерь воды в системе водоснабжения;</w:t>
            </w:r>
          </w:p>
          <w:p w:rsidR="00B91E5B" w:rsidRPr="00B91E5B" w:rsidRDefault="00B91E5B" w:rsidP="001D0F95">
            <w:pPr>
              <w:numPr>
                <w:ilvl w:val="0"/>
                <w:numId w:val="12"/>
              </w:numPr>
              <w:suppressAutoHyphens/>
              <w:ind w:left="0" w:firstLine="184"/>
              <w:jc w:val="both"/>
              <w:rPr>
                <w:color w:val="000000" w:themeColor="text1"/>
                <w:kern w:val="1"/>
                <w:sz w:val="28"/>
                <w:szCs w:val="28"/>
                <w:lang w:eastAsia="ar-SA"/>
              </w:rPr>
            </w:pPr>
            <w:r w:rsidRPr="00B91E5B">
              <w:rPr>
                <w:color w:val="000000" w:themeColor="text1"/>
                <w:kern w:val="1"/>
                <w:sz w:val="28"/>
                <w:szCs w:val="28"/>
                <w:lang w:eastAsia="ar-SA"/>
              </w:rPr>
              <w:t xml:space="preserve">снижение количества повреждений на системе водоснабжения; </w:t>
            </w:r>
          </w:p>
          <w:p w:rsidR="00B91E5B" w:rsidRPr="00B91E5B" w:rsidRDefault="00B91E5B" w:rsidP="001D0F95">
            <w:pPr>
              <w:pStyle w:val="ac"/>
              <w:numPr>
                <w:ilvl w:val="0"/>
                <w:numId w:val="12"/>
              </w:numPr>
              <w:ind w:left="0" w:firstLine="184"/>
              <w:jc w:val="both"/>
              <w:rPr>
                <w:color w:val="000000" w:themeColor="text1"/>
                <w:sz w:val="28"/>
                <w:szCs w:val="28"/>
              </w:rPr>
            </w:pPr>
            <w:r w:rsidRPr="00B91E5B">
              <w:rPr>
                <w:color w:val="000000" w:themeColor="text1"/>
                <w:kern w:val="1"/>
                <w:sz w:val="28"/>
                <w:szCs w:val="28"/>
                <w:lang w:eastAsia="ar-SA"/>
              </w:rPr>
              <w:t>снижение количества сетей водоснабж</w:t>
            </w:r>
            <w:r w:rsidRPr="00B91E5B">
              <w:rPr>
                <w:color w:val="000000" w:themeColor="text1"/>
                <w:kern w:val="1"/>
                <w:sz w:val="28"/>
                <w:szCs w:val="28"/>
                <w:lang w:eastAsia="ar-SA"/>
              </w:rPr>
              <w:t>е</w:t>
            </w:r>
            <w:r w:rsidRPr="00B91E5B">
              <w:rPr>
                <w:color w:val="000000" w:themeColor="text1"/>
                <w:kern w:val="1"/>
                <w:sz w:val="28"/>
                <w:szCs w:val="28"/>
                <w:lang w:eastAsia="ar-SA"/>
              </w:rPr>
              <w:t>ния, требующих замены.</w:t>
            </w:r>
          </w:p>
          <w:p w:rsidR="00B91E5B" w:rsidRPr="00B91E5B" w:rsidRDefault="00B91E5B" w:rsidP="001D0F95">
            <w:pPr>
              <w:pStyle w:val="ac"/>
              <w:ind w:left="0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2879BC" w:rsidRDefault="002879BC" w:rsidP="001D0F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Программы:</w:t>
            </w:r>
          </w:p>
          <w:p w:rsidR="00B91E5B" w:rsidRPr="00B91E5B" w:rsidRDefault="00B91E5B" w:rsidP="001D0F95">
            <w:pPr>
              <w:numPr>
                <w:ilvl w:val="0"/>
                <w:numId w:val="14"/>
              </w:numPr>
              <w:ind w:left="0" w:firstLine="184"/>
              <w:jc w:val="both"/>
              <w:rPr>
                <w:color w:val="000000" w:themeColor="text1"/>
                <w:sz w:val="28"/>
                <w:szCs w:val="28"/>
              </w:rPr>
            </w:pPr>
            <w:r w:rsidRPr="00B91E5B">
              <w:rPr>
                <w:color w:val="000000" w:themeColor="text1"/>
                <w:sz w:val="28"/>
                <w:szCs w:val="28"/>
              </w:rPr>
              <w:t>обеспечение возможности подключения дополнительных нагрузок при строительстве нового жилья и иных объектов;</w:t>
            </w:r>
          </w:p>
          <w:p w:rsidR="00B91E5B" w:rsidRPr="00B91E5B" w:rsidRDefault="00B91E5B" w:rsidP="001D0F95">
            <w:pPr>
              <w:numPr>
                <w:ilvl w:val="0"/>
                <w:numId w:val="14"/>
              </w:numPr>
              <w:ind w:left="0" w:firstLine="184"/>
              <w:jc w:val="both"/>
              <w:rPr>
                <w:color w:val="000000" w:themeColor="text1"/>
                <w:sz w:val="28"/>
                <w:szCs w:val="28"/>
              </w:rPr>
            </w:pPr>
            <w:r w:rsidRPr="00B91E5B">
              <w:rPr>
                <w:color w:val="000000" w:themeColor="text1"/>
                <w:sz w:val="28"/>
                <w:szCs w:val="28"/>
              </w:rPr>
              <w:t>увеличение пропускной способности с</w:t>
            </w:r>
            <w:r w:rsidRPr="00B91E5B">
              <w:rPr>
                <w:color w:val="000000" w:themeColor="text1"/>
                <w:sz w:val="28"/>
                <w:szCs w:val="28"/>
              </w:rPr>
              <w:t>е</w:t>
            </w:r>
            <w:r w:rsidRPr="00B91E5B">
              <w:rPr>
                <w:color w:val="000000" w:themeColor="text1"/>
                <w:sz w:val="28"/>
                <w:szCs w:val="28"/>
              </w:rPr>
              <w:t>тей водоснабжения и водоотведения;</w:t>
            </w:r>
          </w:p>
          <w:p w:rsidR="00B91E5B" w:rsidRDefault="00B91E5B" w:rsidP="001D0F95">
            <w:pPr>
              <w:numPr>
                <w:ilvl w:val="0"/>
                <w:numId w:val="14"/>
              </w:numPr>
              <w:ind w:left="0" w:firstLine="184"/>
              <w:jc w:val="both"/>
              <w:rPr>
                <w:color w:val="000000" w:themeColor="text1"/>
                <w:sz w:val="28"/>
                <w:szCs w:val="28"/>
              </w:rPr>
            </w:pPr>
            <w:r w:rsidRPr="00B91E5B">
              <w:rPr>
                <w:color w:val="000000" w:themeColor="text1"/>
                <w:sz w:val="28"/>
                <w:szCs w:val="28"/>
              </w:rPr>
              <w:t xml:space="preserve">реконструкция существующих объектов водоснабжения и водоотведения; </w:t>
            </w:r>
          </w:p>
          <w:p w:rsidR="00B105CF" w:rsidRPr="00B91E5B" w:rsidRDefault="00B105CF" w:rsidP="001D0F95">
            <w:pPr>
              <w:numPr>
                <w:ilvl w:val="0"/>
                <w:numId w:val="14"/>
              </w:numPr>
              <w:ind w:left="0" w:firstLine="184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модернизация систем водоснабжения, в</w:t>
            </w:r>
            <w:r>
              <w:rPr>
                <w:color w:val="000000" w:themeColor="text1"/>
                <w:sz w:val="28"/>
                <w:szCs w:val="28"/>
              </w:rPr>
              <w:t>о</w:t>
            </w:r>
            <w:r>
              <w:rPr>
                <w:color w:val="000000" w:themeColor="text1"/>
                <w:sz w:val="28"/>
                <w:szCs w:val="28"/>
              </w:rPr>
              <w:t xml:space="preserve">доотведения; </w:t>
            </w:r>
          </w:p>
          <w:p w:rsidR="00B91E5B" w:rsidRDefault="00B91E5B" w:rsidP="001D0F95">
            <w:pPr>
              <w:numPr>
                <w:ilvl w:val="0"/>
                <w:numId w:val="14"/>
              </w:numPr>
              <w:ind w:left="0" w:firstLine="184"/>
              <w:jc w:val="both"/>
              <w:rPr>
                <w:color w:val="000000" w:themeColor="text1"/>
                <w:sz w:val="28"/>
                <w:szCs w:val="28"/>
              </w:rPr>
            </w:pPr>
            <w:r w:rsidRPr="00B91E5B">
              <w:rPr>
                <w:color w:val="000000" w:themeColor="text1"/>
                <w:sz w:val="28"/>
                <w:szCs w:val="28"/>
              </w:rPr>
              <w:t>улучшение экологической ситуации за счет снижения аварийных сбросов стоков;</w:t>
            </w:r>
          </w:p>
          <w:p w:rsidR="00B91E5B" w:rsidRPr="00B91E5B" w:rsidRDefault="00B91E5B" w:rsidP="001D0F95">
            <w:pPr>
              <w:numPr>
                <w:ilvl w:val="0"/>
                <w:numId w:val="14"/>
              </w:numPr>
              <w:ind w:left="0" w:firstLine="184"/>
              <w:jc w:val="both"/>
              <w:rPr>
                <w:color w:val="000000" w:themeColor="text1"/>
                <w:sz w:val="28"/>
                <w:szCs w:val="28"/>
              </w:rPr>
            </w:pPr>
            <w:r w:rsidRPr="00B91E5B">
              <w:rPr>
                <w:color w:val="000000" w:themeColor="text1"/>
                <w:sz w:val="28"/>
                <w:szCs w:val="28"/>
              </w:rPr>
              <w:t>обеспечение качественной питьевой в</w:t>
            </w:r>
            <w:r w:rsidRPr="00B91E5B">
              <w:rPr>
                <w:color w:val="000000" w:themeColor="text1"/>
                <w:sz w:val="28"/>
                <w:szCs w:val="28"/>
              </w:rPr>
              <w:t>о</w:t>
            </w:r>
            <w:r w:rsidRPr="00B91E5B">
              <w:rPr>
                <w:color w:val="000000" w:themeColor="text1"/>
                <w:sz w:val="28"/>
                <w:szCs w:val="28"/>
              </w:rPr>
              <w:t>дой и устранение дефицита оказываемых услуг водоснабжения и водоотведения в жилых ра</w:t>
            </w:r>
            <w:r w:rsidRPr="00B91E5B">
              <w:rPr>
                <w:color w:val="000000" w:themeColor="text1"/>
                <w:sz w:val="28"/>
                <w:szCs w:val="28"/>
              </w:rPr>
              <w:t>й</w:t>
            </w:r>
            <w:r w:rsidRPr="00B91E5B">
              <w:rPr>
                <w:color w:val="000000" w:themeColor="text1"/>
                <w:sz w:val="28"/>
                <w:szCs w:val="28"/>
              </w:rPr>
              <w:t>онах поселка;</w:t>
            </w:r>
          </w:p>
          <w:p w:rsidR="00B91E5B" w:rsidRPr="00B91E5B" w:rsidRDefault="00B91E5B" w:rsidP="001D0F95">
            <w:pPr>
              <w:numPr>
                <w:ilvl w:val="0"/>
                <w:numId w:val="14"/>
              </w:numPr>
              <w:ind w:left="0" w:firstLine="184"/>
              <w:jc w:val="both"/>
              <w:rPr>
                <w:color w:val="000000" w:themeColor="text1"/>
                <w:sz w:val="28"/>
                <w:szCs w:val="28"/>
              </w:rPr>
            </w:pPr>
            <w:r w:rsidRPr="00B91E5B">
              <w:rPr>
                <w:color w:val="000000" w:themeColor="text1"/>
                <w:sz w:val="28"/>
                <w:szCs w:val="28"/>
              </w:rPr>
              <w:t>сокращение эксплуатационных затрат по отпуску питьевой воды и оказание услуг вод</w:t>
            </w:r>
            <w:r w:rsidRPr="00B91E5B">
              <w:rPr>
                <w:color w:val="000000" w:themeColor="text1"/>
                <w:sz w:val="28"/>
                <w:szCs w:val="28"/>
              </w:rPr>
              <w:t>о</w:t>
            </w:r>
            <w:r w:rsidRPr="00B91E5B">
              <w:rPr>
                <w:color w:val="000000" w:themeColor="text1"/>
                <w:sz w:val="28"/>
                <w:szCs w:val="28"/>
              </w:rPr>
              <w:t>отведения;</w:t>
            </w:r>
          </w:p>
          <w:p w:rsidR="002879BC" w:rsidRPr="00B91E5B" w:rsidRDefault="00B91E5B" w:rsidP="001D0F95">
            <w:pPr>
              <w:pStyle w:val="ac"/>
              <w:numPr>
                <w:ilvl w:val="0"/>
                <w:numId w:val="14"/>
              </w:numPr>
              <w:ind w:left="0" w:firstLine="184"/>
              <w:jc w:val="both"/>
              <w:rPr>
                <w:sz w:val="28"/>
                <w:szCs w:val="28"/>
              </w:rPr>
            </w:pPr>
            <w:r w:rsidRPr="00B91E5B">
              <w:rPr>
                <w:color w:val="000000" w:themeColor="text1"/>
                <w:sz w:val="28"/>
                <w:szCs w:val="28"/>
              </w:rPr>
              <w:t>повышение эффективности и оптимиз</w:t>
            </w:r>
            <w:r w:rsidRPr="00B91E5B">
              <w:rPr>
                <w:color w:val="000000" w:themeColor="text1"/>
                <w:sz w:val="28"/>
                <w:szCs w:val="28"/>
              </w:rPr>
              <w:t>а</w:t>
            </w:r>
            <w:r w:rsidRPr="00B91E5B">
              <w:rPr>
                <w:color w:val="000000" w:themeColor="text1"/>
                <w:sz w:val="28"/>
                <w:szCs w:val="28"/>
              </w:rPr>
              <w:t>ция развития систем водоснабжения и водоо</w:t>
            </w:r>
            <w:r w:rsidRPr="00B91E5B">
              <w:rPr>
                <w:color w:val="000000" w:themeColor="text1"/>
                <w:sz w:val="28"/>
                <w:szCs w:val="28"/>
              </w:rPr>
              <w:t>т</w:t>
            </w:r>
            <w:r w:rsidRPr="00B91E5B">
              <w:rPr>
                <w:color w:val="000000" w:themeColor="text1"/>
                <w:sz w:val="28"/>
                <w:szCs w:val="28"/>
              </w:rPr>
              <w:t>ведения.</w:t>
            </w:r>
          </w:p>
          <w:p w:rsidR="00B91E5B" w:rsidRPr="00B91E5B" w:rsidRDefault="00B91E5B" w:rsidP="001D0F95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C0280A" w:rsidRPr="00324867" w:rsidTr="00A10AC1">
        <w:trPr>
          <w:trHeight w:val="77"/>
        </w:trPr>
        <w:tc>
          <w:tcPr>
            <w:tcW w:w="3652" w:type="dxa"/>
          </w:tcPr>
          <w:p w:rsidR="00C0280A" w:rsidRPr="00324867" w:rsidRDefault="00C0280A" w:rsidP="001D0F95">
            <w:pPr>
              <w:rPr>
                <w:sz w:val="28"/>
                <w:szCs w:val="28"/>
              </w:rPr>
            </w:pPr>
            <w:r w:rsidRPr="00324867">
              <w:rPr>
                <w:sz w:val="28"/>
                <w:szCs w:val="28"/>
              </w:rPr>
              <w:lastRenderedPageBreak/>
              <w:t xml:space="preserve">Ожидаемый конечный </w:t>
            </w:r>
          </w:p>
          <w:p w:rsidR="00C0280A" w:rsidRPr="00324867" w:rsidRDefault="00C0280A" w:rsidP="001D0F95">
            <w:pPr>
              <w:rPr>
                <w:sz w:val="28"/>
                <w:szCs w:val="28"/>
              </w:rPr>
            </w:pPr>
            <w:r w:rsidRPr="00324867">
              <w:rPr>
                <w:sz w:val="28"/>
                <w:szCs w:val="28"/>
              </w:rPr>
              <w:t>результат Программы</w:t>
            </w:r>
          </w:p>
        </w:tc>
        <w:tc>
          <w:tcPr>
            <w:tcW w:w="6095" w:type="dxa"/>
          </w:tcPr>
          <w:p w:rsidR="00D74FC0" w:rsidRPr="000F7DA8" w:rsidRDefault="00D74FC0" w:rsidP="001D0F95">
            <w:pPr>
              <w:pStyle w:val="a4"/>
              <w:jc w:val="both"/>
              <w:rPr>
                <w:sz w:val="28"/>
                <w:szCs w:val="28"/>
                <w:lang w:eastAsia="ar-SA"/>
              </w:rPr>
            </w:pPr>
            <w:r w:rsidRPr="000F7DA8">
              <w:rPr>
                <w:sz w:val="28"/>
                <w:szCs w:val="28"/>
                <w:lang w:eastAsia="ar-SA"/>
              </w:rPr>
              <w:t>Ожидаемый конечный результат:</w:t>
            </w:r>
          </w:p>
          <w:p w:rsidR="00884FC7" w:rsidRDefault="00D74FC0" w:rsidP="001D0F95">
            <w:pPr>
              <w:pStyle w:val="a4"/>
              <w:jc w:val="both"/>
              <w:rPr>
                <w:sz w:val="28"/>
                <w:szCs w:val="28"/>
                <w:lang w:eastAsia="ar-SA"/>
              </w:rPr>
            </w:pPr>
            <w:r w:rsidRPr="000F7DA8">
              <w:rPr>
                <w:sz w:val="28"/>
                <w:szCs w:val="28"/>
                <w:lang w:eastAsia="ar-SA"/>
              </w:rPr>
              <w:t xml:space="preserve">- </w:t>
            </w:r>
            <w:r w:rsidR="00B105CF" w:rsidRPr="000F7DA8">
              <w:rPr>
                <w:sz w:val="28"/>
                <w:szCs w:val="28"/>
                <w:lang w:eastAsia="ar-SA"/>
              </w:rPr>
              <w:t>уменьшение степени износа сетей</w:t>
            </w:r>
            <w:r w:rsidR="00905B32" w:rsidRPr="000F7DA8">
              <w:rPr>
                <w:sz w:val="28"/>
                <w:szCs w:val="28"/>
                <w:lang w:eastAsia="ar-SA"/>
              </w:rPr>
              <w:t xml:space="preserve"> водосна</w:t>
            </w:r>
            <w:r w:rsidR="00905B32" w:rsidRPr="000F7DA8">
              <w:rPr>
                <w:sz w:val="28"/>
                <w:szCs w:val="28"/>
                <w:lang w:eastAsia="ar-SA"/>
              </w:rPr>
              <w:t>б</w:t>
            </w:r>
            <w:r w:rsidR="00905B32" w:rsidRPr="000F7DA8">
              <w:rPr>
                <w:sz w:val="28"/>
                <w:szCs w:val="28"/>
                <w:lang w:eastAsia="ar-SA"/>
              </w:rPr>
              <w:t>жения и водоотведения;</w:t>
            </w:r>
          </w:p>
          <w:p w:rsidR="00B105CF" w:rsidRPr="000F7DA8" w:rsidRDefault="00D74FC0" w:rsidP="001D0F95">
            <w:pPr>
              <w:pStyle w:val="a4"/>
              <w:jc w:val="both"/>
              <w:rPr>
                <w:sz w:val="28"/>
                <w:szCs w:val="28"/>
                <w:lang w:eastAsia="ar-SA"/>
              </w:rPr>
            </w:pPr>
            <w:r w:rsidRPr="000F7DA8">
              <w:rPr>
                <w:sz w:val="28"/>
                <w:szCs w:val="28"/>
                <w:lang w:eastAsia="ar-SA"/>
              </w:rPr>
              <w:t xml:space="preserve">-  </w:t>
            </w:r>
            <w:r w:rsidR="00B105CF" w:rsidRPr="000F7DA8">
              <w:rPr>
                <w:sz w:val="28"/>
                <w:szCs w:val="28"/>
                <w:lang w:eastAsia="ar-SA"/>
              </w:rPr>
              <w:t>снижение величины потерь воды в системе водоснабжения;</w:t>
            </w:r>
          </w:p>
          <w:p w:rsidR="00B105CF" w:rsidRPr="000F7DA8" w:rsidRDefault="00D74FC0" w:rsidP="001D0F95">
            <w:pPr>
              <w:pStyle w:val="a4"/>
              <w:jc w:val="both"/>
              <w:rPr>
                <w:sz w:val="28"/>
                <w:szCs w:val="28"/>
                <w:lang w:eastAsia="ar-SA"/>
              </w:rPr>
            </w:pPr>
            <w:r w:rsidRPr="000F7DA8">
              <w:rPr>
                <w:sz w:val="28"/>
                <w:szCs w:val="28"/>
                <w:lang w:eastAsia="ar-SA"/>
              </w:rPr>
              <w:t xml:space="preserve">- </w:t>
            </w:r>
            <w:r w:rsidR="00B105CF" w:rsidRPr="000F7DA8">
              <w:rPr>
                <w:sz w:val="28"/>
                <w:szCs w:val="28"/>
                <w:lang w:eastAsia="ar-SA"/>
              </w:rPr>
              <w:t>обеспечение требований надежности и д</w:t>
            </w:r>
            <w:r w:rsidR="00B105CF" w:rsidRPr="000F7DA8">
              <w:rPr>
                <w:sz w:val="28"/>
                <w:szCs w:val="28"/>
                <w:lang w:eastAsia="ar-SA"/>
              </w:rPr>
              <w:t>о</w:t>
            </w:r>
            <w:r w:rsidR="00B105CF" w:rsidRPr="000F7DA8">
              <w:rPr>
                <w:sz w:val="28"/>
                <w:szCs w:val="28"/>
                <w:lang w:eastAsia="ar-SA"/>
              </w:rPr>
              <w:t>ступности услуг;</w:t>
            </w:r>
          </w:p>
          <w:p w:rsidR="00B105CF" w:rsidRPr="000F7DA8" w:rsidRDefault="00D74FC0" w:rsidP="001D0F95">
            <w:pPr>
              <w:pStyle w:val="a4"/>
              <w:jc w:val="both"/>
              <w:rPr>
                <w:sz w:val="28"/>
                <w:szCs w:val="28"/>
                <w:lang w:eastAsia="ar-SA"/>
              </w:rPr>
            </w:pPr>
            <w:r w:rsidRPr="000F7DA8">
              <w:rPr>
                <w:sz w:val="28"/>
                <w:szCs w:val="28"/>
                <w:lang w:eastAsia="ar-SA"/>
              </w:rPr>
              <w:t xml:space="preserve">- </w:t>
            </w:r>
            <w:r w:rsidR="00B105CF" w:rsidRPr="000F7DA8">
              <w:rPr>
                <w:sz w:val="28"/>
                <w:szCs w:val="28"/>
                <w:lang w:eastAsia="ar-SA"/>
              </w:rPr>
              <w:t>повышение эффективности деятельности и снижение затрат на ремонт систем водосна</w:t>
            </w:r>
            <w:r w:rsidR="00B105CF" w:rsidRPr="000F7DA8">
              <w:rPr>
                <w:sz w:val="28"/>
                <w:szCs w:val="28"/>
                <w:lang w:eastAsia="ar-SA"/>
              </w:rPr>
              <w:t>б</w:t>
            </w:r>
            <w:r w:rsidR="00B105CF" w:rsidRPr="000F7DA8">
              <w:rPr>
                <w:sz w:val="28"/>
                <w:szCs w:val="28"/>
                <w:lang w:eastAsia="ar-SA"/>
              </w:rPr>
              <w:t xml:space="preserve">жения и водоотведения; </w:t>
            </w:r>
          </w:p>
          <w:p w:rsidR="00C0280A" w:rsidRPr="008E2083" w:rsidRDefault="00D74FC0" w:rsidP="001D0F95">
            <w:pPr>
              <w:pStyle w:val="a4"/>
              <w:jc w:val="both"/>
            </w:pPr>
            <w:r w:rsidRPr="000F7DA8">
              <w:rPr>
                <w:sz w:val="28"/>
                <w:szCs w:val="28"/>
                <w:lang w:eastAsia="ar-SA"/>
              </w:rPr>
              <w:t xml:space="preserve">- </w:t>
            </w:r>
            <w:r w:rsidR="00905B32" w:rsidRPr="000F7DA8">
              <w:rPr>
                <w:sz w:val="28"/>
                <w:szCs w:val="28"/>
                <w:lang w:eastAsia="ar-SA"/>
              </w:rPr>
              <w:t xml:space="preserve">обеспечение </w:t>
            </w:r>
            <w:r w:rsidR="00B105CF" w:rsidRPr="000F7DA8">
              <w:rPr>
                <w:sz w:val="28"/>
                <w:szCs w:val="28"/>
                <w:lang w:eastAsia="ar-SA"/>
              </w:rPr>
              <w:t>экологических требований с ц</w:t>
            </w:r>
            <w:r w:rsidR="00B105CF" w:rsidRPr="000F7DA8">
              <w:rPr>
                <w:sz w:val="28"/>
                <w:szCs w:val="28"/>
                <w:lang w:eastAsia="ar-SA"/>
              </w:rPr>
              <w:t>е</w:t>
            </w:r>
            <w:r w:rsidR="00B105CF" w:rsidRPr="000F7DA8">
              <w:rPr>
                <w:sz w:val="28"/>
                <w:szCs w:val="28"/>
                <w:lang w:eastAsia="ar-SA"/>
              </w:rPr>
              <w:t xml:space="preserve">лью соблюдения требований безопасности    при эксплуатации объектов водного хозяйства </w:t>
            </w:r>
            <w:r w:rsidR="00B105CF" w:rsidRPr="000F7DA8">
              <w:rPr>
                <w:sz w:val="28"/>
                <w:szCs w:val="28"/>
                <w:lang w:eastAsia="ar-SA"/>
              </w:rPr>
              <w:lastRenderedPageBreak/>
              <w:t>и предотвращения экологической катастрофы.</w:t>
            </w:r>
            <w:r w:rsidR="00B105CF" w:rsidRPr="008E2083">
              <w:rPr>
                <w:lang w:eastAsia="ar-SA"/>
              </w:rPr>
              <w:t xml:space="preserve"> </w:t>
            </w:r>
          </w:p>
        </w:tc>
      </w:tr>
      <w:tr w:rsidR="00C0280A" w:rsidRPr="00324867" w:rsidTr="00093D86">
        <w:tc>
          <w:tcPr>
            <w:tcW w:w="3652" w:type="dxa"/>
          </w:tcPr>
          <w:p w:rsidR="00C0280A" w:rsidRPr="00324867" w:rsidRDefault="00C0280A" w:rsidP="001D0F95">
            <w:pPr>
              <w:rPr>
                <w:sz w:val="28"/>
                <w:szCs w:val="28"/>
              </w:rPr>
            </w:pPr>
            <w:r w:rsidRPr="00324867">
              <w:rPr>
                <w:sz w:val="28"/>
                <w:szCs w:val="28"/>
              </w:rPr>
              <w:lastRenderedPageBreak/>
              <w:t xml:space="preserve">Объемы и источники </w:t>
            </w:r>
          </w:p>
          <w:p w:rsidR="00884FC7" w:rsidRDefault="00C0280A" w:rsidP="001D0F95">
            <w:pPr>
              <w:rPr>
                <w:sz w:val="28"/>
                <w:szCs w:val="28"/>
              </w:rPr>
            </w:pPr>
            <w:r w:rsidRPr="00324867">
              <w:rPr>
                <w:sz w:val="28"/>
                <w:szCs w:val="28"/>
              </w:rPr>
              <w:t xml:space="preserve">финансирования </w:t>
            </w:r>
          </w:p>
          <w:p w:rsidR="00C0280A" w:rsidRPr="00324867" w:rsidRDefault="00C0280A" w:rsidP="001D0F95">
            <w:pPr>
              <w:rPr>
                <w:sz w:val="28"/>
                <w:szCs w:val="28"/>
              </w:rPr>
            </w:pPr>
            <w:r w:rsidRPr="00324867">
              <w:rPr>
                <w:sz w:val="28"/>
                <w:szCs w:val="28"/>
              </w:rPr>
              <w:t>Программы</w:t>
            </w:r>
          </w:p>
        </w:tc>
        <w:tc>
          <w:tcPr>
            <w:tcW w:w="6095" w:type="dxa"/>
            <w:shd w:val="clear" w:color="auto" w:fill="auto"/>
          </w:tcPr>
          <w:p w:rsidR="00F030B2" w:rsidRPr="008E2083" w:rsidRDefault="00F030B2" w:rsidP="001D0F95">
            <w:pPr>
              <w:rPr>
                <w:sz w:val="28"/>
                <w:szCs w:val="28"/>
              </w:rPr>
            </w:pPr>
            <w:r w:rsidRPr="008E2083">
              <w:rPr>
                <w:sz w:val="28"/>
                <w:szCs w:val="28"/>
              </w:rPr>
              <w:t>Общий объем финансиро</w:t>
            </w:r>
            <w:r w:rsidR="007601CB" w:rsidRPr="008E2083">
              <w:rPr>
                <w:sz w:val="28"/>
                <w:szCs w:val="28"/>
              </w:rPr>
              <w:t>вания Программы с</w:t>
            </w:r>
            <w:r w:rsidR="007601CB" w:rsidRPr="008E2083">
              <w:rPr>
                <w:sz w:val="28"/>
                <w:szCs w:val="28"/>
              </w:rPr>
              <w:t>о</w:t>
            </w:r>
            <w:r w:rsidR="007601CB" w:rsidRPr="008E2083">
              <w:rPr>
                <w:sz w:val="28"/>
                <w:szCs w:val="28"/>
              </w:rPr>
              <w:t xml:space="preserve">ставляет </w:t>
            </w:r>
            <w:r w:rsidR="00832C86" w:rsidRPr="008E2083">
              <w:rPr>
                <w:b/>
                <w:sz w:val="28"/>
                <w:szCs w:val="28"/>
              </w:rPr>
              <w:t>252 155</w:t>
            </w:r>
            <w:r w:rsidR="0093236C" w:rsidRPr="008E2083">
              <w:rPr>
                <w:b/>
                <w:sz w:val="28"/>
                <w:szCs w:val="28"/>
              </w:rPr>
              <w:t>,0</w:t>
            </w:r>
            <w:r w:rsidRPr="008E2083">
              <w:rPr>
                <w:sz w:val="28"/>
                <w:szCs w:val="28"/>
              </w:rPr>
              <w:t xml:space="preserve"> тыс. рублей, из них:</w:t>
            </w:r>
          </w:p>
          <w:p w:rsidR="0097666B" w:rsidRPr="008E2083" w:rsidRDefault="0097666B" w:rsidP="001D0F95">
            <w:pPr>
              <w:rPr>
                <w:sz w:val="28"/>
                <w:szCs w:val="28"/>
              </w:rPr>
            </w:pPr>
            <w:r w:rsidRPr="008E2083">
              <w:rPr>
                <w:sz w:val="28"/>
                <w:szCs w:val="28"/>
              </w:rPr>
              <w:t xml:space="preserve">- </w:t>
            </w:r>
            <w:r w:rsidR="0093236C" w:rsidRPr="008E2083">
              <w:rPr>
                <w:b/>
                <w:sz w:val="28"/>
                <w:szCs w:val="28"/>
              </w:rPr>
              <w:t>959</w:t>
            </w:r>
            <w:r w:rsidRPr="008E2083">
              <w:rPr>
                <w:b/>
                <w:sz w:val="28"/>
                <w:szCs w:val="28"/>
              </w:rPr>
              <w:t>,0 тыс. руб.</w:t>
            </w:r>
            <w:r w:rsidRPr="008E2083">
              <w:rPr>
                <w:sz w:val="28"/>
                <w:szCs w:val="28"/>
              </w:rPr>
              <w:t xml:space="preserve"> - бюджет Омсукчанского г</w:t>
            </w:r>
            <w:r w:rsidRPr="008E2083">
              <w:rPr>
                <w:sz w:val="28"/>
                <w:szCs w:val="28"/>
              </w:rPr>
              <w:t>о</w:t>
            </w:r>
            <w:r w:rsidRPr="008E2083">
              <w:rPr>
                <w:sz w:val="28"/>
                <w:szCs w:val="28"/>
              </w:rPr>
              <w:t>родского округа</w:t>
            </w:r>
            <w:r w:rsidR="00D74FC0">
              <w:rPr>
                <w:sz w:val="28"/>
                <w:szCs w:val="28"/>
              </w:rPr>
              <w:t xml:space="preserve">, </w:t>
            </w:r>
            <w:r w:rsidRPr="008E2083">
              <w:rPr>
                <w:sz w:val="28"/>
                <w:szCs w:val="28"/>
              </w:rPr>
              <w:t xml:space="preserve">в </w:t>
            </w:r>
            <w:proofErr w:type="spellStart"/>
            <w:r w:rsidRPr="008E2083">
              <w:rPr>
                <w:sz w:val="28"/>
                <w:szCs w:val="28"/>
              </w:rPr>
              <w:t>т</w:t>
            </w:r>
            <w:proofErr w:type="gramStart"/>
            <w:r w:rsidRPr="008E2083">
              <w:rPr>
                <w:sz w:val="28"/>
                <w:szCs w:val="28"/>
              </w:rPr>
              <w:t>.ч</w:t>
            </w:r>
            <w:proofErr w:type="spellEnd"/>
            <w:proofErr w:type="gramEnd"/>
            <w:r w:rsidRPr="008E2083">
              <w:rPr>
                <w:sz w:val="28"/>
                <w:szCs w:val="28"/>
              </w:rPr>
              <w:t>:</w:t>
            </w:r>
          </w:p>
          <w:p w:rsidR="0097666B" w:rsidRPr="008E2083" w:rsidRDefault="0093236C" w:rsidP="001D0F95">
            <w:pPr>
              <w:rPr>
                <w:sz w:val="28"/>
                <w:szCs w:val="28"/>
              </w:rPr>
            </w:pPr>
            <w:r w:rsidRPr="008E2083">
              <w:rPr>
                <w:sz w:val="28"/>
                <w:szCs w:val="28"/>
              </w:rPr>
              <w:t>-</w:t>
            </w:r>
            <w:r w:rsidR="00884FC7">
              <w:rPr>
                <w:sz w:val="28"/>
                <w:szCs w:val="28"/>
              </w:rPr>
              <w:t xml:space="preserve"> </w:t>
            </w:r>
            <w:r w:rsidRPr="008E2083">
              <w:rPr>
                <w:sz w:val="28"/>
                <w:szCs w:val="28"/>
              </w:rPr>
              <w:t xml:space="preserve">2020г </w:t>
            </w:r>
            <w:r w:rsidR="00884FC7">
              <w:rPr>
                <w:sz w:val="28"/>
                <w:szCs w:val="28"/>
              </w:rPr>
              <w:t>-</w:t>
            </w:r>
            <w:r w:rsidRPr="008E2083">
              <w:rPr>
                <w:sz w:val="28"/>
                <w:szCs w:val="28"/>
              </w:rPr>
              <w:t xml:space="preserve"> 120</w:t>
            </w:r>
            <w:r w:rsidR="0097666B" w:rsidRPr="008E2083">
              <w:rPr>
                <w:sz w:val="28"/>
                <w:szCs w:val="28"/>
              </w:rPr>
              <w:t>,0 тыс. руб.</w:t>
            </w:r>
          </w:p>
          <w:p w:rsidR="0097666B" w:rsidRPr="008E2083" w:rsidRDefault="0093236C" w:rsidP="001D0F95">
            <w:pPr>
              <w:rPr>
                <w:sz w:val="28"/>
                <w:szCs w:val="28"/>
              </w:rPr>
            </w:pPr>
            <w:r w:rsidRPr="008E2083">
              <w:rPr>
                <w:sz w:val="28"/>
                <w:szCs w:val="28"/>
              </w:rPr>
              <w:t>-</w:t>
            </w:r>
            <w:r w:rsidR="00884FC7">
              <w:rPr>
                <w:sz w:val="28"/>
                <w:szCs w:val="28"/>
              </w:rPr>
              <w:t xml:space="preserve"> </w:t>
            </w:r>
            <w:r w:rsidRPr="008E2083">
              <w:rPr>
                <w:sz w:val="28"/>
                <w:szCs w:val="28"/>
              </w:rPr>
              <w:t xml:space="preserve">2021г </w:t>
            </w:r>
            <w:r w:rsidR="00884FC7">
              <w:rPr>
                <w:sz w:val="28"/>
                <w:szCs w:val="28"/>
              </w:rPr>
              <w:t>-</w:t>
            </w:r>
            <w:r w:rsidRPr="008E2083">
              <w:rPr>
                <w:sz w:val="28"/>
                <w:szCs w:val="28"/>
              </w:rPr>
              <w:t xml:space="preserve"> 235</w:t>
            </w:r>
            <w:r w:rsidR="0097666B" w:rsidRPr="008E2083">
              <w:rPr>
                <w:sz w:val="28"/>
                <w:szCs w:val="28"/>
              </w:rPr>
              <w:t>,0 тыс. руб.</w:t>
            </w:r>
          </w:p>
          <w:p w:rsidR="0097666B" w:rsidRPr="008E2083" w:rsidRDefault="0097666B" w:rsidP="001D0F95">
            <w:pPr>
              <w:rPr>
                <w:sz w:val="28"/>
                <w:szCs w:val="28"/>
              </w:rPr>
            </w:pPr>
            <w:r w:rsidRPr="008E2083">
              <w:rPr>
                <w:sz w:val="28"/>
                <w:szCs w:val="28"/>
              </w:rPr>
              <w:t>-</w:t>
            </w:r>
            <w:r w:rsidR="00884FC7">
              <w:rPr>
                <w:sz w:val="28"/>
                <w:szCs w:val="28"/>
              </w:rPr>
              <w:t xml:space="preserve"> </w:t>
            </w:r>
            <w:r w:rsidRPr="008E2083">
              <w:rPr>
                <w:sz w:val="28"/>
                <w:szCs w:val="28"/>
              </w:rPr>
              <w:t xml:space="preserve">2022г </w:t>
            </w:r>
            <w:r w:rsidR="00884FC7">
              <w:rPr>
                <w:sz w:val="28"/>
                <w:szCs w:val="28"/>
              </w:rPr>
              <w:t>-</w:t>
            </w:r>
            <w:r w:rsidRPr="008E2083">
              <w:rPr>
                <w:sz w:val="28"/>
                <w:szCs w:val="28"/>
              </w:rPr>
              <w:t xml:space="preserve"> </w:t>
            </w:r>
            <w:r w:rsidR="0093236C" w:rsidRPr="008E2083">
              <w:rPr>
                <w:sz w:val="28"/>
                <w:szCs w:val="28"/>
              </w:rPr>
              <w:t>204</w:t>
            </w:r>
            <w:r w:rsidRPr="008E2083">
              <w:rPr>
                <w:sz w:val="28"/>
                <w:szCs w:val="28"/>
              </w:rPr>
              <w:t>,0 тыс. руб.</w:t>
            </w:r>
          </w:p>
          <w:p w:rsidR="0097666B" w:rsidRPr="008E2083" w:rsidRDefault="0097666B" w:rsidP="001D0F95">
            <w:pPr>
              <w:rPr>
                <w:sz w:val="28"/>
                <w:szCs w:val="28"/>
              </w:rPr>
            </w:pPr>
            <w:r w:rsidRPr="008E2083">
              <w:rPr>
                <w:sz w:val="28"/>
                <w:szCs w:val="28"/>
              </w:rPr>
              <w:t>-</w:t>
            </w:r>
            <w:r w:rsidR="00884FC7">
              <w:rPr>
                <w:sz w:val="28"/>
                <w:szCs w:val="28"/>
              </w:rPr>
              <w:t xml:space="preserve"> </w:t>
            </w:r>
            <w:r w:rsidRPr="008E2083">
              <w:rPr>
                <w:sz w:val="28"/>
                <w:szCs w:val="28"/>
              </w:rPr>
              <w:t xml:space="preserve">2023г </w:t>
            </w:r>
            <w:r w:rsidR="00884FC7">
              <w:rPr>
                <w:sz w:val="28"/>
                <w:szCs w:val="28"/>
              </w:rPr>
              <w:t>-</w:t>
            </w:r>
            <w:r w:rsidRPr="008E2083">
              <w:rPr>
                <w:sz w:val="28"/>
                <w:szCs w:val="28"/>
              </w:rPr>
              <w:t xml:space="preserve"> </w:t>
            </w:r>
            <w:r w:rsidR="0093236C" w:rsidRPr="008E2083">
              <w:rPr>
                <w:sz w:val="28"/>
                <w:szCs w:val="28"/>
              </w:rPr>
              <w:t>215</w:t>
            </w:r>
            <w:r w:rsidRPr="008E2083">
              <w:rPr>
                <w:sz w:val="28"/>
                <w:szCs w:val="28"/>
              </w:rPr>
              <w:t>,0 тыс. руб.</w:t>
            </w:r>
          </w:p>
          <w:p w:rsidR="0097666B" w:rsidRPr="008E2083" w:rsidRDefault="0097666B" w:rsidP="001D0F95">
            <w:pPr>
              <w:rPr>
                <w:sz w:val="28"/>
                <w:szCs w:val="28"/>
              </w:rPr>
            </w:pPr>
            <w:r w:rsidRPr="008E2083">
              <w:rPr>
                <w:sz w:val="28"/>
                <w:szCs w:val="28"/>
              </w:rPr>
              <w:t>-</w:t>
            </w:r>
            <w:r w:rsidR="00884FC7">
              <w:rPr>
                <w:sz w:val="28"/>
                <w:szCs w:val="28"/>
              </w:rPr>
              <w:t xml:space="preserve"> </w:t>
            </w:r>
            <w:r w:rsidRPr="008E2083">
              <w:rPr>
                <w:sz w:val="28"/>
                <w:szCs w:val="28"/>
              </w:rPr>
              <w:t xml:space="preserve">2024г </w:t>
            </w:r>
            <w:r w:rsidR="00884FC7">
              <w:rPr>
                <w:sz w:val="28"/>
                <w:szCs w:val="28"/>
              </w:rPr>
              <w:t>-</w:t>
            </w:r>
            <w:r w:rsidRPr="008E2083">
              <w:rPr>
                <w:sz w:val="28"/>
                <w:szCs w:val="28"/>
              </w:rPr>
              <w:t xml:space="preserve"> </w:t>
            </w:r>
            <w:r w:rsidR="0093236C" w:rsidRPr="008E2083">
              <w:rPr>
                <w:sz w:val="28"/>
                <w:szCs w:val="28"/>
              </w:rPr>
              <w:t>185</w:t>
            </w:r>
            <w:r w:rsidRPr="008E2083">
              <w:rPr>
                <w:sz w:val="28"/>
                <w:szCs w:val="28"/>
              </w:rPr>
              <w:t>,0 тыс. руб.</w:t>
            </w:r>
          </w:p>
          <w:p w:rsidR="00F030B2" w:rsidRPr="008E2083" w:rsidRDefault="00884FC7" w:rsidP="001D0F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A3306E" w:rsidRPr="008E2083">
              <w:rPr>
                <w:sz w:val="28"/>
                <w:szCs w:val="28"/>
              </w:rPr>
              <w:t xml:space="preserve"> </w:t>
            </w:r>
            <w:r w:rsidR="00832C86" w:rsidRPr="008E2083">
              <w:rPr>
                <w:b/>
                <w:sz w:val="28"/>
                <w:szCs w:val="28"/>
              </w:rPr>
              <w:t>251 196</w:t>
            </w:r>
            <w:r w:rsidR="0093236C" w:rsidRPr="008E2083">
              <w:rPr>
                <w:b/>
                <w:sz w:val="28"/>
                <w:szCs w:val="28"/>
              </w:rPr>
              <w:t>,0</w:t>
            </w:r>
            <w:r w:rsidR="00A3306E" w:rsidRPr="008E2083">
              <w:rPr>
                <w:b/>
                <w:sz w:val="28"/>
                <w:szCs w:val="28"/>
              </w:rPr>
              <w:t xml:space="preserve"> </w:t>
            </w:r>
            <w:r w:rsidR="00F030B2" w:rsidRPr="008E2083">
              <w:rPr>
                <w:b/>
                <w:sz w:val="28"/>
                <w:szCs w:val="28"/>
              </w:rPr>
              <w:t>тыс. рублей</w:t>
            </w:r>
            <w:r w:rsidR="00F030B2" w:rsidRPr="008E2083">
              <w:rPr>
                <w:sz w:val="28"/>
                <w:szCs w:val="28"/>
              </w:rPr>
              <w:t xml:space="preserve"> - </w:t>
            </w:r>
            <w:r w:rsidR="00A3306E" w:rsidRPr="008E2083">
              <w:rPr>
                <w:sz w:val="28"/>
                <w:szCs w:val="28"/>
              </w:rPr>
              <w:t>Иные источники ф</w:t>
            </w:r>
            <w:r w:rsidR="00A3306E" w:rsidRPr="008E2083">
              <w:rPr>
                <w:sz w:val="28"/>
                <w:szCs w:val="28"/>
              </w:rPr>
              <w:t>и</w:t>
            </w:r>
            <w:r w:rsidR="00A3306E" w:rsidRPr="008E2083">
              <w:rPr>
                <w:sz w:val="28"/>
                <w:szCs w:val="28"/>
              </w:rPr>
              <w:t>нансирования</w:t>
            </w:r>
            <w:r w:rsidR="00D74FC0">
              <w:rPr>
                <w:sz w:val="28"/>
                <w:szCs w:val="28"/>
              </w:rPr>
              <w:t xml:space="preserve">, </w:t>
            </w:r>
            <w:r w:rsidR="00AC065A" w:rsidRPr="008E2083">
              <w:rPr>
                <w:sz w:val="28"/>
                <w:szCs w:val="28"/>
              </w:rPr>
              <w:t xml:space="preserve">в </w:t>
            </w:r>
            <w:proofErr w:type="spellStart"/>
            <w:r w:rsidR="00AC065A" w:rsidRPr="008E2083">
              <w:rPr>
                <w:sz w:val="28"/>
                <w:szCs w:val="28"/>
              </w:rPr>
              <w:t>т</w:t>
            </w:r>
            <w:proofErr w:type="gramStart"/>
            <w:r w:rsidR="00AC065A" w:rsidRPr="008E2083">
              <w:rPr>
                <w:sz w:val="28"/>
                <w:szCs w:val="28"/>
              </w:rPr>
              <w:t>.ч</w:t>
            </w:r>
            <w:proofErr w:type="spellEnd"/>
            <w:proofErr w:type="gramEnd"/>
            <w:r w:rsidR="00AC065A" w:rsidRPr="008E2083">
              <w:rPr>
                <w:sz w:val="28"/>
                <w:szCs w:val="28"/>
              </w:rPr>
              <w:t>:</w:t>
            </w:r>
          </w:p>
          <w:p w:rsidR="00AC065A" w:rsidRPr="008E2083" w:rsidRDefault="003E152E" w:rsidP="001D0F95">
            <w:pPr>
              <w:rPr>
                <w:sz w:val="28"/>
                <w:szCs w:val="28"/>
              </w:rPr>
            </w:pPr>
            <w:r w:rsidRPr="008E2083">
              <w:rPr>
                <w:sz w:val="28"/>
                <w:szCs w:val="28"/>
              </w:rPr>
              <w:t>-</w:t>
            </w:r>
            <w:r w:rsidR="00884FC7">
              <w:rPr>
                <w:sz w:val="28"/>
                <w:szCs w:val="28"/>
              </w:rPr>
              <w:t xml:space="preserve"> </w:t>
            </w:r>
            <w:r w:rsidRPr="008E2083">
              <w:rPr>
                <w:sz w:val="28"/>
                <w:szCs w:val="28"/>
              </w:rPr>
              <w:t>2020</w:t>
            </w:r>
            <w:r w:rsidR="00905B32" w:rsidRPr="008E2083">
              <w:rPr>
                <w:sz w:val="28"/>
                <w:szCs w:val="28"/>
              </w:rPr>
              <w:t xml:space="preserve">г </w:t>
            </w:r>
            <w:r w:rsidR="00884FC7">
              <w:rPr>
                <w:sz w:val="28"/>
                <w:szCs w:val="28"/>
              </w:rPr>
              <w:t>-</w:t>
            </w:r>
            <w:r w:rsidR="00905B32" w:rsidRPr="008E2083">
              <w:rPr>
                <w:sz w:val="28"/>
                <w:szCs w:val="28"/>
              </w:rPr>
              <w:t xml:space="preserve"> </w:t>
            </w:r>
            <w:r w:rsidR="0093236C" w:rsidRPr="008E2083">
              <w:rPr>
                <w:sz w:val="28"/>
                <w:szCs w:val="28"/>
              </w:rPr>
              <w:t>27 700</w:t>
            </w:r>
            <w:r w:rsidR="00AC065A" w:rsidRPr="008E2083">
              <w:rPr>
                <w:sz w:val="28"/>
                <w:szCs w:val="28"/>
              </w:rPr>
              <w:t>,0 тыс. руб.</w:t>
            </w:r>
          </w:p>
          <w:p w:rsidR="00AC065A" w:rsidRPr="008E2083" w:rsidRDefault="003E152E" w:rsidP="001D0F95">
            <w:pPr>
              <w:rPr>
                <w:sz w:val="28"/>
                <w:szCs w:val="28"/>
              </w:rPr>
            </w:pPr>
            <w:r w:rsidRPr="008E2083">
              <w:rPr>
                <w:sz w:val="28"/>
                <w:szCs w:val="28"/>
              </w:rPr>
              <w:t>-</w:t>
            </w:r>
            <w:r w:rsidR="00884FC7">
              <w:rPr>
                <w:sz w:val="28"/>
                <w:szCs w:val="28"/>
              </w:rPr>
              <w:t xml:space="preserve"> </w:t>
            </w:r>
            <w:r w:rsidRPr="008E2083">
              <w:rPr>
                <w:sz w:val="28"/>
                <w:szCs w:val="28"/>
              </w:rPr>
              <w:t>2021</w:t>
            </w:r>
            <w:r w:rsidR="00AC065A" w:rsidRPr="008E2083">
              <w:rPr>
                <w:sz w:val="28"/>
                <w:szCs w:val="28"/>
              </w:rPr>
              <w:t xml:space="preserve">г </w:t>
            </w:r>
            <w:r w:rsidR="00884FC7">
              <w:rPr>
                <w:sz w:val="28"/>
                <w:szCs w:val="28"/>
              </w:rPr>
              <w:t>-</w:t>
            </w:r>
            <w:r w:rsidR="00AC065A" w:rsidRPr="008E2083">
              <w:rPr>
                <w:sz w:val="28"/>
                <w:szCs w:val="28"/>
              </w:rPr>
              <w:t xml:space="preserve"> </w:t>
            </w:r>
            <w:r w:rsidR="0093236C" w:rsidRPr="008E2083">
              <w:rPr>
                <w:sz w:val="28"/>
                <w:szCs w:val="28"/>
              </w:rPr>
              <w:t>47 869</w:t>
            </w:r>
            <w:r w:rsidR="00B5140B" w:rsidRPr="008E2083">
              <w:rPr>
                <w:sz w:val="28"/>
                <w:szCs w:val="28"/>
              </w:rPr>
              <w:t>,0</w:t>
            </w:r>
            <w:r w:rsidR="00AC065A" w:rsidRPr="008E2083">
              <w:rPr>
                <w:sz w:val="28"/>
                <w:szCs w:val="28"/>
              </w:rPr>
              <w:t xml:space="preserve"> тыс. руб.</w:t>
            </w:r>
          </w:p>
          <w:p w:rsidR="00AC065A" w:rsidRPr="008E2083" w:rsidRDefault="00B5140B" w:rsidP="001D0F95">
            <w:pPr>
              <w:rPr>
                <w:sz w:val="28"/>
                <w:szCs w:val="28"/>
              </w:rPr>
            </w:pPr>
            <w:r w:rsidRPr="008E2083">
              <w:rPr>
                <w:sz w:val="28"/>
                <w:szCs w:val="28"/>
              </w:rPr>
              <w:t>-</w:t>
            </w:r>
            <w:r w:rsidR="00884FC7">
              <w:rPr>
                <w:sz w:val="28"/>
                <w:szCs w:val="28"/>
              </w:rPr>
              <w:t xml:space="preserve"> </w:t>
            </w:r>
            <w:r w:rsidRPr="008E2083">
              <w:rPr>
                <w:sz w:val="28"/>
                <w:szCs w:val="28"/>
              </w:rPr>
              <w:t>202</w:t>
            </w:r>
            <w:r w:rsidR="003E152E" w:rsidRPr="008E2083">
              <w:rPr>
                <w:sz w:val="28"/>
                <w:szCs w:val="28"/>
              </w:rPr>
              <w:t>2</w:t>
            </w:r>
            <w:r w:rsidR="00AC065A" w:rsidRPr="008E2083">
              <w:rPr>
                <w:sz w:val="28"/>
                <w:szCs w:val="28"/>
              </w:rPr>
              <w:t xml:space="preserve">г </w:t>
            </w:r>
            <w:r w:rsidR="00884FC7">
              <w:rPr>
                <w:sz w:val="28"/>
                <w:szCs w:val="28"/>
              </w:rPr>
              <w:t>-</w:t>
            </w:r>
            <w:r w:rsidR="00AC065A" w:rsidRPr="008E2083">
              <w:rPr>
                <w:sz w:val="28"/>
                <w:szCs w:val="28"/>
              </w:rPr>
              <w:t xml:space="preserve"> </w:t>
            </w:r>
            <w:r w:rsidR="00832C86" w:rsidRPr="008E2083">
              <w:rPr>
                <w:sz w:val="28"/>
                <w:szCs w:val="28"/>
              </w:rPr>
              <w:t>50 630</w:t>
            </w:r>
            <w:r w:rsidRPr="008E2083">
              <w:rPr>
                <w:sz w:val="28"/>
                <w:szCs w:val="28"/>
              </w:rPr>
              <w:t>,0</w:t>
            </w:r>
            <w:r w:rsidR="00AC065A" w:rsidRPr="008E2083">
              <w:rPr>
                <w:sz w:val="28"/>
                <w:szCs w:val="28"/>
              </w:rPr>
              <w:t xml:space="preserve"> тыс. руб.</w:t>
            </w:r>
          </w:p>
          <w:p w:rsidR="00B5140B" w:rsidRPr="008E2083" w:rsidRDefault="00B5140B" w:rsidP="001D0F95">
            <w:pPr>
              <w:rPr>
                <w:sz w:val="28"/>
                <w:szCs w:val="28"/>
              </w:rPr>
            </w:pPr>
            <w:r w:rsidRPr="008E2083">
              <w:rPr>
                <w:sz w:val="28"/>
                <w:szCs w:val="28"/>
              </w:rPr>
              <w:t>-</w:t>
            </w:r>
            <w:r w:rsidR="00884FC7">
              <w:rPr>
                <w:sz w:val="28"/>
                <w:szCs w:val="28"/>
              </w:rPr>
              <w:t xml:space="preserve"> </w:t>
            </w:r>
            <w:r w:rsidRPr="008E2083">
              <w:rPr>
                <w:sz w:val="28"/>
                <w:szCs w:val="28"/>
              </w:rPr>
              <w:t>202</w:t>
            </w:r>
            <w:r w:rsidR="003E152E" w:rsidRPr="008E2083">
              <w:rPr>
                <w:sz w:val="28"/>
                <w:szCs w:val="28"/>
              </w:rPr>
              <w:t>3</w:t>
            </w:r>
            <w:r w:rsidRPr="008E2083">
              <w:rPr>
                <w:sz w:val="28"/>
                <w:szCs w:val="28"/>
              </w:rPr>
              <w:t xml:space="preserve">г </w:t>
            </w:r>
            <w:r w:rsidR="00884FC7">
              <w:rPr>
                <w:sz w:val="28"/>
                <w:szCs w:val="28"/>
              </w:rPr>
              <w:t>-</w:t>
            </w:r>
            <w:r w:rsidRPr="008E2083">
              <w:rPr>
                <w:sz w:val="28"/>
                <w:szCs w:val="28"/>
              </w:rPr>
              <w:t xml:space="preserve"> </w:t>
            </w:r>
            <w:r w:rsidR="0093236C" w:rsidRPr="008E2083">
              <w:rPr>
                <w:sz w:val="28"/>
                <w:szCs w:val="28"/>
              </w:rPr>
              <w:t>66 080</w:t>
            </w:r>
            <w:r w:rsidRPr="008E2083">
              <w:rPr>
                <w:sz w:val="28"/>
                <w:szCs w:val="28"/>
              </w:rPr>
              <w:t>,0 тыс. руб.</w:t>
            </w:r>
          </w:p>
          <w:p w:rsidR="00100701" w:rsidRPr="008E2083" w:rsidRDefault="00B5140B" w:rsidP="00884FC7">
            <w:pPr>
              <w:rPr>
                <w:sz w:val="28"/>
                <w:szCs w:val="28"/>
              </w:rPr>
            </w:pPr>
            <w:r w:rsidRPr="008E2083">
              <w:rPr>
                <w:sz w:val="28"/>
                <w:szCs w:val="28"/>
              </w:rPr>
              <w:t>-</w:t>
            </w:r>
            <w:r w:rsidR="00884FC7">
              <w:rPr>
                <w:sz w:val="28"/>
                <w:szCs w:val="28"/>
              </w:rPr>
              <w:t xml:space="preserve"> </w:t>
            </w:r>
            <w:r w:rsidRPr="008E2083">
              <w:rPr>
                <w:sz w:val="28"/>
                <w:szCs w:val="28"/>
              </w:rPr>
              <w:t>202</w:t>
            </w:r>
            <w:r w:rsidR="003E152E" w:rsidRPr="008E2083">
              <w:rPr>
                <w:sz w:val="28"/>
                <w:szCs w:val="28"/>
              </w:rPr>
              <w:t>4</w:t>
            </w:r>
            <w:r w:rsidRPr="008E2083">
              <w:rPr>
                <w:sz w:val="28"/>
                <w:szCs w:val="28"/>
              </w:rPr>
              <w:t xml:space="preserve">г </w:t>
            </w:r>
            <w:r w:rsidR="00884FC7">
              <w:rPr>
                <w:sz w:val="28"/>
                <w:szCs w:val="28"/>
              </w:rPr>
              <w:t>-</w:t>
            </w:r>
            <w:r w:rsidRPr="008E2083">
              <w:rPr>
                <w:sz w:val="28"/>
                <w:szCs w:val="28"/>
              </w:rPr>
              <w:t xml:space="preserve"> </w:t>
            </w:r>
            <w:r w:rsidR="0093236C" w:rsidRPr="008E2083">
              <w:rPr>
                <w:sz w:val="28"/>
                <w:szCs w:val="28"/>
              </w:rPr>
              <w:t>59 121</w:t>
            </w:r>
            <w:r w:rsidRPr="008E2083">
              <w:rPr>
                <w:sz w:val="28"/>
                <w:szCs w:val="28"/>
              </w:rPr>
              <w:t>,0 тыс. руб.</w:t>
            </w:r>
          </w:p>
        </w:tc>
      </w:tr>
      <w:tr w:rsidR="00C0280A" w:rsidRPr="00324867" w:rsidTr="00093D86">
        <w:tc>
          <w:tcPr>
            <w:tcW w:w="3652" w:type="dxa"/>
          </w:tcPr>
          <w:p w:rsidR="00C0280A" w:rsidRPr="00324867" w:rsidRDefault="00C0280A" w:rsidP="001D0F95">
            <w:pPr>
              <w:rPr>
                <w:sz w:val="28"/>
                <w:szCs w:val="28"/>
              </w:rPr>
            </w:pPr>
            <w:r w:rsidRPr="00324867">
              <w:rPr>
                <w:sz w:val="28"/>
                <w:szCs w:val="28"/>
              </w:rPr>
              <w:t xml:space="preserve">Сроки реализации </w:t>
            </w:r>
          </w:p>
          <w:p w:rsidR="00C0280A" w:rsidRPr="00324867" w:rsidRDefault="00C0280A" w:rsidP="001D0F95">
            <w:pPr>
              <w:rPr>
                <w:sz w:val="28"/>
                <w:szCs w:val="28"/>
              </w:rPr>
            </w:pPr>
            <w:r w:rsidRPr="00324867">
              <w:rPr>
                <w:sz w:val="28"/>
                <w:szCs w:val="28"/>
              </w:rPr>
              <w:t>Программы</w:t>
            </w:r>
          </w:p>
        </w:tc>
        <w:tc>
          <w:tcPr>
            <w:tcW w:w="6095" w:type="dxa"/>
          </w:tcPr>
          <w:p w:rsidR="00C0280A" w:rsidRPr="00324867" w:rsidRDefault="003E152E" w:rsidP="001D0F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="00A30CE9">
              <w:rPr>
                <w:sz w:val="28"/>
                <w:szCs w:val="28"/>
              </w:rPr>
              <w:t>-202</w:t>
            </w:r>
            <w:r w:rsidR="00B105CF">
              <w:rPr>
                <w:sz w:val="28"/>
                <w:szCs w:val="28"/>
              </w:rPr>
              <w:t>4</w:t>
            </w:r>
            <w:r w:rsidR="00C0280A" w:rsidRPr="00324867">
              <w:rPr>
                <w:sz w:val="28"/>
                <w:szCs w:val="28"/>
              </w:rPr>
              <w:t xml:space="preserve"> год</w:t>
            </w:r>
            <w:r w:rsidR="00096A52">
              <w:rPr>
                <w:sz w:val="28"/>
                <w:szCs w:val="28"/>
              </w:rPr>
              <w:t>ы</w:t>
            </w:r>
          </w:p>
        </w:tc>
      </w:tr>
      <w:tr w:rsidR="00C0280A" w:rsidRPr="00324867" w:rsidTr="00093D86">
        <w:tc>
          <w:tcPr>
            <w:tcW w:w="3652" w:type="dxa"/>
          </w:tcPr>
          <w:p w:rsidR="00C0280A" w:rsidRPr="00324867" w:rsidRDefault="00C0280A" w:rsidP="001D0F95">
            <w:pPr>
              <w:rPr>
                <w:sz w:val="28"/>
                <w:szCs w:val="28"/>
              </w:rPr>
            </w:pPr>
            <w:r w:rsidRPr="00324867">
              <w:rPr>
                <w:sz w:val="28"/>
                <w:szCs w:val="28"/>
              </w:rPr>
              <w:t>Контроль за исполнением Программы</w:t>
            </w:r>
          </w:p>
        </w:tc>
        <w:tc>
          <w:tcPr>
            <w:tcW w:w="6095" w:type="dxa"/>
          </w:tcPr>
          <w:p w:rsidR="00684145" w:rsidRPr="00324867" w:rsidRDefault="00C0280A" w:rsidP="001D0F95">
            <w:pPr>
              <w:rPr>
                <w:sz w:val="28"/>
                <w:szCs w:val="28"/>
              </w:rPr>
            </w:pPr>
            <w:proofErr w:type="gramStart"/>
            <w:r w:rsidRPr="00324867">
              <w:rPr>
                <w:sz w:val="28"/>
                <w:szCs w:val="28"/>
              </w:rPr>
              <w:t>Контроль за</w:t>
            </w:r>
            <w:proofErr w:type="gramEnd"/>
            <w:r w:rsidRPr="00324867">
              <w:rPr>
                <w:sz w:val="28"/>
                <w:szCs w:val="28"/>
              </w:rPr>
              <w:t xml:space="preserve"> реализацией Программы ос</w:t>
            </w:r>
            <w:r w:rsidRPr="00324867">
              <w:rPr>
                <w:sz w:val="28"/>
                <w:szCs w:val="28"/>
              </w:rPr>
              <w:t>у</w:t>
            </w:r>
            <w:r w:rsidRPr="00324867">
              <w:rPr>
                <w:sz w:val="28"/>
                <w:szCs w:val="28"/>
              </w:rPr>
              <w:t>ществляется</w:t>
            </w:r>
            <w:r w:rsidR="00874D39" w:rsidRPr="00324867">
              <w:rPr>
                <w:sz w:val="28"/>
                <w:szCs w:val="28"/>
              </w:rPr>
              <w:t xml:space="preserve"> в соответствии с разделом </w:t>
            </w:r>
            <w:r w:rsidR="00874D39" w:rsidRPr="00324867">
              <w:rPr>
                <w:sz w:val="28"/>
                <w:szCs w:val="28"/>
                <w:lang w:val="en-US"/>
              </w:rPr>
              <w:t>VII</w:t>
            </w:r>
            <w:r w:rsidR="00874D39" w:rsidRPr="00324867">
              <w:rPr>
                <w:sz w:val="28"/>
                <w:szCs w:val="28"/>
              </w:rPr>
              <w:t xml:space="preserve"> П</w:t>
            </w:r>
            <w:r w:rsidR="00874D39" w:rsidRPr="00324867">
              <w:rPr>
                <w:sz w:val="28"/>
                <w:szCs w:val="28"/>
              </w:rPr>
              <w:t>о</w:t>
            </w:r>
            <w:r w:rsidR="00874D39" w:rsidRPr="00324867">
              <w:rPr>
                <w:sz w:val="28"/>
                <w:szCs w:val="28"/>
              </w:rPr>
              <w:t>становления администрации Омсукчанского городского округа от 17.02.2015г. №</w:t>
            </w:r>
            <w:r w:rsidR="00884FC7">
              <w:rPr>
                <w:sz w:val="28"/>
                <w:szCs w:val="28"/>
              </w:rPr>
              <w:t xml:space="preserve"> </w:t>
            </w:r>
            <w:r w:rsidR="00874D39" w:rsidRPr="00324867">
              <w:rPr>
                <w:sz w:val="28"/>
                <w:szCs w:val="28"/>
              </w:rPr>
              <w:t>99 «Об утверждении порядка разработки, реализации и оценки эффективности муниципальных пр</w:t>
            </w:r>
            <w:r w:rsidR="00874D39" w:rsidRPr="00324867">
              <w:rPr>
                <w:sz w:val="28"/>
                <w:szCs w:val="28"/>
              </w:rPr>
              <w:t>о</w:t>
            </w:r>
            <w:r w:rsidR="00874D39" w:rsidRPr="00324867">
              <w:rPr>
                <w:sz w:val="28"/>
                <w:szCs w:val="28"/>
              </w:rPr>
              <w:t>грамм Омсукчанского городского округа»</w:t>
            </w:r>
            <w:r w:rsidR="00D74FC0">
              <w:rPr>
                <w:sz w:val="28"/>
                <w:szCs w:val="28"/>
              </w:rPr>
              <w:t xml:space="preserve"> </w:t>
            </w:r>
          </w:p>
          <w:p w:rsidR="00C0280A" w:rsidRPr="00324867" w:rsidRDefault="0000495A" w:rsidP="001D0F95">
            <w:pPr>
              <w:rPr>
                <w:sz w:val="28"/>
                <w:szCs w:val="28"/>
              </w:rPr>
            </w:pPr>
            <w:r w:rsidRPr="00324867">
              <w:rPr>
                <w:sz w:val="28"/>
                <w:szCs w:val="28"/>
              </w:rPr>
              <w:t>Управлением ЖКХ и градостроительства а</w:t>
            </w:r>
            <w:r w:rsidRPr="00324867">
              <w:rPr>
                <w:sz w:val="28"/>
                <w:szCs w:val="28"/>
              </w:rPr>
              <w:t>д</w:t>
            </w:r>
            <w:r w:rsidRPr="00324867">
              <w:rPr>
                <w:sz w:val="28"/>
                <w:szCs w:val="28"/>
              </w:rPr>
              <w:t xml:space="preserve">министрации </w:t>
            </w:r>
            <w:r w:rsidR="003E14CE" w:rsidRPr="00324867">
              <w:rPr>
                <w:sz w:val="28"/>
                <w:szCs w:val="28"/>
              </w:rPr>
              <w:t>О</w:t>
            </w:r>
            <w:r w:rsidRPr="00324867">
              <w:rPr>
                <w:sz w:val="28"/>
                <w:szCs w:val="28"/>
              </w:rPr>
              <w:t>мсукчанского городского окр</w:t>
            </w:r>
            <w:r w:rsidRPr="00324867">
              <w:rPr>
                <w:sz w:val="28"/>
                <w:szCs w:val="28"/>
              </w:rPr>
              <w:t>у</w:t>
            </w:r>
            <w:r w:rsidRPr="00324867">
              <w:rPr>
                <w:sz w:val="28"/>
                <w:szCs w:val="28"/>
              </w:rPr>
              <w:t>га</w:t>
            </w:r>
          </w:p>
        </w:tc>
      </w:tr>
    </w:tbl>
    <w:p w:rsidR="00C0280A" w:rsidRPr="004164D6" w:rsidRDefault="00C0280A" w:rsidP="001D0F95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</w:p>
    <w:p w:rsidR="00875EE4" w:rsidRPr="00C37B59" w:rsidRDefault="006018A5" w:rsidP="004164D6">
      <w:pPr>
        <w:spacing w:after="0" w:line="240" w:lineRule="auto"/>
        <w:ind w:firstLine="567"/>
        <w:jc w:val="center"/>
        <w:rPr>
          <w:b/>
        </w:rPr>
      </w:pPr>
      <w:r w:rsidRPr="00C37B59">
        <w:rPr>
          <w:rFonts w:ascii="Times New Roman" w:hAnsi="Times New Roman" w:cs="Times New Roman"/>
          <w:b/>
          <w:sz w:val="28"/>
          <w:szCs w:val="28"/>
        </w:rPr>
        <w:t>1</w:t>
      </w:r>
      <w:r w:rsidR="002575B8" w:rsidRPr="00C37B5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E52F1" w:rsidRPr="00C37B59">
        <w:rPr>
          <w:rFonts w:ascii="Times New Roman" w:hAnsi="Times New Roman" w:cs="Times New Roman"/>
          <w:b/>
          <w:sz w:val="28"/>
          <w:szCs w:val="28"/>
        </w:rPr>
        <w:t>Содержание проблемы и обоснования необходимости ее решения программно</w:t>
      </w:r>
      <w:r w:rsidR="004164D6">
        <w:rPr>
          <w:rFonts w:ascii="Times New Roman" w:hAnsi="Times New Roman" w:cs="Times New Roman"/>
          <w:b/>
          <w:sz w:val="28"/>
          <w:szCs w:val="28"/>
        </w:rPr>
        <w:t>-</w:t>
      </w:r>
      <w:r w:rsidR="000E52F1" w:rsidRPr="00C37B59">
        <w:rPr>
          <w:rFonts w:ascii="Times New Roman" w:hAnsi="Times New Roman" w:cs="Times New Roman"/>
          <w:b/>
          <w:sz w:val="28"/>
          <w:szCs w:val="28"/>
        </w:rPr>
        <w:t>целевым методом</w:t>
      </w:r>
    </w:p>
    <w:p w:rsidR="00B105CF" w:rsidRPr="00D03605" w:rsidRDefault="00B105CF" w:rsidP="004164D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3605">
        <w:rPr>
          <w:rFonts w:ascii="Times New Roman" w:hAnsi="Times New Roman" w:cs="Times New Roman"/>
          <w:sz w:val="28"/>
          <w:szCs w:val="28"/>
        </w:rPr>
        <w:t>Основополагающими условиями повышения комфорта проживания и улучшения здоровья жителей поселка Омсукчан</w:t>
      </w:r>
      <w:r w:rsidR="00DF3D3C">
        <w:rPr>
          <w:rFonts w:ascii="Times New Roman" w:hAnsi="Times New Roman" w:cs="Times New Roman"/>
          <w:sz w:val="28"/>
          <w:szCs w:val="28"/>
        </w:rPr>
        <w:t xml:space="preserve"> и поселка Дукат,</w:t>
      </w:r>
      <w:r w:rsidRPr="00D03605">
        <w:rPr>
          <w:rFonts w:ascii="Times New Roman" w:hAnsi="Times New Roman" w:cs="Times New Roman"/>
          <w:sz w:val="28"/>
          <w:szCs w:val="28"/>
        </w:rPr>
        <w:t xml:space="preserve"> являются создание экологически безопасной водной среды, доступность оказываемых услуг, надежность централизованного водоснабжения и водоотведения, э</w:t>
      </w:r>
      <w:r w:rsidRPr="00D03605">
        <w:rPr>
          <w:rFonts w:ascii="Times New Roman" w:hAnsi="Times New Roman" w:cs="Times New Roman"/>
          <w:sz w:val="28"/>
          <w:szCs w:val="28"/>
        </w:rPr>
        <w:t>ф</w:t>
      </w:r>
      <w:r w:rsidRPr="00D03605">
        <w:rPr>
          <w:rFonts w:ascii="Times New Roman" w:hAnsi="Times New Roman" w:cs="Times New Roman"/>
          <w:sz w:val="28"/>
          <w:szCs w:val="28"/>
        </w:rPr>
        <w:t>фективное и сбалансированное развитие водного сектора.</w:t>
      </w:r>
    </w:p>
    <w:p w:rsidR="00D03605" w:rsidRDefault="005B32A5" w:rsidP="004164D6">
      <w:pPr>
        <w:pStyle w:val="ac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605">
        <w:rPr>
          <w:rFonts w:ascii="Times New Roman" w:hAnsi="Times New Roman" w:cs="Times New Roman"/>
          <w:sz w:val="28"/>
          <w:szCs w:val="28"/>
        </w:rPr>
        <w:t>Задача по обеспечению населения чистой водой входит в число при</w:t>
      </w:r>
      <w:r w:rsidRPr="00D03605">
        <w:rPr>
          <w:rFonts w:ascii="Times New Roman" w:hAnsi="Times New Roman" w:cs="Times New Roman"/>
          <w:sz w:val="28"/>
          <w:szCs w:val="28"/>
        </w:rPr>
        <w:t>о</w:t>
      </w:r>
      <w:r w:rsidRPr="00D03605">
        <w:rPr>
          <w:rFonts w:ascii="Times New Roman" w:hAnsi="Times New Roman" w:cs="Times New Roman"/>
          <w:sz w:val="28"/>
          <w:szCs w:val="28"/>
        </w:rPr>
        <w:t>ритетов долгосрочного социально-экономического развития, её решение по</w:t>
      </w:r>
      <w:r w:rsidRPr="00D03605">
        <w:rPr>
          <w:rFonts w:ascii="Times New Roman" w:hAnsi="Times New Roman" w:cs="Times New Roman"/>
          <w:sz w:val="28"/>
          <w:szCs w:val="28"/>
        </w:rPr>
        <w:t>з</w:t>
      </w:r>
      <w:r w:rsidRPr="00D03605">
        <w:rPr>
          <w:rFonts w:ascii="Times New Roman" w:hAnsi="Times New Roman" w:cs="Times New Roman"/>
          <w:sz w:val="28"/>
          <w:szCs w:val="28"/>
        </w:rPr>
        <w:t>воляет обеспечить возможность для улучшения качества жизни населения, предотвратить чрезвычайные ситуации, связанные с функционированием с</w:t>
      </w:r>
      <w:r w:rsidRPr="00D03605">
        <w:rPr>
          <w:rFonts w:ascii="Times New Roman" w:hAnsi="Times New Roman" w:cs="Times New Roman"/>
          <w:sz w:val="28"/>
          <w:szCs w:val="28"/>
        </w:rPr>
        <w:t>и</w:t>
      </w:r>
      <w:r w:rsidRPr="00D03605">
        <w:rPr>
          <w:rFonts w:ascii="Times New Roman" w:hAnsi="Times New Roman" w:cs="Times New Roman"/>
          <w:sz w:val="28"/>
          <w:szCs w:val="28"/>
        </w:rPr>
        <w:t>стем водоснабжения и водоотведения, создать условия для эффективного функционирования и у</w:t>
      </w:r>
      <w:r w:rsidR="00D03605">
        <w:rPr>
          <w:rFonts w:ascii="Times New Roman" w:hAnsi="Times New Roman" w:cs="Times New Roman"/>
          <w:sz w:val="28"/>
          <w:szCs w:val="28"/>
        </w:rPr>
        <w:t xml:space="preserve">стойчивого развития организаций. </w:t>
      </w:r>
    </w:p>
    <w:p w:rsidR="00DF3D3C" w:rsidRDefault="00D03605" w:rsidP="004164D6">
      <w:pPr>
        <w:pStyle w:val="ac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605">
        <w:rPr>
          <w:rFonts w:ascii="Times New Roman" w:hAnsi="Times New Roman" w:cs="Times New Roman"/>
          <w:sz w:val="28"/>
          <w:szCs w:val="28"/>
        </w:rPr>
        <w:t xml:space="preserve">Центральное водоснабжение </w:t>
      </w:r>
      <w:r w:rsidR="00DF3D3C">
        <w:rPr>
          <w:rFonts w:ascii="Times New Roman" w:hAnsi="Times New Roman" w:cs="Times New Roman"/>
          <w:sz w:val="28"/>
          <w:szCs w:val="28"/>
        </w:rPr>
        <w:t>населенных пунктов Омсукчанского г</w:t>
      </w:r>
      <w:r w:rsidR="0009735F">
        <w:rPr>
          <w:rFonts w:ascii="Times New Roman" w:hAnsi="Times New Roman" w:cs="Times New Roman"/>
          <w:sz w:val="28"/>
          <w:szCs w:val="28"/>
        </w:rPr>
        <w:t>о</w:t>
      </w:r>
      <w:r w:rsidR="00DF3D3C">
        <w:rPr>
          <w:rFonts w:ascii="Times New Roman" w:hAnsi="Times New Roman" w:cs="Times New Roman"/>
          <w:sz w:val="28"/>
          <w:szCs w:val="28"/>
        </w:rPr>
        <w:t>родского округа</w:t>
      </w:r>
      <w:r w:rsidRPr="00D03605">
        <w:rPr>
          <w:rFonts w:ascii="Times New Roman" w:hAnsi="Times New Roman" w:cs="Times New Roman"/>
          <w:sz w:val="28"/>
          <w:szCs w:val="28"/>
        </w:rPr>
        <w:t xml:space="preserve"> обеспечивает </w:t>
      </w:r>
      <w:r w:rsidR="0061529B" w:rsidRPr="0009735F">
        <w:rPr>
          <w:rFonts w:ascii="Times New Roman" w:hAnsi="Times New Roman" w:cs="Times New Roman"/>
          <w:sz w:val="28"/>
          <w:szCs w:val="28"/>
        </w:rPr>
        <w:t>МУП</w:t>
      </w:r>
      <w:r w:rsidRPr="0009735F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09735F">
        <w:rPr>
          <w:rFonts w:ascii="Times New Roman" w:hAnsi="Times New Roman" w:cs="Times New Roman"/>
          <w:sz w:val="28"/>
          <w:szCs w:val="28"/>
        </w:rPr>
        <w:t>Экокомплекс</w:t>
      </w:r>
      <w:proofErr w:type="spellEnd"/>
      <w:r w:rsidRPr="0009735F">
        <w:rPr>
          <w:rFonts w:ascii="Times New Roman" w:hAnsi="Times New Roman" w:cs="Times New Roman"/>
          <w:sz w:val="28"/>
          <w:szCs w:val="28"/>
        </w:rPr>
        <w:t>»</w:t>
      </w:r>
      <w:r w:rsidR="00D74FC0">
        <w:rPr>
          <w:rFonts w:ascii="Times New Roman" w:hAnsi="Times New Roman" w:cs="Times New Roman"/>
          <w:sz w:val="28"/>
          <w:szCs w:val="28"/>
        </w:rPr>
        <w:t>.</w:t>
      </w:r>
      <w:r w:rsidRPr="000973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3605" w:rsidRPr="004164D6" w:rsidRDefault="00D03605" w:rsidP="004164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1"/>
          <w:sz w:val="28"/>
          <w:szCs w:val="28"/>
          <w:lang w:eastAsia="ar-SA"/>
        </w:rPr>
      </w:pPr>
      <w:r w:rsidRPr="004164D6">
        <w:rPr>
          <w:rFonts w:ascii="Times New Roman" w:eastAsia="Times New Roman" w:hAnsi="Times New Roman" w:cs="Times New Roman"/>
          <w:color w:val="000000" w:themeColor="text1"/>
          <w:kern w:val="1"/>
          <w:sz w:val="28"/>
          <w:szCs w:val="28"/>
          <w:lang w:eastAsia="ar-SA"/>
        </w:rPr>
        <w:t>Вид основной деятельности:</w:t>
      </w:r>
    </w:p>
    <w:p w:rsidR="00D03605" w:rsidRPr="00794D08" w:rsidRDefault="00D03605" w:rsidP="00794D08">
      <w:pPr>
        <w:pStyle w:val="ac"/>
        <w:keepNext/>
        <w:numPr>
          <w:ilvl w:val="0"/>
          <w:numId w:val="14"/>
        </w:numPr>
        <w:tabs>
          <w:tab w:val="left" w:pos="851"/>
        </w:tabs>
        <w:spacing w:after="0" w:line="240" w:lineRule="auto"/>
        <w:ind w:left="851" w:hanging="142"/>
        <w:jc w:val="both"/>
        <w:outlineLvl w:val="1"/>
        <w:rPr>
          <w:rFonts w:ascii="Times New Roman" w:eastAsia="Times New Roman" w:hAnsi="Times New Roman" w:cs="Times New Roman"/>
          <w:color w:val="000000" w:themeColor="text1"/>
          <w:kern w:val="1"/>
          <w:sz w:val="28"/>
          <w:szCs w:val="28"/>
          <w:lang w:eastAsia="ar-SA"/>
        </w:rPr>
      </w:pPr>
      <w:r w:rsidRPr="00794D08">
        <w:rPr>
          <w:rFonts w:ascii="Times New Roman" w:eastAsia="Times New Roman" w:hAnsi="Times New Roman" w:cs="Times New Roman"/>
          <w:color w:val="000000" w:themeColor="text1"/>
          <w:kern w:val="1"/>
          <w:sz w:val="28"/>
          <w:szCs w:val="28"/>
          <w:lang w:eastAsia="ar-SA"/>
        </w:rPr>
        <w:lastRenderedPageBreak/>
        <w:t>подъем и реализация воды для жителей;</w:t>
      </w:r>
    </w:p>
    <w:p w:rsidR="00D03605" w:rsidRPr="00794D08" w:rsidRDefault="003721BE" w:rsidP="00794D08">
      <w:pPr>
        <w:pStyle w:val="ac"/>
        <w:keepNext/>
        <w:numPr>
          <w:ilvl w:val="0"/>
          <w:numId w:val="14"/>
        </w:numPr>
        <w:tabs>
          <w:tab w:val="left" w:pos="567"/>
        </w:tabs>
        <w:spacing w:after="0" w:line="240" w:lineRule="auto"/>
        <w:ind w:left="851" w:hanging="142"/>
        <w:jc w:val="both"/>
        <w:outlineLvl w:val="1"/>
        <w:rPr>
          <w:rFonts w:ascii="Times New Roman" w:eastAsia="Times New Roman" w:hAnsi="Times New Roman" w:cs="Times New Roman"/>
          <w:color w:val="000000" w:themeColor="text1"/>
          <w:kern w:val="1"/>
          <w:sz w:val="28"/>
          <w:szCs w:val="28"/>
          <w:lang w:eastAsia="ar-SA"/>
        </w:rPr>
      </w:pPr>
      <w:r w:rsidRPr="00794D08">
        <w:rPr>
          <w:rFonts w:ascii="Times New Roman" w:eastAsia="Times New Roman" w:hAnsi="Times New Roman" w:cs="Times New Roman"/>
          <w:color w:val="000000" w:themeColor="text1"/>
          <w:kern w:val="1"/>
          <w:sz w:val="28"/>
          <w:szCs w:val="28"/>
          <w:lang w:eastAsia="ar-SA"/>
        </w:rPr>
        <w:t>пропуск и очистка стоков.</w:t>
      </w:r>
    </w:p>
    <w:p w:rsidR="00B105CF" w:rsidRDefault="00B105CF" w:rsidP="00457BD5">
      <w:pPr>
        <w:keepNext/>
        <w:tabs>
          <w:tab w:val="left" w:pos="2760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color w:val="000000" w:themeColor="text1"/>
          <w:kern w:val="1"/>
          <w:sz w:val="28"/>
          <w:szCs w:val="28"/>
          <w:lang w:eastAsia="ru-RU"/>
        </w:rPr>
      </w:pPr>
      <w:r w:rsidRPr="00457BD5">
        <w:rPr>
          <w:rFonts w:ascii="Times New Roman" w:eastAsia="Times New Roman" w:hAnsi="Times New Roman" w:cs="Times New Roman"/>
          <w:bCs/>
          <w:color w:val="000000" w:themeColor="text1"/>
          <w:kern w:val="1"/>
          <w:sz w:val="28"/>
          <w:szCs w:val="28"/>
          <w:lang w:eastAsia="ru-RU"/>
        </w:rPr>
        <w:t xml:space="preserve">Учет потребления воды в </w:t>
      </w:r>
      <w:r w:rsidR="0061529B" w:rsidRPr="00457BD5">
        <w:rPr>
          <w:rFonts w:ascii="Times New Roman" w:eastAsia="Times New Roman" w:hAnsi="Times New Roman" w:cs="Times New Roman"/>
          <w:bCs/>
          <w:color w:val="000000" w:themeColor="text1"/>
          <w:kern w:val="1"/>
          <w:sz w:val="28"/>
          <w:szCs w:val="28"/>
          <w:lang w:eastAsia="ru-RU"/>
        </w:rPr>
        <w:t>МУП</w:t>
      </w:r>
      <w:r w:rsidRPr="00457BD5">
        <w:rPr>
          <w:rFonts w:ascii="Times New Roman" w:eastAsia="Times New Roman" w:hAnsi="Times New Roman" w:cs="Times New Roman"/>
          <w:bCs/>
          <w:color w:val="000000" w:themeColor="text1"/>
          <w:kern w:val="1"/>
          <w:sz w:val="28"/>
          <w:szCs w:val="28"/>
          <w:lang w:eastAsia="ru-RU"/>
        </w:rPr>
        <w:t xml:space="preserve"> «</w:t>
      </w:r>
      <w:proofErr w:type="spellStart"/>
      <w:r w:rsidR="00CD326B" w:rsidRPr="00457BD5">
        <w:rPr>
          <w:rFonts w:ascii="Times New Roman" w:eastAsia="Times New Roman" w:hAnsi="Times New Roman" w:cs="Times New Roman"/>
          <w:bCs/>
          <w:color w:val="000000" w:themeColor="text1"/>
          <w:kern w:val="1"/>
          <w:sz w:val="28"/>
          <w:szCs w:val="28"/>
          <w:lang w:eastAsia="ru-RU"/>
        </w:rPr>
        <w:t>Экокомплекс</w:t>
      </w:r>
      <w:proofErr w:type="spellEnd"/>
      <w:r w:rsidRPr="00457BD5">
        <w:rPr>
          <w:rFonts w:ascii="Times New Roman" w:eastAsia="Times New Roman" w:hAnsi="Times New Roman" w:cs="Times New Roman"/>
          <w:bCs/>
          <w:color w:val="000000" w:themeColor="text1"/>
          <w:kern w:val="1"/>
          <w:sz w:val="28"/>
          <w:szCs w:val="28"/>
          <w:lang w:eastAsia="ru-RU"/>
        </w:rPr>
        <w:t>» ведется по трем осно</w:t>
      </w:r>
      <w:r w:rsidRPr="00457BD5">
        <w:rPr>
          <w:rFonts w:ascii="Times New Roman" w:eastAsia="Times New Roman" w:hAnsi="Times New Roman" w:cs="Times New Roman"/>
          <w:bCs/>
          <w:color w:val="000000" w:themeColor="text1"/>
          <w:kern w:val="1"/>
          <w:sz w:val="28"/>
          <w:szCs w:val="28"/>
          <w:lang w:eastAsia="ru-RU"/>
        </w:rPr>
        <w:t>в</w:t>
      </w:r>
      <w:r w:rsidRPr="00457BD5">
        <w:rPr>
          <w:rFonts w:ascii="Times New Roman" w:eastAsia="Times New Roman" w:hAnsi="Times New Roman" w:cs="Times New Roman"/>
          <w:bCs/>
          <w:color w:val="000000" w:themeColor="text1"/>
          <w:kern w:val="1"/>
          <w:sz w:val="28"/>
          <w:szCs w:val="28"/>
          <w:lang w:eastAsia="ru-RU"/>
        </w:rPr>
        <w:t>ным группам потребителей:</w:t>
      </w:r>
    </w:p>
    <w:p w:rsidR="00457BD5" w:rsidRPr="00457BD5" w:rsidRDefault="00457BD5" w:rsidP="00457BD5">
      <w:pPr>
        <w:keepNext/>
        <w:tabs>
          <w:tab w:val="left" w:pos="2760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color w:val="000000" w:themeColor="text1"/>
          <w:kern w:val="1"/>
          <w:sz w:val="16"/>
          <w:szCs w:val="28"/>
          <w:lang w:eastAsia="ru-RU"/>
        </w:rPr>
      </w:pPr>
    </w:p>
    <w:p w:rsidR="00B105CF" w:rsidRPr="009C6177" w:rsidRDefault="00B105CF" w:rsidP="00457BD5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kern w:val="1"/>
          <w:sz w:val="28"/>
          <w:szCs w:val="28"/>
          <w:lang w:eastAsia="ru-RU"/>
        </w:rPr>
      </w:pPr>
      <w:r w:rsidRPr="00D03605">
        <w:rPr>
          <w:rFonts w:ascii="Times New Roman" w:eastAsia="Times New Roman" w:hAnsi="Times New Roman" w:cs="Times New Roman"/>
          <w:bCs/>
          <w:color w:val="000000" w:themeColor="text1"/>
          <w:kern w:val="1"/>
          <w:sz w:val="28"/>
          <w:szCs w:val="28"/>
          <w:lang w:eastAsia="ru-RU"/>
        </w:rPr>
        <w:t xml:space="preserve">1-я группа </w:t>
      </w:r>
      <w:r w:rsidR="00457BD5">
        <w:rPr>
          <w:rFonts w:ascii="Times New Roman" w:eastAsia="Times New Roman" w:hAnsi="Times New Roman" w:cs="Times New Roman"/>
          <w:bCs/>
          <w:color w:val="000000" w:themeColor="text1"/>
          <w:kern w:val="1"/>
          <w:sz w:val="28"/>
          <w:szCs w:val="28"/>
          <w:lang w:eastAsia="ru-RU"/>
        </w:rPr>
        <w:t xml:space="preserve">- </w:t>
      </w:r>
      <w:r w:rsidRPr="00D03605">
        <w:rPr>
          <w:rFonts w:ascii="Times New Roman" w:eastAsia="Times New Roman" w:hAnsi="Times New Roman" w:cs="Times New Roman"/>
          <w:bCs/>
          <w:color w:val="000000" w:themeColor="text1"/>
          <w:kern w:val="1"/>
          <w:sz w:val="28"/>
          <w:szCs w:val="28"/>
          <w:lang w:eastAsia="ru-RU"/>
        </w:rPr>
        <w:t xml:space="preserve">физические лица (население). Общее количество абонентов данной группы составляет </w:t>
      </w:r>
      <w:r w:rsidR="009C6177" w:rsidRPr="009C6177">
        <w:rPr>
          <w:rFonts w:ascii="Times New Roman" w:eastAsia="Times New Roman" w:hAnsi="Times New Roman" w:cs="Times New Roman"/>
          <w:bCs/>
          <w:color w:val="000000" w:themeColor="text1"/>
          <w:kern w:val="1"/>
          <w:sz w:val="28"/>
          <w:szCs w:val="28"/>
          <w:lang w:eastAsia="ru-RU"/>
        </w:rPr>
        <w:t>1710</w:t>
      </w:r>
      <w:r w:rsidR="00457BD5">
        <w:rPr>
          <w:rFonts w:ascii="Times New Roman" w:eastAsia="Times New Roman" w:hAnsi="Times New Roman" w:cs="Times New Roman"/>
          <w:bCs/>
          <w:color w:val="000000" w:themeColor="text1"/>
          <w:kern w:val="1"/>
          <w:sz w:val="28"/>
          <w:szCs w:val="28"/>
          <w:lang w:eastAsia="ru-RU"/>
        </w:rPr>
        <w:t>;</w:t>
      </w:r>
      <w:r w:rsidRPr="009C6177">
        <w:rPr>
          <w:rFonts w:ascii="Times New Roman" w:eastAsia="Times New Roman" w:hAnsi="Times New Roman" w:cs="Times New Roman"/>
          <w:bCs/>
          <w:color w:val="000000" w:themeColor="text1"/>
          <w:kern w:val="1"/>
          <w:sz w:val="28"/>
          <w:szCs w:val="28"/>
          <w:lang w:eastAsia="ru-RU"/>
        </w:rPr>
        <w:t xml:space="preserve"> </w:t>
      </w:r>
    </w:p>
    <w:p w:rsidR="00B105CF" w:rsidRPr="009C6177" w:rsidRDefault="00B105CF" w:rsidP="00457BD5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kern w:val="1"/>
          <w:sz w:val="28"/>
          <w:szCs w:val="28"/>
          <w:lang w:eastAsia="ru-RU"/>
        </w:rPr>
      </w:pPr>
      <w:r w:rsidRPr="009C6177">
        <w:rPr>
          <w:rFonts w:ascii="Times New Roman" w:eastAsia="Times New Roman" w:hAnsi="Times New Roman" w:cs="Times New Roman"/>
          <w:bCs/>
          <w:color w:val="000000" w:themeColor="text1"/>
          <w:kern w:val="1"/>
          <w:sz w:val="28"/>
          <w:szCs w:val="28"/>
          <w:lang w:eastAsia="ru-RU"/>
        </w:rPr>
        <w:t xml:space="preserve">2-я группа </w:t>
      </w:r>
      <w:r w:rsidR="00457BD5">
        <w:rPr>
          <w:rFonts w:ascii="Times New Roman" w:eastAsia="Times New Roman" w:hAnsi="Times New Roman" w:cs="Times New Roman"/>
          <w:bCs/>
          <w:color w:val="000000" w:themeColor="text1"/>
          <w:kern w:val="1"/>
          <w:sz w:val="28"/>
          <w:szCs w:val="28"/>
          <w:lang w:eastAsia="ru-RU"/>
        </w:rPr>
        <w:t>-</w:t>
      </w:r>
      <w:r w:rsidRPr="009C6177">
        <w:rPr>
          <w:rFonts w:ascii="Times New Roman" w:eastAsia="Times New Roman" w:hAnsi="Times New Roman" w:cs="Times New Roman"/>
          <w:bCs/>
          <w:color w:val="000000" w:themeColor="text1"/>
          <w:kern w:val="1"/>
          <w:sz w:val="28"/>
          <w:szCs w:val="28"/>
          <w:lang w:eastAsia="ru-RU"/>
        </w:rPr>
        <w:t xml:space="preserve"> юридические лица, учрежденные органами власти в форме бюджетных учреждений. Общее количество абонентов составляет </w:t>
      </w:r>
      <w:r w:rsidR="003E152E" w:rsidRPr="009C6177">
        <w:rPr>
          <w:rFonts w:ascii="Times New Roman" w:eastAsia="Times New Roman" w:hAnsi="Times New Roman" w:cs="Times New Roman"/>
          <w:bCs/>
          <w:color w:val="000000" w:themeColor="text1"/>
          <w:kern w:val="1"/>
          <w:sz w:val="28"/>
          <w:szCs w:val="28"/>
          <w:lang w:eastAsia="ru-RU"/>
        </w:rPr>
        <w:t>4</w:t>
      </w:r>
      <w:r w:rsidR="00457BD5">
        <w:rPr>
          <w:rFonts w:ascii="Times New Roman" w:eastAsia="Times New Roman" w:hAnsi="Times New Roman" w:cs="Times New Roman"/>
          <w:bCs/>
          <w:color w:val="000000" w:themeColor="text1"/>
          <w:kern w:val="1"/>
          <w:sz w:val="28"/>
          <w:szCs w:val="28"/>
          <w:lang w:eastAsia="ru-RU"/>
        </w:rPr>
        <w:t>9;</w:t>
      </w:r>
      <w:r w:rsidRPr="009C6177">
        <w:rPr>
          <w:rFonts w:ascii="Times New Roman" w:eastAsia="Times New Roman" w:hAnsi="Times New Roman" w:cs="Times New Roman"/>
          <w:bCs/>
          <w:color w:val="000000" w:themeColor="text1"/>
          <w:kern w:val="1"/>
          <w:sz w:val="28"/>
          <w:szCs w:val="28"/>
          <w:lang w:eastAsia="ru-RU"/>
        </w:rPr>
        <w:t xml:space="preserve"> </w:t>
      </w:r>
    </w:p>
    <w:p w:rsidR="00B105CF" w:rsidRPr="00D03605" w:rsidRDefault="00B105CF" w:rsidP="00457BD5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kern w:val="1"/>
          <w:sz w:val="28"/>
          <w:szCs w:val="28"/>
          <w:lang w:eastAsia="ru-RU"/>
        </w:rPr>
      </w:pPr>
      <w:r w:rsidRPr="009C6177">
        <w:rPr>
          <w:rFonts w:ascii="Times New Roman" w:eastAsia="Times New Roman" w:hAnsi="Times New Roman" w:cs="Times New Roman"/>
          <w:bCs/>
          <w:color w:val="000000" w:themeColor="text1"/>
          <w:kern w:val="1"/>
          <w:sz w:val="28"/>
          <w:szCs w:val="28"/>
          <w:lang w:eastAsia="ru-RU"/>
        </w:rPr>
        <w:t xml:space="preserve">3-я группа </w:t>
      </w:r>
      <w:r w:rsidR="00457BD5">
        <w:rPr>
          <w:rFonts w:ascii="Times New Roman" w:eastAsia="Times New Roman" w:hAnsi="Times New Roman" w:cs="Times New Roman"/>
          <w:bCs/>
          <w:color w:val="000000" w:themeColor="text1"/>
          <w:kern w:val="1"/>
          <w:sz w:val="28"/>
          <w:szCs w:val="28"/>
          <w:lang w:eastAsia="ru-RU"/>
        </w:rPr>
        <w:t>-</w:t>
      </w:r>
      <w:r w:rsidRPr="009C6177">
        <w:rPr>
          <w:rFonts w:ascii="Times New Roman" w:eastAsia="Times New Roman" w:hAnsi="Times New Roman" w:cs="Times New Roman"/>
          <w:bCs/>
          <w:color w:val="000000" w:themeColor="text1"/>
          <w:kern w:val="1"/>
          <w:sz w:val="28"/>
          <w:szCs w:val="28"/>
          <w:lang w:eastAsia="ru-RU"/>
        </w:rPr>
        <w:t xml:space="preserve"> юридические лица и физические лица, зарегистрированные в качестве индивидуальных предпр</w:t>
      </w:r>
      <w:r w:rsidR="000510F0" w:rsidRPr="009C6177">
        <w:rPr>
          <w:rFonts w:ascii="Times New Roman" w:eastAsia="Times New Roman" w:hAnsi="Times New Roman" w:cs="Times New Roman"/>
          <w:bCs/>
          <w:color w:val="000000" w:themeColor="text1"/>
          <w:kern w:val="1"/>
          <w:sz w:val="28"/>
          <w:szCs w:val="28"/>
          <w:lang w:eastAsia="ru-RU"/>
        </w:rPr>
        <w:t>инимателей, частных предприятий. В</w:t>
      </w:r>
      <w:r w:rsidRPr="009C6177">
        <w:rPr>
          <w:rFonts w:ascii="Times New Roman" w:eastAsia="Times New Roman" w:hAnsi="Times New Roman" w:cs="Times New Roman"/>
          <w:bCs/>
          <w:color w:val="000000" w:themeColor="text1"/>
          <w:kern w:val="1"/>
          <w:sz w:val="28"/>
          <w:szCs w:val="28"/>
          <w:lang w:eastAsia="ru-RU"/>
        </w:rPr>
        <w:t xml:space="preserve">сего </w:t>
      </w:r>
      <w:r w:rsidR="003E152E" w:rsidRPr="009C6177">
        <w:rPr>
          <w:rFonts w:ascii="Times New Roman" w:eastAsia="Times New Roman" w:hAnsi="Times New Roman" w:cs="Times New Roman"/>
          <w:bCs/>
          <w:color w:val="000000" w:themeColor="text1"/>
          <w:kern w:val="1"/>
          <w:sz w:val="28"/>
          <w:szCs w:val="28"/>
          <w:lang w:eastAsia="ru-RU"/>
        </w:rPr>
        <w:t>133</w:t>
      </w:r>
      <w:r w:rsidRPr="009C6177">
        <w:rPr>
          <w:rFonts w:ascii="Times New Roman" w:eastAsia="Times New Roman" w:hAnsi="Times New Roman" w:cs="Times New Roman"/>
          <w:bCs/>
          <w:color w:val="000000" w:themeColor="text1"/>
          <w:kern w:val="1"/>
          <w:sz w:val="28"/>
          <w:szCs w:val="28"/>
          <w:lang w:eastAsia="ru-RU"/>
        </w:rPr>
        <w:t xml:space="preserve"> абонентов.</w:t>
      </w:r>
    </w:p>
    <w:p w:rsidR="00B105CF" w:rsidRPr="00D03605" w:rsidRDefault="00B105CF" w:rsidP="00457BD5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kern w:val="1"/>
          <w:sz w:val="28"/>
          <w:szCs w:val="28"/>
          <w:lang w:eastAsia="ru-RU"/>
        </w:rPr>
      </w:pPr>
      <w:r w:rsidRPr="00D03605">
        <w:rPr>
          <w:rFonts w:ascii="Times New Roman" w:eastAsia="Times New Roman" w:hAnsi="Times New Roman" w:cs="Times New Roman"/>
          <w:bCs/>
          <w:color w:val="000000" w:themeColor="text1"/>
          <w:kern w:val="1"/>
          <w:sz w:val="28"/>
          <w:szCs w:val="28"/>
          <w:lang w:eastAsia="ru-RU"/>
        </w:rPr>
        <w:t xml:space="preserve">Водомерными счетчиками обеспечено </w:t>
      </w:r>
      <w:r w:rsidR="009C6177">
        <w:rPr>
          <w:rFonts w:ascii="Times New Roman" w:eastAsia="Times New Roman" w:hAnsi="Times New Roman" w:cs="Times New Roman"/>
          <w:bCs/>
          <w:color w:val="000000" w:themeColor="text1"/>
          <w:kern w:val="1"/>
          <w:sz w:val="28"/>
          <w:szCs w:val="28"/>
          <w:lang w:eastAsia="ru-RU"/>
        </w:rPr>
        <w:t>95</w:t>
      </w:r>
      <w:r w:rsidRPr="00D03605">
        <w:rPr>
          <w:rFonts w:ascii="Times New Roman" w:eastAsia="Times New Roman" w:hAnsi="Times New Roman" w:cs="Times New Roman"/>
          <w:bCs/>
          <w:color w:val="000000" w:themeColor="text1"/>
          <w:kern w:val="1"/>
          <w:sz w:val="28"/>
          <w:szCs w:val="28"/>
          <w:lang w:eastAsia="ru-RU"/>
        </w:rPr>
        <w:t xml:space="preserve"> процентов абонентов 3 группы, 95 процентов абонентов 2 группы, </w:t>
      </w:r>
      <w:r w:rsidR="009C6177">
        <w:rPr>
          <w:rFonts w:ascii="Times New Roman" w:eastAsia="Times New Roman" w:hAnsi="Times New Roman" w:cs="Times New Roman"/>
          <w:bCs/>
          <w:color w:val="000000" w:themeColor="text1"/>
          <w:kern w:val="1"/>
          <w:sz w:val="28"/>
          <w:szCs w:val="28"/>
          <w:lang w:eastAsia="ru-RU"/>
        </w:rPr>
        <w:t>75</w:t>
      </w:r>
      <w:r w:rsidRPr="00D03605">
        <w:rPr>
          <w:rFonts w:ascii="Times New Roman" w:eastAsia="Times New Roman" w:hAnsi="Times New Roman" w:cs="Times New Roman"/>
          <w:bCs/>
          <w:color w:val="000000" w:themeColor="text1"/>
          <w:kern w:val="1"/>
          <w:sz w:val="28"/>
          <w:szCs w:val="28"/>
          <w:lang w:eastAsia="ru-RU"/>
        </w:rPr>
        <w:t xml:space="preserve"> процентов 1 группа. </w:t>
      </w:r>
    </w:p>
    <w:p w:rsidR="00B105CF" w:rsidRDefault="000510F0" w:rsidP="00457BD5">
      <w:pPr>
        <w:tabs>
          <w:tab w:val="left" w:pos="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kern w:val="1"/>
          <w:sz w:val="28"/>
          <w:szCs w:val="28"/>
          <w:lang w:eastAsia="ru-RU"/>
        </w:rPr>
      </w:pPr>
      <w:r w:rsidRPr="00D03605">
        <w:rPr>
          <w:rFonts w:ascii="Times New Roman" w:eastAsia="Times New Roman" w:hAnsi="Times New Roman" w:cs="Times New Roman"/>
          <w:bCs/>
          <w:color w:val="000000" w:themeColor="text1"/>
          <w:kern w:val="1"/>
          <w:sz w:val="28"/>
          <w:szCs w:val="28"/>
          <w:lang w:eastAsia="ru-RU"/>
        </w:rPr>
        <w:t xml:space="preserve">Обеспеченность населения </w:t>
      </w:r>
      <w:r w:rsidR="00B105CF" w:rsidRPr="00D03605">
        <w:rPr>
          <w:rFonts w:ascii="Times New Roman" w:eastAsia="Times New Roman" w:hAnsi="Times New Roman" w:cs="Times New Roman"/>
          <w:bCs/>
          <w:color w:val="000000" w:themeColor="text1"/>
          <w:kern w:val="1"/>
          <w:sz w:val="28"/>
          <w:szCs w:val="28"/>
          <w:lang w:eastAsia="ru-RU"/>
        </w:rPr>
        <w:t>услугами централизованного водоснабжения и водоотведения составляет порядка 100%, ул. Майская, Школьная (19), Павлова, Театральная не канализовано и используются выгребные ямы и септики. В настоящее время практически все потребители обеспечены круглосуточным режимом водоснабжения, отдельные проблемы связаны с плохим состоянием домовых вводов (внутритрубное зарастание и снижение эффективного диаметра) и внутренних сетей.</w:t>
      </w:r>
    </w:p>
    <w:p w:rsidR="00875EE4" w:rsidRPr="00875EE4" w:rsidRDefault="00875EE4" w:rsidP="00457BD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5EE4">
        <w:rPr>
          <w:rFonts w:ascii="Times New Roman" w:hAnsi="Times New Roman" w:cs="Times New Roman"/>
          <w:sz w:val="28"/>
          <w:szCs w:val="28"/>
        </w:rPr>
        <w:t xml:space="preserve">В водопроводно-канализационном хозяйстве </w:t>
      </w:r>
      <w:r w:rsidR="003E152E">
        <w:rPr>
          <w:rFonts w:ascii="Times New Roman" w:hAnsi="Times New Roman" w:cs="Times New Roman"/>
          <w:sz w:val="28"/>
          <w:szCs w:val="28"/>
        </w:rPr>
        <w:t>Омсукчанского городск</w:t>
      </w:r>
      <w:r w:rsidR="003E152E">
        <w:rPr>
          <w:rFonts w:ascii="Times New Roman" w:hAnsi="Times New Roman" w:cs="Times New Roman"/>
          <w:sz w:val="28"/>
          <w:szCs w:val="28"/>
        </w:rPr>
        <w:t>о</w:t>
      </w:r>
      <w:r w:rsidR="003E152E">
        <w:rPr>
          <w:rFonts w:ascii="Times New Roman" w:hAnsi="Times New Roman" w:cs="Times New Roman"/>
          <w:sz w:val="28"/>
          <w:szCs w:val="28"/>
        </w:rPr>
        <w:t>го округа</w:t>
      </w:r>
      <w:r w:rsidRPr="00875EE4">
        <w:rPr>
          <w:rFonts w:ascii="Times New Roman" w:hAnsi="Times New Roman" w:cs="Times New Roman"/>
          <w:sz w:val="28"/>
          <w:szCs w:val="28"/>
        </w:rPr>
        <w:t xml:space="preserve"> сложилась неблагоприятная обстановка, вызванная низкими те</w:t>
      </w:r>
      <w:r w:rsidRPr="00875EE4">
        <w:rPr>
          <w:rFonts w:ascii="Times New Roman" w:hAnsi="Times New Roman" w:cs="Times New Roman"/>
          <w:sz w:val="28"/>
          <w:szCs w:val="28"/>
        </w:rPr>
        <w:t>м</w:t>
      </w:r>
      <w:r w:rsidRPr="00875EE4">
        <w:rPr>
          <w:rFonts w:ascii="Times New Roman" w:hAnsi="Times New Roman" w:cs="Times New Roman"/>
          <w:sz w:val="28"/>
          <w:szCs w:val="28"/>
        </w:rPr>
        <w:t>пами строительства, реконструкции и модернизации сетей и сооружений с</w:t>
      </w:r>
      <w:r w:rsidRPr="00875EE4">
        <w:rPr>
          <w:rFonts w:ascii="Times New Roman" w:hAnsi="Times New Roman" w:cs="Times New Roman"/>
          <w:sz w:val="28"/>
          <w:szCs w:val="28"/>
        </w:rPr>
        <w:t>и</w:t>
      </w:r>
      <w:r w:rsidRPr="00875EE4">
        <w:rPr>
          <w:rFonts w:ascii="Times New Roman" w:hAnsi="Times New Roman" w:cs="Times New Roman"/>
          <w:sz w:val="28"/>
          <w:szCs w:val="28"/>
        </w:rPr>
        <w:t>стем водоснабжения и водоотведения на протяжении долгого времени.</w:t>
      </w:r>
    </w:p>
    <w:p w:rsidR="00875EE4" w:rsidRPr="00875EE4" w:rsidRDefault="00875EE4" w:rsidP="00457BD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kern w:val="1"/>
          <w:sz w:val="28"/>
          <w:szCs w:val="28"/>
          <w:lang w:eastAsia="ar-SA"/>
        </w:rPr>
      </w:pPr>
      <w:r w:rsidRPr="00875EE4">
        <w:rPr>
          <w:rFonts w:ascii="Times New Roman" w:hAnsi="Times New Roman" w:cs="Times New Roman"/>
          <w:sz w:val="28"/>
          <w:szCs w:val="28"/>
        </w:rPr>
        <w:t>Это явилось причиной старения основных производственных фондов, увеличения числа аварий и повреждений, возникновения острой необход</w:t>
      </w:r>
      <w:r w:rsidRPr="00875EE4">
        <w:rPr>
          <w:rFonts w:ascii="Times New Roman" w:hAnsi="Times New Roman" w:cs="Times New Roman"/>
          <w:sz w:val="28"/>
          <w:szCs w:val="28"/>
        </w:rPr>
        <w:t>и</w:t>
      </w:r>
      <w:r w:rsidRPr="00875EE4">
        <w:rPr>
          <w:rFonts w:ascii="Times New Roman" w:hAnsi="Times New Roman" w:cs="Times New Roman"/>
          <w:sz w:val="28"/>
          <w:szCs w:val="28"/>
        </w:rPr>
        <w:t>мости в инвестициях и комплексного развития систем водоснабжения и в</w:t>
      </w:r>
      <w:r w:rsidRPr="00875EE4">
        <w:rPr>
          <w:rFonts w:ascii="Times New Roman" w:hAnsi="Times New Roman" w:cs="Times New Roman"/>
          <w:sz w:val="28"/>
          <w:szCs w:val="28"/>
        </w:rPr>
        <w:t>о</w:t>
      </w:r>
      <w:r w:rsidRPr="00875EE4">
        <w:rPr>
          <w:rFonts w:ascii="Times New Roman" w:hAnsi="Times New Roman" w:cs="Times New Roman"/>
          <w:sz w:val="28"/>
          <w:szCs w:val="28"/>
        </w:rPr>
        <w:t>доотведения.</w:t>
      </w:r>
    </w:p>
    <w:p w:rsidR="00F1091D" w:rsidRPr="00F1091D" w:rsidRDefault="00D03605" w:rsidP="00457BD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5EE4">
        <w:rPr>
          <w:rFonts w:ascii="Times New Roman" w:hAnsi="Times New Roman" w:cs="Times New Roman"/>
          <w:sz w:val="28"/>
          <w:szCs w:val="28"/>
        </w:rPr>
        <w:t xml:space="preserve">Источником водоснабжения </w:t>
      </w:r>
      <w:r w:rsidR="003E152E">
        <w:rPr>
          <w:rFonts w:ascii="Times New Roman" w:hAnsi="Times New Roman" w:cs="Times New Roman"/>
          <w:sz w:val="28"/>
          <w:szCs w:val="28"/>
        </w:rPr>
        <w:t xml:space="preserve">поселка </w:t>
      </w:r>
      <w:r w:rsidRPr="00875EE4">
        <w:rPr>
          <w:rFonts w:ascii="Times New Roman" w:hAnsi="Times New Roman" w:cs="Times New Roman"/>
          <w:sz w:val="28"/>
          <w:szCs w:val="28"/>
        </w:rPr>
        <w:t xml:space="preserve">Омсукчан являются подземные воды, </w:t>
      </w:r>
      <w:r w:rsidRPr="00F1091D">
        <w:rPr>
          <w:rFonts w:ascii="Times New Roman" w:hAnsi="Times New Roman" w:cs="Times New Roman"/>
          <w:sz w:val="28"/>
          <w:szCs w:val="28"/>
        </w:rPr>
        <w:t>расположенные на участке МППВ «</w:t>
      </w:r>
      <w:proofErr w:type="spellStart"/>
      <w:r w:rsidRPr="00F1091D">
        <w:rPr>
          <w:rFonts w:ascii="Times New Roman" w:hAnsi="Times New Roman" w:cs="Times New Roman"/>
          <w:sz w:val="28"/>
          <w:szCs w:val="28"/>
        </w:rPr>
        <w:t>Омчикчанское</w:t>
      </w:r>
      <w:proofErr w:type="spellEnd"/>
      <w:r w:rsidRPr="00F1091D">
        <w:rPr>
          <w:rFonts w:ascii="Times New Roman" w:hAnsi="Times New Roman" w:cs="Times New Roman"/>
          <w:sz w:val="28"/>
          <w:szCs w:val="28"/>
        </w:rPr>
        <w:t xml:space="preserve">», водозаборы «Верхний» и «Нижний».  </w:t>
      </w:r>
    </w:p>
    <w:p w:rsidR="00F1091D" w:rsidRPr="00457BD5" w:rsidRDefault="00F1091D" w:rsidP="008E3B7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7BD5">
        <w:rPr>
          <w:rFonts w:ascii="Times New Roman" w:hAnsi="Times New Roman" w:cs="Times New Roman"/>
          <w:sz w:val="28"/>
          <w:szCs w:val="28"/>
        </w:rPr>
        <w:t>Водозабор №</w:t>
      </w:r>
      <w:r w:rsidR="00457BD5">
        <w:rPr>
          <w:rFonts w:ascii="Times New Roman" w:hAnsi="Times New Roman" w:cs="Times New Roman"/>
          <w:sz w:val="28"/>
          <w:szCs w:val="28"/>
        </w:rPr>
        <w:t xml:space="preserve"> </w:t>
      </w:r>
      <w:r w:rsidRPr="00457BD5">
        <w:rPr>
          <w:rFonts w:ascii="Times New Roman" w:hAnsi="Times New Roman" w:cs="Times New Roman"/>
          <w:sz w:val="28"/>
          <w:szCs w:val="28"/>
        </w:rPr>
        <w:t>1 состоит из восьми скважин глубиной по 30,0 м, про</w:t>
      </w:r>
      <w:r w:rsidRPr="00457BD5">
        <w:rPr>
          <w:rFonts w:ascii="Times New Roman" w:hAnsi="Times New Roman" w:cs="Times New Roman"/>
          <w:sz w:val="28"/>
          <w:szCs w:val="28"/>
        </w:rPr>
        <w:t>й</w:t>
      </w:r>
      <w:r w:rsidRPr="00457BD5">
        <w:rPr>
          <w:rFonts w:ascii="Times New Roman" w:hAnsi="Times New Roman" w:cs="Times New Roman"/>
          <w:sz w:val="28"/>
          <w:szCs w:val="28"/>
        </w:rPr>
        <w:t xml:space="preserve">денных по продольному ряду параллельно руслу р. </w:t>
      </w:r>
      <w:proofErr w:type="spellStart"/>
      <w:r w:rsidRPr="00457BD5">
        <w:rPr>
          <w:rFonts w:ascii="Times New Roman" w:hAnsi="Times New Roman" w:cs="Times New Roman"/>
          <w:sz w:val="28"/>
          <w:szCs w:val="28"/>
        </w:rPr>
        <w:t>Омчикчан</w:t>
      </w:r>
      <w:proofErr w:type="spellEnd"/>
      <w:r w:rsidRPr="00457BD5">
        <w:rPr>
          <w:rFonts w:ascii="Times New Roman" w:hAnsi="Times New Roman" w:cs="Times New Roman"/>
          <w:sz w:val="28"/>
          <w:szCs w:val="28"/>
        </w:rPr>
        <w:t xml:space="preserve"> </w:t>
      </w:r>
      <w:r w:rsidRPr="00457BD5">
        <w:rPr>
          <w:rFonts w:ascii="Times New Roman" w:eastAsia="Calibri" w:hAnsi="Times New Roman" w:cs="Times New Roman"/>
          <w:sz w:val="28"/>
          <w:szCs w:val="28"/>
        </w:rPr>
        <w:t>(год ввода в эксплуатацию 1977г</w:t>
      </w:r>
      <w:r w:rsidR="00457BD5">
        <w:rPr>
          <w:rFonts w:ascii="Times New Roman" w:eastAsia="Calibri" w:hAnsi="Times New Roman" w:cs="Times New Roman"/>
          <w:sz w:val="28"/>
          <w:szCs w:val="28"/>
        </w:rPr>
        <w:t>.</w:t>
      </w:r>
      <w:r w:rsidRPr="00457BD5">
        <w:rPr>
          <w:rFonts w:ascii="Times New Roman" w:eastAsia="Calibri" w:hAnsi="Times New Roman" w:cs="Times New Roman"/>
          <w:sz w:val="28"/>
          <w:szCs w:val="28"/>
        </w:rPr>
        <w:t xml:space="preserve"> и 1992г</w:t>
      </w:r>
      <w:r w:rsidR="00457BD5">
        <w:rPr>
          <w:rFonts w:ascii="Times New Roman" w:eastAsia="Calibri" w:hAnsi="Times New Roman" w:cs="Times New Roman"/>
          <w:sz w:val="28"/>
          <w:szCs w:val="28"/>
        </w:rPr>
        <w:t>.</w:t>
      </w:r>
      <w:r w:rsidRPr="00457BD5">
        <w:rPr>
          <w:rFonts w:ascii="Times New Roman" w:eastAsia="Calibri" w:hAnsi="Times New Roman" w:cs="Times New Roman"/>
          <w:sz w:val="28"/>
          <w:szCs w:val="28"/>
        </w:rPr>
        <w:t>)</w:t>
      </w:r>
      <w:r w:rsidRPr="00457BD5">
        <w:rPr>
          <w:rFonts w:ascii="Times New Roman" w:hAnsi="Times New Roman" w:cs="Times New Roman"/>
          <w:sz w:val="28"/>
          <w:szCs w:val="28"/>
        </w:rPr>
        <w:t xml:space="preserve">., две </w:t>
      </w:r>
      <w:proofErr w:type="gramStart"/>
      <w:r w:rsidRPr="00457BD5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457BD5">
        <w:rPr>
          <w:rFonts w:ascii="Times New Roman" w:hAnsi="Times New Roman" w:cs="Times New Roman"/>
          <w:sz w:val="28"/>
          <w:szCs w:val="28"/>
        </w:rPr>
        <w:t xml:space="preserve"> которых подлежат тампонированию. Водозабор работает круглосуточно. Постоянно в работе находятся 2 </w:t>
      </w:r>
      <w:r w:rsidR="00457BD5">
        <w:rPr>
          <w:rFonts w:ascii="Times New Roman" w:hAnsi="Times New Roman" w:cs="Times New Roman"/>
          <w:sz w:val="28"/>
          <w:szCs w:val="28"/>
        </w:rPr>
        <w:t>-</w:t>
      </w:r>
      <w:r w:rsidRPr="00457BD5">
        <w:rPr>
          <w:rFonts w:ascii="Times New Roman" w:hAnsi="Times New Roman" w:cs="Times New Roman"/>
          <w:sz w:val="28"/>
          <w:szCs w:val="28"/>
        </w:rPr>
        <w:t xml:space="preserve"> 3 скв</w:t>
      </w:r>
      <w:r w:rsidRPr="00457BD5">
        <w:rPr>
          <w:rFonts w:ascii="Times New Roman" w:hAnsi="Times New Roman" w:cs="Times New Roman"/>
          <w:sz w:val="28"/>
          <w:szCs w:val="28"/>
        </w:rPr>
        <w:t>а</w:t>
      </w:r>
      <w:r w:rsidRPr="00457BD5">
        <w:rPr>
          <w:rFonts w:ascii="Times New Roman" w:hAnsi="Times New Roman" w:cs="Times New Roman"/>
          <w:sz w:val="28"/>
          <w:szCs w:val="28"/>
        </w:rPr>
        <w:t xml:space="preserve">жины зимой и 1 </w:t>
      </w:r>
      <w:r w:rsidR="00457BD5">
        <w:rPr>
          <w:rFonts w:ascii="Times New Roman" w:hAnsi="Times New Roman" w:cs="Times New Roman"/>
          <w:sz w:val="28"/>
          <w:szCs w:val="28"/>
        </w:rPr>
        <w:t>-</w:t>
      </w:r>
      <w:r w:rsidRPr="00457BD5">
        <w:rPr>
          <w:rFonts w:ascii="Times New Roman" w:hAnsi="Times New Roman" w:cs="Times New Roman"/>
          <w:sz w:val="28"/>
          <w:szCs w:val="28"/>
        </w:rPr>
        <w:t xml:space="preserve"> 2 скважины летом. </w:t>
      </w:r>
    </w:p>
    <w:p w:rsidR="00FA3277" w:rsidRDefault="00F1091D" w:rsidP="008E3B7E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7BD5">
        <w:rPr>
          <w:rFonts w:ascii="Times New Roman" w:hAnsi="Times New Roman" w:cs="Times New Roman"/>
          <w:sz w:val="28"/>
          <w:szCs w:val="28"/>
        </w:rPr>
        <w:t>Водозабор №</w:t>
      </w:r>
      <w:r w:rsidR="00457BD5">
        <w:rPr>
          <w:rFonts w:ascii="Times New Roman" w:hAnsi="Times New Roman" w:cs="Times New Roman"/>
          <w:sz w:val="28"/>
          <w:szCs w:val="28"/>
        </w:rPr>
        <w:t xml:space="preserve"> </w:t>
      </w:r>
      <w:r w:rsidRPr="00457BD5">
        <w:rPr>
          <w:rFonts w:ascii="Times New Roman" w:hAnsi="Times New Roman" w:cs="Times New Roman"/>
          <w:sz w:val="28"/>
          <w:szCs w:val="28"/>
        </w:rPr>
        <w:t xml:space="preserve">2 состоит из четырех скважин, находящихся в одном капитальном строении насосной станции (год ввода в эксплуатацию </w:t>
      </w:r>
      <w:r w:rsidRPr="006B12F9">
        <w:rPr>
          <w:rFonts w:ascii="Times New Roman" w:hAnsi="Times New Roman" w:cs="Times New Roman"/>
          <w:sz w:val="28"/>
          <w:szCs w:val="28"/>
        </w:rPr>
        <w:t>1980г.</w:t>
      </w:r>
      <w:r w:rsidRPr="00457BD5">
        <w:rPr>
          <w:rFonts w:ascii="Times New Roman" w:hAnsi="Times New Roman" w:cs="Times New Roman"/>
          <w:sz w:val="28"/>
          <w:szCs w:val="28"/>
        </w:rPr>
        <w:t>). Скважины №</w:t>
      </w:r>
      <w:r w:rsidR="008E3B7E">
        <w:rPr>
          <w:rFonts w:ascii="Times New Roman" w:hAnsi="Times New Roman" w:cs="Times New Roman"/>
          <w:sz w:val="28"/>
          <w:szCs w:val="28"/>
        </w:rPr>
        <w:t xml:space="preserve"> </w:t>
      </w:r>
      <w:r w:rsidRPr="00457BD5">
        <w:rPr>
          <w:rFonts w:ascii="Times New Roman" w:hAnsi="Times New Roman" w:cs="Times New Roman"/>
          <w:sz w:val="28"/>
          <w:szCs w:val="28"/>
        </w:rPr>
        <w:t>1 и 2 глубиной по 31,0 м, скважины №</w:t>
      </w:r>
      <w:r w:rsidR="008E3B7E">
        <w:rPr>
          <w:rFonts w:ascii="Times New Roman" w:hAnsi="Times New Roman" w:cs="Times New Roman"/>
          <w:sz w:val="28"/>
          <w:szCs w:val="28"/>
        </w:rPr>
        <w:t xml:space="preserve"> </w:t>
      </w:r>
      <w:r w:rsidRPr="00457BD5">
        <w:rPr>
          <w:rFonts w:ascii="Times New Roman" w:hAnsi="Times New Roman" w:cs="Times New Roman"/>
          <w:sz w:val="28"/>
          <w:szCs w:val="28"/>
        </w:rPr>
        <w:t>3 и 4 глубиной по 45,0 м.</w:t>
      </w:r>
      <w:r w:rsidRPr="00F109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091D" w:rsidRPr="00F1091D" w:rsidRDefault="00F1091D" w:rsidP="008E3B7E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kern w:val="1"/>
          <w:sz w:val="28"/>
          <w:szCs w:val="28"/>
          <w:lang w:eastAsia="ru-RU"/>
        </w:rPr>
      </w:pPr>
      <w:r w:rsidRPr="00F1091D">
        <w:rPr>
          <w:rFonts w:ascii="Times New Roman" w:eastAsia="Times New Roman" w:hAnsi="Times New Roman" w:cs="Times New Roman"/>
          <w:bCs/>
          <w:color w:val="000000" w:themeColor="text1"/>
          <w:kern w:val="1"/>
          <w:sz w:val="28"/>
          <w:szCs w:val="28"/>
          <w:lang w:eastAsia="ru-RU"/>
        </w:rPr>
        <w:t xml:space="preserve">Протяженность водопроводных сетей составляет 14,5 км. </w:t>
      </w:r>
    </w:p>
    <w:p w:rsidR="0061529B" w:rsidRPr="00D03605" w:rsidRDefault="0061529B" w:rsidP="008E3B7E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kern w:val="1"/>
          <w:sz w:val="28"/>
          <w:szCs w:val="28"/>
          <w:lang w:eastAsia="ar-SA"/>
        </w:rPr>
      </w:pPr>
      <w:proofErr w:type="gramStart"/>
      <w:r w:rsidRPr="00F1091D">
        <w:rPr>
          <w:rFonts w:ascii="Times New Roman" w:eastAsia="Times New Roman" w:hAnsi="Times New Roman" w:cs="Times New Roman"/>
          <w:color w:val="000000" w:themeColor="text1"/>
          <w:kern w:val="1"/>
          <w:sz w:val="28"/>
          <w:szCs w:val="28"/>
          <w:lang w:eastAsia="ar-SA"/>
        </w:rPr>
        <w:t>Согласно акта</w:t>
      </w:r>
      <w:proofErr w:type="gramEnd"/>
      <w:r w:rsidRPr="00F1091D">
        <w:rPr>
          <w:rFonts w:ascii="Times New Roman" w:eastAsia="Times New Roman" w:hAnsi="Times New Roman" w:cs="Times New Roman"/>
          <w:color w:val="000000" w:themeColor="text1"/>
          <w:kern w:val="1"/>
          <w:sz w:val="28"/>
          <w:szCs w:val="28"/>
          <w:lang w:eastAsia="ar-SA"/>
        </w:rPr>
        <w:t xml:space="preserve"> приема-передачи объектов водоснабжения по договору аренды</w:t>
      </w:r>
      <w:r w:rsidR="00B143C2" w:rsidRPr="00F1091D">
        <w:rPr>
          <w:rFonts w:ascii="Times New Roman" w:eastAsia="Times New Roman" w:hAnsi="Times New Roman" w:cs="Times New Roman"/>
          <w:color w:val="000000" w:themeColor="text1"/>
          <w:kern w:val="1"/>
          <w:sz w:val="28"/>
          <w:szCs w:val="28"/>
          <w:lang w:eastAsia="ar-SA"/>
        </w:rPr>
        <w:t xml:space="preserve"> МУП «</w:t>
      </w:r>
      <w:proofErr w:type="spellStart"/>
      <w:r w:rsidR="00B143C2" w:rsidRPr="00F1091D">
        <w:rPr>
          <w:rFonts w:ascii="Times New Roman" w:eastAsia="Times New Roman" w:hAnsi="Times New Roman" w:cs="Times New Roman"/>
          <w:color w:val="000000" w:themeColor="text1"/>
          <w:kern w:val="1"/>
          <w:sz w:val="28"/>
          <w:szCs w:val="28"/>
          <w:lang w:eastAsia="ar-SA"/>
        </w:rPr>
        <w:t>Экокомплекс</w:t>
      </w:r>
      <w:proofErr w:type="spellEnd"/>
      <w:r w:rsidR="00B143C2" w:rsidRPr="00F1091D">
        <w:rPr>
          <w:rFonts w:ascii="Times New Roman" w:eastAsia="Times New Roman" w:hAnsi="Times New Roman" w:cs="Times New Roman"/>
          <w:color w:val="000000" w:themeColor="text1"/>
          <w:kern w:val="1"/>
          <w:sz w:val="28"/>
          <w:szCs w:val="28"/>
          <w:lang w:eastAsia="ar-SA"/>
        </w:rPr>
        <w:t>»</w:t>
      </w:r>
      <w:r w:rsidRPr="00F1091D">
        <w:rPr>
          <w:rFonts w:ascii="Times New Roman" w:eastAsia="Times New Roman" w:hAnsi="Times New Roman" w:cs="Times New Roman"/>
          <w:color w:val="000000" w:themeColor="text1"/>
          <w:kern w:val="1"/>
          <w:sz w:val="28"/>
          <w:szCs w:val="28"/>
          <w:lang w:eastAsia="ar-SA"/>
        </w:rPr>
        <w:t xml:space="preserve"> имущество передано в удовлетворительном</w:t>
      </w:r>
      <w:r w:rsidRPr="00DE1463">
        <w:rPr>
          <w:rFonts w:ascii="Times New Roman" w:eastAsia="Times New Roman" w:hAnsi="Times New Roman" w:cs="Times New Roman"/>
          <w:color w:val="000000" w:themeColor="text1"/>
          <w:kern w:val="1"/>
          <w:sz w:val="28"/>
          <w:szCs w:val="28"/>
          <w:lang w:eastAsia="ar-SA"/>
        </w:rPr>
        <w:t xml:space="preserve"> техническом и санитарном</w:t>
      </w:r>
      <w:r w:rsidRPr="00D03605">
        <w:rPr>
          <w:rFonts w:ascii="Times New Roman" w:eastAsia="Times New Roman" w:hAnsi="Times New Roman" w:cs="Times New Roman"/>
          <w:color w:val="000000" w:themeColor="text1"/>
          <w:kern w:val="1"/>
          <w:sz w:val="28"/>
          <w:szCs w:val="28"/>
          <w:lang w:eastAsia="ar-SA"/>
        </w:rPr>
        <w:t xml:space="preserve"> состоянии. Здание верхнего и нижнего водозаборов, а также павильоны размещения насосов требуют ремонта.</w:t>
      </w:r>
    </w:p>
    <w:p w:rsidR="0061529B" w:rsidRPr="00D03605" w:rsidRDefault="0061529B" w:rsidP="008E3B7E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kern w:val="1"/>
          <w:sz w:val="28"/>
          <w:szCs w:val="28"/>
          <w:lang w:eastAsia="ar-SA"/>
        </w:rPr>
      </w:pPr>
      <w:r w:rsidRPr="00D03605">
        <w:rPr>
          <w:rFonts w:ascii="Times New Roman" w:eastAsia="Times New Roman" w:hAnsi="Times New Roman" w:cs="Times New Roman"/>
          <w:color w:val="000000" w:themeColor="text1"/>
          <w:kern w:val="1"/>
          <w:sz w:val="28"/>
          <w:szCs w:val="28"/>
          <w:lang w:eastAsia="ar-SA"/>
        </w:rPr>
        <w:lastRenderedPageBreak/>
        <w:t xml:space="preserve">Гидрологический пост забора воды установлен ГУ «Колымское управление по гидрометеорологии и мониторингу окружающей среды» 1,8 км выше по течению р. </w:t>
      </w:r>
      <w:proofErr w:type="spellStart"/>
      <w:r w:rsidRPr="00D03605">
        <w:rPr>
          <w:rFonts w:ascii="Times New Roman" w:eastAsia="Times New Roman" w:hAnsi="Times New Roman" w:cs="Times New Roman"/>
          <w:color w:val="000000" w:themeColor="text1"/>
          <w:kern w:val="1"/>
          <w:sz w:val="28"/>
          <w:szCs w:val="28"/>
          <w:lang w:eastAsia="ar-SA"/>
        </w:rPr>
        <w:t>Омчикчан</w:t>
      </w:r>
      <w:proofErr w:type="spellEnd"/>
      <w:r w:rsidRPr="00D03605">
        <w:rPr>
          <w:rFonts w:ascii="Times New Roman" w:eastAsia="Times New Roman" w:hAnsi="Times New Roman" w:cs="Times New Roman"/>
          <w:color w:val="000000" w:themeColor="text1"/>
          <w:kern w:val="1"/>
          <w:sz w:val="28"/>
          <w:szCs w:val="28"/>
          <w:lang w:eastAsia="ar-SA"/>
        </w:rPr>
        <w:t xml:space="preserve">. </w:t>
      </w:r>
    </w:p>
    <w:p w:rsidR="0061529B" w:rsidRPr="00D03605" w:rsidRDefault="0061529B" w:rsidP="008E3B7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kern w:val="1"/>
          <w:sz w:val="28"/>
          <w:szCs w:val="28"/>
          <w:lang w:eastAsia="ar-SA"/>
        </w:rPr>
      </w:pPr>
      <w:r w:rsidRPr="00D03605">
        <w:rPr>
          <w:rFonts w:ascii="Times New Roman" w:eastAsia="Times New Roman" w:hAnsi="Times New Roman" w:cs="Times New Roman"/>
          <w:color w:val="000000" w:themeColor="text1"/>
          <w:kern w:val="1"/>
          <w:sz w:val="28"/>
          <w:szCs w:val="28"/>
          <w:lang w:eastAsia="ar-SA"/>
        </w:rPr>
        <w:t>Бактерицидные установки УОВ-50ДМ используемые для очистки воды позволяют обеспечивать очистку воды до качества, соответствующего треб</w:t>
      </w:r>
      <w:r w:rsidRPr="00D03605">
        <w:rPr>
          <w:rFonts w:ascii="Times New Roman" w:eastAsia="Times New Roman" w:hAnsi="Times New Roman" w:cs="Times New Roman"/>
          <w:color w:val="000000" w:themeColor="text1"/>
          <w:kern w:val="1"/>
          <w:sz w:val="28"/>
          <w:szCs w:val="28"/>
          <w:lang w:eastAsia="ar-SA"/>
        </w:rPr>
        <w:t>о</w:t>
      </w:r>
      <w:r w:rsidRPr="00D03605">
        <w:rPr>
          <w:rFonts w:ascii="Times New Roman" w:eastAsia="Times New Roman" w:hAnsi="Times New Roman" w:cs="Times New Roman"/>
          <w:color w:val="000000" w:themeColor="text1"/>
          <w:kern w:val="1"/>
          <w:sz w:val="28"/>
          <w:szCs w:val="28"/>
          <w:lang w:eastAsia="ar-SA"/>
        </w:rPr>
        <w:t>ваниям СанПиН 2.1.4.1074-01 «Питьевая вода. Гигиенические требования к качеству воды централизованных систем питьевого водоснабжения. Контроль качества». Лабораторный контроль по качеству воды производится филиалом ФБУЗ «Центр гигиены и эпидемиологии в Магаданской области».</w:t>
      </w:r>
    </w:p>
    <w:p w:rsidR="00DE1463" w:rsidRPr="00DE1463" w:rsidRDefault="00DE1463" w:rsidP="008E3B7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1463">
        <w:rPr>
          <w:rFonts w:ascii="Times New Roman" w:eastAsia="Calibri" w:hAnsi="Times New Roman" w:cs="Times New Roman"/>
          <w:sz w:val="28"/>
          <w:szCs w:val="28"/>
        </w:rPr>
        <w:t>Си</w:t>
      </w:r>
      <w:r w:rsidR="00D74FC0">
        <w:rPr>
          <w:rFonts w:ascii="Times New Roman" w:eastAsia="Calibri" w:hAnsi="Times New Roman" w:cs="Times New Roman"/>
          <w:sz w:val="28"/>
          <w:szCs w:val="28"/>
        </w:rPr>
        <w:t>с</w:t>
      </w:r>
      <w:r w:rsidRPr="00DE1463">
        <w:rPr>
          <w:rFonts w:ascii="Times New Roman" w:eastAsia="Calibri" w:hAnsi="Times New Roman" w:cs="Times New Roman"/>
          <w:sz w:val="28"/>
          <w:szCs w:val="28"/>
        </w:rPr>
        <w:t xml:space="preserve">тема водоснабжения </w:t>
      </w:r>
      <w:r w:rsidR="00ED666E">
        <w:rPr>
          <w:rFonts w:ascii="Times New Roman" w:eastAsia="Calibri" w:hAnsi="Times New Roman" w:cs="Times New Roman"/>
          <w:sz w:val="28"/>
          <w:szCs w:val="28"/>
        </w:rPr>
        <w:t>поселка Дукат</w:t>
      </w:r>
      <w:r w:rsidRPr="00DE1463">
        <w:rPr>
          <w:rFonts w:ascii="Times New Roman" w:eastAsia="Calibri" w:hAnsi="Times New Roman" w:cs="Times New Roman"/>
          <w:sz w:val="28"/>
          <w:szCs w:val="28"/>
        </w:rPr>
        <w:t xml:space="preserve"> включает в себя:</w:t>
      </w:r>
    </w:p>
    <w:p w:rsidR="00DE1463" w:rsidRPr="00DE1463" w:rsidRDefault="00DE1463" w:rsidP="008E3B7E">
      <w:pPr>
        <w:pStyle w:val="ac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1463">
        <w:rPr>
          <w:rFonts w:ascii="Times New Roman" w:eastAsia="Calibri" w:hAnsi="Times New Roman" w:cs="Times New Roman"/>
          <w:sz w:val="28"/>
          <w:szCs w:val="28"/>
        </w:rPr>
        <w:t>Водозабор №</w:t>
      </w:r>
      <w:r w:rsidR="008E3B7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E1463">
        <w:rPr>
          <w:rFonts w:ascii="Times New Roman" w:eastAsia="Calibri" w:hAnsi="Times New Roman" w:cs="Times New Roman"/>
          <w:sz w:val="28"/>
          <w:szCs w:val="28"/>
        </w:rPr>
        <w:t xml:space="preserve">2 </w:t>
      </w:r>
      <w:r w:rsidR="008E3B7E">
        <w:rPr>
          <w:rFonts w:ascii="Times New Roman" w:eastAsia="Calibri" w:hAnsi="Times New Roman" w:cs="Times New Roman"/>
          <w:sz w:val="28"/>
          <w:szCs w:val="28"/>
        </w:rPr>
        <w:t>-</w:t>
      </w:r>
      <w:r w:rsidRPr="00DE1463">
        <w:rPr>
          <w:rFonts w:ascii="Times New Roman" w:eastAsia="Calibri" w:hAnsi="Times New Roman" w:cs="Times New Roman"/>
          <w:sz w:val="28"/>
          <w:szCs w:val="28"/>
        </w:rPr>
        <w:t xml:space="preserve"> две водозаборные скважины №</w:t>
      </w:r>
      <w:r w:rsidR="008E3B7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E1463">
        <w:rPr>
          <w:rFonts w:ascii="Times New Roman" w:eastAsia="Calibri" w:hAnsi="Times New Roman" w:cs="Times New Roman"/>
          <w:sz w:val="28"/>
          <w:szCs w:val="28"/>
        </w:rPr>
        <w:t>2, №</w:t>
      </w:r>
      <w:r w:rsidR="008E3B7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E1463">
        <w:rPr>
          <w:rFonts w:ascii="Times New Roman" w:eastAsia="Calibri" w:hAnsi="Times New Roman" w:cs="Times New Roman"/>
          <w:sz w:val="28"/>
          <w:szCs w:val="28"/>
        </w:rPr>
        <w:t>2а (год ввода в эксплуатацию 1983</w:t>
      </w:r>
      <w:r w:rsidR="008E3B7E">
        <w:rPr>
          <w:rFonts w:ascii="Times New Roman" w:eastAsia="Calibri" w:hAnsi="Times New Roman" w:cs="Times New Roman"/>
          <w:sz w:val="28"/>
          <w:szCs w:val="28"/>
        </w:rPr>
        <w:t>г.</w:t>
      </w:r>
      <w:r w:rsidRPr="00DE1463">
        <w:rPr>
          <w:rFonts w:ascii="Times New Roman" w:eastAsia="Calibri" w:hAnsi="Times New Roman" w:cs="Times New Roman"/>
          <w:sz w:val="28"/>
          <w:szCs w:val="28"/>
        </w:rPr>
        <w:t xml:space="preserve"> и 1986 .). Располагается в долине ручья Брекчия, в пе</w:t>
      </w:r>
      <w:r w:rsidRPr="00DE1463">
        <w:rPr>
          <w:rFonts w:ascii="Times New Roman" w:eastAsia="Calibri" w:hAnsi="Times New Roman" w:cs="Times New Roman"/>
          <w:sz w:val="28"/>
          <w:szCs w:val="28"/>
        </w:rPr>
        <w:t>р</w:t>
      </w:r>
      <w:r w:rsidRPr="00DE1463">
        <w:rPr>
          <w:rFonts w:ascii="Times New Roman" w:eastAsia="Calibri" w:hAnsi="Times New Roman" w:cs="Times New Roman"/>
          <w:sz w:val="28"/>
          <w:szCs w:val="28"/>
        </w:rPr>
        <w:t>вой левой надпойменной террасе, ниже слияния ручья Левой и Правой Бре</w:t>
      </w:r>
      <w:r w:rsidRPr="00DE1463">
        <w:rPr>
          <w:rFonts w:ascii="Times New Roman" w:eastAsia="Calibri" w:hAnsi="Times New Roman" w:cs="Times New Roman"/>
          <w:sz w:val="28"/>
          <w:szCs w:val="28"/>
        </w:rPr>
        <w:t>к</w:t>
      </w:r>
      <w:r w:rsidRPr="00DE1463">
        <w:rPr>
          <w:rFonts w:ascii="Times New Roman" w:eastAsia="Calibri" w:hAnsi="Times New Roman" w:cs="Times New Roman"/>
          <w:sz w:val="28"/>
          <w:szCs w:val="28"/>
        </w:rPr>
        <w:t>чии на 150 метров. Скважины предназначены для заполнения и подпитки с</w:t>
      </w:r>
      <w:r w:rsidRPr="00DE1463">
        <w:rPr>
          <w:rFonts w:ascii="Times New Roman" w:eastAsia="Calibri" w:hAnsi="Times New Roman" w:cs="Times New Roman"/>
          <w:sz w:val="28"/>
          <w:szCs w:val="28"/>
        </w:rPr>
        <w:t>и</w:t>
      </w:r>
      <w:r w:rsidRPr="00DE1463">
        <w:rPr>
          <w:rFonts w:ascii="Times New Roman" w:eastAsia="Calibri" w:hAnsi="Times New Roman" w:cs="Times New Roman"/>
          <w:sz w:val="28"/>
          <w:szCs w:val="28"/>
        </w:rPr>
        <w:t xml:space="preserve">стемы отопления. Скважина 2а </w:t>
      </w:r>
      <w:r w:rsidR="008E3B7E">
        <w:rPr>
          <w:rFonts w:ascii="Times New Roman" w:eastAsia="Calibri" w:hAnsi="Times New Roman" w:cs="Times New Roman"/>
          <w:sz w:val="28"/>
          <w:szCs w:val="28"/>
        </w:rPr>
        <w:t>-</w:t>
      </w:r>
      <w:r w:rsidRPr="00DE1463">
        <w:rPr>
          <w:rFonts w:ascii="Times New Roman" w:eastAsia="Calibri" w:hAnsi="Times New Roman" w:cs="Times New Roman"/>
          <w:sz w:val="28"/>
          <w:szCs w:val="28"/>
        </w:rPr>
        <w:t xml:space="preserve"> резервная.</w:t>
      </w:r>
    </w:p>
    <w:p w:rsidR="00DE1463" w:rsidRPr="00DE1463" w:rsidRDefault="00DE1463" w:rsidP="008E3B7E">
      <w:pPr>
        <w:pStyle w:val="ac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1463">
        <w:rPr>
          <w:rFonts w:ascii="Times New Roman" w:eastAsia="Calibri" w:hAnsi="Times New Roman" w:cs="Times New Roman"/>
          <w:sz w:val="28"/>
          <w:szCs w:val="28"/>
        </w:rPr>
        <w:t>Водозабор №</w:t>
      </w:r>
      <w:r w:rsidR="008E3B7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E1463">
        <w:rPr>
          <w:rFonts w:ascii="Times New Roman" w:eastAsia="Calibri" w:hAnsi="Times New Roman" w:cs="Times New Roman"/>
          <w:sz w:val="28"/>
          <w:szCs w:val="28"/>
        </w:rPr>
        <w:t xml:space="preserve">1 </w:t>
      </w:r>
      <w:r w:rsidR="008E3B7E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DE1463">
        <w:rPr>
          <w:rFonts w:ascii="Times New Roman" w:eastAsia="Calibri" w:hAnsi="Times New Roman" w:cs="Times New Roman"/>
          <w:sz w:val="28"/>
          <w:szCs w:val="28"/>
        </w:rPr>
        <w:t>две водозаборные скважины №</w:t>
      </w:r>
      <w:r w:rsidR="008E3B7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E1463">
        <w:rPr>
          <w:rFonts w:ascii="Times New Roman" w:eastAsia="Calibri" w:hAnsi="Times New Roman" w:cs="Times New Roman"/>
          <w:sz w:val="28"/>
          <w:szCs w:val="28"/>
        </w:rPr>
        <w:t>6, №</w:t>
      </w:r>
      <w:r w:rsidR="008E3B7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E1463">
        <w:rPr>
          <w:rFonts w:ascii="Times New Roman" w:eastAsia="Calibri" w:hAnsi="Times New Roman" w:cs="Times New Roman"/>
          <w:sz w:val="28"/>
          <w:szCs w:val="28"/>
        </w:rPr>
        <w:t>6А (год ввода в эксплуатацию 1987г.). Располагается в долине ручья Ягельный, первой левой надпойменной террасе. Водозабор находится на улице Московской «старого Дуката». Скважины являются основным источником снабжения поселка п</w:t>
      </w:r>
      <w:r w:rsidRPr="00DE1463">
        <w:rPr>
          <w:rFonts w:ascii="Times New Roman" w:eastAsia="Calibri" w:hAnsi="Times New Roman" w:cs="Times New Roman"/>
          <w:sz w:val="28"/>
          <w:szCs w:val="28"/>
        </w:rPr>
        <w:t>и</w:t>
      </w:r>
      <w:r w:rsidRPr="00DE1463">
        <w:rPr>
          <w:rFonts w:ascii="Times New Roman" w:eastAsia="Calibri" w:hAnsi="Times New Roman" w:cs="Times New Roman"/>
          <w:sz w:val="28"/>
          <w:szCs w:val="28"/>
        </w:rPr>
        <w:t xml:space="preserve">тьевой водой. Скважина 6А </w:t>
      </w:r>
      <w:r w:rsidR="008E3B7E">
        <w:rPr>
          <w:rFonts w:ascii="Times New Roman" w:eastAsia="Calibri" w:hAnsi="Times New Roman" w:cs="Times New Roman"/>
          <w:sz w:val="28"/>
          <w:szCs w:val="28"/>
        </w:rPr>
        <w:t>-</w:t>
      </w:r>
      <w:r w:rsidRPr="00DE1463">
        <w:rPr>
          <w:rFonts w:ascii="Times New Roman" w:eastAsia="Calibri" w:hAnsi="Times New Roman" w:cs="Times New Roman"/>
          <w:sz w:val="28"/>
          <w:szCs w:val="28"/>
        </w:rPr>
        <w:t xml:space="preserve"> резервная.</w:t>
      </w:r>
    </w:p>
    <w:p w:rsidR="00DE1463" w:rsidRPr="00DE1463" w:rsidRDefault="00DE1463" w:rsidP="008E3B7E">
      <w:pPr>
        <w:pStyle w:val="ac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1463">
        <w:rPr>
          <w:rFonts w:ascii="Times New Roman" w:eastAsia="Calibri" w:hAnsi="Times New Roman" w:cs="Times New Roman"/>
          <w:sz w:val="28"/>
          <w:szCs w:val="28"/>
        </w:rPr>
        <w:t>Водозабор №</w:t>
      </w:r>
      <w:r w:rsidR="008E3B7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E1463">
        <w:rPr>
          <w:rFonts w:ascii="Times New Roman" w:eastAsia="Calibri" w:hAnsi="Times New Roman" w:cs="Times New Roman"/>
          <w:sz w:val="28"/>
          <w:szCs w:val="28"/>
        </w:rPr>
        <w:t xml:space="preserve">3 </w:t>
      </w:r>
      <w:r w:rsidR="008E3B7E">
        <w:rPr>
          <w:rFonts w:ascii="Times New Roman" w:eastAsia="Calibri" w:hAnsi="Times New Roman" w:cs="Times New Roman"/>
          <w:sz w:val="28"/>
          <w:szCs w:val="28"/>
        </w:rPr>
        <w:t>-</w:t>
      </w:r>
      <w:r w:rsidRPr="00DE1463">
        <w:rPr>
          <w:rFonts w:ascii="Times New Roman" w:eastAsia="Calibri" w:hAnsi="Times New Roman" w:cs="Times New Roman"/>
          <w:sz w:val="28"/>
          <w:szCs w:val="28"/>
        </w:rPr>
        <w:t xml:space="preserve"> одна водозаборная скважина №</w:t>
      </w:r>
      <w:r w:rsidR="008E3B7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E1463">
        <w:rPr>
          <w:rFonts w:ascii="Times New Roman" w:eastAsia="Calibri" w:hAnsi="Times New Roman" w:cs="Times New Roman"/>
          <w:sz w:val="28"/>
          <w:szCs w:val="28"/>
        </w:rPr>
        <w:t>4 (год ввода в эк</w:t>
      </w:r>
      <w:r w:rsidRPr="00DE1463">
        <w:rPr>
          <w:rFonts w:ascii="Times New Roman" w:eastAsia="Calibri" w:hAnsi="Times New Roman" w:cs="Times New Roman"/>
          <w:sz w:val="28"/>
          <w:szCs w:val="28"/>
        </w:rPr>
        <w:t>с</w:t>
      </w:r>
      <w:r w:rsidRPr="00DE1463">
        <w:rPr>
          <w:rFonts w:ascii="Times New Roman" w:eastAsia="Calibri" w:hAnsi="Times New Roman" w:cs="Times New Roman"/>
          <w:sz w:val="28"/>
          <w:szCs w:val="28"/>
        </w:rPr>
        <w:t>плуатацию 1974г.). Находится в долине ручья Брекчия, в северо-западной ч</w:t>
      </w:r>
      <w:r w:rsidRPr="00DE1463">
        <w:rPr>
          <w:rFonts w:ascii="Times New Roman" w:eastAsia="Calibri" w:hAnsi="Times New Roman" w:cs="Times New Roman"/>
          <w:sz w:val="28"/>
          <w:szCs w:val="28"/>
        </w:rPr>
        <w:t>а</w:t>
      </w:r>
      <w:r w:rsidRPr="00DE1463">
        <w:rPr>
          <w:rFonts w:ascii="Times New Roman" w:eastAsia="Calibri" w:hAnsi="Times New Roman" w:cs="Times New Roman"/>
          <w:sz w:val="28"/>
          <w:szCs w:val="28"/>
        </w:rPr>
        <w:t>сти поселка Новый Дукат. Водозабор является источником снабжения посе</w:t>
      </w:r>
      <w:r w:rsidRPr="00DE1463">
        <w:rPr>
          <w:rFonts w:ascii="Times New Roman" w:eastAsia="Calibri" w:hAnsi="Times New Roman" w:cs="Times New Roman"/>
          <w:sz w:val="28"/>
          <w:szCs w:val="28"/>
        </w:rPr>
        <w:t>л</w:t>
      </w:r>
      <w:r w:rsidRPr="00DE1463">
        <w:rPr>
          <w:rFonts w:ascii="Times New Roman" w:eastAsia="Calibri" w:hAnsi="Times New Roman" w:cs="Times New Roman"/>
          <w:sz w:val="28"/>
          <w:szCs w:val="28"/>
        </w:rPr>
        <w:t>ка горячей водой, вода со скважин подается на теплоэнергетический модуль, где происходит подогрев с последующей подачей с систему горячего вод</w:t>
      </w:r>
      <w:r w:rsidRPr="00DE1463">
        <w:rPr>
          <w:rFonts w:ascii="Times New Roman" w:eastAsia="Calibri" w:hAnsi="Times New Roman" w:cs="Times New Roman"/>
          <w:sz w:val="28"/>
          <w:szCs w:val="28"/>
        </w:rPr>
        <w:t>о</w:t>
      </w:r>
      <w:r w:rsidRPr="00DE1463">
        <w:rPr>
          <w:rFonts w:ascii="Times New Roman" w:eastAsia="Calibri" w:hAnsi="Times New Roman" w:cs="Times New Roman"/>
          <w:sz w:val="28"/>
          <w:szCs w:val="28"/>
        </w:rPr>
        <w:t>снабжения.</w:t>
      </w:r>
    </w:p>
    <w:p w:rsidR="00DE1463" w:rsidRPr="00DE1463" w:rsidRDefault="00DE1463" w:rsidP="008E3B7E">
      <w:pPr>
        <w:pStyle w:val="ac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1463">
        <w:rPr>
          <w:rFonts w:ascii="Times New Roman" w:eastAsia="Calibri" w:hAnsi="Times New Roman" w:cs="Times New Roman"/>
          <w:sz w:val="28"/>
          <w:szCs w:val="28"/>
        </w:rPr>
        <w:t xml:space="preserve">хозяйственно-питьевой водопровод, диаметром 25÷100 мм общей протяженностью </w:t>
      </w:r>
      <w:r w:rsidRPr="00DE146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6,34</w:t>
      </w:r>
      <w:r w:rsidRPr="00DE1463">
        <w:rPr>
          <w:rFonts w:ascii="Times New Roman" w:eastAsia="Calibri" w:hAnsi="Times New Roman" w:cs="Times New Roman"/>
          <w:sz w:val="28"/>
          <w:szCs w:val="28"/>
        </w:rPr>
        <w:t xml:space="preserve"> км.</w:t>
      </w:r>
    </w:p>
    <w:p w:rsidR="00B143C2" w:rsidRPr="00ED666E" w:rsidRDefault="00B143C2" w:rsidP="008E3B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529B">
        <w:rPr>
          <w:rFonts w:ascii="Times New Roman" w:hAnsi="Times New Roman" w:cs="Times New Roman"/>
          <w:sz w:val="28"/>
          <w:szCs w:val="28"/>
        </w:rPr>
        <w:t xml:space="preserve">Общая длина водоводов </w:t>
      </w:r>
      <w:r w:rsidR="006B12F9">
        <w:rPr>
          <w:rFonts w:ascii="Times New Roman" w:hAnsi="Times New Roman" w:cs="Times New Roman"/>
          <w:sz w:val="28"/>
          <w:szCs w:val="28"/>
        </w:rPr>
        <w:t>-</w:t>
      </w:r>
      <w:r w:rsidRPr="0061529B">
        <w:rPr>
          <w:rFonts w:ascii="Times New Roman" w:hAnsi="Times New Roman" w:cs="Times New Roman"/>
          <w:sz w:val="28"/>
          <w:szCs w:val="28"/>
        </w:rPr>
        <w:t xml:space="preserve"> </w:t>
      </w:r>
      <w:r w:rsidRPr="0061529B">
        <w:rPr>
          <w:rFonts w:ascii="Times New Roman" w:hAnsi="Times New Roman" w:cs="Times New Roman"/>
          <w:color w:val="000000" w:themeColor="text1"/>
          <w:sz w:val="28"/>
          <w:szCs w:val="28"/>
        </w:rPr>
        <w:t>6,34 км</w:t>
      </w:r>
      <w:r w:rsidRPr="0061529B">
        <w:rPr>
          <w:rFonts w:ascii="Times New Roman" w:hAnsi="Times New Roman" w:cs="Times New Roman"/>
          <w:sz w:val="28"/>
          <w:szCs w:val="28"/>
        </w:rPr>
        <w:t xml:space="preserve">. Сети проложены в 1986-1987 гг. 97 % </w:t>
      </w:r>
      <w:r w:rsidRPr="00ED666E">
        <w:rPr>
          <w:rFonts w:ascii="Times New Roman" w:hAnsi="Times New Roman" w:cs="Times New Roman"/>
          <w:sz w:val="28"/>
          <w:szCs w:val="28"/>
        </w:rPr>
        <w:t>сетей требуют замены.</w:t>
      </w:r>
    </w:p>
    <w:p w:rsidR="00DE1463" w:rsidRPr="00DE1463" w:rsidRDefault="00DE1463" w:rsidP="006B12F9">
      <w:pPr>
        <w:tabs>
          <w:tab w:val="left" w:pos="933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1463">
        <w:rPr>
          <w:rFonts w:ascii="Times New Roman" w:eastAsia="Calibri" w:hAnsi="Times New Roman" w:cs="Times New Roman"/>
          <w:sz w:val="28"/>
          <w:szCs w:val="28"/>
        </w:rPr>
        <w:t xml:space="preserve">Система подачи воды </w:t>
      </w:r>
      <w:r w:rsidR="006B12F9">
        <w:rPr>
          <w:rFonts w:ascii="Times New Roman" w:eastAsia="Calibri" w:hAnsi="Times New Roman" w:cs="Times New Roman"/>
          <w:sz w:val="28"/>
          <w:szCs w:val="28"/>
        </w:rPr>
        <w:t>-</w:t>
      </w:r>
      <w:r w:rsidRPr="00DE1463">
        <w:rPr>
          <w:rFonts w:ascii="Times New Roman" w:eastAsia="Calibri" w:hAnsi="Times New Roman" w:cs="Times New Roman"/>
          <w:sz w:val="28"/>
          <w:szCs w:val="28"/>
        </w:rPr>
        <w:t xml:space="preserve"> централизованная насосная.</w:t>
      </w:r>
    </w:p>
    <w:p w:rsidR="00D74FC0" w:rsidRPr="00D74FC0" w:rsidRDefault="00D74FC0" w:rsidP="006B12F9">
      <w:pPr>
        <w:suppressAutoHyphens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 w:themeColor="text1"/>
          <w:kern w:val="1"/>
          <w:sz w:val="28"/>
          <w:szCs w:val="28"/>
          <w:lang w:eastAsia="ar-SA"/>
        </w:rPr>
      </w:pPr>
      <w:r w:rsidRPr="00D74FC0">
        <w:rPr>
          <w:rFonts w:ascii="Times New Roman" w:eastAsia="Times New Roman" w:hAnsi="Times New Roman" w:cs="Times New Roman"/>
          <w:color w:val="000000" w:themeColor="text1"/>
          <w:kern w:val="1"/>
          <w:sz w:val="28"/>
          <w:szCs w:val="28"/>
          <w:lang w:eastAsia="ar-SA"/>
        </w:rPr>
        <w:t>Состояние водозаборов:</w:t>
      </w:r>
    </w:p>
    <w:p w:rsidR="00D74FC0" w:rsidRPr="00CD326B" w:rsidRDefault="00D74FC0" w:rsidP="006B12F9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 w:themeColor="text1"/>
          <w:kern w:val="1"/>
          <w:sz w:val="28"/>
          <w:szCs w:val="28"/>
          <w:lang w:eastAsia="ar-SA"/>
        </w:rPr>
        <w:t xml:space="preserve">1. </w:t>
      </w:r>
      <w:r w:rsidRPr="00CD326B">
        <w:rPr>
          <w:rFonts w:ascii="Times New Roman" w:eastAsia="Times New Roman" w:hAnsi="Times New Roman" w:cs="Times New Roman"/>
          <w:color w:val="000000" w:themeColor="text1"/>
          <w:kern w:val="1"/>
          <w:sz w:val="28"/>
          <w:szCs w:val="28"/>
          <w:lang w:eastAsia="ar-SA"/>
        </w:rPr>
        <w:t xml:space="preserve">Отсутствие резерва мощности на водопроводно-насосных станциях ограничивает возможность развития и обеспечение новых подключений. В связи с тем, </w:t>
      </w:r>
      <w:r>
        <w:rPr>
          <w:rFonts w:ascii="Times New Roman" w:eastAsia="Times New Roman" w:hAnsi="Times New Roman" w:cs="Times New Roman"/>
          <w:color w:val="000000" w:themeColor="text1"/>
          <w:kern w:val="1"/>
          <w:sz w:val="28"/>
          <w:szCs w:val="28"/>
          <w:lang w:eastAsia="ar-SA"/>
        </w:rPr>
        <w:t xml:space="preserve">что </w:t>
      </w:r>
      <w:r w:rsidRPr="00CD326B">
        <w:rPr>
          <w:rFonts w:ascii="Times New Roman" w:eastAsia="Times New Roman" w:hAnsi="Times New Roman" w:cs="Times New Roman"/>
          <w:color w:val="000000" w:themeColor="text1"/>
          <w:kern w:val="1"/>
          <w:sz w:val="28"/>
          <w:szCs w:val="28"/>
          <w:lang w:eastAsia="ar-SA"/>
        </w:rPr>
        <w:t xml:space="preserve">водозаборы работают на пределе проектной производительности, отсутствует резерв для остановки отдельных линий и выполнения капитального ремонта. </w:t>
      </w:r>
    </w:p>
    <w:p w:rsidR="00D74FC0" w:rsidRPr="00CD326B" w:rsidRDefault="00D74FC0" w:rsidP="006B12F9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 w:themeColor="text1"/>
          <w:kern w:val="1"/>
          <w:sz w:val="28"/>
          <w:szCs w:val="28"/>
          <w:lang w:eastAsia="ar-SA"/>
        </w:rPr>
        <w:t>2.</w:t>
      </w:r>
      <w:r w:rsidRPr="00CD326B">
        <w:rPr>
          <w:rFonts w:ascii="Times New Roman" w:eastAsia="Times New Roman" w:hAnsi="Times New Roman" w:cs="Times New Roman"/>
          <w:color w:val="000000" w:themeColor="text1"/>
          <w:kern w:val="1"/>
          <w:sz w:val="28"/>
          <w:szCs w:val="28"/>
          <w:lang w:eastAsia="ar-SA"/>
        </w:rPr>
        <w:t xml:space="preserve"> Высокий износ механического и электрического оборудования насосных станций. Требуется выполнить замену части запорной арматуры, электрических приводов, распределительных ячеек. </w:t>
      </w:r>
    </w:p>
    <w:p w:rsidR="00D74FC0" w:rsidRPr="00CD326B" w:rsidRDefault="00D74FC0" w:rsidP="006B12F9">
      <w:pPr>
        <w:tabs>
          <w:tab w:val="left" w:pos="709"/>
          <w:tab w:val="left" w:pos="851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 w:themeColor="text1"/>
          <w:kern w:val="1"/>
          <w:sz w:val="28"/>
          <w:szCs w:val="28"/>
          <w:lang w:eastAsia="ar-SA"/>
        </w:rPr>
        <w:t xml:space="preserve">3. </w:t>
      </w:r>
      <w:r w:rsidRPr="00CD326B">
        <w:rPr>
          <w:rFonts w:ascii="Times New Roman" w:eastAsia="Times New Roman" w:hAnsi="Times New Roman" w:cs="Times New Roman"/>
          <w:color w:val="000000" w:themeColor="text1"/>
          <w:kern w:val="1"/>
          <w:sz w:val="28"/>
          <w:szCs w:val="28"/>
          <w:lang w:eastAsia="ar-SA"/>
        </w:rPr>
        <w:t xml:space="preserve">Отсутствие автоматического контроля качества воды в источнике водоснабжения. Качество воды в реке может изменяться как по сезонам, так и быстро, в течение суток. Так, в период цветения РН может изменяться от 10 до 7 в течение двух часов после захода солнца. Лабораторный контроль сырой воды делается ежесуточно, один раз в день, в одно и то же время. Такой подход не всегда позволяет отразить текущие изменения качества воды </w:t>
      </w:r>
      <w:r w:rsidRPr="00CD326B">
        <w:rPr>
          <w:rFonts w:ascii="Times New Roman" w:eastAsia="Times New Roman" w:hAnsi="Times New Roman" w:cs="Times New Roman"/>
          <w:color w:val="000000" w:themeColor="text1"/>
          <w:kern w:val="1"/>
          <w:sz w:val="28"/>
          <w:szCs w:val="28"/>
          <w:lang w:eastAsia="ar-SA"/>
        </w:rPr>
        <w:lastRenderedPageBreak/>
        <w:t>и своевременно изменить дозы реагентов, оптимально организовать постоянный контроль таких параметров, как мутность, РН, темп</w:t>
      </w:r>
      <w:r>
        <w:rPr>
          <w:rFonts w:ascii="Times New Roman" w:eastAsia="Times New Roman" w:hAnsi="Times New Roman" w:cs="Times New Roman"/>
          <w:color w:val="000000" w:themeColor="text1"/>
          <w:kern w:val="1"/>
          <w:sz w:val="28"/>
          <w:szCs w:val="28"/>
          <w:lang w:eastAsia="ar-SA"/>
        </w:rPr>
        <w:t xml:space="preserve">ература, электропроводимость и </w:t>
      </w:r>
      <w:r w:rsidRPr="00CD326B">
        <w:rPr>
          <w:rFonts w:ascii="Times New Roman" w:eastAsia="Times New Roman" w:hAnsi="Times New Roman" w:cs="Times New Roman"/>
          <w:color w:val="000000" w:themeColor="text1"/>
          <w:kern w:val="1"/>
          <w:sz w:val="28"/>
          <w:szCs w:val="28"/>
          <w:lang w:eastAsia="ar-SA"/>
        </w:rPr>
        <w:t>содержание кислорода в сырой воде и в очищенной воде резервуаров. Автоматический контроль может быть использован для организации автоматического дозирования реагентов.</w:t>
      </w:r>
    </w:p>
    <w:p w:rsidR="00D74FC0" w:rsidRPr="00CD326B" w:rsidRDefault="00D74FC0" w:rsidP="006B12F9">
      <w:pPr>
        <w:tabs>
          <w:tab w:val="num" w:pos="360"/>
          <w:tab w:val="left" w:pos="851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kern w:val="1"/>
          <w:sz w:val="28"/>
          <w:szCs w:val="28"/>
          <w:lang w:eastAsia="ar-SA"/>
        </w:rPr>
      </w:pPr>
      <w:r w:rsidRPr="00CD326B">
        <w:rPr>
          <w:rFonts w:ascii="Times New Roman" w:eastAsia="Times New Roman" w:hAnsi="Times New Roman" w:cs="Times New Roman"/>
          <w:color w:val="000000" w:themeColor="text1"/>
          <w:kern w:val="1"/>
          <w:sz w:val="28"/>
          <w:szCs w:val="28"/>
          <w:lang w:eastAsia="ar-SA"/>
        </w:rPr>
        <w:t xml:space="preserve">4. На основании результатов анализов ФБУЗ «Центр гигиены и эпидемиологии в Магаданской области», принятая технология водоподготовки не обеспечивает очистку наличия в воде радионуклидов (в частности радона). Это уменьшает потенциальную производительность станций водоподготовки и несет риск попадания радона в питьевую воду. Необходимость проведения экспертизы и разработка проекта. Оптимальным вариантом является установка системы </w:t>
      </w:r>
      <w:proofErr w:type="spellStart"/>
      <w:r w:rsidRPr="00CD326B">
        <w:rPr>
          <w:rFonts w:ascii="Times New Roman" w:eastAsia="Times New Roman" w:hAnsi="Times New Roman" w:cs="Times New Roman"/>
          <w:color w:val="000000" w:themeColor="text1"/>
          <w:kern w:val="1"/>
          <w:sz w:val="28"/>
          <w:szCs w:val="28"/>
          <w:lang w:eastAsia="ar-SA"/>
        </w:rPr>
        <w:t>аэрирование</w:t>
      </w:r>
      <w:proofErr w:type="spellEnd"/>
      <w:r w:rsidRPr="00CD326B">
        <w:rPr>
          <w:rFonts w:ascii="Times New Roman" w:eastAsia="Times New Roman" w:hAnsi="Times New Roman" w:cs="Times New Roman"/>
          <w:color w:val="000000" w:themeColor="text1"/>
          <w:kern w:val="1"/>
          <w:sz w:val="28"/>
          <w:szCs w:val="28"/>
          <w:lang w:eastAsia="ar-SA"/>
        </w:rPr>
        <w:t xml:space="preserve"> воды.</w:t>
      </w:r>
    </w:p>
    <w:p w:rsidR="00793F10" w:rsidRDefault="00793F10" w:rsidP="006B12F9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kern w:val="1"/>
          <w:sz w:val="28"/>
          <w:szCs w:val="28"/>
          <w:lang w:eastAsia="ar-SA"/>
        </w:rPr>
      </w:pPr>
      <w:r w:rsidRPr="00793F10">
        <w:rPr>
          <w:rFonts w:ascii="Times New Roman" w:eastAsia="Times New Roman" w:hAnsi="Times New Roman" w:cs="Times New Roman"/>
          <w:color w:val="000000" w:themeColor="text1"/>
          <w:kern w:val="1"/>
          <w:sz w:val="28"/>
          <w:szCs w:val="28"/>
          <w:lang w:eastAsia="ar-SA"/>
        </w:rPr>
        <w:t>Состояние водопроводной сети:</w:t>
      </w:r>
    </w:p>
    <w:p w:rsidR="00793F10" w:rsidRDefault="00793F10" w:rsidP="006B12F9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 w:themeColor="text1"/>
          <w:kern w:val="1"/>
          <w:sz w:val="28"/>
          <w:szCs w:val="28"/>
          <w:lang w:eastAsia="ar-SA"/>
        </w:rPr>
        <w:t xml:space="preserve">1. </w:t>
      </w:r>
      <w:r w:rsidR="00D74FC0" w:rsidRPr="00793F10">
        <w:rPr>
          <w:rFonts w:ascii="Times New Roman" w:eastAsia="Times New Roman" w:hAnsi="Times New Roman" w:cs="Times New Roman"/>
          <w:color w:val="000000" w:themeColor="text1"/>
          <w:kern w:val="1"/>
          <w:sz w:val="28"/>
          <w:szCs w:val="28"/>
          <w:lang w:eastAsia="ar-SA"/>
        </w:rPr>
        <w:t>Состояние трубопроводов преимущественно неудовлетворительное. Высокий износ трубопроводов, запорной и водораспределительной арматуры  в условиях недофинансирования работ по замене и реконструкции существующих труб. Эксплуатирующиеся водопроводные сети протяженностью 12,2 км нуждаются в замене. Без увеличения работ по замене (восстановлению) сетей можно ожидать рост аварийности и потерь воды со снижением надежности и качества услуг и ростом эксплуатационных расходов. Первичный анализ модели сети водоснабжения позволил выявить высокий уровень перегрузки водоводов, подающих воду. Водоводы, диаметром 150-200 мм, построенные ранее для снабжения зон преимущественно индивидуальной застройки, в настоящее время не могут обеспечить транспортировку возросших объемов воды. Потери напора на них составляют порядка 15-40 м на один км трубопровода, что в 3-10 раза выше нормативных. Для поддержания требуемых напоров у потребителей МУП «</w:t>
      </w:r>
      <w:proofErr w:type="spellStart"/>
      <w:r w:rsidR="00D74FC0" w:rsidRPr="00793F10">
        <w:rPr>
          <w:rFonts w:ascii="Times New Roman" w:eastAsia="Times New Roman" w:hAnsi="Times New Roman" w:cs="Times New Roman"/>
          <w:color w:val="000000" w:themeColor="text1"/>
          <w:kern w:val="1"/>
          <w:sz w:val="28"/>
          <w:szCs w:val="28"/>
          <w:lang w:eastAsia="ar-SA"/>
        </w:rPr>
        <w:t>Экокомплекс</w:t>
      </w:r>
      <w:proofErr w:type="spellEnd"/>
      <w:r w:rsidR="00D74FC0" w:rsidRPr="00793F10">
        <w:rPr>
          <w:rFonts w:ascii="Times New Roman" w:eastAsia="Times New Roman" w:hAnsi="Times New Roman" w:cs="Times New Roman"/>
          <w:color w:val="000000" w:themeColor="text1"/>
          <w:kern w:val="1"/>
          <w:sz w:val="28"/>
          <w:szCs w:val="28"/>
          <w:lang w:eastAsia="ar-SA"/>
        </w:rPr>
        <w:t xml:space="preserve">» эксплуатирует водопроводные насосные станции в режиме максимальной мощности. </w:t>
      </w:r>
    </w:p>
    <w:p w:rsidR="00793F10" w:rsidRDefault="00793F10" w:rsidP="006B12F9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 w:themeColor="text1"/>
          <w:kern w:val="1"/>
          <w:sz w:val="28"/>
          <w:szCs w:val="28"/>
          <w:lang w:eastAsia="ar-SA"/>
        </w:rPr>
        <w:t xml:space="preserve">2. </w:t>
      </w:r>
      <w:r w:rsidR="00D74FC0" w:rsidRPr="00793F10">
        <w:rPr>
          <w:rFonts w:ascii="Times New Roman" w:eastAsia="Times New Roman" w:hAnsi="Times New Roman" w:cs="Times New Roman"/>
          <w:color w:val="000000" w:themeColor="text1"/>
          <w:kern w:val="1"/>
          <w:sz w:val="28"/>
          <w:szCs w:val="28"/>
          <w:lang w:eastAsia="ar-SA"/>
        </w:rPr>
        <w:t>Износ автотранспортной техники, большое количество</w:t>
      </w:r>
      <w:r w:rsidR="006B12F9">
        <w:rPr>
          <w:rFonts w:ascii="Times New Roman" w:eastAsia="Times New Roman" w:hAnsi="Times New Roman" w:cs="Times New Roman"/>
          <w:color w:val="000000" w:themeColor="text1"/>
          <w:kern w:val="1"/>
          <w:sz w:val="28"/>
          <w:szCs w:val="28"/>
          <w:lang w:eastAsia="ar-SA"/>
        </w:rPr>
        <w:t xml:space="preserve"> </w:t>
      </w:r>
      <w:r w:rsidR="00D74FC0" w:rsidRPr="00793F10">
        <w:rPr>
          <w:rFonts w:ascii="Times New Roman" w:eastAsia="Times New Roman" w:hAnsi="Times New Roman" w:cs="Times New Roman"/>
          <w:color w:val="000000" w:themeColor="text1"/>
          <w:kern w:val="1"/>
          <w:sz w:val="28"/>
          <w:szCs w:val="28"/>
          <w:lang w:eastAsia="ar-SA"/>
        </w:rPr>
        <w:t>неработоспособного оборудования, повышенные расходы ГСМ, увеличение стоимости а</w:t>
      </w:r>
      <w:r>
        <w:rPr>
          <w:rFonts w:ascii="Times New Roman" w:eastAsia="Times New Roman" w:hAnsi="Times New Roman" w:cs="Times New Roman"/>
          <w:color w:val="000000" w:themeColor="text1"/>
          <w:kern w:val="1"/>
          <w:sz w:val="28"/>
          <w:szCs w:val="28"/>
          <w:lang w:eastAsia="ar-SA"/>
        </w:rPr>
        <w:t>варийно-восстановительных работ.</w:t>
      </w:r>
    </w:p>
    <w:p w:rsidR="00793F10" w:rsidRDefault="00793F10" w:rsidP="006B12F9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 w:themeColor="text1"/>
          <w:kern w:val="1"/>
          <w:sz w:val="28"/>
          <w:szCs w:val="28"/>
          <w:lang w:eastAsia="ar-SA"/>
        </w:rPr>
        <w:t xml:space="preserve">3. </w:t>
      </w:r>
      <w:r w:rsidR="00D74FC0" w:rsidRPr="00D74FC0">
        <w:rPr>
          <w:rFonts w:ascii="Times New Roman" w:eastAsia="Times New Roman" w:hAnsi="Times New Roman" w:cs="Times New Roman"/>
          <w:color w:val="000000" w:themeColor="text1"/>
          <w:kern w:val="1"/>
          <w:sz w:val="28"/>
          <w:szCs w:val="28"/>
          <w:lang w:eastAsia="ar-SA"/>
        </w:rPr>
        <w:t xml:space="preserve">Высокий уровень внутритрубного обрастания, негативно влияющий на качество воды (вторичное загрязнение) и на </w:t>
      </w:r>
      <w:proofErr w:type="spellStart"/>
      <w:r w:rsidR="00D74FC0" w:rsidRPr="00D74FC0">
        <w:rPr>
          <w:rFonts w:ascii="Times New Roman" w:eastAsia="Times New Roman" w:hAnsi="Times New Roman" w:cs="Times New Roman"/>
          <w:color w:val="000000" w:themeColor="text1"/>
          <w:kern w:val="1"/>
          <w:sz w:val="28"/>
          <w:szCs w:val="28"/>
          <w:lang w:eastAsia="ar-SA"/>
        </w:rPr>
        <w:t>энергоэффективность</w:t>
      </w:r>
      <w:proofErr w:type="spellEnd"/>
      <w:r w:rsidR="00D74FC0" w:rsidRPr="00D74FC0">
        <w:rPr>
          <w:rFonts w:ascii="Times New Roman" w:eastAsia="Times New Roman" w:hAnsi="Times New Roman" w:cs="Times New Roman"/>
          <w:color w:val="000000" w:themeColor="text1"/>
          <w:kern w:val="1"/>
          <w:sz w:val="28"/>
          <w:szCs w:val="28"/>
          <w:lang w:eastAsia="ar-SA"/>
        </w:rPr>
        <w:t xml:space="preserve"> (повышенные потери напора). Данные трубопроводы должны быть заменены или восстановлены до необхо</w:t>
      </w:r>
      <w:r>
        <w:rPr>
          <w:rFonts w:ascii="Times New Roman" w:eastAsia="Times New Roman" w:hAnsi="Times New Roman" w:cs="Times New Roman"/>
          <w:color w:val="000000" w:themeColor="text1"/>
          <w:kern w:val="1"/>
          <w:sz w:val="28"/>
          <w:szCs w:val="28"/>
          <w:lang w:eastAsia="ar-SA"/>
        </w:rPr>
        <w:t xml:space="preserve">димой пропускной способности.  </w:t>
      </w:r>
    </w:p>
    <w:p w:rsidR="00793F10" w:rsidRDefault="00793F10" w:rsidP="006B12F9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 w:themeColor="text1"/>
          <w:kern w:val="1"/>
          <w:sz w:val="28"/>
          <w:szCs w:val="28"/>
          <w:lang w:eastAsia="ar-SA"/>
        </w:rPr>
        <w:t xml:space="preserve">4. </w:t>
      </w:r>
      <w:r w:rsidR="00D74FC0" w:rsidRPr="00D74FC0">
        <w:rPr>
          <w:rFonts w:ascii="Times New Roman" w:eastAsia="Times New Roman" w:hAnsi="Times New Roman" w:cs="Times New Roman"/>
          <w:color w:val="000000" w:themeColor="text1"/>
          <w:kern w:val="1"/>
          <w:sz w:val="28"/>
          <w:szCs w:val="28"/>
          <w:lang w:eastAsia="ar-SA"/>
        </w:rPr>
        <w:t>Наличие большого количества бесхозных сетей, неточность и недостаток планшетов с отображением сети снижает эффективность планирования работ по капитальному ремонту и новому строительству. Требуется провести инвентар</w:t>
      </w:r>
      <w:r>
        <w:rPr>
          <w:rFonts w:ascii="Times New Roman" w:eastAsia="Times New Roman" w:hAnsi="Times New Roman" w:cs="Times New Roman"/>
          <w:color w:val="000000" w:themeColor="text1"/>
          <w:kern w:val="1"/>
          <w:sz w:val="28"/>
          <w:szCs w:val="28"/>
          <w:lang w:eastAsia="ar-SA"/>
        </w:rPr>
        <w:t xml:space="preserve">изацию всех сетей водопровода. </w:t>
      </w:r>
    </w:p>
    <w:p w:rsidR="00D74FC0" w:rsidRPr="00D74FC0" w:rsidRDefault="00793F10" w:rsidP="006B12F9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 w:themeColor="text1"/>
          <w:kern w:val="1"/>
          <w:sz w:val="28"/>
          <w:szCs w:val="28"/>
          <w:lang w:eastAsia="ar-SA"/>
        </w:rPr>
        <w:t xml:space="preserve">5. </w:t>
      </w:r>
      <w:r w:rsidR="00D74FC0" w:rsidRPr="00D74FC0">
        <w:rPr>
          <w:rFonts w:ascii="Times New Roman" w:eastAsia="Times New Roman" w:hAnsi="Times New Roman" w:cs="Times New Roman"/>
          <w:color w:val="000000" w:themeColor="text1"/>
          <w:kern w:val="1"/>
          <w:sz w:val="28"/>
          <w:szCs w:val="28"/>
          <w:lang w:eastAsia="ar-SA"/>
        </w:rPr>
        <w:t xml:space="preserve">Высокий размер неучтенных расходов. Требуется организация планомерной работы по снижению неучтенных расходов, включая организацию учета потребления на уровне домовых вводов, снижение внутридомовых потерь, выявление и ликвидацию скрытых утечек, утечек из колодцев и т.д.  </w:t>
      </w:r>
    </w:p>
    <w:p w:rsidR="00793F10" w:rsidRDefault="00793F10" w:rsidP="001D0F95">
      <w:pPr>
        <w:pStyle w:val="a4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3901" w:rsidRDefault="00B43901" w:rsidP="001D0F95">
      <w:pPr>
        <w:pStyle w:val="a4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4F37" w:rsidRPr="00752C00" w:rsidRDefault="000510F0" w:rsidP="006B12F9">
      <w:pPr>
        <w:pStyle w:val="a4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 </w:t>
      </w:r>
      <w:r w:rsidR="00FD7048" w:rsidRPr="00752C00">
        <w:rPr>
          <w:rFonts w:ascii="Times New Roman" w:hAnsi="Times New Roman" w:cs="Times New Roman"/>
          <w:b/>
          <w:sz w:val="28"/>
          <w:szCs w:val="28"/>
        </w:rPr>
        <w:t>Основные ц</w:t>
      </w:r>
      <w:r w:rsidR="00684145" w:rsidRPr="00752C00">
        <w:rPr>
          <w:rFonts w:ascii="Times New Roman" w:hAnsi="Times New Roman" w:cs="Times New Roman"/>
          <w:b/>
          <w:sz w:val="28"/>
          <w:szCs w:val="28"/>
        </w:rPr>
        <w:t>ели</w:t>
      </w:r>
      <w:r w:rsidR="000E52F1" w:rsidRPr="00752C00">
        <w:rPr>
          <w:rFonts w:ascii="Times New Roman" w:hAnsi="Times New Roman" w:cs="Times New Roman"/>
          <w:b/>
          <w:sz w:val="28"/>
          <w:szCs w:val="28"/>
        </w:rPr>
        <w:t>,</w:t>
      </w:r>
      <w:r w:rsidR="00684145" w:rsidRPr="00752C00">
        <w:rPr>
          <w:rFonts w:ascii="Times New Roman" w:hAnsi="Times New Roman" w:cs="Times New Roman"/>
          <w:b/>
          <w:sz w:val="28"/>
          <w:szCs w:val="28"/>
        </w:rPr>
        <w:t xml:space="preserve"> задачи </w:t>
      </w:r>
      <w:r w:rsidR="000E52F1" w:rsidRPr="00752C00">
        <w:rPr>
          <w:rFonts w:ascii="Times New Roman" w:hAnsi="Times New Roman" w:cs="Times New Roman"/>
          <w:b/>
          <w:sz w:val="28"/>
          <w:szCs w:val="28"/>
        </w:rPr>
        <w:t>Прог</w:t>
      </w:r>
      <w:r w:rsidR="00752C00" w:rsidRPr="00752C00">
        <w:rPr>
          <w:rFonts w:ascii="Times New Roman" w:hAnsi="Times New Roman" w:cs="Times New Roman"/>
          <w:b/>
          <w:sz w:val="28"/>
          <w:szCs w:val="28"/>
        </w:rPr>
        <w:t>р</w:t>
      </w:r>
      <w:r w:rsidR="000E52F1" w:rsidRPr="00752C00">
        <w:rPr>
          <w:rFonts w:ascii="Times New Roman" w:hAnsi="Times New Roman" w:cs="Times New Roman"/>
          <w:b/>
          <w:sz w:val="28"/>
          <w:szCs w:val="28"/>
        </w:rPr>
        <w:t>аммы и</w:t>
      </w:r>
      <w:r w:rsidR="00FD7048" w:rsidRPr="00752C00">
        <w:rPr>
          <w:rFonts w:ascii="Times New Roman" w:hAnsi="Times New Roman" w:cs="Times New Roman"/>
          <w:b/>
          <w:sz w:val="28"/>
          <w:szCs w:val="28"/>
        </w:rPr>
        <w:t xml:space="preserve"> сроки ее реализации</w:t>
      </w:r>
    </w:p>
    <w:p w:rsidR="00793F10" w:rsidRPr="00793F10" w:rsidRDefault="00793F10" w:rsidP="006B12F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Pr="00793F10">
        <w:rPr>
          <w:rFonts w:ascii="Times New Roman" w:hAnsi="Times New Roman" w:cs="Times New Roman"/>
          <w:sz w:val="28"/>
          <w:szCs w:val="28"/>
        </w:rPr>
        <w:t>Цели Программы:</w:t>
      </w:r>
    </w:p>
    <w:p w:rsidR="00793F10" w:rsidRPr="00793F10" w:rsidRDefault="00793F10" w:rsidP="006B12F9">
      <w:pPr>
        <w:pStyle w:val="a4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 </w:t>
      </w:r>
      <w:r w:rsidRPr="00793F1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обеспечение потребителей Омсукчанского городского округа пить</w:t>
      </w:r>
      <w:r w:rsidRPr="00793F1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</w:t>
      </w:r>
      <w:r w:rsidRPr="00793F1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вой водой, соответствующей требованиям безопасности и безвредности, установленным санитарно-эпидемиологическими правилами и нормами</w:t>
      </w:r>
      <w:r w:rsidR="006B12F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  <w:r w:rsidRPr="00793F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793F10" w:rsidRPr="00793F10" w:rsidRDefault="00793F10" w:rsidP="006B12F9">
      <w:pPr>
        <w:pStyle w:val="a4"/>
        <w:ind w:firstLine="709"/>
        <w:jc w:val="both"/>
        <w:rPr>
          <w:rFonts w:ascii="Times New Roman" w:hAnsi="Times New Roman" w:cs="Times New Roman"/>
          <w:color w:val="000000" w:themeColor="text1"/>
          <w:kern w:val="1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000000" w:themeColor="text1"/>
          <w:kern w:val="1"/>
          <w:sz w:val="28"/>
          <w:szCs w:val="28"/>
          <w:lang w:eastAsia="ar-SA"/>
        </w:rPr>
        <w:t xml:space="preserve">- </w:t>
      </w:r>
      <w:r w:rsidRPr="00793F10">
        <w:rPr>
          <w:rFonts w:ascii="Times New Roman" w:hAnsi="Times New Roman" w:cs="Times New Roman"/>
          <w:color w:val="000000" w:themeColor="text1"/>
          <w:kern w:val="1"/>
          <w:sz w:val="28"/>
          <w:szCs w:val="28"/>
          <w:lang w:eastAsia="ar-SA"/>
        </w:rPr>
        <w:t xml:space="preserve">уменьшение степени износа сетей водоснабжения; </w:t>
      </w:r>
    </w:p>
    <w:p w:rsidR="00793F10" w:rsidRPr="00793F10" w:rsidRDefault="00793F10" w:rsidP="006B12F9">
      <w:pPr>
        <w:pStyle w:val="a4"/>
        <w:ind w:firstLine="709"/>
        <w:jc w:val="both"/>
        <w:rPr>
          <w:rFonts w:ascii="Times New Roman" w:hAnsi="Times New Roman" w:cs="Times New Roman"/>
          <w:color w:val="000000" w:themeColor="text1"/>
          <w:kern w:val="1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000000" w:themeColor="text1"/>
          <w:kern w:val="1"/>
          <w:sz w:val="28"/>
          <w:szCs w:val="28"/>
          <w:lang w:eastAsia="ar-SA"/>
        </w:rPr>
        <w:t xml:space="preserve">- </w:t>
      </w:r>
      <w:r w:rsidRPr="00793F10">
        <w:rPr>
          <w:rFonts w:ascii="Times New Roman" w:hAnsi="Times New Roman" w:cs="Times New Roman"/>
          <w:color w:val="000000" w:themeColor="text1"/>
          <w:kern w:val="1"/>
          <w:sz w:val="28"/>
          <w:szCs w:val="28"/>
          <w:lang w:eastAsia="ar-SA"/>
        </w:rPr>
        <w:t>снижение величины потерь воды в системе водоснабжения;</w:t>
      </w:r>
    </w:p>
    <w:p w:rsidR="00793F10" w:rsidRPr="00793F10" w:rsidRDefault="00793F10" w:rsidP="006B12F9">
      <w:pPr>
        <w:pStyle w:val="a4"/>
        <w:ind w:firstLine="709"/>
        <w:jc w:val="both"/>
        <w:rPr>
          <w:rFonts w:ascii="Times New Roman" w:hAnsi="Times New Roman" w:cs="Times New Roman"/>
          <w:color w:val="000000" w:themeColor="text1"/>
          <w:kern w:val="1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000000" w:themeColor="text1"/>
          <w:kern w:val="1"/>
          <w:sz w:val="28"/>
          <w:szCs w:val="28"/>
          <w:lang w:eastAsia="ar-SA"/>
        </w:rPr>
        <w:t xml:space="preserve">- </w:t>
      </w:r>
      <w:r w:rsidRPr="00793F10">
        <w:rPr>
          <w:rFonts w:ascii="Times New Roman" w:hAnsi="Times New Roman" w:cs="Times New Roman"/>
          <w:color w:val="000000" w:themeColor="text1"/>
          <w:kern w:val="1"/>
          <w:sz w:val="28"/>
          <w:szCs w:val="28"/>
          <w:lang w:eastAsia="ar-SA"/>
        </w:rPr>
        <w:t xml:space="preserve">снижение количества повреждений на системе водоснабжения; </w:t>
      </w:r>
    </w:p>
    <w:p w:rsidR="00793F10" w:rsidRPr="00793F10" w:rsidRDefault="00793F10" w:rsidP="006B12F9">
      <w:pPr>
        <w:pStyle w:val="a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3F10">
        <w:rPr>
          <w:rFonts w:ascii="Times New Roman" w:hAnsi="Times New Roman" w:cs="Times New Roman"/>
          <w:color w:val="000000" w:themeColor="text1"/>
          <w:kern w:val="1"/>
          <w:sz w:val="28"/>
          <w:szCs w:val="28"/>
          <w:lang w:eastAsia="ar-SA"/>
        </w:rPr>
        <w:t>снижение количества сетей водоснабжения, требующих замены.</w:t>
      </w:r>
    </w:p>
    <w:p w:rsidR="00D74FC0" w:rsidRPr="00D74FC0" w:rsidRDefault="00793F10" w:rsidP="006B12F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D74FC0" w:rsidRPr="00D74FC0">
        <w:rPr>
          <w:rFonts w:ascii="Times New Roman" w:hAnsi="Times New Roman" w:cs="Times New Roman"/>
          <w:sz w:val="28"/>
          <w:szCs w:val="28"/>
        </w:rPr>
        <w:t>Задачи Программы:</w:t>
      </w:r>
    </w:p>
    <w:p w:rsidR="00D74FC0" w:rsidRPr="00D74FC0" w:rsidRDefault="00793F10" w:rsidP="006B12F9">
      <w:pPr>
        <w:pStyle w:val="a4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D74FC0" w:rsidRPr="00D74FC0">
        <w:rPr>
          <w:rFonts w:ascii="Times New Roman" w:hAnsi="Times New Roman" w:cs="Times New Roman"/>
          <w:color w:val="000000" w:themeColor="text1"/>
          <w:sz w:val="28"/>
          <w:szCs w:val="28"/>
        </w:rPr>
        <w:t>обеспечение возможности подключения дополнительных нагрузок при строительстве нового жилья и иных объектов;</w:t>
      </w:r>
    </w:p>
    <w:p w:rsidR="00D74FC0" w:rsidRPr="00D74FC0" w:rsidRDefault="00793F10" w:rsidP="006B12F9">
      <w:pPr>
        <w:pStyle w:val="a4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D74FC0" w:rsidRPr="00D74FC0">
        <w:rPr>
          <w:rFonts w:ascii="Times New Roman" w:hAnsi="Times New Roman" w:cs="Times New Roman"/>
          <w:color w:val="000000" w:themeColor="text1"/>
          <w:sz w:val="28"/>
          <w:szCs w:val="28"/>
        </w:rPr>
        <w:t>увеличение пропускной способности сетей водоснабжения и водоо</w:t>
      </w:r>
      <w:r w:rsidR="00D74FC0" w:rsidRPr="00D74FC0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D74FC0" w:rsidRPr="00D74FC0">
        <w:rPr>
          <w:rFonts w:ascii="Times New Roman" w:hAnsi="Times New Roman" w:cs="Times New Roman"/>
          <w:color w:val="000000" w:themeColor="text1"/>
          <w:sz w:val="28"/>
          <w:szCs w:val="28"/>
        </w:rPr>
        <w:t>ведения;</w:t>
      </w:r>
    </w:p>
    <w:p w:rsidR="00D74FC0" w:rsidRPr="00D74FC0" w:rsidRDefault="00793F10" w:rsidP="006B12F9">
      <w:pPr>
        <w:pStyle w:val="a4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D74FC0" w:rsidRPr="00D74FC0">
        <w:rPr>
          <w:rFonts w:ascii="Times New Roman" w:hAnsi="Times New Roman" w:cs="Times New Roman"/>
          <w:color w:val="000000" w:themeColor="text1"/>
          <w:sz w:val="28"/>
          <w:szCs w:val="28"/>
        </w:rPr>
        <w:t>реконструкция существующих объектов водоснабжения и водоотв</w:t>
      </w:r>
      <w:r w:rsidR="00D74FC0" w:rsidRPr="00D74FC0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D74FC0" w:rsidRPr="00D74F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дения; </w:t>
      </w:r>
    </w:p>
    <w:p w:rsidR="00D74FC0" w:rsidRPr="00D74FC0" w:rsidRDefault="00793F10" w:rsidP="006B12F9">
      <w:pPr>
        <w:pStyle w:val="a4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D74FC0" w:rsidRPr="00D74F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модернизация систем водоснабжения, водоотведения; </w:t>
      </w:r>
    </w:p>
    <w:p w:rsidR="00D74FC0" w:rsidRPr="00D74FC0" w:rsidRDefault="00793F10" w:rsidP="006B12F9">
      <w:pPr>
        <w:pStyle w:val="a4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D74FC0" w:rsidRPr="00D74FC0">
        <w:rPr>
          <w:rFonts w:ascii="Times New Roman" w:hAnsi="Times New Roman" w:cs="Times New Roman"/>
          <w:color w:val="000000" w:themeColor="text1"/>
          <w:sz w:val="28"/>
          <w:szCs w:val="28"/>
        </w:rPr>
        <w:t>улучшение экологической ситуации за счет снижения аварийных сбросов стоков;</w:t>
      </w:r>
    </w:p>
    <w:p w:rsidR="00D74FC0" w:rsidRPr="00D74FC0" w:rsidRDefault="00793F10" w:rsidP="006B12F9">
      <w:pPr>
        <w:pStyle w:val="a4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D74FC0" w:rsidRPr="00D74FC0">
        <w:rPr>
          <w:rFonts w:ascii="Times New Roman" w:hAnsi="Times New Roman" w:cs="Times New Roman"/>
          <w:color w:val="000000" w:themeColor="text1"/>
          <w:sz w:val="28"/>
          <w:szCs w:val="28"/>
        </w:rPr>
        <w:t>обеспечение качественной питьевой водой и устранение дефицита оказываемых услуг водоснабжения и водоотведения в жилых районах посе</w:t>
      </w:r>
      <w:r w:rsidR="00D74FC0" w:rsidRPr="00D74FC0"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r w:rsidR="00D74FC0" w:rsidRPr="00D74FC0">
        <w:rPr>
          <w:rFonts w:ascii="Times New Roman" w:hAnsi="Times New Roman" w:cs="Times New Roman"/>
          <w:color w:val="000000" w:themeColor="text1"/>
          <w:sz w:val="28"/>
          <w:szCs w:val="28"/>
        </w:rPr>
        <w:t>ка;</w:t>
      </w:r>
    </w:p>
    <w:p w:rsidR="00D74FC0" w:rsidRPr="00D74FC0" w:rsidRDefault="00793F10" w:rsidP="006B12F9">
      <w:pPr>
        <w:pStyle w:val="a4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D74FC0" w:rsidRPr="00D74FC0">
        <w:rPr>
          <w:rFonts w:ascii="Times New Roman" w:hAnsi="Times New Roman" w:cs="Times New Roman"/>
          <w:color w:val="000000" w:themeColor="text1"/>
          <w:sz w:val="28"/>
          <w:szCs w:val="28"/>
        </w:rPr>
        <w:t>сокращение эксплуатационных затрат по отпуску питьевой воды и оказание услуг водоотведения;</w:t>
      </w:r>
    </w:p>
    <w:p w:rsidR="00D74FC0" w:rsidRPr="00D74FC0" w:rsidRDefault="00793F10" w:rsidP="006B12F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D74FC0" w:rsidRPr="00D74FC0">
        <w:rPr>
          <w:rFonts w:ascii="Times New Roman" w:hAnsi="Times New Roman" w:cs="Times New Roman"/>
          <w:color w:val="000000" w:themeColor="text1"/>
          <w:sz w:val="28"/>
          <w:szCs w:val="28"/>
        </w:rPr>
        <w:t>повышение эффективности и оптимизация развития систем вод</w:t>
      </w:r>
      <w:r w:rsidR="00D74FC0" w:rsidRPr="00D74FC0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D74FC0" w:rsidRPr="00D74FC0">
        <w:rPr>
          <w:rFonts w:ascii="Times New Roman" w:hAnsi="Times New Roman" w:cs="Times New Roman"/>
          <w:color w:val="000000" w:themeColor="text1"/>
          <w:sz w:val="28"/>
          <w:szCs w:val="28"/>
        </w:rPr>
        <w:t>снабжения и водоотведения.</w:t>
      </w:r>
    </w:p>
    <w:p w:rsidR="003721BE" w:rsidRPr="00793F10" w:rsidRDefault="00267DCA" w:rsidP="006B12F9">
      <w:pPr>
        <w:pStyle w:val="a4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93F10">
        <w:rPr>
          <w:rFonts w:ascii="Times New Roman" w:hAnsi="Times New Roman" w:cs="Times New Roman"/>
          <w:sz w:val="28"/>
          <w:szCs w:val="28"/>
        </w:rPr>
        <w:t>2.</w:t>
      </w:r>
      <w:r w:rsidR="00B143C2" w:rsidRPr="00793F10">
        <w:rPr>
          <w:rFonts w:ascii="Times New Roman" w:hAnsi="Times New Roman" w:cs="Times New Roman"/>
          <w:sz w:val="28"/>
          <w:szCs w:val="28"/>
        </w:rPr>
        <w:t>3</w:t>
      </w:r>
      <w:r w:rsidRPr="00793F10">
        <w:rPr>
          <w:rFonts w:ascii="Times New Roman" w:hAnsi="Times New Roman" w:cs="Times New Roman"/>
          <w:sz w:val="28"/>
          <w:szCs w:val="28"/>
        </w:rPr>
        <w:t xml:space="preserve">. </w:t>
      </w:r>
      <w:r w:rsidR="003721BE" w:rsidRPr="00793F10">
        <w:rPr>
          <w:rFonts w:ascii="Times New Roman" w:hAnsi="Times New Roman" w:cs="Times New Roman"/>
          <w:sz w:val="28"/>
          <w:szCs w:val="28"/>
        </w:rPr>
        <w:t>Срок</w:t>
      </w:r>
      <w:r w:rsidR="00166D1E" w:rsidRPr="00793F10">
        <w:rPr>
          <w:rFonts w:ascii="Times New Roman" w:hAnsi="Times New Roman" w:cs="Times New Roman"/>
          <w:sz w:val="28"/>
          <w:szCs w:val="28"/>
        </w:rPr>
        <w:t xml:space="preserve"> реализации Программы.</w:t>
      </w:r>
    </w:p>
    <w:p w:rsidR="00E858D0" w:rsidRPr="003721BE" w:rsidRDefault="003721BE" w:rsidP="006B12F9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462F4">
        <w:rPr>
          <w:rFonts w:ascii="Times New Roman" w:eastAsia="Calibri" w:hAnsi="Times New Roman" w:cs="Times New Roman"/>
          <w:sz w:val="28"/>
          <w:szCs w:val="28"/>
        </w:rPr>
        <w:t>Необходимые капитальные вложения не могут быть осуществлены в пределах одного финансового года и требуют значительных расходов бю</w:t>
      </w:r>
      <w:r w:rsidRPr="009462F4">
        <w:rPr>
          <w:rFonts w:ascii="Times New Roman" w:eastAsia="Calibri" w:hAnsi="Times New Roman" w:cs="Times New Roman"/>
          <w:sz w:val="28"/>
          <w:szCs w:val="28"/>
        </w:rPr>
        <w:t>д</w:t>
      </w:r>
      <w:r w:rsidRPr="009462F4">
        <w:rPr>
          <w:rFonts w:ascii="Times New Roman" w:eastAsia="Calibri" w:hAnsi="Times New Roman" w:cs="Times New Roman"/>
          <w:sz w:val="28"/>
          <w:szCs w:val="28"/>
        </w:rPr>
        <w:t>жетов</w:t>
      </w:r>
      <w:r>
        <w:rPr>
          <w:rFonts w:ascii="Times New Roman" w:eastAsia="Calibri" w:hAnsi="Times New Roman" w:cs="Times New Roman"/>
          <w:sz w:val="28"/>
          <w:szCs w:val="28"/>
        </w:rPr>
        <w:t>, в том числе привлечения бюджетных средств различных уровней</w:t>
      </w:r>
      <w:r>
        <w:rPr>
          <w:rFonts w:ascii="Times New Roman" w:hAnsi="Times New Roman"/>
          <w:sz w:val="28"/>
          <w:szCs w:val="28"/>
        </w:rPr>
        <w:t xml:space="preserve">. </w:t>
      </w:r>
      <w:r w:rsidRPr="009264B8">
        <w:rPr>
          <w:rFonts w:ascii="Times New Roman" w:eastAsia="Calibri" w:hAnsi="Times New Roman" w:cs="Times New Roman"/>
          <w:sz w:val="28"/>
          <w:szCs w:val="28"/>
        </w:rPr>
        <w:t>Программа реализуется в течени</w:t>
      </w:r>
      <w:proofErr w:type="gramStart"/>
      <w:r w:rsidR="002C22B4">
        <w:rPr>
          <w:rFonts w:ascii="Times New Roman" w:eastAsia="Calibri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/>
          <w:sz w:val="28"/>
          <w:szCs w:val="28"/>
        </w:rPr>
        <w:t xml:space="preserve"> 2020</w:t>
      </w:r>
      <w:r w:rsidRPr="009264B8">
        <w:rPr>
          <w:rFonts w:ascii="Times New Roman" w:eastAsia="Calibri" w:hAnsi="Times New Roman" w:cs="Times New Roman"/>
          <w:sz w:val="28"/>
          <w:szCs w:val="28"/>
        </w:rPr>
        <w:t>-202</w:t>
      </w:r>
      <w:r>
        <w:rPr>
          <w:rFonts w:ascii="Times New Roman" w:hAnsi="Times New Roman"/>
          <w:sz w:val="28"/>
          <w:szCs w:val="28"/>
        </w:rPr>
        <w:t>4</w:t>
      </w:r>
      <w:r w:rsidRPr="009264B8">
        <w:rPr>
          <w:rFonts w:ascii="Times New Roman" w:eastAsia="Calibri" w:hAnsi="Times New Roman" w:cs="Times New Roman"/>
          <w:sz w:val="28"/>
          <w:szCs w:val="28"/>
        </w:rPr>
        <w:t xml:space="preserve"> гг. в соответствии с перечнем мероприятий</w:t>
      </w:r>
      <w:r w:rsidR="000F7DA8">
        <w:rPr>
          <w:rFonts w:ascii="Times New Roman" w:hAnsi="Times New Roman"/>
          <w:sz w:val="28"/>
          <w:szCs w:val="28"/>
        </w:rPr>
        <w:t xml:space="preserve"> согласно приложению к настоящей Программе</w:t>
      </w:r>
      <w:r w:rsidR="006B12F9">
        <w:rPr>
          <w:rFonts w:ascii="Times New Roman" w:hAnsi="Times New Roman"/>
          <w:sz w:val="28"/>
          <w:szCs w:val="28"/>
        </w:rPr>
        <w:t>.</w:t>
      </w:r>
    </w:p>
    <w:p w:rsidR="00AB5136" w:rsidRPr="001D0F95" w:rsidRDefault="00AB5136" w:rsidP="001D0F95">
      <w:pPr>
        <w:pStyle w:val="a4"/>
        <w:ind w:firstLine="567"/>
        <w:contextualSpacing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E858D0" w:rsidRDefault="00E858D0" w:rsidP="001D0F95">
      <w:pPr>
        <w:pStyle w:val="ConsPlusNormal"/>
        <w:ind w:firstLine="567"/>
        <w:contextualSpacing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24867">
        <w:rPr>
          <w:rFonts w:ascii="Times New Roman" w:hAnsi="Times New Roman" w:cs="Times New Roman"/>
          <w:b/>
          <w:sz w:val="28"/>
          <w:szCs w:val="28"/>
        </w:rPr>
        <w:t xml:space="preserve">3. Система </w:t>
      </w:r>
      <w:r w:rsidR="000E52F1" w:rsidRPr="00324867">
        <w:rPr>
          <w:rFonts w:ascii="Times New Roman" w:hAnsi="Times New Roman" w:cs="Times New Roman"/>
          <w:b/>
          <w:sz w:val="28"/>
          <w:szCs w:val="28"/>
        </w:rPr>
        <w:t xml:space="preserve">целевых индикаторов </w:t>
      </w:r>
      <w:r w:rsidR="00E53D8A" w:rsidRPr="00324867">
        <w:rPr>
          <w:rFonts w:ascii="Times New Roman" w:hAnsi="Times New Roman" w:cs="Times New Roman"/>
          <w:b/>
          <w:sz w:val="28"/>
          <w:szCs w:val="28"/>
        </w:rPr>
        <w:t>и ожидаемый социально-экономический эффект от реализации программы</w:t>
      </w:r>
    </w:p>
    <w:p w:rsidR="00E53D8A" w:rsidRPr="00324867" w:rsidRDefault="0055402A" w:rsidP="006B12F9">
      <w:pPr>
        <w:pStyle w:val="ConsPlusNormal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="00D61BE1" w:rsidRPr="00D61BE1">
        <w:rPr>
          <w:rFonts w:ascii="Times New Roman" w:hAnsi="Times New Roman" w:cs="Times New Roman"/>
          <w:sz w:val="28"/>
          <w:szCs w:val="28"/>
        </w:rPr>
        <w:t>Оценка эффективности Программы будет производиться на основе сопоставления фактически достигнутых результатов (целевых индикаторов) с их плановыми значениями</w:t>
      </w:r>
      <w:r w:rsidR="00D61BE1" w:rsidRPr="00A47B32">
        <w:rPr>
          <w:sz w:val="28"/>
          <w:szCs w:val="28"/>
        </w:rPr>
        <w:t>.</w:t>
      </w:r>
      <w:r w:rsidR="00D61BE1">
        <w:rPr>
          <w:sz w:val="28"/>
          <w:szCs w:val="28"/>
        </w:rPr>
        <w:t xml:space="preserve"> </w:t>
      </w:r>
      <w:r w:rsidR="00E53D8A" w:rsidRPr="00324867">
        <w:rPr>
          <w:rFonts w:ascii="Times New Roman" w:hAnsi="Times New Roman" w:cs="Times New Roman"/>
          <w:sz w:val="28"/>
          <w:szCs w:val="28"/>
        </w:rPr>
        <w:t>Целевые и объемные показатели Программы представлены в таблице 1</w:t>
      </w:r>
      <w:r w:rsidR="00AB7100">
        <w:rPr>
          <w:rFonts w:ascii="Times New Roman" w:hAnsi="Times New Roman" w:cs="Times New Roman"/>
          <w:sz w:val="28"/>
          <w:szCs w:val="28"/>
        </w:rPr>
        <w:t>.</w:t>
      </w:r>
    </w:p>
    <w:p w:rsidR="00E53D8A" w:rsidRPr="001D0F95" w:rsidRDefault="00E53D8A" w:rsidP="001D0F9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8"/>
        </w:rPr>
      </w:pPr>
      <w:r w:rsidRPr="001D0F95">
        <w:rPr>
          <w:rFonts w:ascii="Times New Roman" w:hAnsi="Times New Roman" w:cs="Times New Roman"/>
          <w:sz w:val="24"/>
          <w:szCs w:val="28"/>
        </w:rPr>
        <w:t>Таблица 1</w:t>
      </w:r>
    </w:p>
    <w:p w:rsidR="00AB7100" w:rsidRDefault="00AB7100" w:rsidP="001D0F9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Целевые индикаторы реализации Программы</w:t>
      </w:r>
    </w:p>
    <w:p w:rsidR="00AB7100" w:rsidRPr="00640705" w:rsidRDefault="00AB7100" w:rsidP="001D0F95">
      <w:pPr>
        <w:pStyle w:val="ConsPlusNormal"/>
        <w:jc w:val="center"/>
        <w:outlineLvl w:val="1"/>
        <w:rPr>
          <w:rFonts w:ascii="Times New Roman" w:hAnsi="Times New Roman" w:cs="Times New Roman"/>
          <w:sz w:val="16"/>
          <w:szCs w:val="28"/>
        </w:rPr>
      </w:pPr>
    </w:p>
    <w:tbl>
      <w:tblPr>
        <w:tblW w:w="949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3261"/>
        <w:gridCol w:w="708"/>
        <w:gridCol w:w="827"/>
        <w:gridCol w:w="827"/>
        <w:gridCol w:w="827"/>
        <w:gridCol w:w="827"/>
        <w:gridCol w:w="827"/>
        <w:gridCol w:w="827"/>
      </w:tblGrid>
      <w:tr w:rsidR="005B32A5" w:rsidRPr="001D0F95" w:rsidTr="001D0F95">
        <w:trPr>
          <w:trHeight w:val="3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32A5" w:rsidRPr="001D0F95" w:rsidRDefault="001D0F95" w:rsidP="001D0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8"/>
                <w:lang w:eastAsia="ru-RU"/>
              </w:rPr>
              <w:t>№</w:t>
            </w:r>
            <w:r w:rsidR="005B32A5" w:rsidRPr="001D0F95">
              <w:rPr>
                <w:rFonts w:ascii="Times New Roman" w:eastAsiaTheme="minorEastAsia" w:hAnsi="Times New Roman" w:cs="Times New Roman"/>
                <w:sz w:val="20"/>
                <w:szCs w:val="28"/>
                <w:lang w:eastAsia="ru-RU"/>
              </w:rPr>
              <w:t xml:space="preserve"> </w:t>
            </w:r>
            <w:proofErr w:type="gramStart"/>
            <w:r w:rsidR="005B32A5" w:rsidRPr="001D0F95">
              <w:rPr>
                <w:rFonts w:ascii="Times New Roman" w:eastAsiaTheme="minorEastAsia" w:hAnsi="Times New Roman" w:cs="Times New Roman"/>
                <w:sz w:val="20"/>
                <w:szCs w:val="28"/>
                <w:lang w:eastAsia="ru-RU"/>
              </w:rPr>
              <w:t>п</w:t>
            </w:r>
            <w:proofErr w:type="gramEnd"/>
            <w:r w:rsidR="005B32A5" w:rsidRPr="001D0F95">
              <w:rPr>
                <w:rFonts w:ascii="Times New Roman" w:eastAsiaTheme="minorEastAsia" w:hAnsi="Times New Roman" w:cs="Times New Roman"/>
                <w:sz w:val="20"/>
                <w:szCs w:val="28"/>
                <w:lang w:eastAsia="ru-RU"/>
              </w:rPr>
              <w:t>/п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0F95" w:rsidRDefault="005B32A5" w:rsidP="001D0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8"/>
                <w:lang w:eastAsia="ru-RU"/>
              </w:rPr>
            </w:pPr>
            <w:r w:rsidRPr="001D0F95">
              <w:rPr>
                <w:rFonts w:ascii="Times New Roman" w:eastAsiaTheme="minorEastAsia" w:hAnsi="Times New Roman" w:cs="Times New Roman"/>
                <w:sz w:val="20"/>
                <w:szCs w:val="28"/>
                <w:lang w:eastAsia="ru-RU"/>
              </w:rPr>
              <w:t>Наименование показателей</w:t>
            </w:r>
          </w:p>
          <w:p w:rsidR="005B32A5" w:rsidRPr="001D0F95" w:rsidRDefault="005B32A5" w:rsidP="001D0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8"/>
                <w:lang w:eastAsia="ru-RU"/>
              </w:rPr>
            </w:pPr>
            <w:r w:rsidRPr="001D0F95">
              <w:rPr>
                <w:rFonts w:ascii="Times New Roman" w:eastAsiaTheme="minorEastAsia" w:hAnsi="Times New Roman" w:cs="Times New Roman"/>
                <w:sz w:val="20"/>
                <w:szCs w:val="28"/>
                <w:lang w:eastAsia="ru-RU"/>
              </w:rPr>
              <w:t>и индикаторов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32A5" w:rsidRPr="001D0F95" w:rsidRDefault="005B32A5" w:rsidP="001D0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2"/>
              <w:jc w:val="center"/>
              <w:rPr>
                <w:rFonts w:ascii="Times New Roman" w:eastAsiaTheme="minorEastAsia" w:hAnsi="Times New Roman" w:cs="Times New Roman"/>
                <w:sz w:val="20"/>
                <w:szCs w:val="26"/>
                <w:lang w:eastAsia="ru-RU"/>
              </w:rPr>
            </w:pPr>
            <w:r w:rsidRPr="001D0F95">
              <w:rPr>
                <w:rFonts w:ascii="Times New Roman" w:eastAsiaTheme="minorEastAsia" w:hAnsi="Times New Roman" w:cs="Times New Roman"/>
                <w:sz w:val="20"/>
                <w:szCs w:val="26"/>
                <w:lang w:eastAsia="ru-RU"/>
              </w:rPr>
              <w:t>Ед</w:t>
            </w:r>
            <w:r w:rsidR="001D0F95">
              <w:rPr>
                <w:rFonts w:ascii="Times New Roman" w:eastAsiaTheme="minorEastAsia" w:hAnsi="Times New Roman" w:cs="Times New Roman"/>
                <w:sz w:val="20"/>
                <w:szCs w:val="26"/>
                <w:lang w:eastAsia="ru-RU"/>
              </w:rPr>
              <w:t>.</w:t>
            </w:r>
            <w:r w:rsidRPr="001D0F95">
              <w:rPr>
                <w:rFonts w:ascii="Times New Roman" w:eastAsiaTheme="minorEastAsia" w:hAnsi="Times New Roman" w:cs="Times New Roman"/>
                <w:sz w:val="20"/>
                <w:szCs w:val="26"/>
                <w:lang w:eastAsia="ru-RU"/>
              </w:rPr>
              <w:t xml:space="preserve"> изм</w:t>
            </w:r>
            <w:r w:rsidR="001D0F95">
              <w:rPr>
                <w:rFonts w:ascii="Times New Roman" w:eastAsiaTheme="minorEastAsia" w:hAnsi="Times New Roman" w:cs="Times New Roman"/>
                <w:sz w:val="20"/>
                <w:szCs w:val="26"/>
                <w:lang w:eastAsia="ru-RU"/>
              </w:rPr>
              <w:t>.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2A5" w:rsidRPr="001D0F95" w:rsidRDefault="00ED666E" w:rsidP="001D0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8"/>
                <w:lang w:eastAsia="ru-RU"/>
              </w:rPr>
            </w:pPr>
            <w:r w:rsidRPr="001D0F95">
              <w:rPr>
                <w:rFonts w:ascii="Times New Roman" w:eastAsiaTheme="minorEastAsia" w:hAnsi="Times New Roman" w:cs="Times New Roman"/>
                <w:sz w:val="20"/>
                <w:szCs w:val="28"/>
                <w:lang w:eastAsia="ru-RU"/>
              </w:rPr>
              <w:t>Всего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2A5" w:rsidRPr="001D0F95" w:rsidRDefault="005B32A5" w:rsidP="001D0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8"/>
                <w:lang w:eastAsia="ru-RU"/>
              </w:rPr>
            </w:pPr>
            <w:r w:rsidRPr="001D0F95">
              <w:rPr>
                <w:rFonts w:ascii="Times New Roman" w:eastAsiaTheme="minorEastAsia" w:hAnsi="Times New Roman" w:cs="Times New Roman"/>
                <w:sz w:val="20"/>
                <w:szCs w:val="28"/>
                <w:lang w:eastAsia="ru-RU"/>
              </w:rPr>
              <w:t>2020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2A5" w:rsidRPr="001D0F95" w:rsidRDefault="005B32A5" w:rsidP="001D0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8"/>
                <w:lang w:eastAsia="ru-RU"/>
              </w:rPr>
            </w:pPr>
            <w:r w:rsidRPr="001D0F95">
              <w:rPr>
                <w:rFonts w:ascii="Times New Roman" w:eastAsiaTheme="minorEastAsia" w:hAnsi="Times New Roman" w:cs="Times New Roman"/>
                <w:sz w:val="20"/>
                <w:szCs w:val="28"/>
                <w:lang w:eastAsia="ru-RU"/>
              </w:rPr>
              <w:t>2021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2A5" w:rsidRPr="001D0F95" w:rsidRDefault="005B32A5" w:rsidP="001D0F9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0F95">
              <w:rPr>
                <w:rFonts w:ascii="Times New Roman" w:hAnsi="Times New Roman" w:cs="Times New Roman"/>
                <w:sz w:val="20"/>
                <w:szCs w:val="28"/>
              </w:rPr>
              <w:t>2022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2A5" w:rsidRPr="001D0F95" w:rsidRDefault="005B32A5" w:rsidP="001D0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8"/>
                <w:lang w:eastAsia="ru-RU"/>
              </w:rPr>
            </w:pPr>
            <w:r w:rsidRPr="001D0F95">
              <w:rPr>
                <w:rFonts w:ascii="Times New Roman" w:eastAsiaTheme="minorEastAsia" w:hAnsi="Times New Roman" w:cs="Times New Roman"/>
                <w:sz w:val="20"/>
                <w:szCs w:val="28"/>
                <w:lang w:eastAsia="ru-RU"/>
              </w:rPr>
              <w:t>2023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2A5" w:rsidRPr="001D0F95" w:rsidRDefault="005B32A5" w:rsidP="001D0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8"/>
                <w:lang w:eastAsia="ru-RU"/>
              </w:rPr>
            </w:pPr>
            <w:r w:rsidRPr="001D0F95">
              <w:rPr>
                <w:rFonts w:ascii="Times New Roman" w:eastAsiaTheme="minorEastAsia" w:hAnsi="Times New Roman" w:cs="Times New Roman"/>
                <w:sz w:val="20"/>
                <w:szCs w:val="28"/>
                <w:lang w:eastAsia="ru-RU"/>
              </w:rPr>
              <w:t>2024</w:t>
            </w:r>
          </w:p>
        </w:tc>
      </w:tr>
      <w:tr w:rsidR="00D03605" w:rsidRPr="00A30CE9" w:rsidTr="001D0F95">
        <w:trPr>
          <w:trHeight w:val="8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605" w:rsidRPr="00A30CE9" w:rsidRDefault="00D03605" w:rsidP="001D0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A30C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605" w:rsidRPr="003E152E" w:rsidRDefault="00D03605" w:rsidP="001D0F9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проб питьевой воды, не соответствующих требован</w:t>
            </w:r>
            <w:r w:rsidRPr="003E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E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ям, в общем объеме проб, </w:t>
            </w:r>
            <w:r w:rsidRPr="003E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отобранных по результатам производственного контроля качества питьевой воды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605" w:rsidRPr="003E152E" w:rsidRDefault="00D03605" w:rsidP="001D0F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%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05" w:rsidRPr="00A30CE9" w:rsidRDefault="00ED666E" w:rsidP="001D0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05" w:rsidRPr="00A30CE9" w:rsidRDefault="00ED666E" w:rsidP="001D0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0,1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05" w:rsidRPr="00A30CE9" w:rsidRDefault="00ED666E" w:rsidP="001D0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0,07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05" w:rsidRPr="00A30CE9" w:rsidRDefault="00ED666E" w:rsidP="001D0F9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05" w:rsidRPr="00A30CE9" w:rsidRDefault="00ED666E" w:rsidP="001D0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0,03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05" w:rsidRDefault="00ED666E" w:rsidP="001D0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</w:t>
            </w:r>
          </w:p>
          <w:p w:rsidR="00ED666E" w:rsidRPr="00A30CE9" w:rsidRDefault="00ED666E" w:rsidP="001D0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03605" w:rsidRPr="00A30CE9" w:rsidTr="001D0F9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605" w:rsidRPr="00A30CE9" w:rsidRDefault="00D03605" w:rsidP="001D0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A30CE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605" w:rsidRPr="003E152E" w:rsidRDefault="00D03605" w:rsidP="00735D4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Доля </w:t>
            </w:r>
            <w:r w:rsidR="00ED666E" w:rsidRPr="003E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протяженности сети в</w:t>
            </w:r>
            <w:r w:rsidR="00ED666E" w:rsidRPr="003E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ED666E" w:rsidRPr="003E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доснабжения соответству</w:t>
            </w:r>
            <w:r w:rsidR="00ED666E" w:rsidRPr="003E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r w:rsidR="00ED666E" w:rsidRPr="003E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щие нормативам строител</w:t>
            </w:r>
            <w:r w:rsidR="00ED666E" w:rsidRPr="003E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="00ED666E" w:rsidRPr="003E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ства и реконструкции с уч</w:t>
            </w:r>
            <w:r w:rsidR="00ED666E" w:rsidRPr="003E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ED666E" w:rsidRPr="003E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том уменьшения количества аварийных ситуаций.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605" w:rsidRPr="003E152E" w:rsidRDefault="00D03605" w:rsidP="001D0F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05" w:rsidRPr="00A30CE9" w:rsidRDefault="00932955" w:rsidP="001D0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329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87,0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05" w:rsidRPr="00A30CE9" w:rsidRDefault="00932955" w:rsidP="001D0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13</w:t>
            </w:r>
            <w:r w:rsidR="007E5C7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05" w:rsidRPr="00832C86" w:rsidRDefault="00932955" w:rsidP="001D0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31</w:t>
            </w:r>
            <w:r w:rsidR="007E5C7D" w:rsidRPr="00832C8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05" w:rsidRPr="00832C86" w:rsidRDefault="00932955" w:rsidP="001D0F9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="007E5C7D" w:rsidRPr="00832C86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05" w:rsidRPr="00832C86" w:rsidRDefault="00932955" w:rsidP="001D0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64</w:t>
            </w:r>
            <w:r w:rsidR="007E5C7D" w:rsidRPr="00832C8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05" w:rsidRPr="00832C86" w:rsidRDefault="00932955" w:rsidP="001D0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87</w:t>
            </w:r>
            <w:r w:rsidR="007E5C7D" w:rsidRPr="00832C8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  <w:tr w:rsidR="00D03605" w:rsidRPr="00A30CE9" w:rsidTr="001D0F9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605" w:rsidRPr="003E152E" w:rsidRDefault="007E5C7D" w:rsidP="001D0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E152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605" w:rsidRPr="003E152E" w:rsidRDefault="00D03605" w:rsidP="001D0F9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потерь воды в централ</w:t>
            </w:r>
            <w:r w:rsidRPr="003E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E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зованных системах холодного водоснабжения при транспо</w:t>
            </w:r>
            <w:r w:rsidRPr="003E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3E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тировке в общем объеме в</w:t>
            </w:r>
            <w:r w:rsidRPr="003E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E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ды, поданной в водопрово</w:t>
            </w:r>
            <w:r w:rsidRPr="003E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3E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ную сеть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605" w:rsidRPr="003E152E" w:rsidRDefault="00D03605" w:rsidP="001D0F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03605" w:rsidRPr="003E152E" w:rsidRDefault="00D03605" w:rsidP="001D0F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05" w:rsidRPr="003E152E" w:rsidRDefault="002C22B4" w:rsidP="001D0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05" w:rsidRPr="003E152E" w:rsidRDefault="004B6229" w:rsidP="001D0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05" w:rsidRPr="003E152E" w:rsidRDefault="004B6229" w:rsidP="001D0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05" w:rsidRPr="003E152E" w:rsidRDefault="004B6229" w:rsidP="001D0F9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05" w:rsidRPr="003E152E" w:rsidRDefault="004B6229" w:rsidP="001D0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16</w:t>
            </w:r>
          </w:p>
          <w:p w:rsidR="007E5C7D" w:rsidRPr="003E152E" w:rsidRDefault="007E5C7D" w:rsidP="001D0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05" w:rsidRDefault="002C22B4" w:rsidP="001D0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D03605" w:rsidRPr="00A30CE9" w:rsidTr="001D0F9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605" w:rsidRPr="00A30CE9" w:rsidRDefault="007E5C7D" w:rsidP="001D0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605" w:rsidRPr="003E152E" w:rsidRDefault="00D03605" w:rsidP="001D0F9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Удельный расход электрич</w:t>
            </w:r>
            <w:r w:rsidRPr="003E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E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ской энергии, потребляемой в технологическом процессе подготовки питьевой воды, на единицу объема воды, отпу</w:t>
            </w:r>
            <w:r w:rsidRPr="003E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3E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каемой в сеть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605" w:rsidRPr="003E152E" w:rsidRDefault="00D03605" w:rsidP="001D0F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03605" w:rsidRPr="003E152E" w:rsidRDefault="00D03605" w:rsidP="001D0F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кВт*ч/куб.м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05" w:rsidRPr="00A30CE9" w:rsidRDefault="002C22B4" w:rsidP="001D0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1,2</w:t>
            </w:r>
            <w:r w:rsidR="00E4424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05" w:rsidRPr="00A30CE9" w:rsidRDefault="002C22B4" w:rsidP="001D0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1,22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05" w:rsidRPr="00A30CE9" w:rsidRDefault="002C22B4" w:rsidP="001D0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1,22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05" w:rsidRPr="00A30CE9" w:rsidRDefault="002C22B4" w:rsidP="001D0F9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1,23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05" w:rsidRPr="00A30CE9" w:rsidRDefault="002C22B4" w:rsidP="001D0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1,24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05" w:rsidRPr="00A30CE9" w:rsidRDefault="002C22B4" w:rsidP="001D0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1,2</w:t>
            </w:r>
            <w:r w:rsidR="00E4424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</w:tbl>
    <w:p w:rsidR="00ED057D" w:rsidRPr="001D0F95" w:rsidRDefault="00ED057D" w:rsidP="001D0F95">
      <w:pPr>
        <w:pStyle w:val="a4"/>
        <w:ind w:firstLine="708"/>
        <w:jc w:val="center"/>
        <w:rPr>
          <w:rFonts w:ascii="Times New Roman" w:hAnsi="Times New Roman" w:cs="Times New Roman"/>
          <w:sz w:val="16"/>
          <w:szCs w:val="16"/>
        </w:rPr>
      </w:pPr>
    </w:p>
    <w:p w:rsidR="00E53D8A" w:rsidRPr="003E152E" w:rsidRDefault="008D253C" w:rsidP="00E2583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52E">
        <w:rPr>
          <w:rFonts w:ascii="Times New Roman" w:hAnsi="Times New Roman" w:cs="Times New Roman"/>
          <w:sz w:val="28"/>
          <w:szCs w:val="28"/>
        </w:rPr>
        <w:t xml:space="preserve">3.2. </w:t>
      </w:r>
      <w:r w:rsidR="00E53D8A" w:rsidRPr="003E152E">
        <w:rPr>
          <w:rFonts w:ascii="Times New Roman" w:hAnsi="Times New Roman" w:cs="Times New Roman"/>
          <w:sz w:val="28"/>
          <w:szCs w:val="28"/>
        </w:rPr>
        <w:t>Ожидаемыми результатами Программы являются:</w:t>
      </w:r>
    </w:p>
    <w:p w:rsidR="00CE35D6" w:rsidRDefault="002C293B" w:rsidP="00E25834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E15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результате реализации мероприятий программы произо</w:t>
      </w:r>
      <w:r w:rsidRPr="00C37B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йдет: </w:t>
      </w:r>
    </w:p>
    <w:p w:rsidR="00CE35D6" w:rsidRDefault="00CE35D6" w:rsidP="00E25834">
      <w:pPr>
        <w:pStyle w:val="a4"/>
        <w:ind w:firstLine="709"/>
        <w:jc w:val="both"/>
        <w:rPr>
          <w:rFonts w:ascii="Times New Roman" w:hAnsi="Times New Roman" w:cs="Times New Roman"/>
          <w:color w:val="000000" w:themeColor="text1"/>
          <w:kern w:val="20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000000" w:themeColor="text1"/>
          <w:kern w:val="20"/>
          <w:sz w:val="28"/>
          <w:szCs w:val="28"/>
          <w:lang w:eastAsia="ar-SA"/>
        </w:rPr>
        <w:t xml:space="preserve">- </w:t>
      </w:r>
      <w:r w:rsidR="00C37B59" w:rsidRPr="00C37B59">
        <w:rPr>
          <w:rFonts w:ascii="Times New Roman" w:hAnsi="Times New Roman" w:cs="Times New Roman"/>
          <w:color w:val="000000" w:themeColor="text1"/>
          <w:kern w:val="20"/>
          <w:sz w:val="28"/>
          <w:szCs w:val="28"/>
          <w:lang w:eastAsia="ar-SA"/>
        </w:rPr>
        <w:t xml:space="preserve">уменьшение степени износа сетей водоснабжения и водоотведения; </w:t>
      </w:r>
    </w:p>
    <w:p w:rsidR="00CE35D6" w:rsidRDefault="00CE35D6" w:rsidP="00E25834">
      <w:pPr>
        <w:pStyle w:val="a4"/>
        <w:ind w:firstLine="709"/>
        <w:jc w:val="both"/>
        <w:rPr>
          <w:rFonts w:ascii="Times New Roman" w:hAnsi="Times New Roman" w:cs="Times New Roman"/>
          <w:color w:val="000000" w:themeColor="text1"/>
          <w:kern w:val="20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000000" w:themeColor="text1"/>
          <w:kern w:val="20"/>
          <w:sz w:val="28"/>
          <w:szCs w:val="28"/>
          <w:lang w:eastAsia="ar-SA"/>
        </w:rPr>
        <w:t xml:space="preserve">- </w:t>
      </w:r>
      <w:r w:rsidR="00C37B59" w:rsidRPr="00C37B59">
        <w:rPr>
          <w:rFonts w:ascii="Times New Roman" w:hAnsi="Times New Roman" w:cs="Times New Roman"/>
          <w:color w:val="000000" w:themeColor="text1"/>
          <w:kern w:val="20"/>
          <w:sz w:val="28"/>
          <w:szCs w:val="28"/>
          <w:lang w:eastAsia="ar-SA"/>
        </w:rPr>
        <w:t xml:space="preserve">снижение величины потерь воды в системе водоснабжения; </w:t>
      </w:r>
    </w:p>
    <w:p w:rsidR="00CE35D6" w:rsidRDefault="00CE35D6" w:rsidP="00E25834">
      <w:pPr>
        <w:pStyle w:val="a4"/>
        <w:ind w:firstLine="709"/>
        <w:jc w:val="both"/>
        <w:rPr>
          <w:rFonts w:ascii="Times New Roman" w:hAnsi="Times New Roman" w:cs="Times New Roman"/>
          <w:color w:val="000000" w:themeColor="text1"/>
          <w:kern w:val="20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000000" w:themeColor="text1"/>
          <w:kern w:val="20"/>
          <w:sz w:val="28"/>
          <w:szCs w:val="28"/>
          <w:lang w:eastAsia="ar-SA"/>
        </w:rPr>
        <w:t xml:space="preserve">- </w:t>
      </w:r>
      <w:r w:rsidR="00C37B59" w:rsidRPr="00C37B59">
        <w:rPr>
          <w:rFonts w:ascii="Times New Roman" w:hAnsi="Times New Roman" w:cs="Times New Roman"/>
          <w:color w:val="000000" w:themeColor="text1"/>
          <w:kern w:val="20"/>
          <w:sz w:val="28"/>
          <w:szCs w:val="28"/>
          <w:lang w:eastAsia="ar-SA"/>
        </w:rPr>
        <w:t xml:space="preserve">обеспечение требований надежности и доступности услуг; </w:t>
      </w:r>
    </w:p>
    <w:p w:rsidR="00CE35D6" w:rsidRDefault="00CE35D6" w:rsidP="00E25834">
      <w:pPr>
        <w:pStyle w:val="a4"/>
        <w:ind w:firstLine="709"/>
        <w:jc w:val="both"/>
        <w:rPr>
          <w:rFonts w:ascii="Times New Roman" w:hAnsi="Times New Roman" w:cs="Times New Roman"/>
          <w:color w:val="000000" w:themeColor="text1"/>
          <w:kern w:val="20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000000" w:themeColor="text1"/>
          <w:kern w:val="20"/>
          <w:sz w:val="28"/>
          <w:szCs w:val="28"/>
          <w:lang w:eastAsia="ar-SA"/>
        </w:rPr>
        <w:t xml:space="preserve">- </w:t>
      </w:r>
      <w:r w:rsidR="00C37B59" w:rsidRPr="00C37B59">
        <w:rPr>
          <w:rFonts w:ascii="Times New Roman" w:hAnsi="Times New Roman" w:cs="Times New Roman"/>
          <w:color w:val="000000" w:themeColor="text1"/>
          <w:kern w:val="20"/>
          <w:sz w:val="28"/>
          <w:szCs w:val="28"/>
          <w:lang w:eastAsia="ar-SA"/>
        </w:rPr>
        <w:t>повышение эффективности деятельности и снижение затрат на ремонт систем водоснабжения и водоотведения;</w:t>
      </w:r>
    </w:p>
    <w:p w:rsidR="00CE35D6" w:rsidRDefault="00CE35D6" w:rsidP="00E25834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kern w:val="20"/>
          <w:sz w:val="28"/>
          <w:szCs w:val="28"/>
          <w:lang w:eastAsia="ar-SA"/>
        </w:rPr>
        <w:t xml:space="preserve">- </w:t>
      </w:r>
      <w:r w:rsidR="00C37B59" w:rsidRPr="00C37B59">
        <w:rPr>
          <w:rFonts w:ascii="Times New Roman" w:hAnsi="Times New Roman" w:cs="Times New Roman"/>
          <w:color w:val="000000" w:themeColor="text1"/>
          <w:kern w:val="20"/>
          <w:sz w:val="28"/>
          <w:szCs w:val="28"/>
          <w:lang w:eastAsia="ar-SA"/>
        </w:rPr>
        <w:t>обеспечение экологических требований с целью соблюдения требов</w:t>
      </w:r>
      <w:r w:rsidR="00C37B59" w:rsidRPr="00C37B59">
        <w:rPr>
          <w:rFonts w:ascii="Times New Roman" w:hAnsi="Times New Roman" w:cs="Times New Roman"/>
          <w:color w:val="000000" w:themeColor="text1"/>
          <w:kern w:val="20"/>
          <w:sz w:val="28"/>
          <w:szCs w:val="28"/>
          <w:lang w:eastAsia="ar-SA"/>
        </w:rPr>
        <w:t>а</w:t>
      </w:r>
      <w:r w:rsidR="00C37B59" w:rsidRPr="00C37B59">
        <w:rPr>
          <w:rFonts w:ascii="Times New Roman" w:hAnsi="Times New Roman" w:cs="Times New Roman"/>
          <w:color w:val="000000" w:themeColor="text1"/>
          <w:kern w:val="20"/>
          <w:sz w:val="28"/>
          <w:szCs w:val="28"/>
          <w:lang w:eastAsia="ar-SA"/>
        </w:rPr>
        <w:t>ний безопасности при эксплуатации объектов водного хозяйства и предо</w:t>
      </w:r>
      <w:r w:rsidR="00C37B59" w:rsidRPr="00C37B59">
        <w:rPr>
          <w:rFonts w:ascii="Times New Roman" w:hAnsi="Times New Roman" w:cs="Times New Roman"/>
          <w:color w:val="000000" w:themeColor="text1"/>
          <w:kern w:val="20"/>
          <w:sz w:val="28"/>
          <w:szCs w:val="28"/>
          <w:lang w:eastAsia="ar-SA"/>
        </w:rPr>
        <w:t>т</w:t>
      </w:r>
      <w:r w:rsidR="00C37B59" w:rsidRPr="00C37B59">
        <w:rPr>
          <w:rFonts w:ascii="Times New Roman" w:hAnsi="Times New Roman" w:cs="Times New Roman"/>
          <w:color w:val="000000" w:themeColor="text1"/>
          <w:kern w:val="20"/>
          <w:sz w:val="28"/>
          <w:szCs w:val="28"/>
          <w:lang w:eastAsia="ar-SA"/>
        </w:rPr>
        <w:t>вращения экологической катастрофы</w:t>
      </w:r>
      <w:r w:rsidR="002C293B" w:rsidRPr="00C37B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123AC2" w:rsidRPr="002C293B" w:rsidRDefault="002C293B" w:rsidP="00E2583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B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Комплексный системный подход к решению вопросов обеспечения населения качественными услугами водоснабжения приведет к повышению эффективности расходования бюджетных сре</w:t>
      </w:r>
      <w:proofErr w:type="gramStart"/>
      <w:r w:rsidRPr="00C37B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дств в</w:t>
      </w:r>
      <w:r w:rsidRPr="002C29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</w:t>
      </w:r>
      <w:proofErr w:type="gramEnd"/>
      <w:r w:rsidRPr="002C29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анной сфере деятельн</w:t>
      </w:r>
      <w:r w:rsidRPr="002C29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2C29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сти.</w:t>
      </w:r>
    </w:p>
    <w:p w:rsidR="004A2EC4" w:rsidRPr="001D0F95" w:rsidRDefault="004A2EC4" w:rsidP="001D0F95">
      <w:pPr>
        <w:pStyle w:val="a4"/>
        <w:ind w:firstLine="567"/>
        <w:contextualSpacing/>
        <w:jc w:val="both"/>
        <w:rPr>
          <w:rFonts w:ascii="Times New Roman" w:eastAsia="Calibri" w:hAnsi="Times New Roman" w:cs="Times New Roman"/>
          <w:b/>
          <w:sz w:val="16"/>
          <w:szCs w:val="16"/>
          <w:lang w:eastAsia="ru-RU"/>
        </w:rPr>
      </w:pPr>
    </w:p>
    <w:p w:rsidR="008B3144" w:rsidRDefault="00052717" w:rsidP="001D0F95">
      <w:pPr>
        <w:pStyle w:val="a4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4</w:t>
      </w:r>
      <w:r w:rsidR="008B3144" w:rsidRPr="008B314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 Сведения о заказчике и исполнителях Программы</w:t>
      </w:r>
    </w:p>
    <w:p w:rsidR="002E6C73" w:rsidRDefault="008B3144" w:rsidP="00E258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867">
        <w:rPr>
          <w:rFonts w:ascii="Times New Roman" w:hAnsi="Times New Roman" w:cs="Times New Roman"/>
          <w:sz w:val="28"/>
          <w:szCs w:val="28"/>
        </w:rPr>
        <w:t xml:space="preserve">Ответственным исполнителем Программы является Управление ЖКХ и градостроительства администрации Омсукчанского городского округа. </w:t>
      </w:r>
    </w:p>
    <w:p w:rsidR="00DB5EC7" w:rsidRDefault="00DB5EC7" w:rsidP="00E258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Исполнителями Программы являются:</w:t>
      </w:r>
    </w:p>
    <w:p w:rsidR="00DB5EC7" w:rsidRDefault="00DB5EC7" w:rsidP="00E258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24867">
        <w:rPr>
          <w:rFonts w:ascii="Times New Roman" w:hAnsi="Times New Roman" w:cs="Times New Roman"/>
          <w:sz w:val="28"/>
          <w:szCs w:val="28"/>
        </w:rPr>
        <w:t xml:space="preserve"> Управление ЖКХ и градостроительства администраци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248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Омсукча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ского городского округа;</w:t>
      </w:r>
    </w:p>
    <w:p w:rsidR="00DB5EC7" w:rsidRDefault="00DB5EC7" w:rsidP="00E258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491">
        <w:rPr>
          <w:rFonts w:ascii="Times New Roman" w:hAnsi="Times New Roman" w:cs="Times New Roman"/>
          <w:sz w:val="28"/>
          <w:szCs w:val="28"/>
        </w:rPr>
        <w:t>-</w:t>
      </w:r>
      <w:r w:rsidR="00575491" w:rsidRPr="00575491">
        <w:t xml:space="preserve"> </w:t>
      </w:r>
      <w:r w:rsidR="00575491" w:rsidRPr="00575491">
        <w:rPr>
          <w:rFonts w:ascii="Times New Roman" w:hAnsi="Times New Roman" w:cs="Times New Roman"/>
          <w:sz w:val="28"/>
          <w:szCs w:val="28"/>
        </w:rPr>
        <w:t>Юридические лица и индивидуальные предприниматели, определе</w:t>
      </w:r>
      <w:r w:rsidR="00575491" w:rsidRPr="00575491">
        <w:rPr>
          <w:rFonts w:ascii="Times New Roman" w:hAnsi="Times New Roman" w:cs="Times New Roman"/>
          <w:sz w:val="28"/>
          <w:szCs w:val="28"/>
        </w:rPr>
        <w:t>н</w:t>
      </w:r>
      <w:r w:rsidR="00575491" w:rsidRPr="00575491">
        <w:rPr>
          <w:rFonts w:ascii="Times New Roman" w:hAnsi="Times New Roman" w:cs="Times New Roman"/>
          <w:sz w:val="28"/>
          <w:szCs w:val="28"/>
        </w:rPr>
        <w:t>ные в соответствии с Федеральным законом от 5 апреля 2013 г</w:t>
      </w:r>
      <w:r w:rsidR="00E25834">
        <w:rPr>
          <w:rFonts w:ascii="Times New Roman" w:hAnsi="Times New Roman" w:cs="Times New Roman"/>
          <w:sz w:val="28"/>
          <w:szCs w:val="28"/>
        </w:rPr>
        <w:t>ода</w:t>
      </w:r>
      <w:r w:rsidR="00575491" w:rsidRPr="00575491">
        <w:rPr>
          <w:rFonts w:ascii="Times New Roman" w:hAnsi="Times New Roman" w:cs="Times New Roman"/>
          <w:sz w:val="28"/>
          <w:szCs w:val="28"/>
        </w:rPr>
        <w:t xml:space="preserve"> </w:t>
      </w:r>
      <w:r w:rsidR="00E25834">
        <w:rPr>
          <w:rFonts w:ascii="Times New Roman" w:hAnsi="Times New Roman" w:cs="Times New Roman"/>
          <w:sz w:val="28"/>
          <w:szCs w:val="28"/>
        </w:rPr>
        <w:t>№</w:t>
      </w:r>
      <w:r w:rsidR="00575491" w:rsidRPr="00575491">
        <w:rPr>
          <w:rFonts w:ascii="Times New Roman" w:hAnsi="Times New Roman" w:cs="Times New Roman"/>
          <w:sz w:val="28"/>
          <w:szCs w:val="28"/>
        </w:rPr>
        <w:t xml:space="preserve"> 44-ФЗ </w:t>
      </w:r>
      <w:r w:rsidR="00E25834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575491" w:rsidRPr="00575491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</w:t>
      </w:r>
      <w:r w:rsidR="00575491" w:rsidRPr="00575491">
        <w:rPr>
          <w:rFonts w:ascii="Times New Roman" w:hAnsi="Times New Roman" w:cs="Times New Roman"/>
          <w:sz w:val="28"/>
          <w:szCs w:val="28"/>
        </w:rPr>
        <w:t>е</w:t>
      </w:r>
      <w:r w:rsidR="00575491" w:rsidRPr="00575491">
        <w:rPr>
          <w:rFonts w:ascii="Times New Roman" w:hAnsi="Times New Roman" w:cs="Times New Roman"/>
          <w:sz w:val="28"/>
          <w:szCs w:val="28"/>
        </w:rPr>
        <w:t>ния государственных и муниципальных нужд</w:t>
      </w:r>
      <w:r w:rsidR="00E25834">
        <w:rPr>
          <w:rFonts w:ascii="Times New Roman" w:hAnsi="Times New Roman" w:cs="Times New Roman"/>
          <w:sz w:val="28"/>
          <w:szCs w:val="28"/>
        </w:rPr>
        <w:t>»</w:t>
      </w:r>
      <w:r w:rsidR="00575491" w:rsidRPr="00575491">
        <w:rPr>
          <w:rFonts w:ascii="Times New Roman" w:hAnsi="Times New Roman" w:cs="Times New Roman"/>
          <w:sz w:val="28"/>
          <w:szCs w:val="28"/>
        </w:rPr>
        <w:t>.</w:t>
      </w:r>
    </w:p>
    <w:p w:rsidR="00954B5C" w:rsidRPr="00E25834" w:rsidRDefault="00954B5C" w:rsidP="001D0F95">
      <w:pPr>
        <w:pStyle w:val="ConsPlusNormal"/>
        <w:ind w:firstLine="567"/>
        <w:jc w:val="both"/>
        <w:rPr>
          <w:rFonts w:ascii="Times New Roman" w:hAnsi="Times New Roman" w:cs="Times New Roman"/>
          <w:b/>
          <w:sz w:val="16"/>
          <w:szCs w:val="28"/>
        </w:rPr>
      </w:pPr>
    </w:p>
    <w:p w:rsidR="00CE35D6" w:rsidRDefault="00052717" w:rsidP="001D0F95">
      <w:pPr>
        <w:pStyle w:val="a4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684145" w:rsidRPr="00324867">
        <w:rPr>
          <w:rFonts w:ascii="Times New Roman" w:hAnsi="Times New Roman" w:cs="Times New Roman"/>
          <w:b/>
          <w:sz w:val="28"/>
          <w:szCs w:val="28"/>
        </w:rPr>
        <w:t xml:space="preserve">. Механизм реализации </w:t>
      </w:r>
      <w:r w:rsidR="002B72DF" w:rsidRPr="00324867">
        <w:rPr>
          <w:rFonts w:ascii="Times New Roman" w:hAnsi="Times New Roman" w:cs="Times New Roman"/>
          <w:b/>
          <w:sz w:val="28"/>
          <w:szCs w:val="28"/>
        </w:rPr>
        <w:t>П</w:t>
      </w:r>
      <w:r w:rsidR="00684145" w:rsidRPr="00324867">
        <w:rPr>
          <w:rFonts w:ascii="Times New Roman" w:hAnsi="Times New Roman" w:cs="Times New Roman"/>
          <w:b/>
          <w:sz w:val="28"/>
          <w:szCs w:val="28"/>
        </w:rPr>
        <w:t>рограммы</w:t>
      </w:r>
    </w:p>
    <w:p w:rsidR="00890B6F" w:rsidRPr="00890B6F" w:rsidRDefault="00890B6F" w:rsidP="00E2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OLE_LINK1"/>
      <w:bookmarkStart w:id="2" w:name="OLE_LINK2"/>
      <w:r w:rsidRPr="00890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Ответственным исполнителем </w:t>
      </w:r>
      <w:bookmarkEnd w:id="1"/>
      <w:bookmarkEnd w:id="2"/>
      <w:r w:rsidRPr="00890B6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выполняются следующие основные з</w:t>
      </w:r>
      <w:r w:rsidRPr="00890B6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90B6F">
        <w:rPr>
          <w:rFonts w:ascii="Times New Roman" w:eastAsia="Times New Roman" w:hAnsi="Times New Roman" w:cs="Times New Roman"/>
          <w:sz w:val="28"/>
          <w:szCs w:val="28"/>
          <w:lang w:eastAsia="ru-RU"/>
        </w:rPr>
        <w:t>дачи:</w:t>
      </w:r>
    </w:p>
    <w:p w:rsidR="00890B6F" w:rsidRPr="00890B6F" w:rsidRDefault="00890B6F" w:rsidP="00E2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B6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25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0B6F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экономический анализ эффективности программных проектов и м</w:t>
      </w:r>
      <w:r w:rsidRPr="00890B6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90B6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роприятий Программы;</w:t>
      </w:r>
    </w:p>
    <w:p w:rsidR="00890B6F" w:rsidRPr="00890B6F" w:rsidRDefault="00890B6F" w:rsidP="00E2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B6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25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0B6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предложений по составлению плана инвестиционных и текущих расходов на очередной период</w:t>
      </w:r>
      <w:r w:rsidR="005E39D6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разработка технических з</w:t>
      </w:r>
      <w:r w:rsidR="005E39D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E3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даний для инвестиционных программ </w:t>
      </w:r>
      <w:proofErr w:type="spellStart"/>
      <w:r w:rsidR="005E39D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ресурсоснабжающим</w:t>
      </w:r>
      <w:proofErr w:type="spellEnd"/>
      <w:r w:rsidR="005E3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организациям</w:t>
      </w:r>
      <w:r w:rsidRPr="00890B6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90B6F" w:rsidRPr="00890B6F" w:rsidRDefault="00890B6F" w:rsidP="00E2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B6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25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0B6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предложений по корректировке плана реализации Пр</w:t>
      </w:r>
      <w:r w:rsidRPr="00890B6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90B6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граммы по источникам и объемам финансирования и по перечню предлага</w:t>
      </w:r>
      <w:r w:rsidRPr="00890B6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90B6F">
        <w:rPr>
          <w:rFonts w:ascii="Times New Roman" w:eastAsia="Times New Roman" w:hAnsi="Times New Roman" w:cs="Times New Roman"/>
          <w:sz w:val="28"/>
          <w:szCs w:val="28"/>
          <w:lang w:eastAsia="ru-RU"/>
        </w:rPr>
        <w:t>мых к реализации задач Программы по результатам принятия бюджета О</w:t>
      </w:r>
      <w:r w:rsidRPr="00890B6F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890B6F">
        <w:rPr>
          <w:rFonts w:ascii="Times New Roman" w:eastAsia="Times New Roman" w:hAnsi="Times New Roman" w:cs="Times New Roman"/>
          <w:sz w:val="28"/>
          <w:szCs w:val="28"/>
          <w:lang w:eastAsia="ru-RU"/>
        </w:rPr>
        <w:t>сукчанского городского округа и уточнения возможных объемов финансир</w:t>
      </w:r>
      <w:r w:rsidRPr="00890B6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90B6F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вания из других источников;</w:t>
      </w:r>
    </w:p>
    <w:p w:rsidR="00890B6F" w:rsidRPr="00890B6F" w:rsidRDefault="00890B6F" w:rsidP="00E2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B6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25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0B6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 выполнения показателей Программы и сбора операти</w:t>
      </w:r>
      <w:r w:rsidRPr="00890B6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890B6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отчетной информации, подготовки и представления в установленном п</w:t>
      </w:r>
      <w:r w:rsidRPr="00890B6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90B6F">
        <w:rPr>
          <w:rFonts w:ascii="Times New Roman" w:eastAsia="Times New Roman" w:hAnsi="Times New Roman" w:cs="Times New Roman"/>
          <w:sz w:val="28"/>
          <w:szCs w:val="28"/>
          <w:lang w:eastAsia="ru-RU"/>
        </w:rPr>
        <w:t>рядке отчетов о ходе реализации Программы.</w:t>
      </w:r>
    </w:p>
    <w:p w:rsidR="00FA3277" w:rsidRDefault="00890B6F" w:rsidP="00E2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877CD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Программы реализуются посредством заключения мун</w:t>
      </w:r>
      <w:r w:rsidRPr="00877CD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77CD7">
        <w:rPr>
          <w:rFonts w:ascii="Times New Roman" w:eastAsia="Times New Roman" w:hAnsi="Times New Roman" w:cs="Times New Roman"/>
          <w:sz w:val="28"/>
          <w:szCs w:val="28"/>
          <w:lang w:eastAsia="ru-RU"/>
        </w:rPr>
        <w:t>ципальных контрактов между Ответственным исполнителем</w:t>
      </w:r>
      <w:r w:rsidR="00400A5B" w:rsidRPr="00877C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(исполнителем)</w:t>
      </w:r>
      <w:r w:rsidRPr="00877C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организациями, отобранными в порядке, предусмотренном действующим законодательство</w:t>
      </w:r>
      <w:r w:rsidR="00F1091D" w:rsidRPr="00877CD7">
        <w:rPr>
          <w:rFonts w:ascii="Times New Roman" w:eastAsia="Times New Roman" w:hAnsi="Times New Roman" w:cs="Times New Roman"/>
          <w:sz w:val="28"/>
          <w:szCs w:val="28"/>
          <w:lang w:eastAsia="ru-RU"/>
        </w:rPr>
        <w:t>м, различных форм собственности</w:t>
      </w:r>
      <w:r w:rsidR="00FA3277" w:rsidRPr="00877CD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1091D" w:rsidRPr="00877C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3277" w:rsidRPr="00877CD7">
        <w:rPr>
          <w:rFonts w:ascii="Times New Roman" w:hAnsi="Times New Roman" w:cs="Times New Roman"/>
          <w:sz w:val="28"/>
          <w:szCs w:val="28"/>
        </w:rPr>
        <w:t>определенные в соо</w:t>
      </w:r>
      <w:r w:rsidR="00FA3277" w:rsidRPr="00877CD7">
        <w:rPr>
          <w:rFonts w:ascii="Times New Roman" w:hAnsi="Times New Roman" w:cs="Times New Roman"/>
          <w:sz w:val="28"/>
          <w:szCs w:val="28"/>
        </w:rPr>
        <w:t>т</w:t>
      </w:r>
      <w:r w:rsidR="00FA3277" w:rsidRPr="00877CD7">
        <w:rPr>
          <w:rFonts w:ascii="Times New Roman" w:hAnsi="Times New Roman" w:cs="Times New Roman"/>
          <w:sz w:val="28"/>
          <w:szCs w:val="28"/>
        </w:rPr>
        <w:t>ветствии с Федеральным законом от 5 апреля 2013 г</w:t>
      </w:r>
      <w:r w:rsidR="00496E55">
        <w:rPr>
          <w:rFonts w:ascii="Times New Roman" w:hAnsi="Times New Roman" w:cs="Times New Roman"/>
          <w:sz w:val="28"/>
          <w:szCs w:val="28"/>
        </w:rPr>
        <w:t>ода</w:t>
      </w:r>
      <w:r w:rsidR="00FA3277" w:rsidRPr="00877CD7">
        <w:rPr>
          <w:rFonts w:ascii="Times New Roman" w:hAnsi="Times New Roman" w:cs="Times New Roman"/>
          <w:sz w:val="28"/>
          <w:szCs w:val="28"/>
        </w:rPr>
        <w:t xml:space="preserve"> </w:t>
      </w:r>
      <w:r w:rsidR="00496E55">
        <w:rPr>
          <w:rFonts w:ascii="Times New Roman" w:hAnsi="Times New Roman" w:cs="Times New Roman"/>
          <w:sz w:val="28"/>
          <w:szCs w:val="28"/>
        </w:rPr>
        <w:t>№</w:t>
      </w:r>
      <w:r w:rsidR="00FA3277" w:rsidRPr="00877CD7">
        <w:rPr>
          <w:rFonts w:ascii="Times New Roman" w:hAnsi="Times New Roman" w:cs="Times New Roman"/>
          <w:sz w:val="28"/>
          <w:szCs w:val="28"/>
        </w:rPr>
        <w:t xml:space="preserve"> 44-ФЗ </w:t>
      </w:r>
      <w:r w:rsidR="00496E55">
        <w:rPr>
          <w:rFonts w:ascii="Times New Roman" w:hAnsi="Times New Roman" w:cs="Times New Roman"/>
          <w:sz w:val="28"/>
          <w:szCs w:val="28"/>
        </w:rPr>
        <w:t>«</w:t>
      </w:r>
      <w:r w:rsidR="00FA3277" w:rsidRPr="00877CD7">
        <w:rPr>
          <w:rFonts w:ascii="Times New Roman" w:hAnsi="Times New Roman" w:cs="Times New Roman"/>
          <w:sz w:val="28"/>
          <w:szCs w:val="28"/>
        </w:rPr>
        <w:t>О ко</w:t>
      </w:r>
      <w:r w:rsidR="00FA3277" w:rsidRPr="00877CD7">
        <w:rPr>
          <w:rFonts w:ascii="Times New Roman" w:hAnsi="Times New Roman" w:cs="Times New Roman"/>
          <w:sz w:val="28"/>
          <w:szCs w:val="28"/>
        </w:rPr>
        <w:t>н</w:t>
      </w:r>
      <w:r w:rsidR="00FA3277" w:rsidRPr="00877CD7">
        <w:rPr>
          <w:rFonts w:ascii="Times New Roman" w:hAnsi="Times New Roman" w:cs="Times New Roman"/>
          <w:sz w:val="28"/>
          <w:szCs w:val="28"/>
        </w:rPr>
        <w:t>трактной системе в сфере закупок товаров, работ, услуг для обеспечения го</w:t>
      </w:r>
      <w:r w:rsidR="00FA3277" w:rsidRPr="00877CD7">
        <w:rPr>
          <w:rFonts w:ascii="Times New Roman" w:hAnsi="Times New Roman" w:cs="Times New Roman"/>
          <w:sz w:val="28"/>
          <w:szCs w:val="28"/>
        </w:rPr>
        <w:t>с</w:t>
      </w:r>
      <w:r w:rsidR="00FA3277" w:rsidRPr="00877CD7">
        <w:rPr>
          <w:rFonts w:ascii="Times New Roman" w:hAnsi="Times New Roman" w:cs="Times New Roman"/>
          <w:sz w:val="28"/>
          <w:szCs w:val="28"/>
        </w:rPr>
        <w:t>ударственных и муниципальных нужд</w:t>
      </w:r>
      <w:r w:rsidR="00496E55">
        <w:rPr>
          <w:rFonts w:ascii="Times New Roman" w:hAnsi="Times New Roman" w:cs="Times New Roman"/>
          <w:sz w:val="28"/>
          <w:szCs w:val="28"/>
        </w:rPr>
        <w:t>»</w:t>
      </w:r>
      <w:r w:rsidR="00FA3277" w:rsidRPr="00877CD7">
        <w:rPr>
          <w:rFonts w:ascii="Times New Roman" w:hAnsi="Times New Roman" w:cs="Times New Roman"/>
          <w:sz w:val="28"/>
          <w:szCs w:val="28"/>
        </w:rPr>
        <w:t>.</w:t>
      </w:r>
    </w:p>
    <w:p w:rsidR="00890B6F" w:rsidRPr="00890B6F" w:rsidRDefault="00890B6F" w:rsidP="00496E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90B6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890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реализацией Программы осуществляется </w:t>
      </w:r>
      <w:r w:rsidR="00496E5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90B6F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дминистрацией Омсукчанского городского округа, в том числе:</w:t>
      </w:r>
    </w:p>
    <w:p w:rsidR="00890B6F" w:rsidRPr="00890B6F" w:rsidRDefault="00890B6F" w:rsidP="00EB3E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B6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96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0B6F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ежеквартально осуществляется сбор информации об исполнении ка</w:t>
      </w:r>
      <w:r w:rsidRPr="00890B6F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890B6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 мероприятия Программы в общем объеме фактически произведенных расходов всего по мероприятиям Программы;</w:t>
      </w:r>
    </w:p>
    <w:p w:rsidR="00890B6F" w:rsidRPr="00890B6F" w:rsidRDefault="00890B6F" w:rsidP="00EB3E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B6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96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0B6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обобщение и подготовка информации о ходе реализ</w:t>
      </w:r>
      <w:r w:rsidRPr="00890B6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90B6F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мероприятий Программы.</w:t>
      </w:r>
    </w:p>
    <w:p w:rsidR="00890B6F" w:rsidRPr="00890B6F" w:rsidRDefault="00890B6F" w:rsidP="00EB3E9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90B6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890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Программы осуществляется в </w:t>
      </w:r>
      <w:r w:rsidR="00861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соответствии с разделом </w:t>
      </w:r>
      <w:r w:rsidRPr="00890B6F">
        <w:rPr>
          <w:rFonts w:ascii="Times New Roman" w:eastAsia="Times New Roman" w:hAnsi="Times New Roman" w:cs="Times New Roman"/>
          <w:sz w:val="28"/>
          <w:szCs w:val="28"/>
          <w:lang w:eastAsia="ru-RU"/>
        </w:rPr>
        <w:t>VII Порядка разработки, реализации и оценки эффективности м</w:t>
      </w:r>
      <w:r w:rsidRPr="00890B6F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890B6F">
        <w:rPr>
          <w:rFonts w:ascii="Times New Roman" w:eastAsia="Times New Roman" w:hAnsi="Times New Roman" w:cs="Times New Roman"/>
          <w:sz w:val="28"/>
          <w:szCs w:val="28"/>
          <w:lang w:eastAsia="ru-RU"/>
        </w:rPr>
        <w:t>ниципальных программ Ом</w:t>
      </w:r>
      <w:r w:rsidR="00861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сукчанского городского округа, </w:t>
      </w:r>
      <w:r w:rsidRPr="00890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утвержденного </w:t>
      </w:r>
      <w:hyperlink r:id="rId11" w:history="1">
        <w:r w:rsidRPr="00890B6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постановлением</w:t>
        </w:r>
      </w:hyperlink>
      <w:r w:rsidRPr="00890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Омсукчанского </w:t>
      </w:r>
      <w:r w:rsidR="00EB3E9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от 17.02.2015</w:t>
      </w:r>
      <w:r w:rsidRPr="00890B6F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EB3E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90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EB3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0B6F">
        <w:rPr>
          <w:rFonts w:ascii="Times New Roman" w:eastAsia="Times New Roman" w:hAnsi="Times New Roman" w:cs="Times New Roman"/>
          <w:sz w:val="28"/>
          <w:szCs w:val="28"/>
          <w:lang w:eastAsia="ru-RU"/>
        </w:rPr>
        <w:t>99.</w:t>
      </w:r>
    </w:p>
    <w:p w:rsidR="002E6C73" w:rsidRDefault="002B72DF" w:rsidP="00EB3E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867">
        <w:rPr>
          <w:rFonts w:ascii="Times New Roman" w:hAnsi="Times New Roman" w:cs="Times New Roman"/>
          <w:sz w:val="28"/>
          <w:szCs w:val="28"/>
        </w:rPr>
        <w:t>Ответственный исполнитель</w:t>
      </w:r>
      <w:r w:rsidR="002E6C73">
        <w:rPr>
          <w:rFonts w:ascii="Times New Roman" w:hAnsi="Times New Roman" w:cs="Times New Roman"/>
          <w:sz w:val="28"/>
          <w:szCs w:val="28"/>
        </w:rPr>
        <w:t>:</w:t>
      </w:r>
    </w:p>
    <w:p w:rsidR="002E6C73" w:rsidRPr="00324867" w:rsidRDefault="00861D42" w:rsidP="00EB3E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B3E9F">
        <w:rPr>
          <w:rFonts w:ascii="Times New Roman" w:hAnsi="Times New Roman" w:cs="Times New Roman"/>
          <w:sz w:val="28"/>
          <w:szCs w:val="28"/>
        </w:rPr>
        <w:t xml:space="preserve"> </w:t>
      </w:r>
      <w:r w:rsidR="002E6C73" w:rsidRPr="00324867">
        <w:rPr>
          <w:rFonts w:ascii="Times New Roman" w:hAnsi="Times New Roman" w:cs="Times New Roman"/>
          <w:sz w:val="28"/>
          <w:szCs w:val="28"/>
        </w:rPr>
        <w:t>осуществляет организацию и координацию деятельности исполнит</w:t>
      </w:r>
      <w:r w:rsidR="002E6C73" w:rsidRPr="00324867">
        <w:rPr>
          <w:rFonts w:ascii="Times New Roman" w:hAnsi="Times New Roman" w:cs="Times New Roman"/>
          <w:sz w:val="28"/>
          <w:szCs w:val="28"/>
        </w:rPr>
        <w:t>е</w:t>
      </w:r>
      <w:r w:rsidR="002E6C73" w:rsidRPr="00324867">
        <w:rPr>
          <w:rFonts w:ascii="Times New Roman" w:hAnsi="Times New Roman" w:cs="Times New Roman"/>
          <w:sz w:val="28"/>
          <w:szCs w:val="28"/>
        </w:rPr>
        <w:t>лей Программы по реа</w:t>
      </w:r>
      <w:r w:rsidR="002E6C73">
        <w:rPr>
          <w:rFonts w:ascii="Times New Roman" w:hAnsi="Times New Roman" w:cs="Times New Roman"/>
          <w:sz w:val="28"/>
          <w:szCs w:val="28"/>
        </w:rPr>
        <w:t>лизации программных мероприятий;</w:t>
      </w:r>
    </w:p>
    <w:p w:rsidR="002E6C73" w:rsidRDefault="002E6C73" w:rsidP="00EB3E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B3E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осуществляет</w:t>
      </w:r>
      <w:r w:rsidRPr="0032486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2486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24867">
        <w:rPr>
          <w:rFonts w:ascii="Times New Roman" w:hAnsi="Times New Roman" w:cs="Times New Roman"/>
          <w:sz w:val="28"/>
          <w:szCs w:val="28"/>
        </w:rPr>
        <w:t xml:space="preserve"> ход</w:t>
      </w:r>
      <w:r>
        <w:rPr>
          <w:rFonts w:ascii="Times New Roman" w:hAnsi="Times New Roman" w:cs="Times New Roman"/>
          <w:sz w:val="28"/>
          <w:szCs w:val="28"/>
        </w:rPr>
        <w:t>ом реализации Программы;</w:t>
      </w:r>
    </w:p>
    <w:p w:rsidR="002E6C73" w:rsidRDefault="002E6C73" w:rsidP="00EB3E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B3E9F">
        <w:rPr>
          <w:rFonts w:ascii="Times New Roman" w:hAnsi="Times New Roman" w:cs="Times New Roman"/>
          <w:sz w:val="28"/>
          <w:szCs w:val="28"/>
        </w:rPr>
        <w:t xml:space="preserve"> </w:t>
      </w:r>
      <w:r w:rsidRPr="00324867">
        <w:rPr>
          <w:rFonts w:ascii="Times New Roman" w:hAnsi="Times New Roman" w:cs="Times New Roman"/>
          <w:sz w:val="28"/>
          <w:szCs w:val="28"/>
        </w:rPr>
        <w:t>обеспечивает организацию системы учета и отчетности, позволя</w:t>
      </w:r>
      <w:r w:rsidRPr="00324867">
        <w:rPr>
          <w:rFonts w:ascii="Times New Roman" w:hAnsi="Times New Roman" w:cs="Times New Roman"/>
          <w:sz w:val="28"/>
          <w:szCs w:val="28"/>
        </w:rPr>
        <w:t>ю</w:t>
      </w:r>
      <w:r w:rsidRPr="00324867">
        <w:rPr>
          <w:rFonts w:ascii="Times New Roman" w:hAnsi="Times New Roman" w:cs="Times New Roman"/>
          <w:sz w:val="28"/>
          <w:szCs w:val="28"/>
        </w:rPr>
        <w:t xml:space="preserve">щую обеспечить постоянный </w:t>
      </w:r>
      <w:r w:rsidR="00EB3E9F">
        <w:rPr>
          <w:rFonts w:ascii="Times New Roman" w:hAnsi="Times New Roman" w:cs="Times New Roman"/>
          <w:sz w:val="28"/>
          <w:szCs w:val="28"/>
        </w:rPr>
        <w:t>мониторинг выполнения Программы;</w:t>
      </w:r>
    </w:p>
    <w:p w:rsidR="00890B6F" w:rsidRPr="00890B6F" w:rsidRDefault="00890B6F" w:rsidP="00EB3E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B3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0B6F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несет ответственность за реализацию Программы, уточняет сроки р</w:t>
      </w:r>
      <w:r w:rsidRPr="00890B6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90B6F">
        <w:rPr>
          <w:rFonts w:ascii="Times New Roman" w:eastAsia="Times New Roman" w:hAnsi="Times New Roman" w:cs="Times New Roman"/>
          <w:sz w:val="28"/>
          <w:szCs w:val="28"/>
          <w:lang w:eastAsia="ru-RU"/>
        </w:rPr>
        <w:t>ализации мероприятий Программы и объемы их финансирования.</w:t>
      </w:r>
    </w:p>
    <w:p w:rsidR="00684145" w:rsidRPr="00324867" w:rsidRDefault="00684145" w:rsidP="00EB3E9F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</w:p>
    <w:p w:rsidR="0033766F" w:rsidRPr="00F030B2" w:rsidRDefault="00052717" w:rsidP="001D0F9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6</w:t>
      </w:r>
      <w:r w:rsidR="0033766F" w:rsidRPr="00F030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967AFA" w:rsidRPr="00F030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Ресурсное обеспечение Программы</w:t>
      </w:r>
    </w:p>
    <w:p w:rsidR="00954B5C" w:rsidRPr="00640705" w:rsidRDefault="00954B5C" w:rsidP="001D0F95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16"/>
          <w:szCs w:val="28"/>
        </w:rPr>
      </w:pP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699"/>
        <w:gridCol w:w="1842"/>
        <w:gridCol w:w="1138"/>
        <w:gridCol w:w="992"/>
        <w:gridCol w:w="992"/>
        <w:gridCol w:w="993"/>
        <w:gridCol w:w="992"/>
        <w:gridCol w:w="850"/>
      </w:tblGrid>
      <w:tr w:rsidR="00EF5F5A" w:rsidRPr="006A4B0F" w:rsidTr="00EF5F5A">
        <w:trPr>
          <w:cantSplit/>
          <w:trHeight w:val="585"/>
          <w:tblHeader/>
        </w:trPr>
        <w:tc>
          <w:tcPr>
            <w:tcW w:w="567" w:type="dxa"/>
            <w:vMerge w:val="restart"/>
            <w:vAlign w:val="center"/>
          </w:tcPr>
          <w:p w:rsidR="006A4B0F" w:rsidRPr="00EB3E9F" w:rsidRDefault="006A4B0F" w:rsidP="001D0F95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B3E9F">
              <w:rPr>
                <w:rFonts w:ascii="Times New Roman" w:hAnsi="Times New Roman" w:cs="Times New Roman"/>
                <w:szCs w:val="24"/>
              </w:rPr>
              <w:t xml:space="preserve">№ </w:t>
            </w:r>
            <w:proofErr w:type="gramStart"/>
            <w:r w:rsidRPr="00EB3E9F">
              <w:rPr>
                <w:rFonts w:ascii="Times New Roman" w:hAnsi="Times New Roman" w:cs="Times New Roman"/>
                <w:szCs w:val="24"/>
              </w:rPr>
              <w:t>п</w:t>
            </w:r>
            <w:proofErr w:type="gramEnd"/>
            <w:r w:rsidRPr="00EB3E9F">
              <w:rPr>
                <w:rFonts w:ascii="Times New Roman" w:hAnsi="Times New Roman" w:cs="Times New Roman"/>
                <w:szCs w:val="24"/>
              </w:rPr>
              <w:t>/п</w:t>
            </w:r>
          </w:p>
        </w:tc>
        <w:tc>
          <w:tcPr>
            <w:tcW w:w="1699" w:type="dxa"/>
            <w:vMerge w:val="restart"/>
            <w:vAlign w:val="center"/>
          </w:tcPr>
          <w:p w:rsidR="00EB3E9F" w:rsidRDefault="006A4B0F" w:rsidP="001D0F95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B3E9F">
              <w:rPr>
                <w:rFonts w:ascii="Times New Roman" w:hAnsi="Times New Roman" w:cs="Times New Roman"/>
                <w:szCs w:val="24"/>
              </w:rPr>
              <w:t>Мероприятия</w:t>
            </w:r>
          </w:p>
          <w:p w:rsidR="00EB3E9F" w:rsidRDefault="006A4B0F" w:rsidP="001D0F95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B3E9F">
              <w:rPr>
                <w:rFonts w:ascii="Times New Roman" w:hAnsi="Times New Roman" w:cs="Times New Roman"/>
                <w:szCs w:val="24"/>
              </w:rPr>
              <w:t xml:space="preserve"> по реализации </w:t>
            </w:r>
          </w:p>
          <w:p w:rsidR="006A4B0F" w:rsidRPr="00EB3E9F" w:rsidRDefault="006A4B0F" w:rsidP="001D0F95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B3E9F">
              <w:rPr>
                <w:rFonts w:ascii="Times New Roman" w:hAnsi="Times New Roman" w:cs="Times New Roman"/>
                <w:szCs w:val="24"/>
              </w:rPr>
              <w:t>программы</w:t>
            </w:r>
          </w:p>
        </w:tc>
        <w:tc>
          <w:tcPr>
            <w:tcW w:w="1842" w:type="dxa"/>
            <w:vMerge w:val="restart"/>
            <w:vAlign w:val="center"/>
          </w:tcPr>
          <w:p w:rsidR="00EB3E9F" w:rsidRPr="00EB3E9F" w:rsidRDefault="006A4B0F" w:rsidP="001D0F95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B3E9F">
              <w:rPr>
                <w:rFonts w:ascii="Times New Roman" w:hAnsi="Times New Roman" w:cs="Times New Roman"/>
                <w:szCs w:val="24"/>
              </w:rPr>
              <w:t xml:space="preserve">Источники </w:t>
            </w:r>
          </w:p>
          <w:p w:rsidR="006A4B0F" w:rsidRPr="00EB3E9F" w:rsidRDefault="006A4B0F" w:rsidP="001D0F95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B3E9F">
              <w:rPr>
                <w:rFonts w:ascii="Times New Roman" w:hAnsi="Times New Roman" w:cs="Times New Roman"/>
                <w:szCs w:val="24"/>
              </w:rPr>
              <w:t>финансирования</w:t>
            </w:r>
          </w:p>
        </w:tc>
        <w:tc>
          <w:tcPr>
            <w:tcW w:w="1138" w:type="dxa"/>
            <w:vMerge w:val="restart"/>
            <w:vAlign w:val="center"/>
          </w:tcPr>
          <w:p w:rsidR="006A4B0F" w:rsidRPr="00EB3E9F" w:rsidRDefault="006A4B0F" w:rsidP="001D0F95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B3E9F">
              <w:rPr>
                <w:rFonts w:ascii="Times New Roman" w:hAnsi="Times New Roman" w:cs="Times New Roman"/>
                <w:szCs w:val="24"/>
              </w:rPr>
              <w:t>Всего: (т</w:t>
            </w:r>
            <w:proofErr w:type="gramStart"/>
            <w:r w:rsidRPr="00EB3E9F">
              <w:rPr>
                <w:rFonts w:ascii="Times New Roman" w:hAnsi="Times New Roman" w:cs="Times New Roman"/>
                <w:szCs w:val="24"/>
              </w:rPr>
              <w:t>.р</w:t>
            </w:r>
            <w:proofErr w:type="gramEnd"/>
            <w:r w:rsidRPr="00EB3E9F">
              <w:rPr>
                <w:rFonts w:ascii="Times New Roman" w:hAnsi="Times New Roman" w:cs="Times New Roman"/>
                <w:szCs w:val="24"/>
              </w:rPr>
              <w:t>уб.)</w:t>
            </w:r>
          </w:p>
        </w:tc>
        <w:tc>
          <w:tcPr>
            <w:tcW w:w="4819" w:type="dxa"/>
            <w:gridSpan w:val="5"/>
            <w:tcBorders>
              <w:bottom w:val="single" w:sz="4" w:space="0" w:color="auto"/>
            </w:tcBorders>
            <w:vAlign w:val="center"/>
          </w:tcPr>
          <w:p w:rsidR="006A4B0F" w:rsidRPr="00EB3E9F" w:rsidRDefault="006A4B0F" w:rsidP="001D0F95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B3E9F">
              <w:rPr>
                <w:rFonts w:ascii="Times New Roman" w:hAnsi="Times New Roman" w:cs="Times New Roman"/>
                <w:szCs w:val="24"/>
              </w:rPr>
              <w:t>Объём финансирования по годам</w:t>
            </w:r>
          </w:p>
          <w:p w:rsidR="006A4B0F" w:rsidRPr="00EB3E9F" w:rsidRDefault="006A4B0F" w:rsidP="001D0F95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B3E9F">
              <w:rPr>
                <w:rFonts w:ascii="Times New Roman" w:hAnsi="Times New Roman" w:cs="Times New Roman"/>
                <w:szCs w:val="24"/>
              </w:rPr>
              <w:t>(т. руб.)</w:t>
            </w:r>
          </w:p>
        </w:tc>
      </w:tr>
      <w:tr w:rsidR="00EF5F5A" w:rsidRPr="006A4B0F" w:rsidTr="00EF5F5A">
        <w:trPr>
          <w:cantSplit/>
          <w:trHeight w:val="147"/>
          <w:tblHeader/>
        </w:trPr>
        <w:tc>
          <w:tcPr>
            <w:tcW w:w="567" w:type="dxa"/>
            <w:vMerge/>
            <w:vAlign w:val="center"/>
          </w:tcPr>
          <w:p w:rsidR="00DB3A50" w:rsidRPr="006A4B0F" w:rsidRDefault="00DB3A50" w:rsidP="001D0F95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  <w:vAlign w:val="center"/>
          </w:tcPr>
          <w:p w:rsidR="00DB3A50" w:rsidRPr="006A4B0F" w:rsidRDefault="00DB3A50" w:rsidP="001D0F95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DB3A50" w:rsidRPr="006A4B0F" w:rsidRDefault="00DB3A50" w:rsidP="001D0F95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vMerge/>
            <w:vAlign w:val="center"/>
          </w:tcPr>
          <w:p w:rsidR="00DB3A50" w:rsidRPr="006A4B0F" w:rsidRDefault="00DB3A50" w:rsidP="001D0F95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DB3A50" w:rsidRPr="00EB3E9F" w:rsidRDefault="00DB3A50" w:rsidP="001D0F95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B3E9F">
              <w:rPr>
                <w:rFonts w:ascii="Times New Roman" w:hAnsi="Times New Roman" w:cs="Times New Roman"/>
                <w:szCs w:val="24"/>
              </w:rPr>
              <w:t>2020г.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DB3A50" w:rsidRPr="00EB3E9F" w:rsidRDefault="00DB3A50" w:rsidP="001D0F95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B3E9F">
              <w:rPr>
                <w:rFonts w:ascii="Times New Roman" w:hAnsi="Times New Roman" w:cs="Times New Roman"/>
                <w:szCs w:val="24"/>
              </w:rPr>
              <w:t>2021г.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DB3A50" w:rsidRPr="00EB3E9F" w:rsidRDefault="00DB3A50" w:rsidP="001D0F95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B3E9F">
              <w:rPr>
                <w:rFonts w:ascii="Times New Roman" w:hAnsi="Times New Roman" w:cs="Times New Roman"/>
                <w:szCs w:val="24"/>
              </w:rPr>
              <w:t>2022г.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DB3A50" w:rsidRPr="00EB3E9F" w:rsidRDefault="00DB3A50" w:rsidP="001D0F95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B3E9F">
              <w:rPr>
                <w:rFonts w:ascii="Times New Roman" w:hAnsi="Times New Roman" w:cs="Times New Roman"/>
                <w:szCs w:val="24"/>
              </w:rPr>
              <w:t>2023г.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A50" w:rsidRPr="00EB3E9F" w:rsidRDefault="00DB3A50" w:rsidP="001D0F95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B3E9F">
              <w:rPr>
                <w:rFonts w:ascii="Times New Roman" w:hAnsi="Times New Roman" w:cs="Times New Roman"/>
                <w:szCs w:val="24"/>
              </w:rPr>
              <w:t>2024г.</w:t>
            </w:r>
          </w:p>
        </w:tc>
      </w:tr>
      <w:tr w:rsidR="00EF5F5A" w:rsidRPr="006A4B0F" w:rsidTr="00EF5F5A">
        <w:trPr>
          <w:cantSplit/>
          <w:trHeight w:val="147"/>
          <w:tblHeader/>
        </w:trPr>
        <w:tc>
          <w:tcPr>
            <w:tcW w:w="567" w:type="dxa"/>
            <w:vAlign w:val="center"/>
          </w:tcPr>
          <w:p w:rsidR="00DB3A50" w:rsidRPr="006A4B0F" w:rsidRDefault="00DB3A50" w:rsidP="001D0F95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B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9" w:type="dxa"/>
            <w:vAlign w:val="center"/>
          </w:tcPr>
          <w:p w:rsidR="00DB3A50" w:rsidRPr="006A4B0F" w:rsidRDefault="00DB3A50" w:rsidP="001D0F95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B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vAlign w:val="center"/>
          </w:tcPr>
          <w:p w:rsidR="00DB3A50" w:rsidRPr="006A4B0F" w:rsidRDefault="00DB3A50" w:rsidP="001D0F95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B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8" w:type="dxa"/>
            <w:vAlign w:val="center"/>
          </w:tcPr>
          <w:p w:rsidR="00DB3A50" w:rsidRPr="006A4B0F" w:rsidRDefault="00DB3A50" w:rsidP="001D0F95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DB3A50" w:rsidRPr="006A4B0F" w:rsidRDefault="00DB3A50" w:rsidP="001D0F95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B0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DB3A50" w:rsidRPr="006A4B0F" w:rsidRDefault="00DB3A50" w:rsidP="001D0F95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B0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DB3A50" w:rsidRPr="006A4B0F" w:rsidRDefault="00DB3A50" w:rsidP="001D0F95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B0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DB3A50" w:rsidRPr="006A4B0F" w:rsidRDefault="00DB3A50" w:rsidP="001D0F95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B0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A50" w:rsidRPr="006A4B0F" w:rsidRDefault="00DB3A50" w:rsidP="001D0F95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F5F5A" w:rsidRPr="006A4B0F" w:rsidTr="00EF5F5A">
        <w:trPr>
          <w:cantSplit/>
          <w:trHeight w:val="147"/>
        </w:trPr>
        <w:tc>
          <w:tcPr>
            <w:tcW w:w="567" w:type="dxa"/>
            <w:vMerge w:val="restart"/>
            <w:vAlign w:val="center"/>
          </w:tcPr>
          <w:p w:rsidR="0097666B" w:rsidRPr="006A4B0F" w:rsidRDefault="0097666B" w:rsidP="001D0F95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vMerge w:val="restart"/>
            <w:vAlign w:val="center"/>
          </w:tcPr>
          <w:p w:rsidR="0097666B" w:rsidRPr="006A4B0F" w:rsidRDefault="0097666B" w:rsidP="001D0F95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4B0F">
              <w:rPr>
                <w:rFonts w:ascii="Times New Roman" w:hAnsi="Times New Roman" w:cs="Times New Roman"/>
                <w:sz w:val="24"/>
                <w:szCs w:val="24"/>
              </w:rPr>
              <w:t>«Чистая вода»</w:t>
            </w:r>
          </w:p>
        </w:tc>
        <w:tc>
          <w:tcPr>
            <w:tcW w:w="1842" w:type="dxa"/>
          </w:tcPr>
          <w:p w:rsidR="00EB3E9F" w:rsidRDefault="0097666B" w:rsidP="001D0F95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4B0F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proofErr w:type="gramStart"/>
            <w:r w:rsidRPr="006A4B0F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97666B" w:rsidRPr="006A4B0F" w:rsidRDefault="0097666B" w:rsidP="001D0F95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4B0F">
              <w:rPr>
                <w:rFonts w:ascii="Times New Roman" w:hAnsi="Times New Roman" w:cs="Times New Roman"/>
                <w:sz w:val="24"/>
                <w:szCs w:val="24"/>
              </w:rPr>
              <w:t>Программе:</w:t>
            </w:r>
          </w:p>
          <w:p w:rsidR="0097666B" w:rsidRPr="006A4B0F" w:rsidRDefault="0097666B" w:rsidP="001D0F95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vAlign w:val="center"/>
          </w:tcPr>
          <w:p w:rsidR="0097666B" w:rsidRPr="00EB3E9F" w:rsidRDefault="00832C86" w:rsidP="001D0F95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B3E9F">
              <w:rPr>
                <w:rFonts w:ascii="Times New Roman" w:hAnsi="Times New Roman" w:cs="Times New Roman"/>
                <w:szCs w:val="24"/>
              </w:rPr>
              <w:t>252 155</w:t>
            </w:r>
            <w:r w:rsidR="0097666B" w:rsidRPr="00EB3E9F">
              <w:rPr>
                <w:rFonts w:ascii="Times New Roman" w:hAnsi="Times New Roman" w:cs="Times New Roman"/>
                <w:szCs w:val="24"/>
              </w:rPr>
              <w:t>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97666B" w:rsidRPr="00EB3E9F" w:rsidRDefault="0097666B" w:rsidP="001D0F95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B3E9F">
              <w:rPr>
                <w:rFonts w:ascii="Times New Roman" w:hAnsi="Times New Roman" w:cs="Times New Roman"/>
                <w:szCs w:val="24"/>
              </w:rPr>
              <w:t>27820,0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97666B" w:rsidRPr="00EB3E9F" w:rsidRDefault="0097666B" w:rsidP="001D0F95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B3E9F">
              <w:rPr>
                <w:rFonts w:ascii="Times New Roman" w:hAnsi="Times New Roman" w:cs="Times New Roman"/>
                <w:szCs w:val="24"/>
              </w:rPr>
              <w:t>48104,0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97666B" w:rsidRPr="00EB3E9F" w:rsidRDefault="00832C86" w:rsidP="001D0F95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B3E9F">
              <w:rPr>
                <w:rFonts w:ascii="Times New Roman" w:hAnsi="Times New Roman" w:cs="Times New Roman"/>
                <w:szCs w:val="24"/>
              </w:rPr>
              <w:t>50630</w:t>
            </w:r>
            <w:r w:rsidR="0097666B" w:rsidRPr="00EB3E9F">
              <w:rPr>
                <w:rFonts w:ascii="Times New Roman" w:hAnsi="Times New Roman" w:cs="Times New Roman"/>
                <w:szCs w:val="24"/>
              </w:rPr>
              <w:t>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97666B" w:rsidRPr="00EB3E9F" w:rsidRDefault="0097666B" w:rsidP="001D0F95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B3E9F">
              <w:rPr>
                <w:rFonts w:ascii="Times New Roman" w:hAnsi="Times New Roman" w:cs="Times New Roman"/>
                <w:szCs w:val="24"/>
              </w:rPr>
              <w:t>66295,0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666B" w:rsidRPr="00EB3E9F" w:rsidRDefault="0097666B" w:rsidP="00EF5F5A">
            <w:pPr>
              <w:pStyle w:val="ac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Cs w:val="24"/>
              </w:rPr>
            </w:pPr>
            <w:r w:rsidRPr="00EB3E9F">
              <w:rPr>
                <w:rFonts w:ascii="Times New Roman" w:hAnsi="Times New Roman" w:cs="Times New Roman"/>
                <w:szCs w:val="24"/>
              </w:rPr>
              <w:t>59306,0</w:t>
            </w:r>
          </w:p>
        </w:tc>
      </w:tr>
      <w:tr w:rsidR="00EF5F5A" w:rsidRPr="006A4B0F" w:rsidTr="00EF5F5A">
        <w:trPr>
          <w:cantSplit/>
          <w:trHeight w:val="147"/>
        </w:trPr>
        <w:tc>
          <w:tcPr>
            <w:tcW w:w="567" w:type="dxa"/>
            <w:vMerge/>
            <w:vAlign w:val="center"/>
          </w:tcPr>
          <w:p w:rsidR="0097666B" w:rsidRPr="006A4B0F" w:rsidRDefault="0097666B" w:rsidP="001D0F95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  <w:vAlign w:val="center"/>
          </w:tcPr>
          <w:p w:rsidR="0097666B" w:rsidRPr="006A4B0F" w:rsidRDefault="0097666B" w:rsidP="001D0F95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F5F5A" w:rsidRDefault="0097666B" w:rsidP="001D0F95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Местный </w:t>
            </w:r>
          </w:p>
          <w:p w:rsidR="0097666B" w:rsidRPr="006A4B0F" w:rsidRDefault="0097666B" w:rsidP="001D0F95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138" w:type="dxa"/>
            <w:vAlign w:val="center"/>
          </w:tcPr>
          <w:p w:rsidR="0097666B" w:rsidRPr="00EB3E9F" w:rsidRDefault="0097666B" w:rsidP="001D0F95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B3E9F">
              <w:rPr>
                <w:rFonts w:ascii="Times New Roman" w:hAnsi="Times New Roman" w:cs="Times New Roman"/>
                <w:szCs w:val="24"/>
              </w:rPr>
              <w:t>959,0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97666B" w:rsidRPr="00EB3E9F" w:rsidRDefault="0097666B" w:rsidP="001D0F95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B3E9F">
              <w:rPr>
                <w:rFonts w:ascii="Times New Roman" w:hAnsi="Times New Roman" w:cs="Times New Roman"/>
                <w:szCs w:val="24"/>
              </w:rPr>
              <w:t>120,0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97666B" w:rsidRPr="00EB3E9F" w:rsidRDefault="0097666B" w:rsidP="001D0F95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B3E9F">
              <w:rPr>
                <w:rFonts w:ascii="Times New Roman" w:hAnsi="Times New Roman" w:cs="Times New Roman"/>
                <w:szCs w:val="24"/>
              </w:rPr>
              <w:t>235,0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97666B" w:rsidRPr="00EB3E9F" w:rsidRDefault="0097666B" w:rsidP="001D0F95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B3E9F">
              <w:rPr>
                <w:rFonts w:ascii="Times New Roman" w:hAnsi="Times New Roman" w:cs="Times New Roman"/>
                <w:szCs w:val="24"/>
              </w:rPr>
              <w:t>204,0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97666B" w:rsidRPr="00EB3E9F" w:rsidRDefault="0097666B" w:rsidP="001D0F95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B3E9F">
              <w:rPr>
                <w:rFonts w:ascii="Times New Roman" w:hAnsi="Times New Roman" w:cs="Times New Roman"/>
                <w:szCs w:val="24"/>
              </w:rPr>
              <w:t>215,0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666B" w:rsidRPr="00EB3E9F" w:rsidRDefault="0097666B" w:rsidP="00EF5F5A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B3E9F">
              <w:rPr>
                <w:rFonts w:ascii="Times New Roman" w:hAnsi="Times New Roman" w:cs="Times New Roman"/>
                <w:szCs w:val="24"/>
              </w:rPr>
              <w:t>185,0</w:t>
            </w:r>
          </w:p>
        </w:tc>
      </w:tr>
      <w:tr w:rsidR="00EF5F5A" w:rsidRPr="006A4B0F" w:rsidTr="00EF5F5A">
        <w:trPr>
          <w:cantSplit/>
          <w:trHeight w:val="147"/>
        </w:trPr>
        <w:tc>
          <w:tcPr>
            <w:tcW w:w="567" w:type="dxa"/>
            <w:vMerge/>
            <w:vAlign w:val="center"/>
          </w:tcPr>
          <w:p w:rsidR="0097666B" w:rsidRPr="006A4B0F" w:rsidRDefault="0097666B" w:rsidP="001D0F95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  <w:vAlign w:val="center"/>
          </w:tcPr>
          <w:p w:rsidR="0097666B" w:rsidRPr="006A4B0F" w:rsidRDefault="0097666B" w:rsidP="001D0F95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B3E9F" w:rsidRDefault="0097666B" w:rsidP="001D0F95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4B0F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</w:t>
            </w:r>
          </w:p>
          <w:p w:rsidR="0097666B" w:rsidRPr="006A4B0F" w:rsidRDefault="0097666B" w:rsidP="001D0F95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4B0F"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</w:p>
        </w:tc>
        <w:tc>
          <w:tcPr>
            <w:tcW w:w="1138" w:type="dxa"/>
            <w:vAlign w:val="center"/>
          </w:tcPr>
          <w:p w:rsidR="0097666B" w:rsidRPr="00EB3E9F" w:rsidRDefault="00832C86" w:rsidP="001D0F95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B3E9F">
              <w:rPr>
                <w:rFonts w:ascii="Times New Roman" w:hAnsi="Times New Roman" w:cs="Times New Roman"/>
                <w:szCs w:val="24"/>
              </w:rPr>
              <w:t>251 196</w:t>
            </w:r>
            <w:r w:rsidR="0097666B" w:rsidRPr="00EB3E9F">
              <w:rPr>
                <w:rFonts w:ascii="Times New Roman" w:hAnsi="Times New Roman" w:cs="Times New Roman"/>
                <w:szCs w:val="24"/>
              </w:rPr>
              <w:t>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97666B" w:rsidRPr="00EB3E9F" w:rsidRDefault="0097666B" w:rsidP="001D0F95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B3E9F">
              <w:rPr>
                <w:rFonts w:ascii="Times New Roman" w:hAnsi="Times New Roman" w:cs="Times New Roman"/>
                <w:szCs w:val="24"/>
              </w:rPr>
              <w:t>27700,0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97666B" w:rsidRPr="00EB3E9F" w:rsidRDefault="0097666B" w:rsidP="001D0F95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B3E9F">
              <w:rPr>
                <w:rFonts w:ascii="Times New Roman" w:hAnsi="Times New Roman" w:cs="Times New Roman"/>
                <w:szCs w:val="24"/>
              </w:rPr>
              <w:t>47869,0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97666B" w:rsidRPr="00EB3E9F" w:rsidRDefault="00832C86" w:rsidP="001D0F95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B3E9F">
              <w:rPr>
                <w:rFonts w:ascii="Times New Roman" w:hAnsi="Times New Roman" w:cs="Times New Roman"/>
                <w:szCs w:val="24"/>
              </w:rPr>
              <w:t>50426</w:t>
            </w:r>
            <w:r w:rsidR="0097666B" w:rsidRPr="00EB3E9F">
              <w:rPr>
                <w:rFonts w:ascii="Times New Roman" w:hAnsi="Times New Roman" w:cs="Times New Roman"/>
                <w:szCs w:val="24"/>
              </w:rPr>
              <w:t>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97666B" w:rsidRPr="00EB3E9F" w:rsidRDefault="0097666B" w:rsidP="001D0F95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B3E9F">
              <w:rPr>
                <w:rFonts w:ascii="Times New Roman" w:hAnsi="Times New Roman" w:cs="Times New Roman"/>
                <w:szCs w:val="24"/>
              </w:rPr>
              <w:t>66080,0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666B" w:rsidRPr="00EB3E9F" w:rsidRDefault="0097666B" w:rsidP="00EF5F5A">
            <w:pPr>
              <w:pStyle w:val="ac"/>
              <w:spacing w:after="0" w:line="240" w:lineRule="auto"/>
              <w:ind w:left="0" w:hanging="108"/>
              <w:jc w:val="center"/>
              <w:rPr>
                <w:rFonts w:ascii="Times New Roman" w:hAnsi="Times New Roman" w:cs="Times New Roman"/>
                <w:szCs w:val="24"/>
              </w:rPr>
            </w:pPr>
            <w:r w:rsidRPr="00EB3E9F">
              <w:rPr>
                <w:rFonts w:ascii="Times New Roman" w:hAnsi="Times New Roman" w:cs="Times New Roman"/>
                <w:szCs w:val="24"/>
              </w:rPr>
              <w:t>59121,0</w:t>
            </w:r>
          </w:p>
        </w:tc>
      </w:tr>
      <w:tr w:rsidR="00EF5F5A" w:rsidRPr="006A4B0F" w:rsidTr="00EF5F5A">
        <w:trPr>
          <w:cantSplit/>
          <w:trHeight w:val="147"/>
        </w:trPr>
        <w:tc>
          <w:tcPr>
            <w:tcW w:w="567" w:type="dxa"/>
            <w:vMerge/>
          </w:tcPr>
          <w:p w:rsidR="0097666B" w:rsidRPr="006A4B0F" w:rsidRDefault="0097666B" w:rsidP="001D0F95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97666B" w:rsidRPr="006A4B0F" w:rsidRDefault="0097666B" w:rsidP="001D0F95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B692A" w:rsidRDefault="0097666B" w:rsidP="001D0F95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</w:p>
          <w:p w:rsidR="0097666B" w:rsidRPr="006A4B0F" w:rsidRDefault="0097666B" w:rsidP="001D0F95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</w:p>
        </w:tc>
        <w:tc>
          <w:tcPr>
            <w:tcW w:w="1138" w:type="dxa"/>
            <w:vAlign w:val="center"/>
          </w:tcPr>
          <w:p w:rsidR="0097666B" w:rsidRPr="006A4B0F" w:rsidRDefault="0097666B" w:rsidP="001D0F95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97666B" w:rsidRPr="006A4B0F" w:rsidRDefault="0097666B" w:rsidP="001D0F95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7666B" w:rsidRPr="006A4B0F" w:rsidRDefault="0097666B" w:rsidP="001D0F95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97666B" w:rsidRPr="006A4B0F" w:rsidRDefault="0097666B" w:rsidP="001D0F95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7666B" w:rsidRPr="006A4B0F" w:rsidRDefault="0097666B" w:rsidP="001D0F95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97666B" w:rsidRPr="006A4B0F" w:rsidRDefault="0097666B" w:rsidP="001D0F95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156EF" w:rsidRPr="00DD5DBA" w:rsidRDefault="002156EF" w:rsidP="001D0F95">
      <w:pPr>
        <w:tabs>
          <w:tab w:val="num" w:pos="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16"/>
          <w:szCs w:val="28"/>
          <w:lang w:eastAsia="ru-RU"/>
        </w:rPr>
      </w:pPr>
    </w:p>
    <w:p w:rsidR="00052717" w:rsidRDefault="00052717" w:rsidP="001D0F95">
      <w:pPr>
        <w:tabs>
          <w:tab w:val="num" w:pos="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967A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Перечень программных мероприятий</w:t>
      </w:r>
    </w:p>
    <w:p w:rsidR="00052717" w:rsidRPr="00A577A9" w:rsidRDefault="00052717" w:rsidP="004B692A">
      <w:pPr>
        <w:pStyle w:val="printj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577A9">
        <w:rPr>
          <w:sz w:val="28"/>
          <w:szCs w:val="28"/>
        </w:rPr>
        <w:t>Основой Программы является система взаимоувязанных мероприятий, согласованных по ресурсам, исполнителям и срокам осуществления.</w:t>
      </w:r>
    </w:p>
    <w:p w:rsidR="00052717" w:rsidRPr="005E39D6" w:rsidRDefault="00052717" w:rsidP="004B692A">
      <w:pPr>
        <w:pStyle w:val="printj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E39D6">
        <w:rPr>
          <w:sz w:val="28"/>
          <w:szCs w:val="28"/>
        </w:rPr>
        <w:t xml:space="preserve">В перечень основных мероприятий </w:t>
      </w:r>
      <w:proofErr w:type="gramStart"/>
      <w:r w:rsidRPr="005E39D6">
        <w:rPr>
          <w:sz w:val="28"/>
          <w:szCs w:val="28"/>
        </w:rPr>
        <w:t>включены</w:t>
      </w:r>
      <w:proofErr w:type="gramEnd"/>
      <w:r w:rsidRPr="005E39D6">
        <w:rPr>
          <w:sz w:val="28"/>
          <w:szCs w:val="28"/>
        </w:rPr>
        <w:t>:</w:t>
      </w:r>
    </w:p>
    <w:p w:rsidR="00052717" w:rsidRPr="005E39D6" w:rsidRDefault="00052717" w:rsidP="004B692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39D6">
        <w:rPr>
          <w:rFonts w:ascii="Times New Roman" w:hAnsi="Times New Roman" w:cs="Times New Roman"/>
          <w:sz w:val="28"/>
          <w:szCs w:val="28"/>
        </w:rPr>
        <w:t>- капитальный ремонт павильонов насосных станций над скважинами Водозабора «Нижний»;</w:t>
      </w:r>
    </w:p>
    <w:p w:rsidR="00052717" w:rsidRPr="005E39D6" w:rsidRDefault="00052717" w:rsidP="004B692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39D6">
        <w:rPr>
          <w:rFonts w:ascii="Times New Roman" w:hAnsi="Times New Roman" w:cs="Times New Roman"/>
          <w:sz w:val="28"/>
          <w:szCs w:val="28"/>
        </w:rPr>
        <w:t>- герметизация всех скважин Водозабора «Нижний»;</w:t>
      </w:r>
    </w:p>
    <w:p w:rsidR="00052717" w:rsidRPr="005E39D6" w:rsidRDefault="00052717" w:rsidP="004B692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39D6">
        <w:rPr>
          <w:rFonts w:ascii="Times New Roman" w:hAnsi="Times New Roman" w:cs="Times New Roman"/>
          <w:sz w:val="28"/>
          <w:szCs w:val="28"/>
        </w:rPr>
        <w:t>- замена насосного оборудования в скважинах №</w:t>
      </w:r>
      <w:r w:rsidR="004B692A">
        <w:rPr>
          <w:rFonts w:ascii="Times New Roman" w:hAnsi="Times New Roman" w:cs="Times New Roman"/>
          <w:sz w:val="28"/>
          <w:szCs w:val="28"/>
        </w:rPr>
        <w:t xml:space="preserve"> </w:t>
      </w:r>
      <w:r w:rsidRPr="005E39D6">
        <w:rPr>
          <w:rFonts w:ascii="Times New Roman" w:hAnsi="Times New Roman" w:cs="Times New Roman"/>
          <w:sz w:val="28"/>
          <w:szCs w:val="28"/>
        </w:rPr>
        <w:t>1, 2, 5, 6, 7, 8 Водоз</w:t>
      </w:r>
      <w:r w:rsidRPr="005E39D6">
        <w:rPr>
          <w:rFonts w:ascii="Times New Roman" w:hAnsi="Times New Roman" w:cs="Times New Roman"/>
          <w:sz w:val="28"/>
          <w:szCs w:val="28"/>
        </w:rPr>
        <w:t>а</w:t>
      </w:r>
      <w:r w:rsidRPr="005E39D6">
        <w:rPr>
          <w:rFonts w:ascii="Times New Roman" w:hAnsi="Times New Roman" w:cs="Times New Roman"/>
          <w:sz w:val="28"/>
          <w:szCs w:val="28"/>
        </w:rPr>
        <w:t>бора «Нижний»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52717" w:rsidRPr="005E39D6" w:rsidRDefault="00052717" w:rsidP="004B692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39D6">
        <w:rPr>
          <w:rFonts w:ascii="Times New Roman" w:hAnsi="Times New Roman" w:cs="Times New Roman"/>
          <w:sz w:val="28"/>
          <w:szCs w:val="28"/>
        </w:rPr>
        <w:t>- замена трубопроводной арматуры и контрольно-измерительных пр</w:t>
      </w:r>
      <w:r w:rsidRPr="005E39D6">
        <w:rPr>
          <w:rFonts w:ascii="Times New Roman" w:hAnsi="Times New Roman" w:cs="Times New Roman"/>
          <w:sz w:val="28"/>
          <w:szCs w:val="28"/>
        </w:rPr>
        <w:t>и</w:t>
      </w:r>
      <w:r w:rsidRPr="005E39D6">
        <w:rPr>
          <w:rFonts w:ascii="Times New Roman" w:hAnsi="Times New Roman" w:cs="Times New Roman"/>
          <w:sz w:val="28"/>
          <w:szCs w:val="28"/>
        </w:rPr>
        <w:t>боров на скважинах №</w:t>
      </w:r>
      <w:r w:rsidR="004B692A">
        <w:rPr>
          <w:rFonts w:ascii="Times New Roman" w:hAnsi="Times New Roman" w:cs="Times New Roman"/>
          <w:sz w:val="28"/>
          <w:szCs w:val="28"/>
        </w:rPr>
        <w:t xml:space="preserve"> </w:t>
      </w:r>
      <w:r w:rsidRPr="005E39D6">
        <w:rPr>
          <w:rFonts w:ascii="Times New Roman" w:hAnsi="Times New Roman" w:cs="Times New Roman"/>
          <w:sz w:val="28"/>
          <w:szCs w:val="28"/>
        </w:rPr>
        <w:t>1, 2, 5, 6, 7, 8 Водозабора «Нижний»;</w:t>
      </w:r>
    </w:p>
    <w:p w:rsidR="00052717" w:rsidRPr="005E39D6" w:rsidRDefault="00052717" w:rsidP="004B692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39D6">
        <w:rPr>
          <w:rFonts w:ascii="Times New Roman" w:hAnsi="Times New Roman" w:cs="Times New Roman"/>
          <w:sz w:val="28"/>
          <w:szCs w:val="28"/>
        </w:rPr>
        <w:t>- установка нового оборудования обеззараживания воды из подземного источника ультрафиолетом на Водозаборе «Нижний»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52717" w:rsidRPr="005E39D6" w:rsidRDefault="00052717" w:rsidP="004B692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39D6">
        <w:rPr>
          <w:rFonts w:ascii="Times New Roman" w:hAnsi="Times New Roman" w:cs="Times New Roman"/>
          <w:sz w:val="28"/>
          <w:szCs w:val="28"/>
        </w:rPr>
        <w:t>- тампонирование скважин №</w:t>
      </w:r>
      <w:r w:rsidR="004B692A">
        <w:rPr>
          <w:rFonts w:ascii="Times New Roman" w:hAnsi="Times New Roman" w:cs="Times New Roman"/>
          <w:sz w:val="28"/>
          <w:szCs w:val="28"/>
        </w:rPr>
        <w:t xml:space="preserve"> </w:t>
      </w:r>
      <w:r w:rsidRPr="005E39D6">
        <w:rPr>
          <w:rFonts w:ascii="Times New Roman" w:hAnsi="Times New Roman" w:cs="Times New Roman"/>
          <w:sz w:val="28"/>
          <w:szCs w:val="28"/>
        </w:rPr>
        <w:t>3, 4 Водозабора «Нижний»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52717" w:rsidRPr="005E39D6" w:rsidRDefault="00052717" w:rsidP="004B692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39D6">
        <w:rPr>
          <w:rFonts w:ascii="Times New Roman" w:hAnsi="Times New Roman" w:cs="Times New Roman"/>
          <w:sz w:val="28"/>
          <w:szCs w:val="28"/>
        </w:rPr>
        <w:t xml:space="preserve">- реконструкция </w:t>
      </w:r>
      <w:proofErr w:type="spellStart"/>
      <w:r w:rsidRPr="005E39D6">
        <w:rPr>
          <w:rFonts w:ascii="Times New Roman" w:hAnsi="Times New Roman" w:cs="Times New Roman"/>
          <w:sz w:val="28"/>
          <w:szCs w:val="28"/>
        </w:rPr>
        <w:t>электрокотельной</w:t>
      </w:r>
      <w:proofErr w:type="spellEnd"/>
      <w:r w:rsidRPr="005E39D6">
        <w:rPr>
          <w:rFonts w:ascii="Times New Roman" w:hAnsi="Times New Roman" w:cs="Times New Roman"/>
          <w:sz w:val="28"/>
          <w:szCs w:val="28"/>
        </w:rPr>
        <w:t>, обеспечивающей нужды Водозаб</w:t>
      </w:r>
      <w:r w:rsidRPr="005E39D6">
        <w:rPr>
          <w:rFonts w:ascii="Times New Roman" w:hAnsi="Times New Roman" w:cs="Times New Roman"/>
          <w:sz w:val="28"/>
          <w:szCs w:val="28"/>
        </w:rPr>
        <w:t>о</w:t>
      </w:r>
      <w:r w:rsidRPr="005E39D6">
        <w:rPr>
          <w:rFonts w:ascii="Times New Roman" w:hAnsi="Times New Roman" w:cs="Times New Roman"/>
          <w:sz w:val="28"/>
          <w:szCs w:val="28"/>
        </w:rPr>
        <w:t>ра «Нижний»;</w:t>
      </w:r>
    </w:p>
    <w:p w:rsidR="00052717" w:rsidRPr="005E39D6" w:rsidRDefault="00052717" w:rsidP="004B692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39D6">
        <w:rPr>
          <w:rFonts w:ascii="Times New Roman" w:hAnsi="Times New Roman" w:cs="Times New Roman"/>
          <w:sz w:val="28"/>
          <w:szCs w:val="28"/>
        </w:rPr>
        <w:t>- замена деревянных опор освещения на Водозаборе «Нижний»;</w:t>
      </w:r>
    </w:p>
    <w:p w:rsidR="00052717" w:rsidRPr="005E39D6" w:rsidRDefault="00052717" w:rsidP="004B692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39D6">
        <w:rPr>
          <w:rFonts w:ascii="Times New Roman" w:hAnsi="Times New Roman" w:cs="Times New Roman"/>
          <w:sz w:val="28"/>
          <w:szCs w:val="28"/>
        </w:rPr>
        <w:t>- герметизация всех скважин Водозабора «Верхний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052717" w:rsidRPr="005E39D6" w:rsidRDefault="00052717" w:rsidP="004B692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тампонирование</w:t>
      </w:r>
      <w:r w:rsidRPr="005E39D6">
        <w:rPr>
          <w:rFonts w:ascii="Times New Roman" w:hAnsi="Times New Roman" w:cs="Times New Roman"/>
          <w:sz w:val="28"/>
          <w:szCs w:val="28"/>
        </w:rPr>
        <w:t xml:space="preserve"> скважин №</w:t>
      </w:r>
      <w:r w:rsidR="004B692A">
        <w:rPr>
          <w:rFonts w:ascii="Times New Roman" w:hAnsi="Times New Roman" w:cs="Times New Roman"/>
          <w:sz w:val="28"/>
          <w:szCs w:val="28"/>
        </w:rPr>
        <w:t xml:space="preserve"> </w:t>
      </w:r>
      <w:r w:rsidRPr="005E39D6">
        <w:rPr>
          <w:rFonts w:ascii="Times New Roman" w:hAnsi="Times New Roman" w:cs="Times New Roman"/>
          <w:sz w:val="28"/>
          <w:szCs w:val="28"/>
        </w:rPr>
        <w:t>1, 2 Водозабора «Верхний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E39D6">
        <w:rPr>
          <w:rFonts w:ascii="Times New Roman" w:hAnsi="Times New Roman" w:cs="Times New Roman"/>
          <w:sz w:val="28"/>
          <w:szCs w:val="28"/>
        </w:rPr>
        <w:t>;</w:t>
      </w:r>
    </w:p>
    <w:p w:rsidR="00052717" w:rsidRPr="005E39D6" w:rsidRDefault="00052717" w:rsidP="004B692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E39D6">
        <w:rPr>
          <w:rFonts w:ascii="Times New Roman" w:hAnsi="Times New Roman" w:cs="Times New Roman"/>
          <w:sz w:val="28"/>
          <w:szCs w:val="28"/>
        </w:rPr>
        <w:t>замена насосного оборудования в скважинах №</w:t>
      </w:r>
      <w:r w:rsidR="004B692A">
        <w:rPr>
          <w:rFonts w:ascii="Times New Roman" w:hAnsi="Times New Roman" w:cs="Times New Roman"/>
          <w:sz w:val="28"/>
          <w:szCs w:val="28"/>
        </w:rPr>
        <w:t xml:space="preserve"> </w:t>
      </w:r>
      <w:r w:rsidRPr="005E39D6">
        <w:rPr>
          <w:rFonts w:ascii="Times New Roman" w:hAnsi="Times New Roman" w:cs="Times New Roman"/>
          <w:sz w:val="28"/>
          <w:szCs w:val="28"/>
        </w:rPr>
        <w:t>3, 4 Водозабора «Верхний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E39D6">
        <w:rPr>
          <w:rFonts w:ascii="Times New Roman" w:hAnsi="Times New Roman" w:cs="Times New Roman"/>
          <w:sz w:val="28"/>
          <w:szCs w:val="28"/>
        </w:rPr>
        <w:t>;</w:t>
      </w:r>
    </w:p>
    <w:p w:rsidR="00052717" w:rsidRPr="005E39D6" w:rsidRDefault="00052717" w:rsidP="004B692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39D6">
        <w:rPr>
          <w:rFonts w:ascii="Times New Roman" w:hAnsi="Times New Roman" w:cs="Times New Roman"/>
          <w:sz w:val="28"/>
          <w:szCs w:val="28"/>
        </w:rPr>
        <w:t>- замена трубопроводной арматуры и контрольно-измерительных пр</w:t>
      </w:r>
      <w:r w:rsidRPr="005E39D6">
        <w:rPr>
          <w:rFonts w:ascii="Times New Roman" w:hAnsi="Times New Roman" w:cs="Times New Roman"/>
          <w:sz w:val="28"/>
          <w:szCs w:val="28"/>
        </w:rPr>
        <w:t>и</w:t>
      </w:r>
      <w:r w:rsidRPr="005E39D6">
        <w:rPr>
          <w:rFonts w:ascii="Times New Roman" w:hAnsi="Times New Roman" w:cs="Times New Roman"/>
          <w:sz w:val="28"/>
          <w:szCs w:val="28"/>
        </w:rPr>
        <w:t>боров на скважинах №</w:t>
      </w:r>
      <w:r w:rsidR="004B692A">
        <w:rPr>
          <w:rFonts w:ascii="Times New Roman" w:hAnsi="Times New Roman" w:cs="Times New Roman"/>
          <w:sz w:val="28"/>
          <w:szCs w:val="28"/>
        </w:rPr>
        <w:t xml:space="preserve"> 3, 4 </w:t>
      </w:r>
      <w:r w:rsidRPr="005E39D6">
        <w:rPr>
          <w:rFonts w:ascii="Times New Roman" w:hAnsi="Times New Roman" w:cs="Times New Roman"/>
          <w:sz w:val="28"/>
          <w:szCs w:val="28"/>
        </w:rPr>
        <w:t>Водозабора «Верхний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E39D6">
        <w:rPr>
          <w:rFonts w:ascii="Times New Roman" w:hAnsi="Times New Roman" w:cs="Times New Roman"/>
          <w:sz w:val="28"/>
          <w:szCs w:val="28"/>
        </w:rPr>
        <w:t>;</w:t>
      </w:r>
    </w:p>
    <w:p w:rsidR="00052717" w:rsidRPr="005E39D6" w:rsidRDefault="00052717" w:rsidP="004B692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39D6">
        <w:rPr>
          <w:rFonts w:ascii="Times New Roman" w:hAnsi="Times New Roman" w:cs="Times New Roman"/>
          <w:sz w:val="28"/>
          <w:szCs w:val="28"/>
        </w:rPr>
        <w:t>- установка нового оборудования обеззараживания воды из подземного источника ультрафиолетом на Водозаборе «Верхний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E39D6">
        <w:rPr>
          <w:rFonts w:ascii="Times New Roman" w:hAnsi="Times New Roman" w:cs="Times New Roman"/>
          <w:sz w:val="28"/>
          <w:szCs w:val="28"/>
        </w:rPr>
        <w:t>;</w:t>
      </w:r>
    </w:p>
    <w:p w:rsidR="00052717" w:rsidRPr="005E39D6" w:rsidRDefault="00052717" w:rsidP="004B692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39D6">
        <w:rPr>
          <w:rFonts w:ascii="Times New Roman" w:hAnsi="Times New Roman" w:cs="Times New Roman"/>
          <w:sz w:val="28"/>
          <w:szCs w:val="28"/>
        </w:rPr>
        <w:t>- строительство резервуаров чистой воды, обеспечивающих необход</w:t>
      </w:r>
      <w:r w:rsidRPr="005E39D6">
        <w:rPr>
          <w:rFonts w:ascii="Times New Roman" w:hAnsi="Times New Roman" w:cs="Times New Roman"/>
          <w:sz w:val="28"/>
          <w:szCs w:val="28"/>
        </w:rPr>
        <w:t>и</w:t>
      </w:r>
      <w:r w:rsidRPr="005E39D6">
        <w:rPr>
          <w:rFonts w:ascii="Times New Roman" w:hAnsi="Times New Roman" w:cs="Times New Roman"/>
          <w:sz w:val="28"/>
          <w:szCs w:val="28"/>
        </w:rPr>
        <w:t>мый запас воды на хозяйственно-питьевые, производственные и противоп</w:t>
      </w:r>
      <w:r w:rsidRPr="005E39D6">
        <w:rPr>
          <w:rFonts w:ascii="Times New Roman" w:hAnsi="Times New Roman" w:cs="Times New Roman"/>
          <w:sz w:val="28"/>
          <w:szCs w:val="28"/>
        </w:rPr>
        <w:t>о</w:t>
      </w:r>
      <w:r w:rsidRPr="005E39D6">
        <w:rPr>
          <w:rFonts w:ascii="Times New Roman" w:hAnsi="Times New Roman" w:cs="Times New Roman"/>
          <w:sz w:val="28"/>
          <w:szCs w:val="28"/>
        </w:rPr>
        <w:t>жарные нужды, а также хранение неприкосновенного запаса воды на трое с</w:t>
      </w:r>
      <w:r w:rsidRPr="005E39D6">
        <w:rPr>
          <w:rFonts w:ascii="Times New Roman" w:hAnsi="Times New Roman" w:cs="Times New Roman"/>
          <w:sz w:val="28"/>
          <w:szCs w:val="28"/>
        </w:rPr>
        <w:t>у</w:t>
      </w:r>
      <w:r w:rsidRPr="005E39D6">
        <w:rPr>
          <w:rFonts w:ascii="Times New Roman" w:hAnsi="Times New Roman" w:cs="Times New Roman"/>
          <w:sz w:val="28"/>
          <w:szCs w:val="28"/>
        </w:rPr>
        <w:t>ток из расчета 10 л/чел*</w:t>
      </w:r>
      <w:proofErr w:type="spellStart"/>
      <w:r w:rsidRPr="005E39D6">
        <w:rPr>
          <w:rFonts w:ascii="Times New Roman" w:hAnsi="Times New Roman" w:cs="Times New Roman"/>
          <w:sz w:val="28"/>
          <w:szCs w:val="28"/>
        </w:rPr>
        <w:t>сут</w:t>
      </w:r>
      <w:proofErr w:type="spellEnd"/>
      <w:r w:rsidR="004B692A">
        <w:rPr>
          <w:rFonts w:ascii="Times New Roman" w:hAnsi="Times New Roman" w:cs="Times New Roman"/>
          <w:sz w:val="28"/>
          <w:szCs w:val="28"/>
        </w:rPr>
        <w:t>.</w:t>
      </w:r>
      <w:r w:rsidRPr="005E39D6">
        <w:rPr>
          <w:rFonts w:ascii="Times New Roman" w:hAnsi="Times New Roman" w:cs="Times New Roman"/>
          <w:sz w:val="28"/>
          <w:szCs w:val="28"/>
        </w:rPr>
        <w:t xml:space="preserve"> на случай возникновения чрезвычайных ситу</w:t>
      </w:r>
      <w:r w:rsidRPr="005E39D6">
        <w:rPr>
          <w:rFonts w:ascii="Times New Roman" w:hAnsi="Times New Roman" w:cs="Times New Roman"/>
          <w:sz w:val="28"/>
          <w:szCs w:val="28"/>
        </w:rPr>
        <w:t>а</w:t>
      </w:r>
      <w:r w:rsidRPr="005E39D6">
        <w:rPr>
          <w:rFonts w:ascii="Times New Roman" w:hAnsi="Times New Roman" w:cs="Times New Roman"/>
          <w:sz w:val="28"/>
          <w:szCs w:val="28"/>
        </w:rPr>
        <w:t>ций с соблюдением условия полного обмена воды в резервуарах в течение 48 часов;</w:t>
      </w:r>
    </w:p>
    <w:p w:rsidR="00052717" w:rsidRPr="005E39D6" w:rsidRDefault="00052717" w:rsidP="004B692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39D6">
        <w:rPr>
          <w:rFonts w:ascii="Times New Roman" w:hAnsi="Times New Roman" w:cs="Times New Roman"/>
          <w:sz w:val="28"/>
          <w:szCs w:val="28"/>
        </w:rPr>
        <w:t>- перекладка существующих стальных трубопроводов водоснабжения диаметром до 200</w:t>
      </w:r>
      <w:r w:rsidR="004B692A">
        <w:rPr>
          <w:rFonts w:ascii="Times New Roman" w:hAnsi="Times New Roman" w:cs="Times New Roman"/>
          <w:sz w:val="28"/>
          <w:szCs w:val="28"/>
        </w:rPr>
        <w:t xml:space="preserve"> </w:t>
      </w:r>
      <w:r w:rsidRPr="005E39D6">
        <w:rPr>
          <w:rFonts w:ascii="Times New Roman" w:hAnsi="Times New Roman" w:cs="Times New Roman"/>
          <w:sz w:val="28"/>
          <w:szCs w:val="28"/>
        </w:rPr>
        <w:t>мм на участках с износом более 50%; прокладка трубопр</w:t>
      </w:r>
      <w:r w:rsidRPr="005E39D6">
        <w:rPr>
          <w:rFonts w:ascii="Times New Roman" w:hAnsi="Times New Roman" w:cs="Times New Roman"/>
          <w:sz w:val="28"/>
          <w:szCs w:val="28"/>
        </w:rPr>
        <w:t>о</w:t>
      </w:r>
      <w:r w:rsidRPr="005E39D6">
        <w:rPr>
          <w:rFonts w:ascii="Times New Roman" w:hAnsi="Times New Roman" w:cs="Times New Roman"/>
          <w:sz w:val="28"/>
          <w:szCs w:val="28"/>
        </w:rPr>
        <w:lastRenderedPageBreak/>
        <w:t>водов холодного водоснабжения производится в каналах совместно с труб</w:t>
      </w:r>
      <w:r w:rsidRPr="005E39D6">
        <w:rPr>
          <w:rFonts w:ascii="Times New Roman" w:hAnsi="Times New Roman" w:cs="Times New Roman"/>
          <w:sz w:val="28"/>
          <w:szCs w:val="28"/>
        </w:rPr>
        <w:t>о</w:t>
      </w:r>
      <w:r w:rsidRPr="005E39D6">
        <w:rPr>
          <w:rFonts w:ascii="Times New Roman" w:hAnsi="Times New Roman" w:cs="Times New Roman"/>
          <w:sz w:val="28"/>
          <w:szCs w:val="28"/>
        </w:rPr>
        <w:t>проводами отопления и горячего водоснабжения;</w:t>
      </w:r>
    </w:p>
    <w:p w:rsidR="00052717" w:rsidRPr="005E39D6" w:rsidRDefault="00052717" w:rsidP="004B692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39D6">
        <w:rPr>
          <w:rFonts w:ascii="Times New Roman" w:hAnsi="Times New Roman" w:cs="Times New Roman"/>
          <w:sz w:val="28"/>
          <w:szCs w:val="28"/>
        </w:rPr>
        <w:t>- прокладка новых участков трубопроводов водоснабжения диаметром 150</w:t>
      </w:r>
      <w:r w:rsidR="004B692A">
        <w:rPr>
          <w:rFonts w:ascii="Times New Roman" w:hAnsi="Times New Roman" w:cs="Times New Roman"/>
          <w:sz w:val="28"/>
          <w:szCs w:val="28"/>
        </w:rPr>
        <w:t xml:space="preserve"> </w:t>
      </w:r>
      <w:r w:rsidRPr="005E39D6">
        <w:rPr>
          <w:rFonts w:ascii="Times New Roman" w:hAnsi="Times New Roman" w:cs="Times New Roman"/>
          <w:sz w:val="28"/>
          <w:szCs w:val="28"/>
        </w:rPr>
        <w:t>мм по ул.</w:t>
      </w:r>
      <w:r w:rsidR="004B692A">
        <w:rPr>
          <w:rFonts w:ascii="Times New Roman" w:hAnsi="Times New Roman" w:cs="Times New Roman"/>
          <w:sz w:val="28"/>
          <w:szCs w:val="28"/>
        </w:rPr>
        <w:t xml:space="preserve"> </w:t>
      </w:r>
      <w:r w:rsidRPr="005E39D6">
        <w:rPr>
          <w:rFonts w:ascii="Times New Roman" w:hAnsi="Times New Roman" w:cs="Times New Roman"/>
          <w:sz w:val="28"/>
          <w:szCs w:val="28"/>
        </w:rPr>
        <w:t>Индустриальной для обеспечения кольцевой системы; пр</w:t>
      </w:r>
      <w:r w:rsidRPr="005E39D6">
        <w:rPr>
          <w:rFonts w:ascii="Times New Roman" w:hAnsi="Times New Roman" w:cs="Times New Roman"/>
          <w:sz w:val="28"/>
          <w:szCs w:val="28"/>
        </w:rPr>
        <w:t>о</w:t>
      </w:r>
      <w:r w:rsidRPr="005E39D6">
        <w:rPr>
          <w:rFonts w:ascii="Times New Roman" w:hAnsi="Times New Roman" w:cs="Times New Roman"/>
          <w:sz w:val="28"/>
          <w:szCs w:val="28"/>
        </w:rPr>
        <w:t>кладка трубопроводов холодного водоснабжения производится в каналах совместно с трубопроводами ото</w:t>
      </w:r>
      <w:r w:rsidR="004B692A">
        <w:rPr>
          <w:rFonts w:ascii="Times New Roman" w:hAnsi="Times New Roman" w:cs="Times New Roman"/>
          <w:sz w:val="28"/>
          <w:szCs w:val="28"/>
        </w:rPr>
        <w:t>пления и горячего водоснабжения;</w:t>
      </w:r>
    </w:p>
    <w:p w:rsidR="00052717" w:rsidRPr="005E39D6" w:rsidRDefault="00052717" w:rsidP="004B692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39D6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5E39D6">
        <w:rPr>
          <w:rFonts w:ascii="Times New Roman" w:hAnsi="Times New Roman" w:cs="Times New Roman"/>
          <w:sz w:val="28"/>
          <w:szCs w:val="28"/>
        </w:rPr>
        <w:t>еконструкция водовода от скважины №</w:t>
      </w:r>
      <w:r w:rsidR="004B692A">
        <w:rPr>
          <w:rFonts w:ascii="Times New Roman" w:hAnsi="Times New Roman" w:cs="Times New Roman"/>
          <w:sz w:val="28"/>
          <w:szCs w:val="28"/>
        </w:rPr>
        <w:t xml:space="preserve"> </w:t>
      </w:r>
      <w:r w:rsidRPr="005E39D6">
        <w:rPr>
          <w:rFonts w:ascii="Times New Roman" w:hAnsi="Times New Roman" w:cs="Times New Roman"/>
          <w:sz w:val="28"/>
          <w:szCs w:val="28"/>
        </w:rPr>
        <w:t>6 до скважины №</w:t>
      </w:r>
      <w:r w:rsidR="004B692A">
        <w:rPr>
          <w:rFonts w:ascii="Times New Roman" w:hAnsi="Times New Roman" w:cs="Times New Roman"/>
          <w:sz w:val="28"/>
          <w:szCs w:val="28"/>
        </w:rPr>
        <w:t xml:space="preserve"> </w:t>
      </w:r>
      <w:r w:rsidRPr="005E39D6">
        <w:rPr>
          <w:rFonts w:ascii="Times New Roman" w:hAnsi="Times New Roman" w:cs="Times New Roman"/>
          <w:sz w:val="28"/>
          <w:szCs w:val="28"/>
        </w:rPr>
        <w:t>4 п.</w:t>
      </w:r>
      <w:r w:rsidR="004B692A">
        <w:rPr>
          <w:rFonts w:ascii="Times New Roman" w:hAnsi="Times New Roman" w:cs="Times New Roman"/>
          <w:sz w:val="28"/>
          <w:szCs w:val="28"/>
        </w:rPr>
        <w:t xml:space="preserve"> </w:t>
      </w:r>
      <w:r w:rsidRPr="005E39D6">
        <w:rPr>
          <w:rFonts w:ascii="Times New Roman" w:hAnsi="Times New Roman" w:cs="Times New Roman"/>
          <w:sz w:val="28"/>
          <w:szCs w:val="28"/>
        </w:rPr>
        <w:t>Дукат диаметро</w:t>
      </w:r>
      <w:r w:rsidR="004B692A">
        <w:rPr>
          <w:rFonts w:ascii="Times New Roman" w:hAnsi="Times New Roman" w:cs="Times New Roman"/>
          <w:sz w:val="28"/>
          <w:szCs w:val="28"/>
        </w:rPr>
        <w:t>м 100 мм, протяженностью 2,7 км;</w:t>
      </w:r>
    </w:p>
    <w:p w:rsidR="001C13AA" w:rsidRDefault="00052717" w:rsidP="001C13A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</w:t>
      </w:r>
      <w:r w:rsidRPr="005E39D6">
        <w:rPr>
          <w:rFonts w:ascii="Times New Roman" w:hAnsi="Times New Roman" w:cs="Times New Roman"/>
          <w:sz w:val="28"/>
          <w:szCs w:val="28"/>
        </w:rPr>
        <w:t>одернизация и оптимизация скважины № 4,</w:t>
      </w:r>
      <w:r w:rsidR="004B692A">
        <w:rPr>
          <w:rFonts w:ascii="Times New Roman" w:hAnsi="Times New Roman" w:cs="Times New Roman"/>
          <w:sz w:val="28"/>
          <w:szCs w:val="28"/>
        </w:rPr>
        <w:t xml:space="preserve"> </w:t>
      </w:r>
      <w:r w:rsidRPr="005E39D6">
        <w:rPr>
          <w:rFonts w:ascii="Times New Roman" w:hAnsi="Times New Roman" w:cs="Times New Roman"/>
          <w:sz w:val="28"/>
          <w:szCs w:val="28"/>
        </w:rPr>
        <w:t>4а:</w:t>
      </w:r>
    </w:p>
    <w:p w:rsidR="00052717" w:rsidRPr="001C13AA" w:rsidRDefault="00052717" w:rsidP="001C13AA">
      <w:pPr>
        <w:pStyle w:val="ac"/>
        <w:numPr>
          <w:ilvl w:val="0"/>
          <w:numId w:val="27"/>
        </w:numPr>
        <w:spacing w:after="0" w:line="240" w:lineRule="auto"/>
        <w:ind w:left="709" w:hanging="142"/>
        <w:jc w:val="both"/>
        <w:rPr>
          <w:rFonts w:ascii="Times New Roman" w:hAnsi="Times New Roman" w:cs="Times New Roman"/>
          <w:sz w:val="28"/>
          <w:szCs w:val="28"/>
        </w:rPr>
      </w:pPr>
      <w:r w:rsidRPr="001C13AA">
        <w:rPr>
          <w:rFonts w:ascii="Times New Roman" w:hAnsi="Times New Roman" w:cs="Times New Roman"/>
          <w:sz w:val="28"/>
          <w:szCs w:val="28"/>
        </w:rPr>
        <w:t xml:space="preserve">оборудования водоснабжения с обустройством </w:t>
      </w:r>
      <w:proofErr w:type="spellStart"/>
      <w:r w:rsidRPr="001C13AA">
        <w:rPr>
          <w:rFonts w:ascii="Times New Roman" w:hAnsi="Times New Roman" w:cs="Times New Roman"/>
          <w:sz w:val="28"/>
          <w:szCs w:val="28"/>
        </w:rPr>
        <w:t>химводоподго</w:t>
      </w:r>
      <w:r w:rsidR="004B692A" w:rsidRPr="001C13AA">
        <w:rPr>
          <w:rFonts w:ascii="Times New Roman" w:hAnsi="Times New Roman" w:cs="Times New Roman"/>
          <w:sz w:val="28"/>
          <w:szCs w:val="28"/>
        </w:rPr>
        <w:t>товки</w:t>
      </w:r>
      <w:proofErr w:type="spellEnd"/>
      <w:r w:rsidR="004B692A" w:rsidRPr="001C13AA">
        <w:rPr>
          <w:rFonts w:ascii="Times New Roman" w:hAnsi="Times New Roman" w:cs="Times New Roman"/>
          <w:sz w:val="28"/>
          <w:szCs w:val="28"/>
        </w:rPr>
        <w:t>;</w:t>
      </w:r>
    </w:p>
    <w:p w:rsidR="002156EF" w:rsidRPr="004B692A" w:rsidRDefault="00052717" w:rsidP="001C13AA">
      <w:pPr>
        <w:pStyle w:val="ac"/>
        <w:numPr>
          <w:ilvl w:val="0"/>
          <w:numId w:val="21"/>
        </w:numPr>
        <w:spacing w:after="0" w:line="240" w:lineRule="auto"/>
        <w:ind w:left="709" w:hanging="142"/>
        <w:jc w:val="both"/>
        <w:rPr>
          <w:rFonts w:ascii="Times New Roman" w:hAnsi="Times New Roman" w:cs="Times New Roman"/>
          <w:sz w:val="28"/>
          <w:szCs w:val="28"/>
        </w:rPr>
      </w:pPr>
      <w:r w:rsidRPr="004B692A">
        <w:rPr>
          <w:rFonts w:ascii="Times New Roman" w:hAnsi="Times New Roman" w:cs="Times New Roman"/>
          <w:sz w:val="28"/>
          <w:szCs w:val="28"/>
        </w:rPr>
        <w:t>установка двух резервуаров емкостью по 100 м</w:t>
      </w:r>
      <w:r w:rsidR="004B692A" w:rsidRPr="004B692A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4B692A" w:rsidRPr="004B692A">
        <w:rPr>
          <w:rFonts w:ascii="Times New Roman" w:hAnsi="Times New Roman" w:cs="Times New Roman"/>
          <w:sz w:val="28"/>
          <w:szCs w:val="28"/>
        </w:rPr>
        <w:t>;</w:t>
      </w:r>
      <w:r w:rsidRPr="004B69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2717" w:rsidRPr="004B692A" w:rsidRDefault="00052717" w:rsidP="001C13AA">
      <w:pPr>
        <w:pStyle w:val="ac"/>
        <w:numPr>
          <w:ilvl w:val="0"/>
          <w:numId w:val="21"/>
        </w:numPr>
        <w:spacing w:after="0" w:line="240" w:lineRule="auto"/>
        <w:ind w:left="709" w:hanging="142"/>
        <w:jc w:val="both"/>
        <w:rPr>
          <w:rFonts w:ascii="Times New Roman" w:hAnsi="Times New Roman" w:cs="Times New Roman"/>
          <w:sz w:val="28"/>
          <w:szCs w:val="28"/>
        </w:rPr>
      </w:pPr>
      <w:r w:rsidRPr="004B692A">
        <w:rPr>
          <w:rFonts w:ascii="Times New Roman" w:hAnsi="Times New Roman" w:cs="Times New Roman"/>
          <w:sz w:val="28"/>
          <w:szCs w:val="28"/>
        </w:rPr>
        <w:t>монтаж модульной насосной станции второго подъема.</w:t>
      </w:r>
    </w:p>
    <w:p w:rsidR="002D3C75" w:rsidRDefault="002D3C75" w:rsidP="004B692A">
      <w:pPr>
        <w:pStyle w:val="ac"/>
        <w:spacing w:after="0" w:line="240" w:lineRule="auto"/>
        <w:ind w:left="128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3C75" w:rsidRPr="004B692A" w:rsidRDefault="002D3C75" w:rsidP="004B69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692A">
        <w:rPr>
          <w:rFonts w:ascii="Times New Roman" w:hAnsi="Times New Roman" w:cs="Times New Roman"/>
          <w:sz w:val="28"/>
          <w:szCs w:val="28"/>
        </w:rPr>
        <w:t>Перечень программных мероприятий представлен в Приложении № 1,</w:t>
      </w:r>
      <w:r w:rsidR="004B692A" w:rsidRPr="004B692A">
        <w:rPr>
          <w:rFonts w:ascii="Times New Roman" w:hAnsi="Times New Roman" w:cs="Times New Roman"/>
          <w:sz w:val="28"/>
          <w:szCs w:val="28"/>
        </w:rPr>
        <w:t xml:space="preserve"> </w:t>
      </w:r>
      <w:r w:rsidRPr="004B692A">
        <w:rPr>
          <w:rFonts w:ascii="Times New Roman" w:hAnsi="Times New Roman" w:cs="Times New Roman"/>
          <w:sz w:val="28"/>
          <w:szCs w:val="28"/>
        </w:rPr>
        <w:t>2,</w:t>
      </w:r>
      <w:r w:rsidR="004B692A" w:rsidRPr="004B692A">
        <w:rPr>
          <w:rFonts w:ascii="Times New Roman" w:hAnsi="Times New Roman" w:cs="Times New Roman"/>
          <w:sz w:val="28"/>
          <w:szCs w:val="28"/>
        </w:rPr>
        <w:t xml:space="preserve"> </w:t>
      </w:r>
      <w:r w:rsidRPr="004B692A">
        <w:rPr>
          <w:rFonts w:ascii="Times New Roman" w:hAnsi="Times New Roman" w:cs="Times New Roman"/>
          <w:sz w:val="28"/>
          <w:szCs w:val="28"/>
        </w:rPr>
        <w:t>3,</w:t>
      </w:r>
      <w:r w:rsidR="004B692A" w:rsidRPr="004B692A">
        <w:rPr>
          <w:rFonts w:ascii="Times New Roman" w:hAnsi="Times New Roman" w:cs="Times New Roman"/>
          <w:sz w:val="28"/>
          <w:szCs w:val="28"/>
        </w:rPr>
        <w:t xml:space="preserve"> </w:t>
      </w:r>
      <w:r w:rsidRPr="004B692A">
        <w:rPr>
          <w:rFonts w:ascii="Times New Roman" w:hAnsi="Times New Roman" w:cs="Times New Roman"/>
          <w:sz w:val="28"/>
          <w:szCs w:val="28"/>
        </w:rPr>
        <w:t>4,</w:t>
      </w:r>
      <w:r w:rsidR="004B692A" w:rsidRPr="004B692A">
        <w:rPr>
          <w:rFonts w:ascii="Times New Roman" w:hAnsi="Times New Roman" w:cs="Times New Roman"/>
          <w:sz w:val="28"/>
          <w:szCs w:val="28"/>
        </w:rPr>
        <w:t xml:space="preserve"> </w:t>
      </w:r>
      <w:r w:rsidRPr="004B692A">
        <w:rPr>
          <w:rFonts w:ascii="Times New Roman" w:hAnsi="Times New Roman" w:cs="Times New Roman"/>
          <w:sz w:val="28"/>
          <w:szCs w:val="28"/>
        </w:rPr>
        <w:t>5,</w:t>
      </w:r>
      <w:r w:rsidR="004B692A" w:rsidRPr="004B692A">
        <w:rPr>
          <w:rFonts w:ascii="Times New Roman" w:hAnsi="Times New Roman" w:cs="Times New Roman"/>
          <w:sz w:val="28"/>
          <w:szCs w:val="28"/>
        </w:rPr>
        <w:t xml:space="preserve"> </w:t>
      </w:r>
      <w:r w:rsidRPr="004B692A">
        <w:rPr>
          <w:rFonts w:ascii="Times New Roman" w:hAnsi="Times New Roman" w:cs="Times New Roman"/>
          <w:sz w:val="28"/>
          <w:szCs w:val="28"/>
        </w:rPr>
        <w:t>6,</w:t>
      </w:r>
      <w:r w:rsidR="004B692A" w:rsidRPr="004B692A">
        <w:rPr>
          <w:rFonts w:ascii="Times New Roman" w:hAnsi="Times New Roman" w:cs="Times New Roman"/>
          <w:sz w:val="28"/>
          <w:szCs w:val="28"/>
        </w:rPr>
        <w:t xml:space="preserve"> </w:t>
      </w:r>
      <w:r w:rsidRPr="004B692A">
        <w:rPr>
          <w:rFonts w:ascii="Times New Roman" w:hAnsi="Times New Roman" w:cs="Times New Roman"/>
          <w:sz w:val="28"/>
          <w:szCs w:val="28"/>
        </w:rPr>
        <w:t>7 к муниципальной программе.</w:t>
      </w:r>
    </w:p>
    <w:p w:rsidR="00640705" w:rsidRPr="00640705" w:rsidRDefault="00640705" w:rsidP="001D0F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40705" w:rsidRPr="00640705" w:rsidSect="00640705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2053" w:rsidRDefault="00822053" w:rsidP="00EC6ADC">
      <w:pPr>
        <w:spacing w:after="0" w:line="240" w:lineRule="auto"/>
      </w:pPr>
      <w:r>
        <w:separator/>
      </w:r>
    </w:p>
  </w:endnote>
  <w:endnote w:type="continuationSeparator" w:id="0">
    <w:p w:rsidR="00822053" w:rsidRDefault="00822053" w:rsidP="00EC6A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2053" w:rsidRDefault="00822053" w:rsidP="00EC6ADC">
      <w:pPr>
        <w:spacing w:after="0" w:line="240" w:lineRule="auto"/>
      </w:pPr>
      <w:r>
        <w:separator/>
      </w:r>
    </w:p>
  </w:footnote>
  <w:footnote w:type="continuationSeparator" w:id="0">
    <w:p w:rsidR="00822053" w:rsidRDefault="00822053" w:rsidP="00EC6A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32EB7"/>
    <w:multiLevelType w:val="hybridMultilevel"/>
    <w:tmpl w:val="09C2C7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9E96EFA"/>
    <w:multiLevelType w:val="multilevel"/>
    <w:tmpl w:val="8A52E018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">
    <w:nsid w:val="12AC7E3E"/>
    <w:multiLevelType w:val="hybridMultilevel"/>
    <w:tmpl w:val="C37626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D45003"/>
    <w:multiLevelType w:val="hybridMultilevel"/>
    <w:tmpl w:val="99443E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42B77F2"/>
    <w:multiLevelType w:val="hybridMultilevel"/>
    <w:tmpl w:val="9D264E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1F22FC"/>
    <w:multiLevelType w:val="hybridMultilevel"/>
    <w:tmpl w:val="94447D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3301C7"/>
    <w:multiLevelType w:val="hybridMultilevel"/>
    <w:tmpl w:val="9F6A48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DF564F"/>
    <w:multiLevelType w:val="hybridMultilevel"/>
    <w:tmpl w:val="CC4285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0B382F"/>
    <w:multiLevelType w:val="hybridMultilevel"/>
    <w:tmpl w:val="5A3E8B9E"/>
    <w:lvl w:ilvl="0" w:tplc="0938F56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25392DF0"/>
    <w:multiLevelType w:val="hybridMultilevel"/>
    <w:tmpl w:val="0A385A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D240E0"/>
    <w:multiLevelType w:val="hybridMultilevel"/>
    <w:tmpl w:val="3E269D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A53521"/>
    <w:multiLevelType w:val="hybridMultilevel"/>
    <w:tmpl w:val="F30250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F35E8E"/>
    <w:multiLevelType w:val="multilevel"/>
    <w:tmpl w:val="88FE0F22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72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7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09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0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4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8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82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192" w:hanging="2160"/>
      </w:pPr>
      <w:rPr>
        <w:rFonts w:cs="Times New Roman" w:hint="default"/>
      </w:rPr>
    </w:lvl>
  </w:abstractNum>
  <w:abstractNum w:abstractNumId="13">
    <w:nsid w:val="40DD18FE"/>
    <w:multiLevelType w:val="hybridMultilevel"/>
    <w:tmpl w:val="E348D75A"/>
    <w:lvl w:ilvl="0" w:tplc="9C84148E"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460E45C9"/>
    <w:multiLevelType w:val="hybridMultilevel"/>
    <w:tmpl w:val="D430CF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267E5"/>
    <w:multiLevelType w:val="multilevel"/>
    <w:tmpl w:val="EF588AFA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9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20" w:hanging="2160"/>
      </w:pPr>
      <w:rPr>
        <w:rFonts w:hint="default"/>
      </w:rPr>
    </w:lvl>
  </w:abstractNum>
  <w:abstractNum w:abstractNumId="16">
    <w:nsid w:val="56A842B8"/>
    <w:multiLevelType w:val="hybridMultilevel"/>
    <w:tmpl w:val="B97EC85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582D57"/>
    <w:multiLevelType w:val="hybridMultilevel"/>
    <w:tmpl w:val="3E2697E2"/>
    <w:lvl w:ilvl="0" w:tplc="0419000D">
      <w:start w:val="1"/>
      <w:numFmt w:val="bullet"/>
      <w:lvlText w:val=""/>
      <w:lvlJc w:val="left"/>
      <w:pPr>
        <w:ind w:left="21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8">
    <w:nsid w:val="5CF97AF7"/>
    <w:multiLevelType w:val="hybridMultilevel"/>
    <w:tmpl w:val="74DC954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60A023F6"/>
    <w:multiLevelType w:val="hybridMultilevel"/>
    <w:tmpl w:val="9238DA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A21903"/>
    <w:multiLevelType w:val="hybridMultilevel"/>
    <w:tmpl w:val="9906F1D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65565DBA"/>
    <w:multiLevelType w:val="hybridMultilevel"/>
    <w:tmpl w:val="0A42F6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93D249E"/>
    <w:multiLevelType w:val="hybridMultilevel"/>
    <w:tmpl w:val="12C0997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6CE30E63"/>
    <w:multiLevelType w:val="hybridMultilevel"/>
    <w:tmpl w:val="3CC82A60"/>
    <w:lvl w:ilvl="0" w:tplc="C184627A">
      <w:start w:val="1"/>
      <w:numFmt w:val="decimal"/>
      <w:lvlText w:val="%1."/>
      <w:lvlJc w:val="left"/>
      <w:pPr>
        <w:ind w:left="2059" w:hanging="13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>
    <w:nsid w:val="731C4EED"/>
    <w:multiLevelType w:val="hybridMultilevel"/>
    <w:tmpl w:val="5FB63602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5">
    <w:nsid w:val="7C1F7358"/>
    <w:multiLevelType w:val="hybridMultilevel"/>
    <w:tmpl w:val="7E82DBA0"/>
    <w:lvl w:ilvl="0" w:tplc="0419000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7F8F7758"/>
    <w:multiLevelType w:val="hybridMultilevel"/>
    <w:tmpl w:val="8132C9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2"/>
  </w:num>
  <w:num w:numId="3">
    <w:abstractNumId w:val="8"/>
  </w:num>
  <w:num w:numId="4">
    <w:abstractNumId w:val="23"/>
  </w:num>
  <w:num w:numId="5">
    <w:abstractNumId w:val="0"/>
  </w:num>
  <w:num w:numId="6">
    <w:abstractNumId w:val="12"/>
  </w:num>
  <w:num w:numId="7">
    <w:abstractNumId w:val="10"/>
  </w:num>
  <w:num w:numId="8">
    <w:abstractNumId w:val="6"/>
  </w:num>
  <w:num w:numId="9">
    <w:abstractNumId w:val="21"/>
  </w:num>
  <w:num w:numId="10">
    <w:abstractNumId w:val="19"/>
  </w:num>
  <w:num w:numId="11">
    <w:abstractNumId w:val="25"/>
  </w:num>
  <w:num w:numId="12">
    <w:abstractNumId w:val="5"/>
  </w:num>
  <w:num w:numId="13">
    <w:abstractNumId w:val="2"/>
  </w:num>
  <w:num w:numId="14">
    <w:abstractNumId w:val="14"/>
  </w:num>
  <w:num w:numId="15">
    <w:abstractNumId w:val="11"/>
  </w:num>
  <w:num w:numId="16">
    <w:abstractNumId w:val="26"/>
  </w:num>
  <w:num w:numId="17">
    <w:abstractNumId w:val="16"/>
  </w:num>
  <w:num w:numId="18">
    <w:abstractNumId w:val="13"/>
  </w:num>
  <w:num w:numId="19">
    <w:abstractNumId w:val="24"/>
  </w:num>
  <w:num w:numId="20">
    <w:abstractNumId w:val="7"/>
  </w:num>
  <w:num w:numId="21">
    <w:abstractNumId w:val="18"/>
  </w:num>
  <w:num w:numId="22">
    <w:abstractNumId w:val="20"/>
  </w:num>
  <w:num w:numId="23">
    <w:abstractNumId w:val="1"/>
  </w:num>
  <w:num w:numId="24">
    <w:abstractNumId w:val="15"/>
  </w:num>
  <w:num w:numId="25">
    <w:abstractNumId w:val="3"/>
  </w:num>
  <w:num w:numId="26">
    <w:abstractNumId w:val="4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2380"/>
    <w:rsid w:val="00003345"/>
    <w:rsid w:val="0000495A"/>
    <w:rsid w:val="000126B7"/>
    <w:rsid w:val="00014FD3"/>
    <w:rsid w:val="00022085"/>
    <w:rsid w:val="0002260A"/>
    <w:rsid w:val="00026015"/>
    <w:rsid w:val="00036C12"/>
    <w:rsid w:val="000432F2"/>
    <w:rsid w:val="000510F0"/>
    <w:rsid w:val="00052717"/>
    <w:rsid w:val="000535C3"/>
    <w:rsid w:val="00063091"/>
    <w:rsid w:val="00070A7A"/>
    <w:rsid w:val="00090101"/>
    <w:rsid w:val="00093D86"/>
    <w:rsid w:val="00096A52"/>
    <w:rsid w:val="0009735F"/>
    <w:rsid w:val="000A4D12"/>
    <w:rsid w:val="000A78AF"/>
    <w:rsid w:val="000B25F1"/>
    <w:rsid w:val="000B4F8C"/>
    <w:rsid w:val="000C08C2"/>
    <w:rsid w:val="000C17BA"/>
    <w:rsid w:val="000E50A5"/>
    <w:rsid w:val="000E52F1"/>
    <w:rsid w:val="000F7472"/>
    <w:rsid w:val="000F7DA8"/>
    <w:rsid w:val="00100701"/>
    <w:rsid w:val="001014A8"/>
    <w:rsid w:val="001041B2"/>
    <w:rsid w:val="00111E63"/>
    <w:rsid w:val="00115EA3"/>
    <w:rsid w:val="00123AC2"/>
    <w:rsid w:val="00145304"/>
    <w:rsid w:val="001508FA"/>
    <w:rsid w:val="00160419"/>
    <w:rsid w:val="0016399B"/>
    <w:rsid w:val="001659DF"/>
    <w:rsid w:val="00166D1E"/>
    <w:rsid w:val="00180BB7"/>
    <w:rsid w:val="00186425"/>
    <w:rsid w:val="0019277E"/>
    <w:rsid w:val="001A0259"/>
    <w:rsid w:val="001A137E"/>
    <w:rsid w:val="001A516D"/>
    <w:rsid w:val="001C101F"/>
    <w:rsid w:val="001C13AA"/>
    <w:rsid w:val="001C2C30"/>
    <w:rsid w:val="001C3D6E"/>
    <w:rsid w:val="001C4F37"/>
    <w:rsid w:val="001D0F95"/>
    <w:rsid w:val="001D6B1A"/>
    <w:rsid w:val="001D7D0B"/>
    <w:rsid w:val="001E0F90"/>
    <w:rsid w:val="001E2140"/>
    <w:rsid w:val="001E74AA"/>
    <w:rsid w:val="001F0F64"/>
    <w:rsid w:val="001F2380"/>
    <w:rsid w:val="001F6BCE"/>
    <w:rsid w:val="0020441F"/>
    <w:rsid w:val="00207CEA"/>
    <w:rsid w:val="00214AB2"/>
    <w:rsid w:val="002156EF"/>
    <w:rsid w:val="002164F1"/>
    <w:rsid w:val="0022360A"/>
    <w:rsid w:val="00226B8B"/>
    <w:rsid w:val="00240C44"/>
    <w:rsid w:val="002415E7"/>
    <w:rsid w:val="002461D4"/>
    <w:rsid w:val="00247DEB"/>
    <w:rsid w:val="00252B55"/>
    <w:rsid w:val="002548FD"/>
    <w:rsid w:val="002575B8"/>
    <w:rsid w:val="0026614B"/>
    <w:rsid w:val="00266CD4"/>
    <w:rsid w:val="00267DCA"/>
    <w:rsid w:val="002746EE"/>
    <w:rsid w:val="002879BC"/>
    <w:rsid w:val="00297EA6"/>
    <w:rsid w:val="002A3AC6"/>
    <w:rsid w:val="002A5BC7"/>
    <w:rsid w:val="002B72DF"/>
    <w:rsid w:val="002B76CA"/>
    <w:rsid w:val="002C22B4"/>
    <w:rsid w:val="002C293B"/>
    <w:rsid w:val="002D3C75"/>
    <w:rsid w:val="002E6C73"/>
    <w:rsid w:val="003154FC"/>
    <w:rsid w:val="00315792"/>
    <w:rsid w:val="00324867"/>
    <w:rsid w:val="00334ACC"/>
    <w:rsid w:val="00335047"/>
    <w:rsid w:val="0033766F"/>
    <w:rsid w:val="003408A0"/>
    <w:rsid w:val="00340A41"/>
    <w:rsid w:val="0035139C"/>
    <w:rsid w:val="003618CA"/>
    <w:rsid w:val="003721BE"/>
    <w:rsid w:val="00382C4C"/>
    <w:rsid w:val="003910BC"/>
    <w:rsid w:val="00392F2C"/>
    <w:rsid w:val="003A5CFD"/>
    <w:rsid w:val="003D066B"/>
    <w:rsid w:val="003D31A8"/>
    <w:rsid w:val="003D4760"/>
    <w:rsid w:val="003D4BCD"/>
    <w:rsid w:val="003D5D8E"/>
    <w:rsid w:val="003D71C9"/>
    <w:rsid w:val="003E14CE"/>
    <w:rsid w:val="003E152E"/>
    <w:rsid w:val="003E2277"/>
    <w:rsid w:val="003E7E9C"/>
    <w:rsid w:val="00400A5B"/>
    <w:rsid w:val="004149F3"/>
    <w:rsid w:val="004164D6"/>
    <w:rsid w:val="00444317"/>
    <w:rsid w:val="00452B96"/>
    <w:rsid w:val="00453A51"/>
    <w:rsid w:val="00455C62"/>
    <w:rsid w:val="00457BD5"/>
    <w:rsid w:val="00461475"/>
    <w:rsid w:val="004628E3"/>
    <w:rsid w:val="00463299"/>
    <w:rsid w:val="00476234"/>
    <w:rsid w:val="00496E55"/>
    <w:rsid w:val="004A27A0"/>
    <w:rsid w:val="004A2EC4"/>
    <w:rsid w:val="004B078D"/>
    <w:rsid w:val="004B2F78"/>
    <w:rsid w:val="004B6229"/>
    <w:rsid w:val="004B692A"/>
    <w:rsid w:val="004C1D4B"/>
    <w:rsid w:val="004D23BD"/>
    <w:rsid w:val="004D3194"/>
    <w:rsid w:val="004E16E0"/>
    <w:rsid w:val="004F2090"/>
    <w:rsid w:val="00505AD6"/>
    <w:rsid w:val="005113A4"/>
    <w:rsid w:val="00535727"/>
    <w:rsid w:val="00543756"/>
    <w:rsid w:val="00552CEC"/>
    <w:rsid w:val="0055402A"/>
    <w:rsid w:val="00554590"/>
    <w:rsid w:val="00557E1D"/>
    <w:rsid w:val="0056167F"/>
    <w:rsid w:val="0056246A"/>
    <w:rsid w:val="0056530D"/>
    <w:rsid w:val="00571E3C"/>
    <w:rsid w:val="00573A5B"/>
    <w:rsid w:val="00575425"/>
    <w:rsid w:val="00575491"/>
    <w:rsid w:val="005A4461"/>
    <w:rsid w:val="005B2D39"/>
    <w:rsid w:val="005B32A5"/>
    <w:rsid w:val="005B5ABE"/>
    <w:rsid w:val="005C3B89"/>
    <w:rsid w:val="005D1E6E"/>
    <w:rsid w:val="005D31F9"/>
    <w:rsid w:val="005E39D6"/>
    <w:rsid w:val="005E75FA"/>
    <w:rsid w:val="005E78D4"/>
    <w:rsid w:val="006018A5"/>
    <w:rsid w:val="00607D0F"/>
    <w:rsid w:val="00611659"/>
    <w:rsid w:val="00614792"/>
    <w:rsid w:val="0061529B"/>
    <w:rsid w:val="00621F3E"/>
    <w:rsid w:val="00630705"/>
    <w:rsid w:val="006354BE"/>
    <w:rsid w:val="006364C1"/>
    <w:rsid w:val="00640705"/>
    <w:rsid w:val="00644C43"/>
    <w:rsid w:val="00654622"/>
    <w:rsid w:val="00672070"/>
    <w:rsid w:val="00677E51"/>
    <w:rsid w:val="00684145"/>
    <w:rsid w:val="006A1CF8"/>
    <w:rsid w:val="006A4B0F"/>
    <w:rsid w:val="006A6B08"/>
    <w:rsid w:val="006B12F9"/>
    <w:rsid w:val="006B2142"/>
    <w:rsid w:val="006B7415"/>
    <w:rsid w:val="006D31A7"/>
    <w:rsid w:val="006E2AAF"/>
    <w:rsid w:val="00700AB9"/>
    <w:rsid w:val="00712D84"/>
    <w:rsid w:val="007170B3"/>
    <w:rsid w:val="0072346D"/>
    <w:rsid w:val="0072599D"/>
    <w:rsid w:val="007355BF"/>
    <w:rsid w:val="00735D41"/>
    <w:rsid w:val="00752C00"/>
    <w:rsid w:val="007601CB"/>
    <w:rsid w:val="007631CD"/>
    <w:rsid w:val="0077065F"/>
    <w:rsid w:val="00770A94"/>
    <w:rsid w:val="007800FE"/>
    <w:rsid w:val="00782203"/>
    <w:rsid w:val="00793F10"/>
    <w:rsid w:val="00794375"/>
    <w:rsid w:val="00794D08"/>
    <w:rsid w:val="007C1E9A"/>
    <w:rsid w:val="007C26EB"/>
    <w:rsid w:val="007C5E90"/>
    <w:rsid w:val="007E5C7D"/>
    <w:rsid w:val="007E7AA6"/>
    <w:rsid w:val="007F30FF"/>
    <w:rsid w:val="007F7C24"/>
    <w:rsid w:val="008045F4"/>
    <w:rsid w:val="00805FC6"/>
    <w:rsid w:val="00816458"/>
    <w:rsid w:val="00822053"/>
    <w:rsid w:val="008267D0"/>
    <w:rsid w:val="00830073"/>
    <w:rsid w:val="00832C86"/>
    <w:rsid w:val="008438AA"/>
    <w:rsid w:val="00847CAB"/>
    <w:rsid w:val="00861D42"/>
    <w:rsid w:val="00870B32"/>
    <w:rsid w:val="008730A7"/>
    <w:rsid w:val="00874D39"/>
    <w:rsid w:val="00875EE4"/>
    <w:rsid w:val="00876DAD"/>
    <w:rsid w:val="008770F5"/>
    <w:rsid w:val="00877CD7"/>
    <w:rsid w:val="00882B3A"/>
    <w:rsid w:val="00884FC7"/>
    <w:rsid w:val="00885A63"/>
    <w:rsid w:val="00890B6F"/>
    <w:rsid w:val="00896054"/>
    <w:rsid w:val="008967AC"/>
    <w:rsid w:val="008B3144"/>
    <w:rsid w:val="008B4DA4"/>
    <w:rsid w:val="008B71BE"/>
    <w:rsid w:val="008D253C"/>
    <w:rsid w:val="008D402D"/>
    <w:rsid w:val="008E2083"/>
    <w:rsid w:val="008E3B7E"/>
    <w:rsid w:val="008E409A"/>
    <w:rsid w:val="009033DB"/>
    <w:rsid w:val="00905B32"/>
    <w:rsid w:val="00925662"/>
    <w:rsid w:val="0093236C"/>
    <w:rsid w:val="00932955"/>
    <w:rsid w:val="00940FC6"/>
    <w:rsid w:val="00954B5C"/>
    <w:rsid w:val="00963938"/>
    <w:rsid w:val="00967AFA"/>
    <w:rsid w:val="00971236"/>
    <w:rsid w:val="00974308"/>
    <w:rsid w:val="0097666B"/>
    <w:rsid w:val="009B68ED"/>
    <w:rsid w:val="009C0DBA"/>
    <w:rsid w:val="009C3689"/>
    <w:rsid w:val="009C6177"/>
    <w:rsid w:val="009D7EF4"/>
    <w:rsid w:val="009F6076"/>
    <w:rsid w:val="00A027BF"/>
    <w:rsid w:val="00A10AC1"/>
    <w:rsid w:val="00A11039"/>
    <w:rsid w:val="00A13A30"/>
    <w:rsid w:val="00A17422"/>
    <w:rsid w:val="00A30CE9"/>
    <w:rsid w:val="00A3258D"/>
    <w:rsid w:val="00A3306E"/>
    <w:rsid w:val="00A52E40"/>
    <w:rsid w:val="00A55DC0"/>
    <w:rsid w:val="00A73CB1"/>
    <w:rsid w:val="00A75B51"/>
    <w:rsid w:val="00A80A48"/>
    <w:rsid w:val="00A970FD"/>
    <w:rsid w:val="00A975D7"/>
    <w:rsid w:val="00AA2276"/>
    <w:rsid w:val="00AA76D2"/>
    <w:rsid w:val="00AB5136"/>
    <w:rsid w:val="00AB7100"/>
    <w:rsid w:val="00AC065A"/>
    <w:rsid w:val="00AC232B"/>
    <w:rsid w:val="00AD0694"/>
    <w:rsid w:val="00AF654F"/>
    <w:rsid w:val="00B00AE7"/>
    <w:rsid w:val="00B105CF"/>
    <w:rsid w:val="00B13F16"/>
    <w:rsid w:val="00B143C2"/>
    <w:rsid w:val="00B24919"/>
    <w:rsid w:val="00B300B8"/>
    <w:rsid w:val="00B3559E"/>
    <w:rsid w:val="00B364B4"/>
    <w:rsid w:val="00B433CB"/>
    <w:rsid w:val="00B43901"/>
    <w:rsid w:val="00B4497D"/>
    <w:rsid w:val="00B46EFA"/>
    <w:rsid w:val="00B5140B"/>
    <w:rsid w:val="00B550E8"/>
    <w:rsid w:val="00B72FE5"/>
    <w:rsid w:val="00B749AC"/>
    <w:rsid w:val="00B85EE9"/>
    <w:rsid w:val="00B91E5B"/>
    <w:rsid w:val="00BA28EE"/>
    <w:rsid w:val="00BA30A0"/>
    <w:rsid w:val="00BB0C93"/>
    <w:rsid w:val="00BC11D8"/>
    <w:rsid w:val="00BE41E1"/>
    <w:rsid w:val="00BF099E"/>
    <w:rsid w:val="00BF615E"/>
    <w:rsid w:val="00C0280A"/>
    <w:rsid w:val="00C056E8"/>
    <w:rsid w:val="00C05A31"/>
    <w:rsid w:val="00C125A8"/>
    <w:rsid w:val="00C13429"/>
    <w:rsid w:val="00C158D3"/>
    <w:rsid w:val="00C26B0D"/>
    <w:rsid w:val="00C36DF5"/>
    <w:rsid w:val="00C37B59"/>
    <w:rsid w:val="00C54EE6"/>
    <w:rsid w:val="00C5670F"/>
    <w:rsid w:val="00C64682"/>
    <w:rsid w:val="00C67A34"/>
    <w:rsid w:val="00C74CE2"/>
    <w:rsid w:val="00C778BA"/>
    <w:rsid w:val="00C87B3A"/>
    <w:rsid w:val="00CA0C28"/>
    <w:rsid w:val="00CA644E"/>
    <w:rsid w:val="00CB5C26"/>
    <w:rsid w:val="00CC7B0C"/>
    <w:rsid w:val="00CD17F6"/>
    <w:rsid w:val="00CD326B"/>
    <w:rsid w:val="00CE35D6"/>
    <w:rsid w:val="00CE4763"/>
    <w:rsid w:val="00CE6D94"/>
    <w:rsid w:val="00CF2714"/>
    <w:rsid w:val="00CF5995"/>
    <w:rsid w:val="00D019C2"/>
    <w:rsid w:val="00D03605"/>
    <w:rsid w:val="00D04B0E"/>
    <w:rsid w:val="00D142A4"/>
    <w:rsid w:val="00D25478"/>
    <w:rsid w:val="00D27049"/>
    <w:rsid w:val="00D34490"/>
    <w:rsid w:val="00D413B9"/>
    <w:rsid w:val="00D4177A"/>
    <w:rsid w:val="00D61BE1"/>
    <w:rsid w:val="00D709A4"/>
    <w:rsid w:val="00D74FC0"/>
    <w:rsid w:val="00D91469"/>
    <w:rsid w:val="00D928F6"/>
    <w:rsid w:val="00DB1B85"/>
    <w:rsid w:val="00DB3069"/>
    <w:rsid w:val="00DB3A50"/>
    <w:rsid w:val="00DB5EC7"/>
    <w:rsid w:val="00DB6CC8"/>
    <w:rsid w:val="00DC4C0E"/>
    <w:rsid w:val="00DD5DBA"/>
    <w:rsid w:val="00DE1463"/>
    <w:rsid w:val="00DE4473"/>
    <w:rsid w:val="00DF3D3C"/>
    <w:rsid w:val="00E101F4"/>
    <w:rsid w:val="00E10A1F"/>
    <w:rsid w:val="00E1730F"/>
    <w:rsid w:val="00E21359"/>
    <w:rsid w:val="00E25757"/>
    <w:rsid w:val="00E25834"/>
    <w:rsid w:val="00E3515A"/>
    <w:rsid w:val="00E42F32"/>
    <w:rsid w:val="00E44248"/>
    <w:rsid w:val="00E5261E"/>
    <w:rsid w:val="00E53D8A"/>
    <w:rsid w:val="00E67655"/>
    <w:rsid w:val="00E70BD7"/>
    <w:rsid w:val="00E72DE9"/>
    <w:rsid w:val="00E7500F"/>
    <w:rsid w:val="00E75D83"/>
    <w:rsid w:val="00E858D0"/>
    <w:rsid w:val="00E930A9"/>
    <w:rsid w:val="00E960A0"/>
    <w:rsid w:val="00EA2612"/>
    <w:rsid w:val="00EB0C3E"/>
    <w:rsid w:val="00EB192C"/>
    <w:rsid w:val="00EB3E9F"/>
    <w:rsid w:val="00EC6ADC"/>
    <w:rsid w:val="00ED057D"/>
    <w:rsid w:val="00ED6491"/>
    <w:rsid w:val="00ED666E"/>
    <w:rsid w:val="00ED7F4E"/>
    <w:rsid w:val="00EF5F5A"/>
    <w:rsid w:val="00F030B2"/>
    <w:rsid w:val="00F1091D"/>
    <w:rsid w:val="00F6299C"/>
    <w:rsid w:val="00F653BF"/>
    <w:rsid w:val="00F65CFD"/>
    <w:rsid w:val="00F73093"/>
    <w:rsid w:val="00F734EA"/>
    <w:rsid w:val="00F75500"/>
    <w:rsid w:val="00F815EC"/>
    <w:rsid w:val="00FA2B08"/>
    <w:rsid w:val="00FA3277"/>
    <w:rsid w:val="00FA59B8"/>
    <w:rsid w:val="00FC17E7"/>
    <w:rsid w:val="00FC5008"/>
    <w:rsid w:val="00FC56AD"/>
    <w:rsid w:val="00FD7048"/>
    <w:rsid w:val="00FE2984"/>
    <w:rsid w:val="00FF6F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7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028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">
    <w:name w:val="Heading"/>
    <w:rsid w:val="00C0280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4">
    <w:name w:val="No Spacing"/>
    <w:uiPriority w:val="1"/>
    <w:qFormat/>
    <w:rsid w:val="00684145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EC6A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C6ADC"/>
  </w:style>
  <w:style w:type="paragraph" w:styleId="a7">
    <w:name w:val="footer"/>
    <w:basedOn w:val="a"/>
    <w:link w:val="a8"/>
    <w:uiPriority w:val="99"/>
    <w:unhideWhenUsed/>
    <w:rsid w:val="00EC6A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C6ADC"/>
  </w:style>
  <w:style w:type="paragraph" w:styleId="a9">
    <w:name w:val="Balloon Text"/>
    <w:basedOn w:val="a"/>
    <w:link w:val="aa"/>
    <w:uiPriority w:val="99"/>
    <w:semiHidden/>
    <w:unhideWhenUsed/>
    <w:rsid w:val="000033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03345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3D5D8E"/>
    <w:rPr>
      <w:color w:val="0000FF"/>
      <w:u w:val="single"/>
    </w:rPr>
  </w:style>
  <w:style w:type="paragraph" w:customStyle="1" w:styleId="ConsPlusNormal">
    <w:name w:val="ConsPlusNormal"/>
    <w:rsid w:val="002575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2575B8"/>
  </w:style>
  <w:style w:type="paragraph" w:customStyle="1" w:styleId="printj">
    <w:name w:val="printj"/>
    <w:basedOn w:val="a"/>
    <w:rsid w:val="004443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link w:val="ad"/>
    <w:uiPriority w:val="34"/>
    <w:qFormat/>
    <w:rsid w:val="00B91E5B"/>
    <w:pPr>
      <w:ind w:left="720"/>
      <w:contextualSpacing/>
    </w:pPr>
  </w:style>
  <w:style w:type="paragraph" w:styleId="ae">
    <w:name w:val="Normal (Web)"/>
    <w:basedOn w:val="a"/>
    <w:uiPriority w:val="99"/>
    <w:semiHidden/>
    <w:unhideWhenUsed/>
    <w:rsid w:val="00B91E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B76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rtejustify">
    <w:name w:val="rtejustify"/>
    <w:basedOn w:val="a"/>
    <w:rsid w:val="002C29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Абзац списка Знак"/>
    <w:basedOn w:val="a0"/>
    <w:link w:val="ac"/>
    <w:uiPriority w:val="34"/>
    <w:rsid w:val="00DE1463"/>
  </w:style>
  <w:style w:type="paragraph" w:styleId="af">
    <w:name w:val="Title"/>
    <w:basedOn w:val="a"/>
    <w:link w:val="af0"/>
    <w:qFormat/>
    <w:rsid w:val="0064070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af0">
    <w:name w:val="Название Знак"/>
    <w:basedOn w:val="a0"/>
    <w:link w:val="af"/>
    <w:rsid w:val="00640705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9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028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">
    <w:name w:val="Heading"/>
    <w:rsid w:val="00C0280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4">
    <w:name w:val="No Spacing"/>
    <w:uiPriority w:val="1"/>
    <w:qFormat/>
    <w:rsid w:val="00684145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EC6A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C6ADC"/>
  </w:style>
  <w:style w:type="paragraph" w:styleId="a7">
    <w:name w:val="footer"/>
    <w:basedOn w:val="a"/>
    <w:link w:val="a8"/>
    <w:uiPriority w:val="99"/>
    <w:unhideWhenUsed/>
    <w:rsid w:val="00EC6A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C6ADC"/>
  </w:style>
  <w:style w:type="paragraph" w:styleId="a9">
    <w:name w:val="Balloon Text"/>
    <w:basedOn w:val="a"/>
    <w:link w:val="aa"/>
    <w:uiPriority w:val="99"/>
    <w:semiHidden/>
    <w:unhideWhenUsed/>
    <w:rsid w:val="000033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03345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3D5D8E"/>
    <w:rPr>
      <w:color w:val="0000FF"/>
      <w:u w:val="single"/>
    </w:rPr>
  </w:style>
  <w:style w:type="paragraph" w:customStyle="1" w:styleId="ConsPlusNormal">
    <w:name w:val="ConsPlusNormal"/>
    <w:rsid w:val="002575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2575B8"/>
  </w:style>
  <w:style w:type="paragraph" w:customStyle="1" w:styleId="printj">
    <w:name w:val="printj"/>
    <w:basedOn w:val="a"/>
    <w:rsid w:val="004443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47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9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F3614A410A3A83E0D1093841E84E31030ED4562A8547F115018078DF1A080D4w3WAD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6D94F0BB610CDDA394ADAB96293399C9C7526A5FA6389FC0F5B710CC702085CCABB7530FD5DEAB5A81C686h1U0X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omsukchan-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75E4CF-A6C6-45C8-841E-C66AF6636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5717</TotalTime>
  <Pages>12</Pages>
  <Words>3672</Words>
  <Characters>20935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Кабылина</dc:creator>
  <cp:lastModifiedBy>MashBur</cp:lastModifiedBy>
  <cp:revision>76</cp:revision>
  <cp:lastPrinted>2019-11-12T06:29:00Z</cp:lastPrinted>
  <dcterms:created xsi:type="dcterms:W3CDTF">2015-10-01T08:27:00Z</dcterms:created>
  <dcterms:modified xsi:type="dcterms:W3CDTF">2019-11-12T06:33:00Z</dcterms:modified>
</cp:coreProperties>
</file>