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A6190">
        <w:rPr>
          <w:rFonts w:ascii="Times New Roman" w:hAnsi="Times New Roman"/>
          <w:b/>
          <w:bCs/>
          <w:caps/>
          <w:sz w:val="28"/>
          <w:szCs w:val="28"/>
        </w:rPr>
        <w:t>Магаданская о</w:t>
      </w:r>
      <w:r w:rsidRPr="008A6190">
        <w:rPr>
          <w:rFonts w:ascii="Times New Roman" w:hAnsi="Times New Roman"/>
          <w:b/>
          <w:bCs/>
          <w:caps/>
          <w:sz w:val="28"/>
          <w:szCs w:val="28"/>
        </w:rPr>
        <w:t>б</w:t>
      </w:r>
      <w:r w:rsidRPr="008A6190">
        <w:rPr>
          <w:rFonts w:ascii="Times New Roman" w:hAnsi="Times New Roman"/>
          <w:b/>
          <w:bCs/>
          <w:caps/>
          <w:sz w:val="28"/>
          <w:szCs w:val="28"/>
        </w:rPr>
        <w:t>ласть</w:t>
      </w: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545AE3" w:rsidRPr="008A6190" w:rsidRDefault="00545AE3" w:rsidP="00545AE3">
      <w:pPr>
        <w:pStyle w:val="a6"/>
        <w:rPr>
          <w:sz w:val="32"/>
          <w:szCs w:val="32"/>
        </w:rPr>
      </w:pPr>
      <w:r w:rsidRPr="008A6190">
        <w:rPr>
          <w:sz w:val="32"/>
          <w:szCs w:val="32"/>
        </w:rPr>
        <w:t>АДМИНИСТРАЦИЯ</w:t>
      </w:r>
    </w:p>
    <w:p w:rsidR="00545AE3" w:rsidRPr="008A6190" w:rsidRDefault="00545AE3" w:rsidP="00545AE3">
      <w:pPr>
        <w:pStyle w:val="a6"/>
        <w:rPr>
          <w:sz w:val="32"/>
          <w:szCs w:val="32"/>
        </w:rPr>
      </w:pPr>
      <w:r w:rsidRPr="008A6190">
        <w:rPr>
          <w:sz w:val="32"/>
          <w:szCs w:val="32"/>
        </w:rPr>
        <w:t>ОМСУКЧАНСКОГО ГОРОДСКОГО ОКРУГА</w:t>
      </w: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5AE3" w:rsidRPr="008A6190" w:rsidRDefault="00545AE3" w:rsidP="00545AE3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A6190">
        <w:rPr>
          <w:rFonts w:ascii="Times New Roman" w:hAnsi="Times New Roman"/>
          <w:b/>
          <w:bCs/>
          <w:sz w:val="44"/>
          <w:szCs w:val="44"/>
        </w:rPr>
        <w:t>ПОСТАНО</w:t>
      </w:r>
      <w:r w:rsidRPr="008A6190">
        <w:rPr>
          <w:rFonts w:ascii="Times New Roman" w:hAnsi="Times New Roman"/>
          <w:b/>
          <w:bCs/>
          <w:sz w:val="44"/>
          <w:szCs w:val="44"/>
        </w:rPr>
        <w:t>В</w:t>
      </w:r>
      <w:r w:rsidRPr="008A6190">
        <w:rPr>
          <w:rFonts w:ascii="Times New Roman" w:hAnsi="Times New Roman"/>
          <w:b/>
          <w:bCs/>
          <w:sz w:val="44"/>
          <w:szCs w:val="44"/>
        </w:rPr>
        <w:t>ЛЕНИЕ</w:t>
      </w: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AE3" w:rsidRPr="00545AE3" w:rsidRDefault="00545AE3" w:rsidP="00545AE3">
      <w:pPr>
        <w:spacing w:after="0" w:line="240" w:lineRule="auto"/>
        <w:jc w:val="both"/>
        <w:rPr>
          <w:rFonts w:ascii="Times New Roman" w:hAnsi="Times New Roman"/>
          <w:sz w:val="28"/>
          <w:szCs w:val="16"/>
        </w:rPr>
      </w:pP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8A6190">
        <w:rPr>
          <w:rFonts w:ascii="Times New Roman" w:hAnsi="Times New Roman"/>
          <w:sz w:val="20"/>
        </w:rPr>
        <w:t>От</w:t>
      </w:r>
      <w:r w:rsidRPr="008A6190"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8366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7836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.2020</w:t>
      </w:r>
      <w:r w:rsidRPr="008A6190">
        <w:rPr>
          <w:rFonts w:ascii="Times New Roman" w:hAnsi="Times New Roman"/>
          <w:sz w:val="28"/>
          <w:szCs w:val="28"/>
        </w:rPr>
        <w:t>г.</w:t>
      </w:r>
      <w:r w:rsidRPr="008A619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8A6190">
        <w:rPr>
          <w:rFonts w:ascii="Times New Roman" w:hAnsi="Times New Roman"/>
        </w:rPr>
        <w:t xml:space="preserve"> </w:t>
      </w:r>
      <w:r w:rsidR="00783666">
        <w:rPr>
          <w:rFonts w:ascii="Times New Roman" w:hAnsi="Times New Roman"/>
        </w:rPr>
        <w:t xml:space="preserve"> </w:t>
      </w:r>
      <w:r w:rsidRPr="008A6190">
        <w:rPr>
          <w:rFonts w:ascii="Times New Roman" w:hAnsi="Times New Roman"/>
          <w:sz w:val="20"/>
        </w:rPr>
        <w:t>№</w:t>
      </w:r>
      <w:r w:rsidRPr="008A6190">
        <w:rPr>
          <w:rFonts w:ascii="Times New Roman" w:hAnsi="Times New Roman"/>
          <w:sz w:val="28"/>
          <w:szCs w:val="28"/>
        </w:rPr>
        <w:t xml:space="preserve">    </w:t>
      </w:r>
      <w:r w:rsidR="00783666">
        <w:rPr>
          <w:rFonts w:ascii="Times New Roman" w:hAnsi="Times New Roman"/>
          <w:sz w:val="28"/>
          <w:szCs w:val="28"/>
        </w:rPr>
        <w:t>106</w:t>
      </w: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</w:p>
    <w:p w:rsidR="00545AE3" w:rsidRPr="008A6190" w:rsidRDefault="00545AE3" w:rsidP="00545AE3">
      <w:pPr>
        <w:spacing w:after="0" w:line="240" w:lineRule="auto"/>
        <w:jc w:val="both"/>
        <w:rPr>
          <w:rFonts w:ascii="Times New Roman" w:hAnsi="Times New Roman"/>
          <w:sz w:val="4"/>
          <w:szCs w:val="6"/>
        </w:rPr>
      </w:pPr>
      <w:r w:rsidRPr="008A6190">
        <w:rPr>
          <w:rFonts w:ascii="Times New Roman" w:hAnsi="Times New Roman"/>
          <w:sz w:val="20"/>
        </w:rPr>
        <w:t xml:space="preserve">пос. Омсукчан </w:t>
      </w:r>
    </w:p>
    <w:p w:rsidR="005A5EA4" w:rsidRDefault="005A5EA4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Pr="00432E42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5AE3" w:rsidTr="00545AE3">
        <w:trPr>
          <w:trHeight w:val="16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45AE3" w:rsidRDefault="00545AE3" w:rsidP="00545A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формиров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ния перечня налоговых расходов Омсукча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городского округа и порядка оценки налоговых расходов Омсукча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2E42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</w:t>
            </w:r>
          </w:p>
        </w:tc>
      </w:tr>
    </w:tbl>
    <w:p w:rsidR="00545AE3" w:rsidRDefault="00545AE3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E42" w:rsidRPr="002141FD" w:rsidRDefault="004A22D7" w:rsidP="00545A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E4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141FD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5" w:history="1">
        <w:r w:rsidRPr="002141FD">
          <w:rPr>
            <w:rFonts w:ascii="Times New Roman" w:hAnsi="Times New Roman" w:cs="Times New Roman"/>
            <w:sz w:val="28"/>
            <w:szCs w:val="28"/>
          </w:rPr>
          <w:t>статьи 174.3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Pr="002141FD">
        <w:rPr>
          <w:rFonts w:ascii="Times New Roman" w:hAnsi="Times New Roman" w:cs="Times New Roman"/>
          <w:sz w:val="28"/>
          <w:szCs w:val="28"/>
        </w:rPr>
        <w:t>е</w:t>
      </w:r>
      <w:r w:rsidRPr="002141FD">
        <w:rPr>
          <w:rFonts w:ascii="Times New Roman" w:hAnsi="Times New Roman" w:cs="Times New Roman"/>
          <w:sz w:val="28"/>
          <w:szCs w:val="28"/>
        </w:rPr>
        <w:t xml:space="preserve">дерации, а также в соответствии с </w:t>
      </w:r>
      <w:hyperlink r:id="rId6" w:history="1">
        <w:r w:rsidR="00545AE3">
          <w:rPr>
            <w:rFonts w:ascii="Times New Roman" w:hAnsi="Times New Roman" w:cs="Times New Roman"/>
            <w:sz w:val="28"/>
            <w:szCs w:val="28"/>
          </w:rPr>
          <w:t>П</w:t>
        </w:r>
        <w:r w:rsidRPr="002141FD">
          <w:rPr>
            <w:rFonts w:ascii="Times New Roman" w:hAnsi="Times New Roman" w:cs="Times New Roman"/>
            <w:sz w:val="28"/>
            <w:szCs w:val="28"/>
          </w:rPr>
          <w:t>остановлени</w:t>
        </w:r>
        <w:r w:rsidR="00545AE3">
          <w:rPr>
            <w:rFonts w:ascii="Times New Roman" w:hAnsi="Times New Roman" w:cs="Times New Roman"/>
            <w:sz w:val="28"/>
            <w:szCs w:val="28"/>
          </w:rPr>
          <w:t>я</w:t>
        </w:r>
        <w:r w:rsidRPr="002141FD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545AE3">
        <w:rPr>
          <w:rFonts w:ascii="Times New Roman" w:hAnsi="Times New Roman" w:cs="Times New Roman"/>
          <w:sz w:val="28"/>
          <w:szCs w:val="28"/>
        </w:rPr>
        <w:t>и</w:t>
      </w:r>
      <w:r w:rsidRPr="002141FD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2141FD">
        <w:rPr>
          <w:rFonts w:ascii="Times New Roman" w:hAnsi="Times New Roman" w:cs="Times New Roman"/>
          <w:sz w:val="28"/>
          <w:szCs w:val="28"/>
        </w:rPr>
        <w:t>й</w:t>
      </w:r>
      <w:r w:rsidRPr="002141FD">
        <w:rPr>
          <w:rFonts w:ascii="Times New Roman" w:hAnsi="Times New Roman" w:cs="Times New Roman"/>
          <w:sz w:val="28"/>
          <w:szCs w:val="28"/>
        </w:rPr>
        <w:t>ской Федерации от 12 апреля 2019 г</w:t>
      </w:r>
      <w:r w:rsidR="00545AE3">
        <w:rPr>
          <w:rFonts w:ascii="Times New Roman" w:hAnsi="Times New Roman" w:cs="Times New Roman"/>
          <w:sz w:val="28"/>
          <w:szCs w:val="28"/>
        </w:rPr>
        <w:t>ода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</w:t>
      </w:r>
      <w:r w:rsidR="00CF4AEC" w:rsidRPr="002141FD">
        <w:rPr>
          <w:rFonts w:ascii="Times New Roman" w:hAnsi="Times New Roman" w:cs="Times New Roman"/>
          <w:sz w:val="28"/>
          <w:szCs w:val="28"/>
        </w:rPr>
        <w:t>№</w:t>
      </w:r>
      <w:r w:rsidRPr="002141FD">
        <w:rPr>
          <w:rFonts w:ascii="Times New Roman" w:hAnsi="Times New Roman" w:cs="Times New Roman"/>
          <w:sz w:val="28"/>
          <w:szCs w:val="28"/>
        </w:rPr>
        <w:t xml:space="preserve"> 439 </w:t>
      </w:r>
      <w:r w:rsidR="00CF4AEC" w:rsidRPr="002141FD">
        <w:rPr>
          <w:rFonts w:ascii="Times New Roman" w:hAnsi="Times New Roman" w:cs="Times New Roman"/>
          <w:sz w:val="28"/>
          <w:szCs w:val="28"/>
        </w:rPr>
        <w:t>«</w:t>
      </w:r>
      <w:r w:rsidRPr="002141FD">
        <w:rPr>
          <w:rFonts w:ascii="Times New Roman" w:hAnsi="Times New Roman" w:cs="Times New Roman"/>
          <w:sz w:val="28"/>
          <w:szCs w:val="28"/>
        </w:rPr>
        <w:t>Об утверждении Правил формирования перечня налоговых расходов Российской Федерации и оценки налоговы</w:t>
      </w:r>
      <w:r w:rsidR="00CF4AEC" w:rsidRPr="002141FD">
        <w:rPr>
          <w:rFonts w:ascii="Times New Roman" w:hAnsi="Times New Roman" w:cs="Times New Roman"/>
          <w:sz w:val="28"/>
          <w:szCs w:val="28"/>
        </w:rPr>
        <w:t>х расходов Российской Федерации»</w:t>
      </w:r>
      <w:r w:rsidRPr="002141FD">
        <w:rPr>
          <w:rFonts w:ascii="Times New Roman" w:hAnsi="Times New Roman" w:cs="Times New Roman"/>
          <w:sz w:val="28"/>
          <w:szCs w:val="28"/>
        </w:rPr>
        <w:t xml:space="preserve"> и от 22 июня 2019 г</w:t>
      </w:r>
      <w:r w:rsidR="00545AE3">
        <w:rPr>
          <w:rFonts w:ascii="Times New Roman" w:hAnsi="Times New Roman" w:cs="Times New Roman"/>
          <w:sz w:val="28"/>
          <w:szCs w:val="28"/>
        </w:rPr>
        <w:t>ода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F4AEC" w:rsidRPr="002141FD">
          <w:rPr>
            <w:rFonts w:ascii="Times New Roman" w:hAnsi="Times New Roman" w:cs="Times New Roman"/>
            <w:sz w:val="28"/>
            <w:szCs w:val="28"/>
          </w:rPr>
          <w:t>№796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</w:t>
      </w:r>
      <w:r w:rsidR="00CF4AEC" w:rsidRPr="002141FD">
        <w:rPr>
          <w:rFonts w:ascii="Times New Roman" w:hAnsi="Times New Roman" w:cs="Times New Roman"/>
          <w:sz w:val="28"/>
          <w:szCs w:val="28"/>
        </w:rPr>
        <w:t>«</w:t>
      </w:r>
      <w:r w:rsidRPr="002141FD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proofErr w:type="gramEnd"/>
      <w:r w:rsidR="00CF4AEC" w:rsidRPr="002141FD">
        <w:rPr>
          <w:rFonts w:ascii="Times New Roman" w:hAnsi="Times New Roman" w:cs="Times New Roman"/>
          <w:sz w:val="28"/>
          <w:szCs w:val="28"/>
        </w:rPr>
        <w:t>»</w:t>
      </w:r>
      <w:r w:rsidR="00545AE3">
        <w:rPr>
          <w:rFonts w:ascii="Times New Roman" w:hAnsi="Times New Roman" w:cs="Times New Roman"/>
          <w:sz w:val="28"/>
          <w:szCs w:val="28"/>
        </w:rPr>
        <w:t>,</w:t>
      </w:r>
      <w:r w:rsidRPr="002141FD">
        <w:rPr>
          <w:rFonts w:ascii="Times New Roman" w:hAnsi="Times New Roman" w:cs="Times New Roman"/>
          <w:sz w:val="28"/>
          <w:szCs w:val="28"/>
        </w:rPr>
        <w:t xml:space="preserve"> </w:t>
      </w:r>
      <w:r w:rsidR="005A5EA4" w:rsidRPr="002141FD">
        <w:rPr>
          <w:rFonts w:ascii="Times New Roman" w:hAnsi="Times New Roman" w:cs="Times New Roman"/>
          <w:sz w:val="28"/>
          <w:szCs w:val="28"/>
        </w:rPr>
        <w:t>администрация Омсукчанского г</w:t>
      </w:r>
      <w:r w:rsidR="005A5EA4" w:rsidRPr="002141FD">
        <w:rPr>
          <w:rFonts w:ascii="Times New Roman" w:hAnsi="Times New Roman" w:cs="Times New Roman"/>
          <w:sz w:val="28"/>
          <w:szCs w:val="28"/>
        </w:rPr>
        <w:t>о</w:t>
      </w:r>
      <w:r w:rsidR="005A5EA4" w:rsidRPr="002141FD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D7" w:rsidRPr="002141FD" w:rsidRDefault="00432E42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1FD">
        <w:rPr>
          <w:rFonts w:ascii="Times New Roman" w:hAnsi="Times New Roman" w:cs="Times New Roman"/>
          <w:sz w:val="28"/>
          <w:szCs w:val="28"/>
        </w:rPr>
        <w:t>ПОСТАНОВЛЯЕТ</w:t>
      </w:r>
      <w:r w:rsidR="004A22D7" w:rsidRPr="002141FD">
        <w:rPr>
          <w:rFonts w:ascii="Times New Roman" w:hAnsi="Times New Roman" w:cs="Times New Roman"/>
          <w:sz w:val="28"/>
          <w:szCs w:val="28"/>
        </w:rPr>
        <w:t>:</w:t>
      </w:r>
    </w:p>
    <w:p w:rsidR="00545AE3" w:rsidRPr="00545AE3" w:rsidRDefault="00545AE3" w:rsidP="00432E42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4A22D7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2141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r w:rsidR="00432E42" w:rsidRPr="002141FD">
        <w:rPr>
          <w:rFonts w:ascii="Times New Roman" w:hAnsi="Times New Roman" w:cs="Times New Roman"/>
          <w:sz w:val="28"/>
          <w:szCs w:val="28"/>
        </w:rPr>
        <w:t>О</w:t>
      </w:r>
      <w:r w:rsidR="00432E42" w:rsidRPr="002141FD">
        <w:rPr>
          <w:rFonts w:ascii="Times New Roman" w:hAnsi="Times New Roman" w:cs="Times New Roman"/>
          <w:sz w:val="28"/>
          <w:szCs w:val="28"/>
        </w:rPr>
        <w:t>м</w:t>
      </w:r>
      <w:r w:rsidR="00432E42" w:rsidRPr="002141FD">
        <w:rPr>
          <w:rFonts w:ascii="Times New Roman" w:hAnsi="Times New Roman" w:cs="Times New Roman"/>
          <w:sz w:val="28"/>
          <w:szCs w:val="28"/>
        </w:rPr>
        <w:t>сукчанского городского округа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32E42" w:rsidRPr="002141FD">
        <w:rPr>
          <w:rFonts w:ascii="Times New Roman" w:hAnsi="Times New Roman" w:cs="Times New Roman"/>
          <w:sz w:val="28"/>
          <w:szCs w:val="28"/>
        </w:rPr>
        <w:t>№ 1</w:t>
      </w:r>
      <w:r w:rsidRPr="002141FD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2141FD">
        <w:rPr>
          <w:rFonts w:ascii="Times New Roman" w:hAnsi="Times New Roman" w:cs="Times New Roman"/>
          <w:sz w:val="28"/>
          <w:szCs w:val="28"/>
        </w:rPr>
        <w:t>о</w:t>
      </w:r>
      <w:r w:rsidRPr="002141FD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545AE3" w:rsidRPr="00545AE3" w:rsidRDefault="00545AE3" w:rsidP="00432E42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4A22D7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50" w:history="1">
        <w:r w:rsidRPr="002141F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432E42" w:rsidRPr="002141FD">
        <w:rPr>
          <w:rFonts w:ascii="Times New Roman" w:hAnsi="Times New Roman" w:cs="Times New Roman"/>
          <w:sz w:val="28"/>
          <w:szCs w:val="28"/>
        </w:rPr>
        <w:t>Омсукчанского г</w:t>
      </w:r>
      <w:r w:rsidR="00432E42" w:rsidRPr="002141FD">
        <w:rPr>
          <w:rFonts w:ascii="Times New Roman" w:hAnsi="Times New Roman" w:cs="Times New Roman"/>
          <w:sz w:val="28"/>
          <w:szCs w:val="28"/>
        </w:rPr>
        <w:t>о</w:t>
      </w:r>
      <w:r w:rsidR="00432E42" w:rsidRPr="002141FD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32E42" w:rsidRPr="002141FD">
        <w:rPr>
          <w:rFonts w:ascii="Times New Roman" w:hAnsi="Times New Roman" w:cs="Times New Roman"/>
          <w:sz w:val="28"/>
          <w:szCs w:val="28"/>
        </w:rPr>
        <w:t>№</w:t>
      </w:r>
      <w:r w:rsidRPr="002141FD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545AE3" w:rsidRPr="00545AE3" w:rsidRDefault="00545AE3" w:rsidP="00432E42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FD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4B7630">
        <w:rPr>
          <w:rFonts w:ascii="Times New Roman" w:hAnsi="Times New Roman" w:cs="Times New Roman"/>
          <w:sz w:val="28"/>
          <w:szCs w:val="28"/>
        </w:rPr>
        <w:t xml:space="preserve"> </w:t>
      </w:r>
      <w:r w:rsidRPr="002141FD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432E42">
        <w:rPr>
          <w:rFonts w:ascii="Times New Roman" w:hAnsi="Times New Roman" w:cs="Times New Roman"/>
          <w:sz w:val="28"/>
          <w:szCs w:val="28"/>
        </w:rPr>
        <w:t>постановлени</w:t>
      </w:r>
      <w:r w:rsidR="004B7630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="00432E42">
        <w:rPr>
          <w:rFonts w:ascii="Times New Roman" w:hAnsi="Times New Roman" w:cs="Times New Roman"/>
          <w:sz w:val="28"/>
          <w:szCs w:val="28"/>
        </w:rPr>
        <w:t>администрации Омсу</w:t>
      </w:r>
      <w:r w:rsidR="00432E42">
        <w:rPr>
          <w:rFonts w:ascii="Times New Roman" w:hAnsi="Times New Roman" w:cs="Times New Roman"/>
          <w:sz w:val="28"/>
          <w:szCs w:val="28"/>
        </w:rPr>
        <w:t>к</w:t>
      </w:r>
      <w:r w:rsidR="00432E42">
        <w:rPr>
          <w:rFonts w:ascii="Times New Roman" w:hAnsi="Times New Roman" w:cs="Times New Roman"/>
          <w:sz w:val="28"/>
          <w:szCs w:val="28"/>
        </w:rPr>
        <w:t>чанского городского округа</w:t>
      </w:r>
      <w:r w:rsidR="004B7630">
        <w:rPr>
          <w:rFonts w:ascii="Times New Roman" w:hAnsi="Times New Roman" w:cs="Times New Roman"/>
          <w:sz w:val="28"/>
          <w:szCs w:val="28"/>
        </w:rPr>
        <w:t xml:space="preserve"> от 30.08.2017г</w:t>
      </w:r>
      <w:r w:rsidR="00545AE3">
        <w:rPr>
          <w:rFonts w:ascii="Times New Roman" w:hAnsi="Times New Roman" w:cs="Times New Roman"/>
          <w:sz w:val="28"/>
          <w:szCs w:val="28"/>
        </w:rPr>
        <w:t>.</w:t>
      </w:r>
      <w:r w:rsidR="004B7630">
        <w:rPr>
          <w:rFonts w:ascii="Times New Roman" w:hAnsi="Times New Roman" w:cs="Times New Roman"/>
          <w:sz w:val="28"/>
          <w:szCs w:val="28"/>
        </w:rPr>
        <w:t xml:space="preserve"> № 652 «Об утверждении </w:t>
      </w:r>
      <w:hyperlink r:id="rId8" w:history="1">
        <w:proofErr w:type="gramStart"/>
        <w:r w:rsidR="004B7630" w:rsidRPr="004B7630">
          <w:rPr>
            <w:rFonts w:ascii="Times New Roman" w:hAnsi="Times New Roman" w:cs="Times New Roman"/>
            <w:sz w:val="28"/>
            <w:szCs w:val="28"/>
          </w:rPr>
          <w:t>П</w:t>
        </w:r>
        <w:r w:rsidR="004B7630" w:rsidRPr="004B7630">
          <w:rPr>
            <w:rFonts w:ascii="Times New Roman" w:hAnsi="Times New Roman" w:cs="Times New Roman"/>
            <w:sz w:val="28"/>
            <w:szCs w:val="28"/>
          </w:rPr>
          <w:t>о</w:t>
        </w:r>
        <w:r w:rsidR="004B7630" w:rsidRPr="004B7630">
          <w:rPr>
            <w:rFonts w:ascii="Times New Roman" w:hAnsi="Times New Roman" w:cs="Times New Roman"/>
            <w:sz w:val="28"/>
            <w:szCs w:val="28"/>
          </w:rPr>
          <w:t>ряд</w:t>
        </w:r>
      </w:hyperlink>
      <w:r w:rsidR="004B7630" w:rsidRPr="004B7630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="004B7630" w:rsidRPr="004B7630">
        <w:rPr>
          <w:rFonts w:ascii="Times New Roman" w:hAnsi="Times New Roman" w:cs="Times New Roman"/>
          <w:sz w:val="28"/>
          <w:szCs w:val="28"/>
        </w:rPr>
        <w:t xml:space="preserve"> оценки эффективности предоставляемых (планируемых к предоставл</w:t>
      </w:r>
      <w:r w:rsidR="004B7630" w:rsidRPr="004B7630">
        <w:rPr>
          <w:rFonts w:ascii="Times New Roman" w:hAnsi="Times New Roman" w:cs="Times New Roman"/>
          <w:sz w:val="28"/>
          <w:szCs w:val="28"/>
        </w:rPr>
        <w:t>е</w:t>
      </w:r>
      <w:r w:rsidR="004B7630" w:rsidRPr="004B7630">
        <w:rPr>
          <w:rFonts w:ascii="Times New Roman" w:hAnsi="Times New Roman" w:cs="Times New Roman"/>
          <w:sz w:val="28"/>
          <w:szCs w:val="28"/>
        </w:rPr>
        <w:t>нию) налоговых льгот по местным налогам в Омсукчанском городском окр</w:t>
      </w:r>
      <w:r w:rsidR="004B7630" w:rsidRPr="004B7630">
        <w:rPr>
          <w:rFonts w:ascii="Times New Roman" w:hAnsi="Times New Roman" w:cs="Times New Roman"/>
          <w:sz w:val="28"/>
          <w:szCs w:val="28"/>
        </w:rPr>
        <w:t>у</w:t>
      </w:r>
      <w:r w:rsidR="004B7630" w:rsidRPr="004B7630">
        <w:rPr>
          <w:rFonts w:ascii="Times New Roman" w:hAnsi="Times New Roman" w:cs="Times New Roman"/>
          <w:sz w:val="28"/>
          <w:szCs w:val="28"/>
        </w:rPr>
        <w:t>ге».</w:t>
      </w:r>
    </w:p>
    <w:p w:rsidR="00545AE3" w:rsidRPr="00545AE3" w:rsidRDefault="00545AE3" w:rsidP="00432E42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E42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опубликованию</w:t>
      </w:r>
      <w:r w:rsidR="005A5EA4" w:rsidRPr="00432E42">
        <w:rPr>
          <w:rFonts w:ascii="Times New Roman" w:hAnsi="Times New Roman" w:cs="Times New Roman"/>
          <w:sz w:val="28"/>
          <w:szCs w:val="28"/>
        </w:rPr>
        <w:t xml:space="preserve"> в газете «Омсукчанские вести» и размещению на сайте муниципального о</w:t>
      </w:r>
      <w:r w:rsidR="005A5EA4" w:rsidRPr="00432E42">
        <w:rPr>
          <w:rFonts w:ascii="Times New Roman" w:hAnsi="Times New Roman" w:cs="Times New Roman"/>
          <w:sz w:val="28"/>
          <w:szCs w:val="28"/>
        </w:rPr>
        <w:t>б</w:t>
      </w:r>
      <w:r w:rsidR="005A5EA4" w:rsidRPr="00432E42">
        <w:rPr>
          <w:rFonts w:ascii="Times New Roman" w:hAnsi="Times New Roman" w:cs="Times New Roman"/>
          <w:sz w:val="28"/>
          <w:szCs w:val="28"/>
        </w:rPr>
        <w:t>разования в сети Интернет</w:t>
      </w:r>
      <w:r w:rsidR="00545AE3">
        <w:rPr>
          <w:rFonts w:ascii="Times New Roman" w:hAnsi="Times New Roman" w:cs="Times New Roman"/>
          <w:sz w:val="28"/>
          <w:szCs w:val="28"/>
        </w:rPr>
        <w:t xml:space="preserve"> </w:t>
      </w:r>
      <w:r w:rsidR="00545AE3" w:rsidRPr="002C54FA">
        <w:rPr>
          <w:rFonts w:ascii="Times New Roman" w:hAnsi="Times New Roman"/>
          <w:sz w:val="28"/>
          <w:szCs w:val="28"/>
        </w:rPr>
        <w:t>(</w:t>
      </w:r>
      <w:hyperlink r:id="rId9" w:history="1">
        <w:r w:rsidR="00545AE3" w:rsidRPr="00FA2BC9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545AE3" w:rsidRPr="00FA2BC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5AE3" w:rsidRPr="00FA2BC9">
          <w:rPr>
            <w:rStyle w:val="a9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="00545AE3" w:rsidRPr="00FA2BC9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545AE3" w:rsidRPr="00FA2BC9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545AE3" w:rsidRPr="00FA2BC9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545AE3" w:rsidRPr="00FA2BC9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45AE3" w:rsidRPr="002C54FA">
        <w:rPr>
          <w:rFonts w:ascii="Times New Roman" w:hAnsi="Times New Roman"/>
          <w:sz w:val="28"/>
          <w:szCs w:val="28"/>
        </w:rPr>
        <w:t>)</w:t>
      </w:r>
      <w:r w:rsidR="00545AE3">
        <w:rPr>
          <w:rFonts w:ascii="Times New Roman" w:hAnsi="Times New Roman"/>
          <w:sz w:val="28"/>
          <w:szCs w:val="28"/>
        </w:rPr>
        <w:t>.</w:t>
      </w:r>
    </w:p>
    <w:p w:rsidR="004A22D7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AE3" w:rsidRDefault="00545AE3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EA4" w:rsidRPr="00432E42" w:rsidRDefault="005A5EA4" w:rsidP="00545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Pr="00432E42">
        <w:rPr>
          <w:rFonts w:ascii="Times New Roman" w:hAnsi="Times New Roman" w:cs="Times New Roman"/>
          <w:sz w:val="28"/>
          <w:szCs w:val="28"/>
        </w:rPr>
        <w:tab/>
      </w:r>
      <w:r w:rsidR="00545AE3">
        <w:rPr>
          <w:rFonts w:ascii="Times New Roman" w:hAnsi="Times New Roman" w:cs="Times New Roman"/>
          <w:sz w:val="28"/>
          <w:szCs w:val="28"/>
        </w:rPr>
        <w:t xml:space="preserve">      </w:t>
      </w:r>
      <w:r w:rsidRPr="00432E42">
        <w:rPr>
          <w:rFonts w:ascii="Times New Roman" w:hAnsi="Times New Roman" w:cs="Times New Roman"/>
          <w:sz w:val="28"/>
          <w:szCs w:val="28"/>
        </w:rPr>
        <w:t>С.Н.</w:t>
      </w:r>
      <w:r w:rsidR="00545AE3">
        <w:rPr>
          <w:rFonts w:ascii="Times New Roman" w:hAnsi="Times New Roman" w:cs="Times New Roman"/>
          <w:sz w:val="28"/>
          <w:szCs w:val="28"/>
        </w:rPr>
        <w:t xml:space="preserve"> </w:t>
      </w:r>
      <w:r w:rsidRPr="00432E42">
        <w:rPr>
          <w:rFonts w:ascii="Times New Roman" w:hAnsi="Times New Roman" w:cs="Times New Roman"/>
          <w:sz w:val="28"/>
          <w:szCs w:val="28"/>
        </w:rPr>
        <w:t>Макаров</w:t>
      </w:r>
    </w:p>
    <w:p w:rsidR="004A22D7" w:rsidRPr="002D225C" w:rsidRDefault="004A22D7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r w:rsidRPr="002D225C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432E42" w:rsidRPr="002D225C">
        <w:rPr>
          <w:rFonts w:ascii="Times New Roman" w:hAnsi="Times New Roman" w:cs="Times New Roman"/>
          <w:szCs w:val="24"/>
        </w:rPr>
        <w:t>№</w:t>
      </w:r>
      <w:r w:rsidRPr="002D225C">
        <w:rPr>
          <w:rFonts w:ascii="Times New Roman" w:hAnsi="Times New Roman" w:cs="Times New Roman"/>
          <w:szCs w:val="24"/>
        </w:rPr>
        <w:t xml:space="preserve"> 1</w:t>
      </w:r>
    </w:p>
    <w:p w:rsidR="002D225C" w:rsidRPr="002D225C" w:rsidRDefault="004A22D7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r w:rsidRPr="002D225C">
        <w:rPr>
          <w:rFonts w:ascii="Times New Roman" w:hAnsi="Times New Roman" w:cs="Times New Roman"/>
          <w:szCs w:val="24"/>
        </w:rPr>
        <w:t>к постановлению</w:t>
      </w:r>
      <w:r w:rsidR="00CF4AEC" w:rsidRPr="002D225C">
        <w:rPr>
          <w:rFonts w:ascii="Times New Roman" w:hAnsi="Times New Roman" w:cs="Times New Roman"/>
          <w:szCs w:val="24"/>
        </w:rPr>
        <w:t xml:space="preserve"> </w:t>
      </w:r>
    </w:p>
    <w:p w:rsidR="00CF4AEC" w:rsidRPr="002D225C" w:rsidRDefault="005A5EA4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r w:rsidRPr="002D225C">
        <w:rPr>
          <w:rFonts w:ascii="Times New Roman" w:hAnsi="Times New Roman" w:cs="Times New Roman"/>
          <w:szCs w:val="24"/>
        </w:rPr>
        <w:t>администр</w:t>
      </w:r>
      <w:r w:rsidRPr="002D225C">
        <w:rPr>
          <w:rFonts w:ascii="Times New Roman" w:hAnsi="Times New Roman" w:cs="Times New Roman"/>
          <w:szCs w:val="24"/>
        </w:rPr>
        <w:t>а</w:t>
      </w:r>
      <w:r w:rsidRPr="002D225C">
        <w:rPr>
          <w:rFonts w:ascii="Times New Roman" w:hAnsi="Times New Roman" w:cs="Times New Roman"/>
          <w:szCs w:val="24"/>
        </w:rPr>
        <w:t xml:space="preserve">ции </w:t>
      </w:r>
    </w:p>
    <w:p w:rsidR="005A5EA4" w:rsidRPr="002D225C" w:rsidRDefault="005A5EA4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r w:rsidRPr="002D225C">
        <w:rPr>
          <w:rFonts w:ascii="Times New Roman" w:hAnsi="Times New Roman" w:cs="Times New Roman"/>
          <w:szCs w:val="24"/>
        </w:rPr>
        <w:t>городского округа</w:t>
      </w:r>
    </w:p>
    <w:p w:rsidR="004A22D7" w:rsidRPr="002D225C" w:rsidRDefault="004A22D7" w:rsidP="002D225C">
      <w:pPr>
        <w:pStyle w:val="a3"/>
        <w:ind w:left="6372" w:firstLine="708"/>
        <w:rPr>
          <w:rFonts w:ascii="Times New Roman" w:hAnsi="Times New Roman" w:cs="Times New Roman"/>
          <w:szCs w:val="24"/>
        </w:rPr>
      </w:pPr>
      <w:r w:rsidRPr="002D225C">
        <w:rPr>
          <w:rFonts w:ascii="Times New Roman" w:hAnsi="Times New Roman" w:cs="Times New Roman"/>
          <w:szCs w:val="24"/>
        </w:rPr>
        <w:t>от</w:t>
      </w:r>
      <w:r w:rsidR="005A5EA4" w:rsidRPr="002D225C">
        <w:rPr>
          <w:rFonts w:ascii="Times New Roman" w:hAnsi="Times New Roman" w:cs="Times New Roman"/>
          <w:szCs w:val="24"/>
        </w:rPr>
        <w:t xml:space="preserve"> </w:t>
      </w:r>
      <w:r w:rsidR="002D225C" w:rsidRPr="002D225C">
        <w:rPr>
          <w:rFonts w:ascii="Times New Roman" w:hAnsi="Times New Roman" w:cs="Times New Roman"/>
          <w:szCs w:val="24"/>
        </w:rPr>
        <w:t>11.03.2020г.</w:t>
      </w:r>
      <w:r w:rsidRPr="002D225C">
        <w:rPr>
          <w:rFonts w:ascii="Times New Roman" w:hAnsi="Times New Roman" w:cs="Times New Roman"/>
          <w:szCs w:val="24"/>
        </w:rPr>
        <w:t xml:space="preserve"> </w:t>
      </w:r>
      <w:r w:rsidR="00432E42" w:rsidRPr="002D225C">
        <w:rPr>
          <w:rFonts w:ascii="Times New Roman" w:hAnsi="Times New Roman" w:cs="Times New Roman"/>
          <w:szCs w:val="24"/>
        </w:rPr>
        <w:t>№</w:t>
      </w:r>
      <w:r w:rsidRPr="002D225C">
        <w:rPr>
          <w:rFonts w:ascii="Times New Roman" w:hAnsi="Times New Roman" w:cs="Times New Roman"/>
          <w:szCs w:val="24"/>
        </w:rPr>
        <w:t xml:space="preserve"> </w:t>
      </w:r>
      <w:r w:rsidR="002D225C" w:rsidRPr="002D225C">
        <w:rPr>
          <w:rFonts w:ascii="Times New Roman" w:hAnsi="Times New Roman" w:cs="Times New Roman"/>
          <w:szCs w:val="24"/>
        </w:rPr>
        <w:t>106</w:t>
      </w:r>
    </w:p>
    <w:p w:rsidR="004A22D7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25C" w:rsidRPr="00432E42" w:rsidRDefault="002D225C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AEC" w:rsidRDefault="002D225C" w:rsidP="00CF4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CF4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AEC" w:rsidRPr="002D225C" w:rsidRDefault="002D225C" w:rsidP="00CF4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 перечня </w:t>
      </w:r>
      <w:r w:rsidR="00CF4AEC" w:rsidRPr="002D225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CF4AEC" w:rsidRPr="002D225C" w:rsidRDefault="00CF4AEC" w:rsidP="00CF4A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25C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4A22D7" w:rsidRPr="002D225C" w:rsidRDefault="004A22D7" w:rsidP="00432E42">
      <w:pPr>
        <w:pStyle w:val="a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 перечня налоговых расходов </w:t>
      </w:r>
      <w:r w:rsidR="005A5EA4" w:rsidRPr="00432E42">
        <w:rPr>
          <w:rFonts w:ascii="Times New Roman" w:hAnsi="Times New Roman" w:cs="Times New Roman"/>
          <w:sz w:val="28"/>
          <w:szCs w:val="28"/>
        </w:rPr>
        <w:t>Омсукча</w:t>
      </w:r>
      <w:r w:rsidR="005A5EA4" w:rsidRPr="00432E42">
        <w:rPr>
          <w:rFonts w:ascii="Times New Roman" w:hAnsi="Times New Roman" w:cs="Times New Roman"/>
          <w:sz w:val="28"/>
          <w:szCs w:val="28"/>
        </w:rPr>
        <w:t>н</w:t>
      </w:r>
      <w:r w:rsidR="005A5EA4" w:rsidRPr="00432E4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формирования перечня налоговых расходов </w:t>
      </w:r>
      <w:r w:rsidR="005A5EA4" w:rsidRPr="00432E42">
        <w:rPr>
          <w:rFonts w:ascii="Times New Roman" w:hAnsi="Times New Roman" w:cs="Times New Roman"/>
          <w:sz w:val="28"/>
          <w:szCs w:val="28"/>
        </w:rPr>
        <w:t>Омсукчанского городского окр</w:t>
      </w:r>
      <w:r w:rsidR="005A5EA4" w:rsidRPr="00432E42">
        <w:rPr>
          <w:rFonts w:ascii="Times New Roman" w:hAnsi="Times New Roman" w:cs="Times New Roman"/>
          <w:sz w:val="28"/>
          <w:szCs w:val="28"/>
        </w:rPr>
        <w:t>у</w:t>
      </w:r>
      <w:r w:rsidR="005A5EA4" w:rsidRPr="00432E42">
        <w:rPr>
          <w:rFonts w:ascii="Times New Roman" w:hAnsi="Times New Roman" w:cs="Times New Roman"/>
          <w:sz w:val="28"/>
          <w:szCs w:val="28"/>
        </w:rPr>
        <w:t>га</w:t>
      </w:r>
      <w:r w:rsidR="00CF4AE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225C">
        <w:rPr>
          <w:rFonts w:ascii="Times New Roman" w:hAnsi="Times New Roman" w:cs="Times New Roman"/>
          <w:sz w:val="28"/>
          <w:szCs w:val="28"/>
        </w:rPr>
        <w:t>-</w:t>
      </w:r>
      <w:r w:rsidR="00CF4AEC">
        <w:rPr>
          <w:rFonts w:ascii="Times New Roman" w:hAnsi="Times New Roman" w:cs="Times New Roman"/>
          <w:sz w:val="28"/>
          <w:szCs w:val="28"/>
        </w:rPr>
        <w:t xml:space="preserve"> округ) </w:t>
      </w:r>
      <w:r w:rsidRPr="00432E42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и с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став информации, подлеж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щей включению в такой перечень.</w:t>
      </w:r>
    </w:p>
    <w:p w:rsidR="002D225C" w:rsidRPr="002D225C" w:rsidRDefault="002D225C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ны:</w:t>
      </w:r>
    </w:p>
    <w:p w:rsidR="004A22D7" w:rsidRPr="00432E42" w:rsidRDefault="00432E42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5A5EA4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(далее - Перечень налоговых расходов) - документ, содержащий сведения о распределении налоговых ра</w:t>
      </w:r>
      <w:r w:rsidR="004A22D7" w:rsidRPr="00432E42">
        <w:rPr>
          <w:rFonts w:ascii="Times New Roman" w:hAnsi="Times New Roman" w:cs="Times New Roman"/>
          <w:sz w:val="28"/>
          <w:szCs w:val="28"/>
        </w:rPr>
        <w:t>с</w:t>
      </w:r>
      <w:r w:rsidR="004A22D7" w:rsidRPr="00432E42">
        <w:rPr>
          <w:rFonts w:ascii="Times New Roman" w:hAnsi="Times New Roman" w:cs="Times New Roman"/>
          <w:sz w:val="28"/>
          <w:szCs w:val="28"/>
        </w:rPr>
        <w:t>ход</w:t>
      </w:r>
      <w:r w:rsidR="005A5EA4" w:rsidRPr="00432E42">
        <w:rPr>
          <w:rFonts w:ascii="Times New Roman" w:hAnsi="Times New Roman" w:cs="Times New Roman"/>
          <w:sz w:val="28"/>
          <w:szCs w:val="28"/>
        </w:rPr>
        <w:t xml:space="preserve">ов 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5A5EA4" w:rsidRPr="00432E42">
        <w:rPr>
          <w:rFonts w:ascii="Times New Roman" w:hAnsi="Times New Roman" w:cs="Times New Roman"/>
          <w:sz w:val="28"/>
          <w:szCs w:val="28"/>
        </w:rPr>
        <w:t>муниципальных программ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</w:t>
      </w:r>
      <w:r w:rsidR="005A5EA4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а также о кураторах налоговых расх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формируемый в соотве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ствии с Порядком;</w:t>
      </w:r>
    </w:p>
    <w:p w:rsidR="004A22D7" w:rsidRPr="00432E42" w:rsidRDefault="00432E42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(далее - куратор налоговых ра</w:t>
      </w:r>
      <w:r w:rsidR="004A22D7" w:rsidRPr="00432E42">
        <w:rPr>
          <w:rFonts w:ascii="Times New Roman" w:hAnsi="Times New Roman" w:cs="Times New Roman"/>
          <w:sz w:val="28"/>
          <w:szCs w:val="28"/>
        </w:rPr>
        <w:t>с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ходов) </w:t>
      </w:r>
      <w:r w:rsidR="002D225C">
        <w:rPr>
          <w:rFonts w:ascii="Times New Roman" w:hAnsi="Times New Roman" w:cs="Times New Roman"/>
          <w:sz w:val="28"/>
          <w:szCs w:val="28"/>
        </w:rPr>
        <w:t>-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="00EC185B" w:rsidRPr="00432E42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(иной орган </w:t>
      </w:r>
      <w:r w:rsidR="00EC185B" w:rsidRPr="00432E42">
        <w:rPr>
          <w:rFonts w:ascii="Times New Roman" w:hAnsi="Times New Roman" w:cs="Times New Roman"/>
          <w:sz w:val="28"/>
          <w:szCs w:val="28"/>
        </w:rPr>
        <w:t>местного самоуправления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организация), ответственный в соотве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ствии с полномочиями, установленными нормативными правовыми актами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за достижение соотве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ствующих налоговым расходам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муниципальных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</w:t>
      </w:r>
      <w:r w:rsidR="00EC185B" w:rsidRPr="00432E42">
        <w:rPr>
          <w:rFonts w:ascii="Times New Roman" w:hAnsi="Times New Roman" w:cs="Times New Roman"/>
          <w:sz w:val="28"/>
          <w:szCs w:val="28"/>
        </w:rPr>
        <w:t>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пальным </w:t>
      </w:r>
      <w:r w:rsidR="004A22D7" w:rsidRPr="00432E42">
        <w:rPr>
          <w:rFonts w:ascii="Times New Roman" w:hAnsi="Times New Roman" w:cs="Times New Roman"/>
          <w:sz w:val="28"/>
          <w:szCs w:val="28"/>
        </w:rPr>
        <w:t>программам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225C" w:rsidRPr="002D225C" w:rsidRDefault="002D225C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3. Проект перечня налоговых расходов формируется </w:t>
      </w:r>
      <w:r w:rsidR="00CF4AEC">
        <w:rPr>
          <w:rFonts w:ascii="Times New Roman" w:hAnsi="Times New Roman" w:cs="Times New Roman"/>
          <w:sz w:val="28"/>
          <w:szCs w:val="28"/>
        </w:rPr>
        <w:t>отделом эконом</w:t>
      </w:r>
      <w:r w:rsidR="00CF4AEC">
        <w:rPr>
          <w:rFonts w:ascii="Times New Roman" w:hAnsi="Times New Roman" w:cs="Times New Roman"/>
          <w:sz w:val="28"/>
          <w:szCs w:val="28"/>
        </w:rPr>
        <w:t>и</w:t>
      </w:r>
      <w:r w:rsidR="00CF4AEC">
        <w:rPr>
          <w:rFonts w:ascii="Times New Roman" w:hAnsi="Times New Roman" w:cs="Times New Roman"/>
          <w:sz w:val="28"/>
          <w:szCs w:val="28"/>
        </w:rPr>
        <w:t>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 (далее - уполномоче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 xml:space="preserve">ный орган) в соответствии с целями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E4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округа, не относящимися к м</w:t>
      </w:r>
      <w:r w:rsidR="00EC185B" w:rsidRPr="00432E42">
        <w:rPr>
          <w:rFonts w:ascii="Times New Roman" w:hAnsi="Times New Roman" w:cs="Times New Roman"/>
          <w:sz w:val="28"/>
          <w:szCs w:val="28"/>
        </w:rPr>
        <w:t>у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432E42">
        <w:rPr>
          <w:rFonts w:ascii="Times New Roman" w:hAnsi="Times New Roman" w:cs="Times New Roman"/>
          <w:sz w:val="28"/>
          <w:szCs w:val="28"/>
        </w:rPr>
        <w:t>программам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</w:t>
      </w:r>
      <w:r w:rsidRPr="002141FD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0" w:history="1">
        <w:r w:rsidRPr="002141F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32E42">
        <w:rPr>
          <w:rFonts w:ascii="Times New Roman" w:hAnsi="Times New Roman" w:cs="Times New Roman"/>
          <w:sz w:val="28"/>
          <w:szCs w:val="28"/>
        </w:rPr>
        <w:t>приложению к насто</w:t>
      </w:r>
      <w:r w:rsidRPr="00432E42">
        <w:rPr>
          <w:rFonts w:ascii="Times New Roman" w:hAnsi="Times New Roman" w:cs="Times New Roman"/>
          <w:sz w:val="28"/>
          <w:szCs w:val="28"/>
        </w:rPr>
        <w:t>я</w:t>
      </w:r>
      <w:r w:rsidRPr="00432E42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2D225C" w:rsidRPr="002D225C" w:rsidRDefault="002D225C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4. В проект перечня налоговых расходов включается следующая и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>формация: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1) наименование налога;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2) реквизиты нормативного правового акта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предусматривающ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го налоговый расход;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3) наименование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4) целевая категория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5) условия предоставления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6) налогоплательщики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7) дата начала действия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lastRenderedPageBreak/>
        <w:t>8) дата прекращения налогового расхода;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9) наименование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муниципальной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ее структурных элементов, а также направлений деятельности, не входящих в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</w:t>
      </w:r>
      <w:r w:rsidR="00EC185B" w:rsidRPr="00432E42">
        <w:rPr>
          <w:rFonts w:ascii="Times New Roman" w:hAnsi="Times New Roman" w:cs="Times New Roman"/>
          <w:sz w:val="28"/>
          <w:szCs w:val="28"/>
        </w:rPr>
        <w:t>ь</w:t>
      </w:r>
      <w:r w:rsidR="00EC185B" w:rsidRPr="00432E42">
        <w:rPr>
          <w:rFonts w:ascii="Times New Roman" w:hAnsi="Times New Roman" w:cs="Times New Roman"/>
          <w:sz w:val="28"/>
          <w:szCs w:val="28"/>
        </w:rPr>
        <w:t>ные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10) наименование куратора налоговых расходов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.</w:t>
      </w:r>
    </w:p>
    <w:p w:rsidR="00731132" w:rsidRPr="00731132" w:rsidRDefault="00731132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5. Ежегодно, в срок до 1 ноября текущего года, уполномоченный орган разр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 xml:space="preserve">батывает проект перечня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направляет его на согласов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ние кураторам налоговых расходов.</w:t>
      </w:r>
    </w:p>
    <w:p w:rsidR="00731132" w:rsidRPr="00731132" w:rsidRDefault="00731132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 w:rsidRPr="00432E42">
        <w:rPr>
          <w:rFonts w:ascii="Times New Roman" w:hAnsi="Times New Roman" w:cs="Times New Roman"/>
          <w:sz w:val="28"/>
          <w:szCs w:val="28"/>
        </w:rPr>
        <w:t>6. Кураторы налоговых расходов в срок до 10 ноября текущего фина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 xml:space="preserve">сового года рассматривают проект перечня налоговых расходов на предмет предлагаемого распределения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 xml:space="preserve">по целям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</w:t>
      </w:r>
      <w:r w:rsidR="00EC185B" w:rsidRPr="00432E42">
        <w:rPr>
          <w:rFonts w:ascii="Times New Roman" w:hAnsi="Times New Roman" w:cs="Times New Roman"/>
          <w:sz w:val="28"/>
          <w:szCs w:val="28"/>
        </w:rPr>
        <w:t>и</w:t>
      </w:r>
      <w:r w:rsidR="00EC185B" w:rsidRPr="00432E42">
        <w:rPr>
          <w:rFonts w:ascii="Times New Roman" w:hAnsi="Times New Roman" w:cs="Times New Roman"/>
          <w:sz w:val="28"/>
          <w:szCs w:val="28"/>
        </w:rPr>
        <w:t>пальных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целям социально-экономической политики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E42">
        <w:rPr>
          <w:rFonts w:ascii="Times New Roman" w:hAnsi="Times New Roman" w:cs="Times New Roman"/>
          <w:sz w:val="28"/>
          <w:szCs w:val="28"/>
        </w:rPr>
        <w:t>программам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и информ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руют уполномоченный орган о согласовании проекта перечня налоговых расходов.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В случае если результаты рассмотрения проекта перечня налоговых расходов не направлены соответствующим куратором налоговых расходов в уполномоченный орган в течение срока, указанного в абзаце первом насто</w:t>
      </w:r>
      <w:r w:rsidRPr="00432E42">
        <w:rPr>
          <w:rFonts w:ascii="Times New Roman" w:hAnsi="Times New Roman" w:cs="Times New Roman"/>
          <w:sz w:val="28"/>
          <w:szCs w:val="28"/>
        </w:rPr>
        <w:t>я</w:t>
      </w:r>
      <w:r w:rsidRPr="00432E42">
        <w:rPr>
          <w:rFonts w:ascii="Times New Roman" w:hAnsi="Times New Roman" w:cs="Times New Roman"/>
          <w:sz w:val="28"/>
          <w:szCs w:val="28"/>
        </w:rPr>
        <w:t>щего пункта, проект п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речня налоговых расходов считается согласованным соответствующим куратором налоговых расходов.</w:t>
      </w:r>
    </w:p>
    <w:p w:rsidR="00731132" w:rsidRPr="00731132" w:rsidRDefault="00731132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В случае несогласия с проектом перечня налоговых расходов кур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 xml:space="preserve">торы налоговых расходов в срок, указанный в </w:t>
      </w:r>
      <w:hyperlink w:anchor="P51" w:history="1">
        <w:r w:rsidRPr="002141FD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н</w:t>
      </w:r>
      <w:r w:rsidRPr="00432E42">
        <w:rPr>
          <w:rFonts w:ascii="Times New Roman" w:hAnsi="Times New Roman" w:cs="Times New Roman"/>
          <w:sz w:val="28"/>
          <w:szCs w:val="28"/>
        </w:rPr>
        <w:t>аст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ящего Порядка, направляют в уполномоченный орган замечания и предлож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ния по уточнению распределения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>округа по целям м</w:t>
      </w:r>
      <w:r w:rsidR="00EC185B" w:rsidRPr="00432E42">
        <w:rPr>
          <w:rFonts w:ascii="Times New Roman" w:hAnsi="Times New Roman" w:cs="Times New Roman"/>
          <w:sz w:val="28"/>
          <w:szCs w:val="28"/>
        </w:rPr>
        <w:t>у</w:t>
      </w:r>
      <w:r w:rsidR="00EC185B" w:rsidRPr="00432E42">
        <w:rPr>
          <w:rFonts w:ascii="Times New Roman" w:hAnsi="Times New Roman" w:cs="Times New Roman"/>
          <w:sz w:val="28"/>
          <w:szCs w:val="28"/>
        </w:rPr>
        <w:t>ниципальных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целям социально-экономической п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и (или) предложения по изменению кураторов налоговых расходов, пред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смотренных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проектом перечня налоговых расходов.</w:t>
      </w: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В случае если указанные замечания и предложения предполагают и</w:t>
      </w:r>
      <w:r w:rsidRPr="00432E42">
        <w:rPr>
          <w:rFonts w:ascii="Times New Roman" w:hAnsi="Times New Roman" w:cs="Times New Roman"/>
          <w:sz w:val="28"/>
          <w:szCs w:val="28"/>
        </w:rPr>
        <w:t>з</w:t>
      </w:r>
      <w:r w:rsidRPr="00432E42">
        <w:rPr>
          <w:rFonts w:ascii="Times New Roman" w:hAnsi="Times New Roman" w:cs="Times New Roman"/>
          <w:sz w:val="28"/>
          <w:szCs w:val="28"/>
        </w:rPr>
        <w:t>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</w:t>
      </w:r>
      <w:r w:rsidRPr="00432E4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>ган.</w:t>
      </w:r>
    </w:p>
    <w:p w:rsidR="00833E31" w:rsidRPr="00833E31" w:rsidRDefault="00833E31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8. В случае несогласия кураторов налоговых расходов с проектом п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речня налоговых расходов и предложениями по изменению кураторов нал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говых расходов уполномоченный орган в срок до 20 ноября текущего фина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>сового года обеспечив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ет проведение согласительных процедур с данными кураторами налоговых расх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дов.</w:t>
      </w:r>
    </w:p>
    <w:p w:rsidR="00833E31" w:rsidRPr="00B23F5A" w:rsidRDefault="00833E31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9. Согласованный кураторами налоговых расходов перечень налоговых расх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дов утверждается </w:t>
      </w:r>
      <w:r w:rsidR="00CF4AEC">
        <w:rPr>
          <w:rFonts w:ascii="Times New Roman" w:hAnsi="Times New Roman" w:cs="Times New Roman"/>
          <w:sz w:val="28"/>
          <w:szCs w:val="28"/>
        </w:rPr>
        <w:t>распоряжением администрации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</w:t>
      </w:r>
      <w:r w:rsidR="00CF4AEC">
        <w:rPr>
          <w:rFonts w:ascii="Times New Roman" w:hAnsi="Times New Roman" w:cs="Times New Roman"/>
          <w:sz w:val="28"/>
          <w:szCs w:val="28"/>
        </w:rPr>
        <w:t>муниципального образования «Омсукчанский горо</w:t>
      </w:r>
      <w:r w:rsidR="00CF4AEC">
        <w:rPr>
          <w:rFonts w:ascii="Times New Roman" w:hAnsi="Times New Roman" w:cs="Times New Roman"/>
          <w:sz w:val="28"/>
          <w:szCs w:val="28"/>
        </w:rPr>
        <w:t>д</w:t>
      </w:r>
      <w:r w:rsidR="00CF4AEC">
        <w:rPr>
          <w:rFonts w:ascii="Times New Roman" w:hAnsi="Times New Roman" w:cs="Times New Roman"/>
          <w:sz w:val="28"/>
          <w:szCs w:val="28"/>
        </w:rPr>
        <w:t>ской округ»</w:t>
      </w:r>
      <w:r w:rsidRPr="00432E42">
        <w:rPr>
          <w:rFonts w:ascii="Times New Roman" w:hAnsi="Times New Roman" w:cs="Times New Roman"/>
          <w:sz w:val="28"/>
          <w:szCs w:val="28"/>
        </w:rPr>
        <w:t xml:space="preserve"> в и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CF4AEC">
        <w:rPr>
          <w:rFonts w:ascii="Times New Roman" w:hAnsi="Times New Roman" w:cs="Times New Roman"/>
          <w:sz w:val="28"/>
          <w:szCs w:val="28"/>
        </w:rPr>
        <w:t>«</w:t>
      </w:r>
      <w:r w:rsidRPr="00432E42">
        <w:rPr>
          <w:rFonts w:ascii="Times New Roman" w:hAnsi="Times New Roman" w:cs="Times New Roman"/>
          <w:sz w:val="28"/>
          <w:szCs w:val="28"/>
        </w:rPr>
        <w:t>Интернет</w:t>
      </w:r>
      <w:r w:rsidR="00CF4AEC">
        <w:rPr>
          <w:rFonts w:ascii="Times New Roman" w:hAnsi="Times New Roman" w:cs="Times New Roman"/>
          <w:sz w:val="28"/>
          <w:szCs w:val="28"/>
        </w:rPr>
        <w:t>»</w:t>
      </w:r>
      <w:r w:rsidRPr="00432E42">
        <w:rPr>
          <w:rFonts w:ascii="Times New Roman" w:hAnsi="Times New Roman" w:cs="Times New Roman"/>
          <w:sz w:val="28"/>
          <w:szCs w:val="28"/>
        </w:rPr>
        <w:t xml:space="preserve"> не позднее 1 декабря тек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щего финансового года.</w:t>
      </w:r>
    </w:p>
    <w:p w:rsidR="00B23F5A" w:rsidRPr="00B23F5A" w:rsidRDefault="00B23F5A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В случае изменения в текущем финансовом году информации, включенной в перечень налоговых расходов (по причине принятия норм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тивного правового акта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предусматривающего введение и (или) отм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ну налоговой льготы, изменение срока действия налоговой льготы, пониж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ние налоговых ставок, внесение изменений в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муниципальную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EC185B" w:rsidRPr="00432E42">
        <w:rPr>
          <w:rFonts w:ascii="Times New Roman" w:hAnsi="Times New Roman" w:cs="Times New Roman"/>
          <w:sz w:val="28"/>
          <w:szCs w:val="28"/>
        </w:rPr>
        <w:t>округа</w:t>
      </w:r>
      <w:r w:rsidRPr="00432E42">
        <w:rPr>
          <w:rFonts w:ascii="Times New Roman" w:hAnsi="Times New Roman" w:cs="Times New Roman"/>
          <w:sz w:val="28"/>
          <w:szCs w:val="28"/>
        </w:rPr>
        <w:t>, перераспределение полномочий между кураторами налоговых расх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дов), кураторы налоговых расходов в течение 10 рабочих дней с даты всту</w:t>
      </w:r>
      <w:r w:rsidRPr="00432E42">
        <w:rPr>
          <w:rFonts w:ascii="Times New Roman" w:hAnsi="Times New Roman" w:cs="Times New Roman"/>
          <w:sz w:val="28"/>
          <w:szCs w:val="28"/>
        </w:rPr>
        <w:t>п</w:t>
      </w:r>
      <w:r w:rsidRPr="00432E42">
        <w:rPr>
          <w:rFonts w:ascii="Times New Roman" w:hAnsi="Times New Roman" w:cs="Times New Roman"/>
          <w:sz w:val="28"/>
          <w:szCs w:val="28"/>
        </w:rPr>
        <w:t>ления в силу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предусматривающего с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ответствующие изменения, направляют в уполномоченный орган информ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цию о необходимости внесения изменений в перечень налоговых расходов.</w:t>
      </w:r>
    </w:p>
    <w:p w:rsidR="00B23F5A" w:rsidRPr="00B23F5A" w:rsidRDefault="00B23F5A" w:rsidP="00432E42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102A53" w:rsidRDefault="004A22D7" w:rsidP="00432E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11. Уполномоченный орган в течение 10 рабочих дней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с даты получ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информации, указанной в пункте 10 настоящего Порядка, </w:t>
      </w:r>
      <w:r w:rsidR="00CF4AEC">
        <w:rPr>
          <w:rFonts w:ascii="Times New Roman" w:hAnsi="Times New Roman" w:cs="Times New Roman"/>
          <w:sz w:val="28"/>
          <w:szCs w:val="28"/>
        </w:rPr>
        <w:t>подготавлив</w:t>
      </w:r>
      <w:r w:rsidR="00CF4AEC">
        <w:rPr>
          <w:rFonts w:ascii="Times New Roman" w:hAnsi="Times New Roman" w:cs="Times New Roman"/>
          <w:sz w:val="28"/>
          <w:szCs w:val="28"/>
        </w:rPr>
        <w:t>а</w:t>
      </w:r>
      <w:r w:rsidR="00CF4AEC">
        <w:rPr>
          <w:rFonts w:ascii="Times New Roman" w:hAnsi="Times New Roman" w:cs="Times New Roman"/>
          <w:sz w:val="28"/>
          <w:szCs w:val="28"/>
        </w:rPr>
        <w:t>ет проект распоряжения администрации округа о внесении изменений в</w:t>
      </w:r>
      <w:r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="00102A53">
        <w:rPr>
          <w:rFonts w:ascii="Times New Roman" w:hAnsi="Times New Roman" w:cs="Times New Roman"/>
          <w:sz w:val="28"/>
          <w:szCs w:val="28"/>
        </w:rPr>
        <w:t>утвержденный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перечень налоговых расходов</w:t>
      </w:r>
      <w:r w:rsidR="00102A53">
        <w:rPr>
          <w:rFonts w:ascii="Times New Roman" w:hAnsi="Times New Roman" w:cs="Times New Roman"/>
          <w:sz w:val="28"/>
          <w:szCs w:val="28"/>
        </w:rPr>
        <w:t>.</w:t>
      </w:r>
    </w:p>
    <w:p w:rsidR="004A22D7" w:rsidRDefault="00102A53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округа о внесении изменений в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жденный перечень налоговых расходов подлежит размещению на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официал</w:t>
      </w:r>
      <w:r w:rsidR="004A22D7" w:rsidRPr="00432E42">
        <w:rPr>
          <w:rFonts w:ascii="Times New Roman" w:hAnsi="Times New Roman" w:cs="Times New Roman"/>
          <w:sz w:val="28"/>
          <w:szCs w:val="28"/>
        </w:rPr>
        <w:t>ь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ном сайте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«Омсукчанский городской округ»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2D7" w:rsidRPr="00432E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2D7" w:rsidRPr="00432E42">
        <w:rPr>
          <w:rFonts w:ascii="Times New Roman" w:hAnsi="Times New Roman" w:cs="Times New Roman"/>
          <w:sz w:val="28"/>
          <w:szCs w:val="28"/>
        </w:rPr>
        <w:t>.</w:t>
      </w:r>
    </w:p>
    <w:p w:rsidR="00B23F5A" w:rsidRDefault="00B23F5A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F5A" w:rsidRDefault="00B23F5A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F5A" w:rsidRDefault="00B23F5A" w:rsidP="00B23F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23F5A" w:rsidRDefault="00B23F5A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F5A" w:rsidRDefault="00B23F5A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F5A" w:rsidRDefault="00B23F5A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41FD" w:rsidRPr="00432E42" w:rsidRDefault="002141FD" w:rsidP="00102A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141FD" w:rsidRPr="00432E42" w:rsidSect="00545AE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3361"/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918"/>
        <w:gridCol w:w="779"/>
        <w:gridCol w:w="699"/>
        <w:gridCol w:w="718"/>
        <w:gridCol w:w="1131"/>
        <w:gridCol w:w="986"/>
        <w:gridCol w:w="1232"/>
        <w:gridCol w:w="1849"/>
        <w:gridCol w:w="1355"/>
        <w:gridCol w:w="1355"/>
        <w:gridCol w:w="1731"/>
        <w:gridCol w:w="1276"/>
      </w:tblGrid>
      <w:tr w:rsidR="004A22D7" w:rsidRPr="00432E42" w:rsidTr="00102A53">
        <w:trPr>
          <w:trHeight w:val="894"/>
        </w:trPr>
        <w:tc>
          <w:tcPr>
            <w:tcW w:w="492" w:type="dxa"/>
            <w:vMerge w:val="restart"/>
          </w:tcPr>
          <w:p w:rsidR="004A22D7" w:rsidRPr="00432E42" w:rsidRDefault="00432E42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="004A22D7"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A22D7" w:rsidRPr="00432E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A22D7" w:rsidRPr="00432E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18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нование налога</w:t>
            </w:r>
          </w:p>
        </w:tc>
        <w:tc>
          <w:tcPr>
            <w:tcW w:w="2196" w:type="dxa"/>
            <w:gridSpan w:val="3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Правовой акт, устана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ливающий налоговый расход</w:t>
            </w:r>
          </w:p>
        </w:tc>
        <w:tc>
          <w:tcPr>
            <w:tcW w:w="1131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Наимен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вание налогового расхода</w:t>
            </w:r>
          </w:p>
        </w:tc>
        <w:tc>
          <w:tcPr>
            <w:tcW w:w="986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 расх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 (ст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мулир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ющая, социал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ная, те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ническая)</w:t>
            </w:r>
          </w:p>
        </w:tc>
        <w:tc>
          <w:tcPr>
            <w:tcW w:w="1232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Условия предоста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ления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гового 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  <w:tc>
          <w:tcPr>
            <w:tcW w:w="1849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Налогоплательщ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ки налогового ра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хода (физические лица, индивидуал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ные предприним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тели, юридические лица)</w:t>
            </w:r>
          </w:p>
        </w:tc>
        <w:tc>
          <w:tcPr>
            <w:tcW w:w="1355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1355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 прекр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щения нал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гового расх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31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сукчанского г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родского округа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, ее структурных элементов, а та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 xml:space="preserve">же направлений деятельности, не входящих в 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C185B" w:rsidRPr="00432E42">
              <w:rPr>
                <w:rFonts w:ascii="Times New Roman" w:hAnsi="Times New Roman" w:cs="Times New Roman"/>
                <w:sz w:val="20"/>
                <w:szCs w:val="20"/>
              </w:rPr>
              <w:t>ципальны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 пр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граммы Магада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76" w:type="dxa"/>
            <w:vMerge w:val="restart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4A22D7" w:rsidRPr="00432E42" w:rsidTr="00102A53">
        <w:trPr>
          <w:trHeight w:val="143"/>
        </w:trPr>
        <w:tc>
          <w:tcPr>
            <w:tcW w:w="492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наим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нов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699" w:type="dxa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718" w:type="dxa"/>
          </w:tcPr>
          <w:p w:rsidR="004A22D7" w:rsidRPr="00432E42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E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1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D7" w:rsidRPr="00432E42" w:rsidTr="00102A53">
        <w:trPr>
          <w:trHeight w:val="268"/>
        </w:trPr>
        <w:tc>
          <w:tcPr>
            <w:tcW w:w="492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1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A22D7" w:rsidRPr="00210970" w:rsidRDefault="004A22D7" w:rsidP="00102A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22D7" w:rsidRPr="00432E42" w:rsidTr="00102A53">
        <w:trPr>
          <w:trHeight w:val="268"/>
        </w:trPr>
        <w:tc>
          <w:tcPr>
            <w:tcW w:w="49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D7" w:rsidRPr="00432E42" w:rsidTr="00102A53">
        <w:trPr>
          <w:trHeight w:val="234"/>
        </w:trPr>
        <w:tc>
          <w:tcPr>
            <w:tcW w:w="49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D7" w:rsidRPr="00432E42" w:rsidTr="00102A53">
        <w:trPr>
          <w:trHeight w:val="256"/>
        </w:trPr>
        <w:tc>
          <w:tcPr>
            <w:tcW w:w="49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22D7" w:rsidRPr="00432E42" w:rsidRDefault="004A22D7" w:rsidP="00102A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C34" w:rsidRDefault="00E1702B" w:rsidP="00451C34">
      <w:pPr>
        <w:pStyle w:val="a3"/>
        <w:ind w:left="11328" w:firstLine="4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C34">
        <w:rPr>
          <w:rFonts w:ascii="Times New Roman" w:hAnsi="Times New Roman" w:cs="Times New Roman"/>
          <w:sz w:val="24"/>
          <w:szCs w:val="24"/>
        </w:rPr>
        <w:t xml:space="preserve"> </w:t>
      </w:r>
      <w:r w:rsidR="00102A53" w:rsidRPr="00432E42">
        <w:rPr>
          <w:rFonts w:ascii="Times New Roman" w:hAnsi="Times New Roman" w:cs="Times New Roman"/>
          <w:sz w:val="24"/>
          <w:szCs w:val="24"/>
        </w:rPr>
        <w:t>Приложение</w:t>
      </w:r>
    </w:p>
    <w:p w:rsidR="00102A53" w:rsidRDefault="00451C34" w:rsidP="00451C34">
      <w:pPr>
        <w:pStyle w:val="a3"/>
        <w:ind w:left="1105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702B">
        <w:rPr>
          <w:rFonts w:ascii="Times New Roman" w:hAnsi="Times New Roman" w:cs="Times New Roman"/>
          <w:sz w:val="24"/>
          <w:szCs w:val="24"/>
        </w:rPr>
        <w:t xml:space="preserve"> </w:t>
      </w:r>
      <w:r w:rsidR="00102A53" w:rsidRPr="00432E42">
        <w:rPr>
          <w:rFonts w:ascii="Times New Roman" w:hAnsi="Times New Roman" w:cs="Times New Roman"/>
          <w:sz w:val="24"/>
          <w:szCs w:val="24"/>
        </w:rPr>
        <w:t>к Порядку</w:t>
      </w:r>
      <w:r w:rsidR="00102A53">
        <w:rPr>
          <w:rFonts w:ascii="Times New Roman" w:hAnsi="Times New Roman" w:cs="Times New Roman"/>
          <w:sz w:val="24"/>
          <w:szCs w:val="24"/>
        </w:rPr>
        <w:t xml:space="preserve"> </w:t>
      </w:r>
      <w:r w:rsidR="00102A53" w:rsidRPr="00432E42">
        <w:rPr>
          <w:rFonts w:ascii="Times New Roman" w:hAnsi="Times New Roman" w:cs="Times New Roman"/>
          <w:sz w:val="24"/>
          <w:szCs w:val="24"/>
        </w:rPr>
        <w:t>формир</w:t>
      </w:r>
      <w:r w:rsidR="00102A53" w:rsidRPr="00432E42">
        <w:rPr>
          <w:rFonts w:ascii="Times New Roman" w:hAnsi="Times New Roman" w:cs="Times New Roman"/>
          <w:sz w:val="24"/>
          <w:szCs w:val="24"/>
        </w:rPr>
        <w:t>о</w:t>
      </w:r>
      <w:r w:rsidR="00102A53" w:rsidRPr="00432E42">
        <w:rPr>
          <w:rFonts w:ascii="Times New Roman" w:hAnsi="Times New Roman" w:cs="Times New Roman"/>
          <w:sz w:val="24"/>
          <w:szCs w:val="24"/>
        </w:rPr>
        <w:t xml:space="preserve">вания </w:t>
      </w:r>
    </w:p>
    <w:p w:rsidR="00102A53" w:rsidRPr="00432E42" w:rsidRDefault="00102A53" w:rsidP="00451C34">
      <w:pPr>
        <w:pStyle w:val="a3"/>
        <w:ind w:left="1062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2E42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E42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102A53" w:rsidRDefault="00102A53" w:rsidP="00102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2E42"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102A53" w:rsidRPr="00432E42" w:rsidRDefault="00451C34" w:rsidP="0010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2A53" w:rsidRPr="00451C34" w:rsidRDefault="00102A53" w:rsidP="00102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C34">
        <w:rPr>
          <w:rFonts w:ascii="Times New Roman" w:hAnsi="Times New Roman" w:cs="Times New Roman"/>
          <w:sz w:val="28"/>
          <w:szCs w:val="28"/>
        </w:rPr>
        <w:t>налоговых расходов Омсукчанского городского округа на _______ год</w:t>
      </w:r>
    </w:p>
    <w:p w:rsidR="00102A53" w:rsidRPr="00451C34" w:rsidRDefault="00102A53" w:rsidP="00102A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C34">
        <w:rPr>
          <w:rFonts w:ascii="Times New Roman" w:hAnsi="Times New Roman" w:cs="Times New Roman"/>
          <w:sz w:val="28"/>
          <w:szCs w:val="28"/>
        </w:rPr>
        <w:t>и плановый период _______ годов</w:t>
      </w:r>
    </w:p>
    <w:p w:rsidR="00102A53" w:rsidRPr="00432E42" w:rsidRDefault="00102A53" w:rsidP="00102A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2A53" w:rsidRPr="00432E42" w:rsidRDefault="00102A53" w:rsidP="00102A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</w:p>
    <w:p w:rsidR="004A22D7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C34" w:rsidRDefault="00451C34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1C34" w:rsidRPr="00432E42" w:rsidRDefault="00451C34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51C34" w:rsidRPr="00432E42" w:rsidSect="005A5EA4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4A22D7" w:rsidRPr="00210970" w:rsidRDefault="004A22D7" w:rsidP="00FA6F6D">
      <w:pPr>
        <w:pStyle w:val="a3"/>
        <w:ind w:left="6529" w:firstLine="559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10970">
        <w:rPr>
          <w:rFonts w:ascii="Times New Roman" w:hAnsi="Times New Roman" w:cs="Times New Roman"/>
          <w:sz w:val="24"/>
          <w:szCs w:val="24"/>
        </w:rPr>
        <w:t>№</w:t>
      </w:r>
      <w:r w:rsidRPr="0021097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85F1F" w:rsidRDefault="004A22D7" w:rsidP="00FA6F6D">
      <w:pPr>
        <w:pStyle w:val="a3"/>
        <w:ind w:left="7080" w:firstLine="8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к пост</w:t>
      </w:r>
      <w:r w:rsidR="001709EF" w:rsidRPr="00210970">
        <w:rPr>
          <w:rFonts w:ascii="Times New Roman" w:hAnsi="Times New Roman" w:cs="Times New Roman"/>
          <w:sz w:val="24"/>
          <w:szCs w:val="24"/>
        </w:rPr>
        <w:t>ановл</w:t>
      </w:r>
      <w:r w:rsidR="001709EF" w:rsidRPr="00210970">
        <w:rPr>
          <w:rFonts w:ascii="Times New Roman" w:hAnsi="Times New Roman" w:cs="Times New Roman"/>
          <w:sz w:val="24"/>
          <w:szCs w:val="24"/>
        </w:rPr>
        <w:t>е</w:t>
      </w:r>
      <w:r w:rsidR="001709EF" w:rsidRPr="00210970">
        <w:rPr>
          <w:rFonts w:ascii="Times New Roman" w:hAnsi="Times New Roman" w:cs="Times New Roman"/>
          <w:sz w:val="24"/>
          <w:szCs w:val="24"/>
        </w:rPr>
        <w:t xml:space="preserve">нию </w:t>
      </w:r>
    </w:p>
    <w:p w:rsidR="001709EF" w:rsidRPr="00210970" w:rsidRDefault="00EC185B" w:rsidP="00FA6F6D">
      <w:pPr>
        <w:pStyle w:val="a3"/>
        <w:ind w:left="7080" w:firstLine="8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администр</w:t>
      </w:r>
      <w:r w:rsidRPr="00210970">
        <w:rPr>
          <w:rFonts w:ascii="Times New Roman" w:hAnsi="Times New Roman" w:cs="Times New Roman"/>
          <w:sz w:val="24"/>
          <w:szCs w:val="24"/>
        </w:rPr>
        <w:t>а</w:t>
      </w:r>
      <w:r w:rsidRPr="00210970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4A22D7" w:rsidRPr="00210970" w:rsidRDefault="00EC185B" w:rsidP="00FA6F6D">
      <w:pPr>
        <w:pStyle w:val="a3"/>
        <w:ind w:left="7230" w:hanging="142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4A22D7" w:rsidRPr="00432E42" w:rsidRDefault="004A22D7" w:rsidP="00FA6F6D">
      <w:pPr>
        <w:pStyle w:val="a3"/>
        <w:ind w:left="5664" w:firstLine="1424"/>
        <w:rPr>
          <w:rFonts w:ascii="Times New Roman" w:hAnsi="Times New Roman" w:cs="Times New Roman"/>
          <w:sz w:val="28"/>
          <w:szCs w:val="28"/>
        </w:rPr>
      </w:pPr>
      <w:r w:rsidRPr="00210970">
        <w:rPr>
          <w:rFonts w:ascii="Times New Roman" w:hAnsi="Times New Roman" w:cs="Times New Roman"/>
          <w:sz w:val="24"/>
          <w:szCs w:val="24"/>
        </w:rPr>
        <w:t>от</w:t>
      </w:r>
      <w:r w:rsidR="00EC185B" w:rsidRPr="00210970">
        <w:rPr>
          <w:rFonts w:ascii="Times New Roman" w:hAnsi="Times New Roman" w:cs="Times New Roman"/>
          <w:sz w:val="24"/>
          <w:szCs w:val="24"/>
        </w:rPr>
        <w:t xml:space="preserve"> </w:t>
      </w:r>
      <w:r w:rsidR="00685F1F">
        <w:rPr>
          <w:rFonts w:ascii="Times New Roman" w:hAnsi="Times New Roman" w:cs="Times New Roman"/>
          <w:sz w:val="24"/>
          <w:szCs w:val="24"/>
        </w:rPr>
        <w:t xml:space="preserve">11.03.2020г. </w:t>
      </w:r>
      <w:r w:rsidR="00210970">
        <w:rPr>
          <w:rFonts w:ascii="Times New Roman" w:hAnsi="Times New Roman" w:cs="Times New Roman"/>
          <w:sz w:val="24"/>
          <w:szCs w:val="24"/>
        </w:rPr>
        <w:t>№</w:t>
      </w:r>
      <w:r w:rsidRPr="00210970">
        <w:rPr>
          <w:rFonts w:ascii="Times New Roman" w:hAnsi="Times New Roman" w:cs="Times New Roman"/>
          <w:sz w:val="24"/>
          <w:szCs w:val="24"/>
        </w:rPr>
        <w:t xml:space="preserve"> </w:t>
      </w:r>
      <w:r w:rsidR="00685F1F">
        <w:rPr>
          <w:rFonts w:ascii="Times New Roman" w:hAnsi="Times New Roman" w:cs="Times New Roman"/>
          <w:sz w:val="24"/>
          <w:szCs w:val="24"/>
        </w:rPr>
        <w:t>106</w:t>
      </w:r>
    </w:p>
    <w:p w:rsidR="00685F1F" w:rsidRDefault="00685F1F" w:rsidP="0021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50"/>
      <w:bookmarkEnd w:id="4"/>
    </w:p>
    <w:p w:rsidR="00685F1F" w:rsidRDefault="00685F1F" w:rsidP="0021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A53" w:rsidRDefault="00451C34" w:rsidP="0021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02A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A53" w:rsidRPr="00451C34" w:rsidRDefault="00102A53" w:rsidP="00210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C34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</w:p>
    <w:p w:rsidR="004A22D7" w:rsidRPr="00451C34" w:rsidRDefault="00102A53" w:rsidP="00210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1C34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</w:p>
    <w:p w:rsidR="004A22D7" w:rsidRPr="00451C34" w:rsidRDefault="004A22D7" w:rsidP="00432E42">
      <w:pPr>
        <w:pStyle w:val="a3"/>
        <w:jc w:val="both"/>
        <w:rPr>
          <w:rFonts w:ascii="Times New Roman" w:hAnsi="Times New Roman" w:cs="Times New Roman"/>
          <w:sz w:val="18"/>
          <w:szCs w:val="28"/>
        </w:rPr>
      </w:pPr>
    </w:p>
    <w:p w:rsidR="004A22D7" w:rsidRPr="00432E42" w:rsidRDefault="004A22D7" w:rsidP="00451C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 xml:space="preserve">Настоящий Порядок оценки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>Омсукчанского г</w:t>
      </w:r>
      <w:r w:rsidR="00EC185B" w:rsidRPr="00432E42">
        <w:rPr>
          <w:rFonts w:ascii="Times New Roman" w:hAnsi="Times New Roman" w:cs="Times New Roman"/>
          <w:sz w:val="28"/>
          <w:szCs w:val="28"/>
        </w:rPr>
        <w:t>о</w:t>
      </w:r>
      <w:r w:rsidR="00EC185B" w:rsidRPr="00432E42">
        <w:rPr>
          <w:rFonts w:ascii="Times New Roman" w:hAnsi="Times New Roman" w:cs="Times New Roman"/>
          <w:sz w:val="28"/>
          <w:szCs w:val="28"/>
        </w:rPr>
        <w:t>ро</w:t>
      </w:r>
      <w:r w:rsidR="00EC185B" w:rsidRPr="00432E42">
        <w:rPr>
          <w:rFonts w:ascii="Times New Roman" w:hAnsi="Times New Roman" w:cs="Times New Roman"/>
          <w:sz w:val="28"/>
          <w:szCs w:val="28"/>
        </w:rPr>
        <w:t>д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432E42">
        <w:rPr>
          <w:rFonts w:ascii="Times New Roman" w:hAnsi="Times New Roman" w:cs="Times New Roman"/>
          <w:sz w:val="28"/>
          <w:szCs w:val="28"/>
        </w:rPr>
        <w:t>(далее - Порядок) определяет процедуру оценки налоговых расходов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432E42">
        <w:rPr>
          <w:rFonts w:ascii="Times New Roman" w:hAnsi="Times New Roman" w:cs="Times New Roman"/>
          <w:sz w:val="28"/>
          <w:szCs w:val="28"/>
        </w:rPr>
        <w:t>, правила формирования инфо</w:t>
      </w:r>
      <w:r w:rsidRPr="00432E4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>мации о нормативных, целевых и фискальных характеристиках налоговых расходов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Омсукчанского городского округа</w:t>
      </w:r>
      <w:r w:rsidRPr="00432E42">
        <w:rPr>
          <w:rFonts w:ascii="Times New Roman" w:hAnsi="Times New Roman" w:cs="Times New Roman"/>
          <w:sz w:val="28"/>
          <w:szCs w:val="28"/>
        </w:rPr>
        <w:t>, а также порядок обобщения р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зультатов оценки эффективности налоговых расходов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Омсукчанского горо</w:t>
      </w:r>
      <w:r w:rsidR="00EC185B" w:rsidRPr="00432E42">
        <w:rPr>
          <w:rFonts w:ascii="Times New Roman" w:hAnsi="Times New Roman" w:cs="Times New Roman"/>
          <w:sz w:val="28"/>
          <w:szCs w:val="28"/>
        </w:rPr>
        <w:t>д</w:t>
      </w:r>
      <w:r w:rsidR="00EC185B" w:rsidRPr="00432E42">
        <w:rPr>
          <w:rFonts w:ascii="Times New Roman" w:hAnsi="Times New Roman" w:cs="Times New Roman"/>
          <w:sz w:val="28"/>
          <w:szCs w:val="28"/>
        </w:rPr>
        <w:t>ского округа</w:t>
      </w:r>
      <w:r w:rsidRPr="00432E42">
        <w:rPr>
          <w:rFonts w:ascii="Times New Roman" w:hAnsi="Times New Roman" w:cs="Times New Roman"/>
          <w:sz w:val="28"/>
          <w:szCs w:val="28"/>
        </w:rPr>
        <w:t>, осуществляемой кураторами налоговых расходов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Омсукча</w:t>
      </w:r>
      <w:r w:rsidR="00EC185B" w:rsidRPr="00432E42">
        <w:rPr>
          <w:rFonts w:ascii="Times New Roman" w:hAnsi="Times New Roman" w:cs="Times New Roman"/>
          <w:sz w:val="28"/>
          <w:szCs w:val="28"/>
        </w:rPr>
        <w:t>н</w:t>
      </w:r>
      <w:r w:rsidR="00EC185B" w:rsidRPr="00432E42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1A46E8" w:rsidRPr="00432E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262E2">
        <w:rPr>
          <w:rFonts w:ascii="Times New Roman" w:hAnsi="Times New Roman" w:cs="Times New Roman"/>
          <w:sz w:val="28"/>
          <w:szCs w:val="28"/>
        </w:rPr>
        <w:t>-</w:t>
      </w:r>
      <w:r w:rsidR="001A46E8" w:rsidRPr="00432E42">
        <w:rPr>
          <w:rFonts w:ascii="Times New Roman" w:hAnsi="Times New Roman" w:cs="Times New Roman"/>
          <w:sz w:val="28"/>
          <w:szCs w:val="28"/>
        </w:rPr>
        <w:t xml:space="preserve"> округ)</w:t>
      </w:r>
      <w:r w:rsidRPr="00432E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62E2" w:rsidRPr="00D262E2" w:rsidRDefault="00D262E2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</w:t>
      </w:r>
      <w:r w:rsidRPr="00432E4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>мины: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налоговые расходы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(далее - налоговые расходы) - выпадающие доходы бюджета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ниями и иными преференциями по налогам и сборам (далее - льготы), пред</w:t>
      </w:r>
      <w:r w:rsidR="004A22D7" w:rsidRPr="00432E42">
        <w:rPr>
          <w:rFonts w:ascii="Times New Roman" w:hAnsi="Times New Roman" w:cs="Times New Roman"/>
          <w:sz w:val="28"/>
          <w:szCs w:val="28"/>
        </w:rPr>
        <w:t>у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смотренными законодательством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в качестве мер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муниципальной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по</w:t>
      </w:r>
      <w:r w:rsidR="004A22D7" w:rsidRPr="00432E42">
        <w:rPr>
          <w:rFonts w:ascii="Times New Roman" w:hAnsi="Times New Roman" w:cs="Times New Roman"/>
          <w:sz w:val="28"/>
          <w:szCs w:val="28"/>
        </w:rPr>
        <w:t>д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держки в соответствии с целями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муниципальных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EC185B" w:rsidRPr="00432E42">
        <w:rPr>
          <w:rFonts w:ascii="Times New Roman" w:hAnsi="Times New Roman" w:cs="Times New Roman"/>
          <w:sz w:val="28"/>
          <w:szCs w:val="28"/>
        </w:rPr>
        <w:t>м</w:t>
      </w:r>
      <w:r w:rsidR="00EC185B" w:rsidRPr="00432E42">
        <w:rPr>
          <w:rFonts w:ascii="Times New Roman" w:hAnsi="Times New Roman" w:cs="Times New Roman"/>
          <w:sz w:val="28"/>
          <w:szCs w:val="28"/>
        </w:rPr>
        <w:t>у</w:t>
      </w:r>
      <w:r w:rsidR="00EC185B" w:rsidRPr="00432E42">
        <w:rPr>
          <w:rFonts w:ascii="Times New Roman" w:hAnsi="Times New Roman" w:cs="Times New Roman"/>
          <w:sz w:val="28"/>
          <w:szCs w:val="28"/>
        </w:rPr>
        <w:t>ниципальным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EC185B" w:rsidRPr="00432E42">
        <w:rPr>
          <w:rFonts w:ascii="Times New Roman" w:hAnsi="Times New Roman" w:cs="Times New Roman"/>
          <w:sz w:val="28"/>
          <w:szCs w:val="28"/>
        </w:rPr>
        <w:t>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(далее - куратор налоговых ра</w:t>
      </w:r>
      <w:r w:rsidR="004A22D7" w:rsidRPr="00432E42">
        <w:rPr>
          <w:rFonts w:ascii="Times New Roman" w:hAnsi="Times New Roman" w:cs="Times New Roman"/>
          <w:sz w:val="28"/>
          <w:szCs w:val="28"/>
        </w:rPr>
        <w:t>с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ходов) </w:t>
      </w:r>
      <w:r w:rsidR="00D262E2">
        <w:rPr>
          <w:rFonts w:ascii="Times New Roman" w:hAnsi="Times New Roman" w:cs="Times New Roman"/>
          <w:sz w:val="28"/>
          <w:szCs w:val="28"/>
        </w:rPr>
        <w:t>-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="00EC185B" w:rsidRPr="00432E42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(иной </w:t>
      </w:r>
      <w:r w:rsidR="00EC185B" w:rsidRPr="00432E42">
        <w:rPr>
          <w:rFonts w:ascii="Times New Roman" w:hAnsi="Times New Roman" w:cs="Times New Roman"/>
          <w:sz w:val="28"/>
          <w:szCs w:val="28"/>
        </w:rPr>
        <w:t>орган местного самоуправления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организация), ответственный в соотве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ствии с полномочи</w:t>
      </w:r>
      <w:r w:rsidR="004A22D7" w:rsidRPr="00432E42">
        <w:rPr>
          <w:rFonts w:ascii="Times New Roman" w:hAnsi="Times New Roman" w:cs="Times New Roman"/>
          <w:sz w:val="28"/>
          <w:szCs w:val="28"/>
        </w:rPr>
        <w:t>я</w:t>
      </w:r>
      <w:r w:rsidR="004A22D7" w:rsidRPr="00432E42">
        <w:rPr>
          <w:rFonts w:ascii="Times New Roman" w:hAnsi="Times New Roman" w:cs="Times New Roman"/>
          <w:sz w:val="28"/>
          <w:szCs w:val="28"/>
        </w:rPr>
        <w:t>ми, установленными нормативными правовыми актами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за достижение соотве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ствующих налоговым расходам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C185B" w:rsidRPr="00432E42">
        <w:rPr>
          <w:rFonts w:ascii="Times New Roman" w:hAnsi="Times New Roman" w:cs="Times New Roman"/>
          <w:sz w:val="28"/>
          <w:szCs w:val="28"/>
        </w:rPr>
        <w:t>муниципальных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EC185B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E952D1" w:rsidRPr="00432E42">
        <w:rPr>
          <w:rFonts w:ascii="Times New Roman" w:hAnsi="Times New Roman" w:cs="Times New Roman"/>
          <w:sz w:val="28"/>
          <w:szCs w:val="28"/>
        </w:rPr>
        <w:t>,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не относящихся к </w:t>
      </w:r>
      <w:r w:rsidR="00E952D1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граммам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0970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сведения о положениях нормативных правовых актов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которыми предусматрив</w:t>
      </w:r>
      <w:r w:rsidR="004A22D7" w:rsidRPr="00432E42">
        <w:rPr>
          <w:rFonts w:ascii="Times New Roman" w:hAnsi="Times New Roman" w:cs="Times New Roman"/>
          <w:sz w:val="28"/>
          <w:szCs w:val="28"/>
        </w:rPr>
        <w:t>а</w:t>
      </w:r>
      <w:r w:rsidR="004A22D7" w:rsidRPr="00432E42">
        <w:rPr>
          <w:rFonts w:ascii="Times New Roman" w:hAnsi="Times New Roman" w:cs="Times New Roman"/>
          <w:sz w:val="28"/>
          <w:szCs w:val="28"/>
        </w:rPr>
        <w:t>ются льготы, наименованиях налогов, по которым установлены льготы, кат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гориях плательщиков, для которых предусмотрены льготы, а также иные х</w:t>
      </w:r>
      <w:r w:rsidR="004A22D7" w:rsidRPr="00432E42">
        <w:rPr>
          <w:rFonts w:ascii="Times New Roman" w:hAnsi="Times New Roman" w:cs="Times New Roman"/>
          <w:sz w:val="28"/>
          <w:szCs w:val="28"/>
        </w:rPr>
        <w:t>а</w:t>
      </w:r>
      <w:r w:rsidR="004A22D7" w:rsidRPr="00432E42">
        <w:rPr>
          <w:rFonts w:ascii="Times New Roman" w:hAnsi="Times New Roman" w:cs="Times New Roman"/>
          <w:sz w:val="28"/>
          <w:szCs w:val="28"/>
        </w:rPr>
        <w:t>рактеристики, предусмо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>ренные нормативными правовыми актами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A22D7" w:rsidRPr="00432E42">
        <w:rPr>
          <w:rFonts w:ascii="Times New Roman" w:hAnsi="Times New Roman" w:cs="Times New Roman"/>
          <w:sz w:val="28"/>
          <w:szCs w:val="28"/>
        </w:rPr>
        <w:t>лательщики - плательщики налогов, сборов;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комплекс мероприятий по оценке объемов налоговых расходов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обусловленных льготами, предоста</w:t>
      </w:r>
      <w:r w:rsidR="004A22D7" w:rsidRPr="00432E42">
        <w:rPr>
          <w:rFonts w:ascii="Times New Roman" w:hAnsi="Times New Roman" w:cs="Times New Roman"/>
          <w:sz w:val="28"/>
          <w:szCs w:val="28"/>
        </w:rPr>
        <w:t>в</w:t>
      </w:r>
      <w:r w:rsidR="004A22D7" w:rsidRPr="00432E42">
        <w:rPr>
          <w:rFonts w:ascii="Times New Roman" w:hAnsi="Times New Roman" w:cs="Times New Roman"/>
          <w:sz w:val="28"/>
          <w:szCs w:val="28"/>
        </w:rPr>
        <w:t>ленными плательщикам, а также по оценке эффективности налоговых расх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дов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определение объемов вып</w:t>
      </w:r>
      <w:r w:rsidR="004A22D7" w:rsidRPr="00432E42">
        <w:rPr>
          <w:rFonts w:ascii="Times New Roman" w:hAnsi="Times New Roman" w:cs="Times New Roman"/>
          <w:sz w:val="28"/>
          <w:szCs w:val="28"/>
        </w:rPr>
        <w:t>а</w:t>
      </w:r>
      <w:r w:rsidR="004A22D7" w:rsidRPr="00432E42">
        <w:rPr>
          <w:rFonts w:ascii="Times New Roman" w:hAnsi="Times New Roman" w:cs="Times New Roman"/>
          <w:sz w:val="28"/>
          <w:szCs w:val="28"/>
        </w:rPr>
        <w:t>дающих доходов бюджета</w:t>
      </w:r>
      <w:r w:rsidR="00E952D1" w:rsidRPr="00432E4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обусловленных льготами, предоставленн</w:t>
      </w:r>
      <w:r w:rsidR="004A22D7" w:rsidRPr="00432E42">
        <w:rPr>
          <w:rFonts w:ascii="Times New Roman" w:hAnsi="Times New Roman" w:cs="Times New Roman"/>
          <w:sz w:val="28"/>
          <w:szCs w:val="28"/>
        </w:rPr>
        <w:t>ы</w:t>
      </w:r>
      <w:r w:rsidR="004A22D7" w:rsidRPr="00432E42">
        <w:rPr>
          <w:rFonts w:ascii="Times New Roman" w:hAnsi="Times New Roman" w:cs="Times New Roman"/>
          <w:sz w:val="28"/>
          <w:szCs w:val="28"/>
        </w:rPr>
        <w:t>ми плательщикам;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E85605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комплекс мер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приятий, позволяющих сделать вывод о целесообразности и результативн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сти пред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ставления плательщикам льгот исходя из целевых характеристик налогового расхода</w:t>
      </w:r>
      <w:r w:rsidR="00E85605" w:rsidRPr="00432E42">
        <w:rPr>
          <w:rFonts w:ascii="Times New Roman" w:hAnsi="Times New Roman" w:cs="Times New Roman"/>
          <w:sz w:val="28"/>
          <w:szCs w:val="28"/>
        </w:rPr>
        <w:t xml:space="preserve"> окр</w:t>
      </w:r>
      <w:r w:rsidR="00E85605" w:rsidRPr="00432E42">
        <w:rPr>
          <w:rFonts w:ascii="Times New Roman" w:hAnsi="Times New Roman" w:cs="Times New Roman"/>
          <w:sz w:val="28"/>
          <w:szCs w:val="28"/>
        </w:rPr>
        <w:t>у</w:t>
      </w:r>
      <w:r w:rsidR="00E85605" w:rsidRPr="00432E42">
        <w:rPr>
          <w:rFonts w:ascii="Times New Roman" w:hAnsi="Times New Roman" w:cs="Times New Roman"/>
          <w:sz w:val="28"/>
          <w:szCs w:val="28"/>
        </w:rPr>
        <w:t>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E85605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документ, содержащий свед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ния о распределении налоговых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797C27" w:rsidRPr="00432E42">
        <w:rPr>
          <w:rFonts w:ascii="Times New Roman" w:hAnsi="Times New Roman" w:cs="Times New Roman"/>
          <w:sz w:val="28"/>
          <w:szCs w:val="28"/>
        </w:rPr>
        <w:t>муниц</w:t>
      </w:r>
      <w:r w:rsidR="00797C27" w:rsidRPr="00432E42">
        <w:rPr>
          <w:rFonts w:ascii="Times New Roman" w:hAnsi="Times New Roman" w:cs="Times New Roman"/>
          <w:sz w:val="28"/>
          <w:szCs w:val="28"/>
        </w:rPr>
        <w:t>и</w:t>
      </w:r>
      <w:r w:rsidR="00797C27" w:rsidRPr="00432E42">
        <w:rPr>
          <w:rFonts w:ascii="Times New Roman" w:hAnsi="Times New Roman" w:cs="Times New Roman"/>
          <w:sz w:val="28"/>
          <w:szCs w:val="28"/>
        </w:rPr>
        <w:t>пальных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политики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797C27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а также о кураторах налоговых расходов, формируемый в порядке, устано</w:t>
      </w:r>
      <w:r w:rsidR="004A22D7" w:rsidRPr="00432E42">
        <w:rPr>
          <w:rFonts w:ascii="Times New Roman" w:hAnsi="Times New Roman" w:cs="Times New Roman"/>
          <w:sz w:val="28"/>
          <w:szCs w:val="28"/>
        </w:rPr>
        <w:t>в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ленном </w:t>
      </w:r>
      <w:r w:rsidR="00797C27" w:rsidRPr="00432E42">
        <w:rPr>
          <w:rFonts w:ascii="Times New Roman" w:hAnsi="Times New Roman" w:cs="Times New Roman"/>
          <w:sz w:val="28"/>
          <w:szCs w:val="28"/>
        </w:rPr>
        <w:t>админ</w:t>
      </w:r>
      <w:r w:rsidR="00797C27" w:rsidRPr="00432E42">
        <w:rPr>
          <w:rFonts w:ascii="Times New Roman" w:hAnsi="Times New Roman" w:cs="Times New Roman"/>
          <w:sz w:val="28"/>
          <w:szCs w:val="28"/>
        </w:rPr>
        <w:t>и</w:t>
      </w:r>
      <w:r w:rsidR="00797C27" w:rsidRPr="00432E42">
        <w:rPr>
          <w:rFonts w:ascii="Times New Roman" w:hAnsi="Times New Roman" w:cs="Times New Roman"/>
          <w:sz w:val="28"/>
          <w:szCs w:val="28"/>
        </w:rPr>
        <w:t>страцией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целевая категория налоговых расходов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</w:t>
      </w:r>
      <w:r w:rsidR="004A22D7" w:rsidRPr="00432E42">
        <w:rPr>
          <w:rFonts w:ascii="Times New Roman" w:hAnsi="Times New Roman" w:cs="Times New Roman"/>
          <w:sz w:val="28"/>
          <w:szCs w:val="28"/>
        </w:rPr>
        <w:t>ж</w:t>
      </w:r>
      <w:r w:rsidR="004A22D7" w:rsidRPr="00432E42">
        <w:rPr>
          <w:rFonts w:ascii="Times New Roman" w:hAnsi="Times New Roman" w:cs="Times New Roman"/>
          <w:sz w:val="28"/>
          <w:szCs w:val="28"/>
        </w:rPr>
        <w:t>ки) населения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целевая категория нал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>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предполагающих стимулирование экономической а</w:t>
      </w:r>
      <w:r w:rsidR="004A22D7" w:rsidRPr="00432E42">
        <w:rPr>
          <w:rFonts w:ascii="Times New Roman" w:hAnsi="Times New Roman" w:cs="Times New Roman"/>
          <w:sz w:val="28"/>
          <w:szCs w:val="28"/>
        </w:rPr>
        <w:t>к</w:t>
      </w:r>
      <w:r w:rsidR="004A22D7" w:rsidRPr="00432E42">
        <w:rPr>
          <w:rFonts w:ascii="Times New Roman" w:hAnsi="Times New Roman" w:cs="Times New Roman"/>
          <w:sz w:val="28"/>
          <w:szCs w:val="28"/>
        </w:rPr>
        <w:t>тивности субъектов предпринимательской деятельности и последующее ув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личение доходов бюджета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целевая категория налог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вых расходов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име</w:t>
      </w:r>
      <w:r w:rsidR="004A22D7" w:rsidRPr="00432E42">
        <w:rPr>
          <w:rFonts w:ascii="Times New Roman" w:hAnsi="Times New Roman" w:cs="Times New Roman"/>
          <w:sz w:val="28"/>
          <w:szCs w:val="28"/>
        </w:rPr>
        <w:t>ю</w:t>
      </w:r>
      <w:r w:rsidR="004A22D7" w:rsidRPr="00432E42">
        <w:rPr>
          <w:rFonts w:ascii="Times New Roman" w:hAnsi="Times New Roman" w:cs="Times New Roman"/>
          <w:sz w:val="28"/>
          <w:szCs w:val="28"/>
        </w:rPr>
        <w:t>щих право на льготы, финансовое обеспечение которых осуществляется в полном объеме или ч</w:t>
      </w:r>
      <w:r w:rsidR="004A22D7" w:rsidRPr="00432E42">
        <w:rPr>
          <w:rFonts w:ascii="Times New Roman" w:hAnsi="Times New Roman" w:cs="Times New Roman"/>
          <w:sz w:val="28"/>
          <w:szCs w:val="28"/>
        </w:rPr>
        <w:t>а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стично за счет бюджета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сведения об объеме налоговых льгот, предоставленных плательщикам, о численности п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лучателей льгот и об объеме налогов, сборов, задекларированных ими для уплаты в бюджет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сведения о ц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лях предоставления, показателях (индикаторах) достижения целей пред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ставления льготы, а также иные характеристики, предусмотренные прилож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нием к Поря</w:t>
      </w:r>
      <w:r w:rsidR="004A22D7" w:rsidRPr="00432E42">
        <w:rPr>
          <w:rFonts w:ascii="Times New Roman" w:hAnsi="Times New Roman" w:cs="Times New Roman"/>
          <w:sz w:val="28"/>
          <w:szCs w:val="28"/>
        </w:rPr>
        <w:t>д</w:t>
      </w:r>
      <w:r w:rsidR="004A22D7" w:rsidRPr="00432E42">
        <w:rPr>
          <w:rFonts w:ascii="Times New Roman" w:hAnsi="Times New Roman" w:cs="Times New Roman"/>
          <w:sz w:val="28"/>
          <w:szCs w:val="28"/>
        </w:rPr>
        <w:t>ку;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документ, содержащий сведения о нормативных, фискальных и целевых характеристиках налоговых расходов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A22D7" w:rsidRPr="00432E42">
        <w:rPr>
          <w:rFonts w:ascii="Times New Roman" w:hAnsi="Times New Roman" w:cs="Times New Roman"/>
          <w:sz w:val="28"/>
          <w:szCs w:val="28"/>
        </w:rPr>
        <w:t>, соста</w:t>
      </w:r>
      <w:r w:rsidR="004A22D7" w:rsidRPr="00432E42">
        <w:rPr>
          <w:rFonts w:ascii="Times New Roman" w:hAnsi="Times New Roman" w:cs="Times New Roman"/>
          <w:sz w:val="28"/>
          <w:szCs w:val="28"/>
        </w:rPr>
        <w:t>в</w:t>
      </w:r>
      <w:r w:rsidR="004A22D7" w:rsidRPr="00432E42">
        <w:rPr>
          <w:rFonts w:ascii="Times New Roman" w:hAnsi="Times New Roman" w:cs="Times New Roman"/>
          <w:sz w:val="28"/>
          <w:szCs w:val="28"/>
        </w:rPr>
        <w:t>ляемый куратором налогового расхода.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3. Оценка налоговых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осуществляется кураторами налог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вых расходов в соответствии с Порядком.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4. В целях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проведения оценки эффективности налоговых расходов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>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1) кураторы налоговых расходов в срок до 20 января текущего фина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 xml:space="preserve">сового года формируют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паспорта налоговых расходов, содержащие инфо</w:t>
      </w:r>
      <w:r w:rsidRPr="00432E4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 xml:space="preserve">мацию в соответствии с </w:t>
      </w:r>
      <w:hyperlink w:anchor="P247" w:history="1">
        <w:r w:rsidRPr="0021097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32E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рядку и направляют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в </w:t>
      </w:r>
      <w:r w:rsidR="008F410B">
        <w:rPr>
          <w:rFonts w:ascii="Times New Roman" w:hAnsi="Times New Roman" w:cs="Times New Roman"/>
          <w:sz w:val="28"/>
          <w:szCs w:val="28"/>
        </w:rPr>
        <w:t>отдел экономики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</w:t>
      </w:r>
      <w:r w:rsidR="00797C27" w:rsidRPr="00432E42">
        <w:rPr>
          <w:rFonts w:ascii="Times New Roman" w:hAnsi="Times New Roman" w:cs="Times New Roman"/>
          <w:sz w:val="28"/>
          <w:szCs w:val="28"/>
        </w:rPr>
        <w:t>о</w:t>
      </w:r>
      <w:r w:rsidR="00797C27" w:rsidRPr="00432E42">
        <w:rPr>
          <w:rFonts w:ascii="Times New Roman" w:hAnsi="Times New Roman" w:cs="Times New Roman"/>
          <w:sz w:val="28"/>
          <w:szCs w:val="28"/>
        </w:rPr>
        <w:t>родского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 (далее - уполномоченный о</w:t>
      </w:r>
      <w:r w:rsidRPr="00432E4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>ган);</w:t>
      </w:r>
    </w:p>
    <w:p w:rsidR="004A22D7" w:rsidRPr="002141FD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2) уполномоченный орган до 1 февраля текущего финансового года направляет в </w:t>
      </w:r>
      <w:r w:rsidR="00797C27" w:rsidRPr="002141FD">
        <w:rPr>
          <w:rFonts w:ascii="Times New Roman" w:hAnsi="Times New Roman" w:cs="Times New Roman"/>
          <w:sz w:val="28"/>
          <w:szCs w:val="28"/>
        </w:rPr>
        <w:t>МРИ ФНС России №</w:t>
      </w:r>
      <w:r w:rsidR="00F324E9">
        <w:rPr>
          <w:rFonts w:ascii="Times New Roman" w:hAnsi="Times New Roman" w:cs="Times New Roman"/>
          <w:sz w:val="28"/>
          <w:szCs w:val="28"/>
        </w:rPr>
        <w:t xml:space="preserve"> </w:t>
      </w:r>
      <w:r w:rsidR="00797C27" w:rsidRPr="002141FD">
        <w:rPr>
          <w:rFonts w:ascii="Times New Roman" w:hAnsi="Times New Roman" w:cs="Times New Roman"/>
          <w:sz w:val="28"/>
          <w:szCs w:val="28"/>
        </w:rPr>
        <w:t>2 по Магаданской области</w:t>
      </w:r>
      <w:r w:rsidRPr="002141FD">
        <w:rPr>
          <w:rFonts w:ascii="Times New Roman" w:hAnsi="Times New Roman" w:cs="Times New Roman"/>
          <w:sz w:val="28"/>
          <w:szCs w:val="28"/>
        </w:rPr>
        <w:t xml:space="preserve"> сведения о к</w:t>
      </w:r>
      <w:r w:rsidRPr="002141FD">
        <w:rPr>
          <w:rFonts w:ascii="Times New Roman" w:hAnsi="Times New Roman" w:cs="Times New Roman"/>
          <w:sz w:val="28"/>
          <w:szCs w:val="28"/>
        </w:rPr>
        <w:t>а</w:t>
      </w:r>
      <w:r w:rsidRPr="002141FD">
        <w:rPr>
          <w:rFonts w:ascii="Times New Roman" w:hAnsi="Times New Roman" w:cs="Times New Roman"/>
          <w:sz w:val="28"/>
          <w:szCs w:val="28"/>
        </w:rPr>
        <w:t xml:space="preserve">тегориях </w:t>
      </w:r>
      <w:proofErr w:type="gramStart"/>
      <w:r w:rsidRPr="002141FD">
        <w:rPr>
          <w:rFonts w:ascii="Times New Roman" w:hAnsi="Times New Roman" w:cs="Times New Roman"/>
          <w:sz w:val="28"/>
          <w:szCs w:val="28"/>
        </w:rPr>
        <w:t>плательщиков</w:t>
      </w:r>
      <w:proofErr w:type="gramEnd"/>
      <w:r w:rsidRPr="002141FD">
        <w:rPr>
          <w:rFonts w:ascii="Times New Roman" w:hAnsi="Times New Roman" w:cs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</w:t>
      </w:r>
      <w:r w:rsidR="00797C27" w:rsidRPr="002141FD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141FD">
        <w:rPr>
          <w:rFonts w:ascii="Times New Roman" w:hAnsi="Times New Roman" w:cs="Times New Roman"/>
          <w:sz w:val="28"/>
          <w:szCs w:val="28"/>
        </w:rPr>
        <w:t>, в том числе де</w:t>
      </w:r>
      <w:r w:rsidRPr="002141FD">
        <w:rPr>
          <w:rFonts w:ascii="Times New Roman" w:hAnsi="Times New Roman" w:cs="Times New Roman"/>
          <w:sz w:val="28"/>
          <w:szCs w:val="28"/>
        </w:rPr>
        <w:t>й</w:t>
      </w:r>
      <w:r w:rsidRPr="002141FD">
        <w:rPr>
          <w:rFonts w:ascii="Times New Roman" w:hAnsi="Times New Roman" w:cs="Times New Roman"/>
          <w:sz w:val="28"/>
          <w:szCs w:val="28"/>
        </w:rPr>
        <w:t>ствовавших в отчетном финансовом году и в году, предшествующем отче</w:t>
      </w:r>
      <w:r w:rsidRPr="002141FD">
        <w:rPr>
          <w:rFonts w:ascii="Times New Roman" w:hAnsi="Times New Roman" w:cs="Times New Roman"/>
          <w:sz w:val="28"/>
          <w:szCs w:val="28"/>
        </w:rPr>
        <w:t>т</w:t>
      </w:r>
      <w:r w:rsidRPr="002141FD">
        <w:rPr>
          <w:rFonts w:ascii="Times New Roman" w:hAnsi="Times New Roman" w:cs="Times New Roman"/>
          <w:sz w:val="28"/>
          <w:szCs w:val="28"/>
        </w:rPr>
        <w:lastRenderedPageBreak/>
        <w:t xml:space="preserve">ному финансовому году, и иной информации, предусмотренной </w:t>
      </w:r>
      <w:hyperlink w:anchor="P247" w:history="1">
        <w:r w:rsidRPr="002141FD">
          <w:rPr>
            <w:rFonts w:ascii="Times New Roman" w:hAnsi="Times New Roman" w:cs="Times New Roman"/>
            <w:sz w:val="28"/>
            <w:szCs w:val="28"/>
          </w:rPr>
          <w:t>приложен</w:t>
        </w:r>
        <w:r w:rsidRPr="002141FD">
          <w:rPr>
            <w:rFonts w:ascii="Times New Roman" w:hAnsi="Times New Roman" w:cs="Times New Roman"/>
            <w:sz w:val="28"/>
            <w:szCs w:val="28"/>
          </w:rPr>
          <w:t>и</w:t>
        </w:r>
        <w:r w:rsidRPr="002141FD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2141FD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3"/>
      <w:bookmarkEnd w:id="5"/>
      <w:proofErr w:type="gramStart"/>
      <w:r w:rsidRPr="00432E42">
        <w:rPr>
          <w:rFonts w:ascii="Times New Roman" w:hAnsi="Times New Roman" w:cs="Times New Roman"/>
          <w:sz w:val="28"/>
          <w:szCs w:val="28"/>
        </w:rPr>
        <w:t xml:space="preserve">3) </w:t>
      </w:r>
      <w:r w:rsidR="00797C27" w:rsidRPr="00432E42">
        <w:rPr>
          <w:rFonts w:ascii="Times New Roman" w:hAnsi="Times New Roman" w:cs="Times New Roman"/>
          <w:sz w:val="28"/>
          <w:szCs w:val="28"/>
        </w:rPr>
        <w:t>МРИ ФНС России №</w:t>
      </w:r>
      <w:r w:rsidR="00F324E9">
        <w:rPr>
          <w:rFonts w:ascii="Times New Roman" w:hAnsi="Times New Roman" w:cs="Times New Roman"/>
          <w:sz w:val="28"/>
          <w:szCs w:val="28"/>
        </w:rPr>
        <w:t xml:space="preserve">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2 по Магаданской области </w:t>
      </w:r>
      <w:r w:rsidRPr="00432E42">
        <w:rPr>
          <w:rFonts w:ascii="Times New Roman" w:hAnsi="Times New Roman" w:cs="Times New Roman"/>
          <w:sz w:val="28"/>
          <w:szCs w:val="28"/>
        </w:rPr>
        <w:t>(по согласованию) до 1 апреля текущего финансового года направляет в уполномоченный орган свед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ния за год, предшествующий отчетному финансовому году, а также в случае необходимости уточненные данные за иные отчетные периоды с уч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том информации по налоговым декларациям по состоянию на 1 марта тек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щего финансового года, содерж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щие:</w:t>
      </w:r>
      <w:proofErr w:type="gramEnd"/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- информацию о количестве плательщиков, воспользовавшихся льгот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ми;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- информацию о суммах выпадающих доходов бюджета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по ка</w:t>
      </w:r>
      <w:r w:rsidRPr="00432E42">
        <w:rPr>
          <w:rFonts w:ascii="Times New Roman" w:hAnsi="Times New Roman" w:cs="Times New Roman"/>
          <w:sz w:val="28"/>
          <w:szCs w:val="28"/>
        </w:rPr>
        <w:t>ж</w:t>
      </w:r>
      <w:r w:rsidRPr="00432E42">
        <w:rPr>
          <w:rFonts w:ascii="Times New Roman" w:hAnsi="Times New Roman" w:cs="Times New Roman"/>
          <w:sz w:val="28"/>
          <w:szCs w:val="28"/>
        </w:rPr>
        <w:t>дому налоговому расходу;</w:t>
      </w:r>
    </w:p>
    <w:p w:rsidR="004A22D7" w:rsidRPr="00432E42" w:rsidRDefault="004A22D7" w:rsidP="00A612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- информацию об объемах налогов, задекларированных для уплаты плательщиками в бюджет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по каждому налоговому расходу, в отнош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нии стимул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рующих налоговых расходов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4) уполномоченный орган до 15 апреля текущего финансового года направл</w:t>
      </w:r>
      <w:r w:rsidRPr="00432E42">
        <w:rPr>
          <w:rFonts w:ascii="Times New Roman" w:hAnsi="Times New Roman" w:cs="Times New Roman"/>
          <w:sz w:val="28"/>
          <w:szCs w:val="28"/>
        </w:rPr>
        <w:t>я</w:t>
      </w:r>
      <w:r w:rsidRPr="00432E42">
        <w:rPr>
          <w:rFonts w:ascii="Times New Roman" w:hAnsi="Times New Roman" w:cs="Times New Roman"/>
          <w:sz w:val="28"/>
          <w:szCs w:val="28"/>
        </w:rPr>
        <w:t xml:space="preserve">ет кураторам налоговых расходов сведения, указанные в </w:t>
      </w:r>
      <w:hyperlink w:anchor="P173" w:history="1">
        <w:r w:rsidRPr="00A612F0">
          <w:rPr>
            <w:rFonts w:ascii="Times New Roman" w:hAnsi="Times New Roman" w:cs="Times New Roman"/>
            <w:sz w:val="28"/>
            <w:szCs w:val="28"/>
          </w:rPr>
          <w:t>подпункте 3</w:t>
        </w:r>
      </w:hyperlink>
      <w:r w:rsidRPr="00432E42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4A22D7" w:rsidRPr="00432E42" w:rsidRDefault="002141FD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) </w:t>
      </w:r>
      <w:r w:rsidR="00797C27" w:rsidRPr="00432E42">
        <w:rPr>
          <w:rFonts w:ascii="Times New Roman" w:hAnsi="Times New Roman" w:cs="Times New Roman"/>
          <w:sz w:val="28"/>
          <w:szCs w:val="28"/>
        </w:rPr>
        <w:t>МРИ ФНС России №</w:t>
      </w:r>
      <w:r w:rsidR="00F324E9">
        <w:rPr>
          <w:rFonts w:ascii="Times New Roman" w:hAnsi="Times New Roman" w:cs="Times New Roman"/>
          <w:sz w:val="28"/>
          <w:szCs w:val="28"/>
        </w:rPr>
        <w:t xml:space="preserve"> </w:t>
      </w:r>
      <w:r w:rsidR="00797C27" w:rsidRPr="00432E42">
        <w:rPr>
          <w:rFonts w:ascii="Times New Roman" w:hAnsi="Times New Roman" w:cs="Times New Roman"/>
          <w:sz w:val="28"/>
          <w:szCs w:val="28"/>
        </w:rPr>
        <w:t>2 по Магаданской области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 (по согласованию) до 15 июля текущего финансового года направляет в уполномоченный орган уточне</w:t>
      </w:r>
      <w:r w:rsidR="004A22D7" w:rsidRPr="00432E42">
        <w:rPr>
          <w:rFonts w:ascii="Times New Roman" w:hAnsi="Times New Roman" w:cs="Times New Roman"/>
          <w:sz w:val="28"/>
          <w:szCs w:val="28"/>
        </w:rPr>
        <w:t>н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ные сведения об объеме льгот за отчетный финансовый год, а также по стимулирующим налоговым расходам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A22D7" w:rsidRPr="00432E42">
        <w:rPr>
          <w:rFonts w:ascii="Times New Roman" w:hAnsi="Times New Roman" w:cs="Times New Roman"/>
          <w:sz w:val="28"/>
          <w:szCs w:val="28"/>
        </w:rPr>
        <w:t>- сведения о налогах, зад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кларированных для уплаты плательщиками, имеющими право на льготы, в отчетном финанс</w:t>
      </w:r>
      <w:r w:rsidR="004A22D7" w:rsidRPr="00432E42">
        <w:rPr>
          <w:rFonts w:ascii="Times New Roman" w:hAnsi="Times New Roman" w:cs="Times New Roman"/>
          <w:sz w:val="28"/>
          <w:szCs w:val="28"/>
        </w:rPr>
        <w:t>о</w:t>
      </w:r>
      <w:r w:rsidR="004A22D7" w:rsidRPr="00432E42">
        <w:rPr>
          <w:rFonts w:ascii="Times New Roman" w:hAnsi="Times New Roman" w:cs="Times New Roman"/>
          <w:sz w:val="28"/>
          <w:szCs w:val="28"/>
        </w:rPr>
        <w:t>вом году;</w:t>
      </w:r>
      <w:proofErr w:type="gramEnd"/>
    </w:p>
    <w:p w:rsidR="004A22D7" w:rsidRPr="00432E42" w:rsidRDefault="002141FD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22D7" w:rsidRPr="00432E42">
        <w:rPr>
          <w:rFonts w:ascii="Times New Roman" w:hAnsi="Times New Roman" w:cs="Times New Roman"/>
          <w:sz w:val="28"/>
          <w:szCs w:val="28"/>
        </w:rPr>
        <w:t>) уполномоченный орган до 20 июля текущего финансового года напра</w:t>
      </w:r>
      <w:r w:rsidR="004A22D7" w:rsidRPr="00432E42">
        <w:rPr>
          <w:rFonts w:ascii="Times New Roman" w:hAnsi="Times New Roman" w:cs="Times New Roman"/>
          <w:sz w:val="28"/>
          <w:szCs w:val="28"/>
        </w:rPr>
        <w:t>в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ляет кураторам налоговых расходов сведения, указанные в подпункте </w:t>
      </w:r>
      <w:r w:rsidR="008F410B">
        <w:rPr>
          <w:rFonts w:ascii="Times New Roman" w:hAnsi="Times New Roman" w:cs="Times New Roman"/>
          <w:sz w:val="28"/>
          <w:szCs w:val="28"/>
        </w:rPr>
        <w:t>5 насто</w:t>
      </w:r>
      <w:r w:rsidR="008F410B">
        <w:rPr>
          <w:rFonts w:ascii="Times New Roman" w:hAnsi="Times New Roman" w:cs="Times New Roman"/>
          <w:sz w:val="28"/>
          <w:szCs w:val="28"/>
        </w:rPr>
        <w:t>я</w:t>
      </w:r>
      <w:r w:rsidR="008F410B">
        <w:rPr>
          <w:rFonts w:ascii="Times New Roman" w:hAnsi="Times New Roman" w:cs="Times New Roman"/>
          <w:sz w:val="28"/>
          <w:szCs w:val="28"/>
        </w:rPr>
        <w:t>щего пункта.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осуществляется курат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рами налоговых расходов и включает в себя: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bookmarkStart w:id="6" w:name="P185"/>
      <w:bookmarkEnd w:id="6"/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6. Критериями целесообразности налоговых расходов являются: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</w:t>
      </w:r>
      <w:r w:rsidR="00797C27" w:rsidRPr="00432E42">
        <w:rPr>
          <w:rFonts w:ascii="Times New Roman" w:hAnsi="Times New Roman" w:cs="Times New Roman"/>
          <w:sz w:val="28"/>
          <w:szCs w:val="28"/>
        </w:rPr>
        <w:t>муниципальных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97C27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целям социально-экономической политики</w:t>
      </w:r>
      <w:r w:rsidR="00C0315A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не относ</w:t>
      </w:r>
      <w:r w:rsidRPr="00432E42">
        <w:rPr>
          <w:rFonts w:ascii="Times New Roman" w:hAnsi="Times New Roman" w:cs="Times New Roman"/>
          <w:sz w:val="28"/>
          <w:szCs w:val="28"/>
        </w:rPr>
        <w:t>я</w:t>
      </w:r>
      <w:r w:rsidRPr="00432E42">
        <w:rPr>
          <w:rFonts w:ascii="Times New Roman" w:hAnsi="Times New Roman" w:cs="Times New Roman"/>
          <w:sz w:val="28"/>
          <w:szCs w:val="28"/>
        </w:rPr>
        <w:t xml:space="preserve">щимся к </w:t>
      </w:r>
      <w:r w:rsidR="00C0315A" w:rsidRPr="00432E42">
        <w:rPr>
          <w:rFonts w:ascii="Times New Roman" w:hAnsi="Times New Roman" w:cs="Times New Roman"/>
          <w:sz w:val="28"/>
          <w:szCs w:val="28"/>
        </w:rPr>
        <w:t>муниц</w:t>
      </w:r>
      <w:r w:rsidR="00C0315A" w:rsidRPr="00432E42">
        <w:rPr>
          <w:rFonts w:ascii="Times New Roman" w:hAnsi="Times New Roman" w:cs="Times New Roman"/>
          <w:sz w:val="28"/>
          <w:szCs w:val="28"/>
        </w:rPr>
        <w:t>и</w:t>
      </w:r>
      <w:r w:rsidR="00C0315A" w:rsidRPr="00432E42">
        <w:rPr>
          <w:rFonts w:ascii="Times New Roman" w:hAnsi="Times New Roman" w:cs="Times New Roman"/>
          <w:sz w:val="28"/>
          <w:szCs w:val="28"/>
        </w:rPr>
        <w:t>паль</w:t>
      </w:r>
      <w:r w:rsidRPr="00432E42">
        <w:rPr>
          <w:rFonts w:ascii="Times New Roman" w:hAnsi="Times New Roman" w:cs="Times New Roman"/>
          <w:sz w:val="28"/>
          <w:szCs w:val="28"/>
        </w:rPr>
        <w:t>ным программам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</w:t>
      </w:r>
      <w:r w:rsidRPr="00432E42">
        <w:rPr>
          <w:rFonts w:ascii="Times New Roman" w:hAnsi="Times New Roman" w:cs="Times New Roman"/>
          <w:sz w:val="28"/>
          <w:szCs w:val="28"/>
        </w:rPr>
        <w:t>в</w:t>
      </w:r>
      <w:r w:rsidRPr="00432E42">
        <w:rPr>
          <w:rFonts w:ascii="Times New Roman" w:hAnsi="Times New Roman" w:cs="Times New Roman"/>
          <w:sz w:val="28"/>
          <w:szCs w:val="28"/>
        </w:rPr>
        <w:t>шихся правом на льг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ты, и общей численности плательщиков, за 5-летний период.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7. В случае несоответствия налоговых расходов хотя бы одному из кр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териев, указанных в </w:t>
      </w:r>
      <w:hyperlink w:anchor="P185" w:history="1">
        <w:r w:rsidRPr="00A612F0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32E42">
        <w:rPr>
          <w:rFonts w:ascii="Times New Roman" w:hAnsi="Times New Roman" w:cs="Times New Roman"/>
          <w:sz w:val="28"/>
          <w:szCs w:val="28"/>
        </w:rPr>
        <w:t xml:space="preserve"> Порядка, куратор налоговых расходов пре</w:t>
      </w:r>
      <w:r w:rsidRPr="00432E42">
        <w:rPr>
          <w:rFonts w:ascii="Times New Roman" w:hAnsi="Times New Roman" w:cs="Times New Roman"/>
          <w:sz w:val="28"/>
          <w:szCs w:val="28"/>
        </w:rPr>
        <w:t>д</w:t>
      </w:r>
      <w:r w:rsidRPr="00432E42">
        <w:rPr>
          <w:rFonts w:ascii="Times New Roman" w:hAnsi="Times New Roman" w:cs="Times New Roman"/>
          <w:sz w:val="28"/>
          <w:szCs w:val="28"/>
        </w:rPr>
        <w:t>ставляет в уполн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моченный орган предложения о сохранении (уточнении, отмене) льгот для плател</w:t>
      </w:r>
      <w:r w:rsidRPr="00432E42">
        <w:rPr>
          <w:rFonts w:ascii="Times New Roman" w:hAnsi="Times New Roman" w:cs="Times New Roman"/>
          <w:sz w:val="28"/>
          <w:szCs w:val="28"/>
        </w:rPr>
        <w:t>ь</w:t>
      </w:r>
      <w:r w:rsidRPr="00432E42">
        <w:rPr>
          <w:rFonts w:ascii="Times New Roman" w:hAnsi="Times New Roman" w:cs="Times New Roman"/>
          <w:sz w:val="28"/>
          <w:szCs w:val="28"/>
        </w:rPr>
        <w:t>щиков.</w:t>
      </w:r>
    </w:p>
    <w:p w:rsidR="00F324E9" w:rsidRPr="00F324E9" w:rsidRDefault="00F324E9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8. В качестве критерия результативности налоговых расходов курат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рами налоговых расходов используется как минимум один показатель (инд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lastRenderedPageBreak/>
        <w:t xml:space="preserve">катор) достижения целей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E4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циально-экономической политики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яние налоговые расходы.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</w:t>
      </w:r>
      <w:r w:rsidR="00BE72B3" w:rsidRPr="00432E42">
        <w:rPr>
          <w:rFonts w:ascii="Times New Roman" w:hAnsi="Times New Roman" w:cs="Times New Roman"/>
          <w:sz w:val="28"/>
          <w:szCs w:val="28"/>
        </w:rPr>
        <w:t>ь</w:t>
      </w:r>
      <w:r w:rsidR="00BE72B3" w:rsidRPr="00432E42">
        <w:rPr>
          <w:rFonts w:ascii="Times New Roman" w:hAnsi="Times New Roman" w:cs="Times New Roman"/>
          <w:sz w:val="28"/>
          <w:szCs w:val="28"/>
        </w:rPr>
        <w:t>ны</w:t>
      </w:r>
      <w:r w:rsidRPr="00432E42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который ра</w:t>
      </w:r>
      <w:r w:rsidRPr="00432E42">
        <w:rPr>
          <w:rFonts w:ascii="Times New Roman" w:hAnsi="Times New Roman" w:cs="Times New Roman"/>
          <w:sz w:val="28"/>
          <w:szCs w:val="28"/>
        </w:rPr>
        <w:t>с</w:t>
      </w:r>
      <w:r w:rsidRPr="00432E42">
        <w:rPr>
          <w:rFonts w:ascii="Times New Roman" w:hAnsi="Times New Roman" w:cs="Times New Roman"/>
          <w:sz w:val="28"/>
          <w:szCs w:val="28"/>
        </w:rPr>
        <w:t>считывается как разница между значением указанного показателя (индикат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ра) с учетом льгот и значением указанного показат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>ля (индикатора) без учета льгот.</w:t>
      </w:r>
    </w:p>
    <w:p w:rsidR="00DD3740" w:rsidRPr="00DD3740" w:rsidRDefault="00DD3740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в себя оце</w:t>
      </w:r>
      <w:r w:rsidRPr="00432E42">
        <w:rPr>
          <w:rFonts w:ascii="Times New Roman" w:hAnsi="Times New Roman" w:cs="Times New Roman"/>
          <w:sz w:val="28"/>
          <w:szCs w:val="28"/>
        </w:rPr>
        <w:t>н</w:t>
      </w:r>
      <w:r w:rsidRPr="00432E42">
        <w:rPr>
          <w:rFonts w:ascii="Times New Roman" w:hAnsi="Times New Roman" w:cs="Times New Roman"/>
          <w:sz w:val="28"/>
          <w:szCs w:val="28"/>
        </w:rPr>
        <w:t>ку бюджетной эффективности налоговых расходов.</w:t>
      </w:r>
    </w:p>
    <w:p w:rsidR="00DD3740" w:rsidRPr="00DD3740" w:rsidRDefault="00DD3740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10.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применения альтернативн</w:t>
      </w:r>
      <w:r w:rsidR="00BE72B3" w:rsidRPr="00432E42">
        <w:rPr>
          <w:rFonts w:ascii="Times New Roman" w:hAnsi="Times New Roman" w:cs="Times New Roman"/>
          <w:sz w:val="28"/>
          <w:szCs w:val="28"/>
        </w:rPr>
        <w:t>ых механизмов достиж</w:t>
      </w:r>
      <w:r w:rsidR="00BE72B3" w:rsidRPr="00432E42">
        <w:rPr>
          <w:rFonts w:ascii="Times New Roman" w:hAnsi="Times New Roman" w:cs="Times New Roman"/>
          <w:sz w:val="28"/>
          <w:szCs w:val="28"/>
        </w:rPr>
        <w:t>е</w:t>
      </w:r>
      <w:r w:rsidR="00BE72B3" w:rsidRPr="00432E42">
        <w:rPr>
          <w:rFonts w:ascii="Times New Roman" w:hAnsi="Times New Roman" w:cs="Times New Roman"/>
          <w:sz w:val="28"/>
          <w:szCs w:val="28"/>
        </w:rPr>
        <w:t>ния целей муниципальной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72B3"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E42">
        <w:rPr>
          <w:rFonts w:ascii="Times New Roman" w:hAnsi="Times New Roman" w:cs="Times New Roman"/>
          <w:sz w:val="28"/>
          <w:szCs w:val="28"/>
        </w:rPr>
        <w:t>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(далее - сравнительный анализ), а также оценка совокупного бюджетного эффекта (самоокупаемости) стимулирующих налоговых расх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дов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r w:rsidRPr="00432E42">
        <w:rPr>
          <w:rFonts w:ascii="Times New Roman" w:hAnsi="Times New Roman" w:cs="Times New Roman"/>
          <w:sz w:val="28"/>
          <w:szCs w:val="28"/>
        </w:rPr>
        <w:t>.</w:t>
      </w:r>
    </w:p>
    <w:p w:rsidR="00DD3740" w:rsidRPr="00DD3740" w:rsidRDefault="00DD3740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bookmarkStart w:id="7" w:name="P193"/>
      <w:bookmarkEnd w:id="7"/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Сравнительный анализ включает в себя сравнение объемов расх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дов бюджета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в случае применения альтернативных механизмов д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стижения целей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E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граммам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и объемов пред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ставленных льгот посредством определения куратором налоговых расходов прироста значения показателя (индикатора) достижения целей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муниципальной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</w:t>
      </w:r>
      <w:r w:rsidRPr="00432E42">
        <w:rPr>
          <w:rFonts w:ascii="Times New Roman" w:hAnsi="Times New Roman" w:cs="Times New Roman"/>
          <w:sz w:val="28"/>
          <w:szCs w:val="28"/>
        </w:rPr>
        <w:t>ь</w:t>
      </w:r>
      <w:r w:rsidRPr="00432E42">
        <w:rPr>
          <w:rFonts w:ascii="Times New Roman" w:hAnsi="Times New Roman" w:cs="Times New Roman"/>
          <w:sz w:val="28"/>
          <w:szCs w:val="28"/>
        </w:rPr>
        <w:t>но-экономической политики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граммам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r w:rsidRPr="00432E42">
        <w:rPr>
          <w:rFonts w:ascii="Times New Roman" w:hAnsi="Times New Roman" w:cs="Times New Roman"/>
          <w:sz w:val="28"/>
          <w:szCs w:val="28"/>
        </w:rPr>
        <w:t>, на 1 рубль налоговых расходов и на 1 рубль расходов бю</w:t>
      </w:r>
      <w:r w:rsidRPr="00432E42">
        <w:rPr>
          <w:rFonts w:ascii="Times New Roman" w:hAnsi="Times New Roman" w:cs="Times New Roman"/>
          <w:sz w:val="28"/>
          <w:szCs w:val="28"/>
        </w:rPr>
        <w:t>д</w:t>
      </w:r>
      <w:r w:rsidRPr="00432E42">
        <w:rPr>
          <w:rFonts w:ascii="Times New Roman" w:hAnsi="Times New Roman" w:cs="Times New Roman"/>
          <w:sz w:val="28"/>
          <w:szCs w:val="28"/>
        </w:rPr>
        <w:t xml:space="preserve">жета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для достижения того же значения показателя (индикатора) в сл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чае применения альтерн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тивных механизмов.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В качестве альтернативных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 xml:space="preserve">механизмов достижения целей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</w:t>
      </w:r>
      <w:r w:rsidR="00BE72B3" w:rsidRPr="00432E42">
        <w:rPr>
          <w:rFonts w:ascii="Times New Roman" w:hAnsi="Times New Roman" w:cs="Times New Roman"/>
          <w:sz w:val="28"/>
          <w:szCs w:val="28"/>
        </w:rPr>
        <w:t>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432E4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E72B3"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ки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E72B3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могут уч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тыват</w:t>
      </w:r>
      <w:r w:rsidR="002141FD">
        <w:rPr>
          <w:rFonts w:ascii="Times New Roman" w:hAnsi="Times New Roman" w:cs="Times New Roman"/>
          <w:sz w:val="28"/>
          <w:szCs w:val="28"/>
        </w:rPr>
        <w:t>ь</w:t>
      </w:r>
      <w:r w:rsidRPr="00432E42">
        <w:rPr>
          <w:rFonts w:ascii="Times New Roman" w:hAnsi="Times New Roman" w:cs="Times New Roman"/>
          <w:sz w:val="28"/>
          <w:szCs w:val="28"/>
        </w:rPr>
        <w:t>ся: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</w:t>
      </w:r>
      <w:r w:rsidRPr="00432E42">
        <w:rPr>
          <w:rFonts w:ascii="Times New Roman" w:hAnsi="Times New Roman" w:cs="Times New Roman"/>
          <w:sz w:val="28"/>
          <w:szCs w:val="28"/>
        </w:rPr>
        <w:t>ж</w:t>
      </w:r>
      <w:r w:rsidRPr="00432E42">
        <w:rPr>
          <w:rFonts w:ascii="Times New Roman" w:hAnsi="Times New Roman" w:cs="Times New Roman"/>
          <w:sz w:val="28"/>
          <w:szCs w:val="28"/>
        </w:rPr>
        <w:t>ки плательщиков, имеющих право на льготы, предоставляемые за счет средств бюджета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2) предоставление государственных гарантий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тельщ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ков, имеющих право на льготы.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lastRenderedPageBreak/>
        <w:t>12. В целях оценки бюджетной эффективности стимулирующих нал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говых расходов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обусловленных льготами по налогу на прибыль орг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низаций и налогу на имущество организаций, наряду со сравнительным ан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 xml:space="preserve">лизом, указанным в </w:t>
      </w:r>
      <w:hyperlink w:anchor="P193" w:history="1">
        <w:r w:rsidRPr="00C546E4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C546E4">
        <w:rPr>
          <w:rFonts w:ascii="Times New Roman" w:hAnsi="Times New Roman" w:cs="Times New Roman"/>
          <w:sz w:val="28"/>
          <w:szCs w:val="28"/>
        </w:rPr>
        <w:t xml:space="preserve"> Порядка, определяется оценка совокупного бюджетного эффекта (самоокупаемости) указанных налоговых расходов в соответствии с </w:t>
      </w:r>
      <w:hyperlink w:anchor="P200" w:history="1">
        <w:r w:rsidRPr="00C546E4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432E42">
        <w:rPr>
          <w:rFonts w:ascii="Times New Roman" w:hAnsi="Times New Roman" w:cs="Times New Roman"/>
          <w:sz w:val="28"/>
          <w:szCs w:val="28"/>
        </w:rPr>
        <w:t xml:space="preserve"> Порядка. Значение оценки совокупного бюдже</w:t>
      </w:r>
      <w:r w:rsidRPr="00432E42">
        <w:rPr>
          <w:rFonts w:ascii="Times New Roman" w:hAnsi="Times New Roman" w:cs="Times New Roman"/>
          <w:sz w:val="28"/>
          <w:szCs w:val="28"/>
        </w:rPr>
        <w:t>т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ного эффекта (самоокупаемости) стимулирующих налоговых расходов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</w:t>
      </w:r>
      <w:r w:rsidR="00BE72B3" w:rsidRPr="00432E42">
        <w:rPr>
          <w:rFonts w:ascii="Times New Roman" w:hAnsi="Times New Roman" w:cs="Times New Roman"/>
          <w:sz w:val="28"/>
          <w:szCs w:val="28"/>
        </w:rPr>
        <w:t>у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га </w:t>
      </w:r>
      <w:r w:rsidRPr="00432E42">
        <w:rPr>
          <w:rFonts w:ascii="Times New Roman" w:hAnsi="Times New Roman" w:cs="Times New Roman"/>
          <w:sz w:val="28"/>
          <w:szCs w:val="28"/>
        </w:rPr>
        <w:t>является одним из критериев результативности налоговых расходов.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рующих налоговых расходов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говых расходов определяется в целом по ук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занной категории плательщиков.</w:t>
      </w:r>
    </w:p>
    <w:p w:rsidR="004624AB" w:rsidRPr="004624AB" w:rsidRDefault="004624AB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bookmarkStart w:id="8" w:name="P200"/>
      <w:bookmarkEnd w:id="8"/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13. Оценка совокупного бюджетного эффекта (самоокупаемости) ст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мулирующих налоговых расходов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определяется за период с начала действия для плательщиков соответствующих льгот или за 5 отчетных лет, а в случае, е</w:t>
      </w:r>
      <w:r w:rsidRPr="00432E42">
        <w:rPr>
          <w:rFonts w:ascii="Times New Roman" w:hAnsi="Times New Roman" w:cs="Times New Roman"/>
          <w:sz w:val="28"/>
          <w:szCs w:val="28"/>
        </w:rPr>
        <w:t>с</w:t>
      </w:r>
      <w:r w:rsidRPr="00432E42">
        <w:rPr>
          <w:rFonts w:ascii="Times New Roman" w:hAnsi="Times New Roman" w:cs="Times New Roman"/>
          <w:sz w:val="28"/>
          <w:szCs w:val="28"/>
        </w:rPr>
        <w:t>ли указанные льготы действуют более 6 лет - на день проведения оценки эффе</w:t>
      </w:r>
      <w:r w:rsidRPr="00432E42">
        <w:rPr>
          <w:rFonts w:ascii="Times New Roman" w:hAnsi="Times New Roman" w:cs="Times New Roman"/>
          <w:sz w:val="28"/>
          <w:szCs w:val="28"/>
        </w:rPr>
        <w:t>к</w:t>
      </w:r>
      <w:r w:rsidRPr="00432E42">
        <w:rPr>
          <w:rFonts w:ascii="Times New Roman" w:hAnsi="Times New Roman" w:cs="Times New Roman"/>
          <w:sz w:val="28"/>
          <w:szCs w:val="28"/>
        </w:rPr>
        <w:t>тивности налогового расхода по следующей формуле: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2D225C" w:rsidP="00210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5"/>
          <w:sz w:val="28"/>
          <w:szCs w:val="28"/>
        </w:rPr>
        <w:pict>
          <v:shape id="_x0000_i1025" style="width:174.05pt;height:45.7pt" coordsize="" o:spt="100" adj="0,,0" path="" filled="f" stroked="f">
            <v:stroke joinstyle="miter"/>
            <v:imagedata r:id="rId10" o:title="base_23991_86454_32768"/>
            <v:formulas/>
            <v:path o:connecttype="segments"/>
          </v:shape>
        </w:pic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где: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E - оценка совокупного бюджетного эффекта (самоокупаемости) ст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мул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рующих налоговых расходов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i - порядковый номер i-</w:t>
      </w:r>
      <w:proofErr w:type="spellStart"/>
      <w:r w:rsidRPr="00432E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года, имеющий значение от 1 до 5;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E42">
        <w:rPr>
          <w:rFonts w:ascii="Times New Roman" w:hAnsi="Times New Roman" w:cs="Times New Roman"/>
          <w:sz w:val="28"/>
          <w:szCs w:val="28"/>
        </w:rPr>
        <w:t>m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j - порядковый номер плательщика, имеющий значение от 1 до </w:t>
      </w:r>
      <w:proofErr w:type="spellStart"/>
      <w:r w:rsidRPr="00432E42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E42">
        <w:rPr>
          <w:rFonts w:ascii="Times New Roman" w:hAnsi="Times New Roman" w:cs="Times New Roman"/>
          <w:sz w:val="28"/>
          <w:szCs w:val="28"/>
        </w:rPr>
        <w:t>N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- объем налогов,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задекларированных для уплаты в </w:t>
      </w:r>
      <w:r w:rsidRPr="00432E4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j-м плательщиком в i-м году. При определении объема налогов, задекларир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ванных для уплаты в бюджет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 </w:t>
      </w:r>
      <w:r w:rsidRPr="00432E42">
        <w:rPr>
          <w:rFonts w:ascii="Times New Roman" w:hAnsi="Times New Roman" w:cs="Times New Roman"/>
          <w:sz w:val="28"/>
          <w:szCs w:val="28"/>
        </w:rPr>
        <w:t>плательщиками, учитываются начисл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ния по </w:t>
      </w:r>
      <w:r w:rsidR="00DE7C32">
        <w:rPr>
          <w:rFonts w:ascii="Times New Roman" w:hAnsi="Times New Roman" w:cs="Times New Roman"/>
          <w:sz w:val="28"/>
          <w:szCs w:val="28"/>
        </w:rPr>
        <w:t>з</w:t>
      </w:r>
      <w:r w:rsidR="00DE7C32">
        <w:rPr>
          <w:rFonts w:ascii="Times New Roman" w:hAnsi="Times New Roman" w:cs="Times New Roman"/>
          <w:sz w:val="28"/>
          <w:szCs w:val="28"/>
        </w:rPr>
        <w:t>е</w:t>
      </w:r>
      <w:r w:rsidR="00DE7C32">
        <w:rPr>
          <w:rFonts w:ascii="Times New Roman" w:hAnsi="Times New Roman" w:cs="Times New Roman"/>
          <w:sz w:val="28"/>
          <w:szCs w:val="28"/>
        </w:rPr>
        <w:t xml:space="preserve">мельному </w:t>
      </w:r>
      <w:r w:rsidRPr="00432E42">
        <w:rPr>
          <w:rFonts w:ascii="Times New Roman" w:hAnsi="Times New Roman" w:cs="Times New Roman"/>
          <w:sz w:val="28"/>
          <w:szCs w:val="28"/>
        </w:rPr>
        <w:t>налогу</w:t>
      </w:r>
      <w:r w:rsidR="00DE7C32">
        <w:rPr>
          <w:rFonts w:ascii="Times New Roman" w:hAnsi="Times New Roman" w:cs="Times New Roman"/>
          <w:sz w:val="28"/>
          <w:szCs w:val="28"/>
        </w:rPr>
        <w:t xml:space="preserve"> и налогу на имущество физических лиц</w:t>
      </w:r>
      <w:r w:rsidRPr="00432E42">
        <w:rPr>
          <w:rFonts w:ascii="Times New Roman" w:hAnsi="Times New Roman" w:cs="Times New Roman"/>
          <w:sz w:val="28"/>
          <w:szCs w:val="28"/>
        </w:rPr>
        <w:t>. В случае если на день проведения оценки совокупного бюджетного эффекта (самоок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паемости) стим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 xml:space="preserve">лирующих налоговых расходов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для плательщиков, имеющих право на льготы, льготы де</w:t>
      </w:r>
      <w:r w:rsidRPr="00432E42">
        <w:rPr>
          <w:rFonts w:ascii="Times New Roman" w:hAnsi="Times New Roman" w:cs="Times New Roman"/>
          <w:sz w:val="28"/>
          <w:szCs w:val="28"/>
        </w:rPr>
        <w:t>й</w:t>
      </w:r>
      <w:r w:rsidRPr="00432E42">
        <w:rPr>
          <w:rFonts w:ascii="Times New Roman" w:hAnsi="Times New Roman" w:cs="Times New Roman"/>
          <w:sz w:val="28"/>
          <w:szCs w:val="28"/>
        </w:rPr>
        <w:t xml:space="preserve">ствуют менее 6 лет, объемы налогов, подлежащих уплате в бюджет </w:t>
      </w:r>
      <w:r w:rsidR="00BE72B3" w:rsidRPr="00432E42">
        <w:rPr>
          <w:rFonts w:ascii="Times New Roman" w:hAnsi="Times New Roman" w:cs="Times New Roman"/>
          <w:sz w:val="28"/>
          <w:szCs w:val="28"/>
        </w:rPr>
        <w:t>округа</w:t>
      </w:r>
      <w:r w:rsidRPr="00432E42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куратора налоговых расходов;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2E42">
        <w:rPr>
          <w:rFonts w:ascii="Times New Roman" w:hAnsi="Times New Roman" w:cs="Times New Roman"/>
          <w:sz w:val="28"/>
          <w:szCs w:val="28"/>
        </w:rPr>
        <w:t>B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BE72B3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4A22D7" w:rsidRPr="002141FD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1FD">
        <w:rPr>
          <w:rFonts w:ascii="Times New Roman" w:hAnsi="Times New Roman" w:cs="Times New Roman"/>
          <w:sz w:val="28"/>
          <w:szCs w:val="28"/>
        </w:rPr>
        <w:t>g</w:t>
      </w:r>
      <w:r w:rsidRPr="002141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141FD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</w:t>
      </w:r>
      <w:r w:rsidR="00DE7C32" w:rsidRPr="002141FD">
        <w:rPr>
          <w:rFonts w:ascii="Times New Roman" w:hAnsi="Times New Roman" w:cs="Times New Roman"/>
          <w:sz w:val="28"/>
          <w:szCs w:val="28"/>
        </w:rPr>
        <w:t>округа</w:t>
      </w:r>
      <w:r w:rsidRPr="002141FD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C50462" w:rsidRPr="00432E42">
        <w:rPr>
          <w:rFonts w:ascii="Times New Roman" w:hAnsi="Times New Roman" w:cs="Times New Roman"/>
          <w:sz w:val="28"/>
          <w:szCs w:val="28"/>
        </w:rPr>
        <w:t>окр</w:t>
      </w:r>
      <w:r w:rsidR="00C50462" w:rsidRPr="00432E42">
        <w:rPr>
          <w:rFonts w:ascii="Times New Roman" w:hAnsi="Times New Roman" w:cs="Times New Roman"/>
          <w:sz w:val="28"/>
          <w:szCs w:val="28"/>
        </w:rPr>
        <w:t>у</w:t>
      </w:r>
      <w:r w:rsidR="00C50462" w:rsidRPr="00432E42">
        <w:rPr>
          <w:rFonts w:ascii="Times New Roman" w:hAnsi="Times New Roman" w:cs="Times New Roman"/>
          <w:sz w:val="28"/>
          <w:szCs w:val="28"/>
        </w:rPr>
        <w:t>га</w:t>
      </w:r>
      <w:r w:rsidRPr="00432E42">
        <w:rPr>
          <w:rFonts w:ascii="Times New Roman" w:hAnsi="Times New Roman" w:cs="Times New Roman"/>
          <w:sz w:val="28"/>
          <w:szCs w:val="28"/>
        </w:rPr>
        <w:t>, ра</w:t>
      </w:r>
      <w:r w:rsidRPr="00432E42">
        <w:rPr>
          <w:rFonts w:ascii="Times New Roman" w:hAnsi="Times New Roman" w:cs="Times New Roman"/>
          <w:sz w:val="28"/>
          <w:szCs w:val="28"/>
        </w:rPr>
        <w:t>с</w:t>
      </w:r>
      <w:r w:rsidRPr="00432E42">
        <w:rPr>
          <w:rFonts w:ascii="Times New Roman" w:hAnsi="Times New Roman" w:cs="Times New Roman"/>
          <w:sz w:val="28"/>
          <w:szCs w:val="28"/>
        </w:rPr>
        <w:t>считываемая по следующей формуле: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proofErr w:type="gramStart"/>
      <w:r w:rsidRPr="00432E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где: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</w:t>
      </w:r>
      <w:r w:rsidR="00C50462" w:rsidRPr="00432E42">
        <w:rPr>
          <w:rFonts w:ascii="Times New Roman" w:hAnsi="Times New Roman" w:cs="Times New Roman"/>
          <w:sz w:val="28"/>
          <w:szCs w:val="28"/>
        </w:rPr>
        <w:t>у</w:t>
      </w:r>
      <w:r w:rsidR="00C50462" w:rsidRPr="00432E42">
        <w:rPr>
          <w:rFonts w:ascii="Times New Roman" w:hAnsi="Times New Roman" w:cs="Times New Roman"/>
          <w:sz w:val="28"/>
          <w:szCs w:val="28"/>
        </w:rPr>
        <w:t>га</w:t>
      </w:r>
      <w:r w:rsidRPr="00432E42">
        <w:rPr>
          <w:rFonts w:ascii="Times New Roman" w:hAnsi="Times New Roman" w:cs="Times New Roman"/>
          <w:sz w:val="28"/>
          <w:szCs w:val="28"/>
        </w:rPr>
        <w:t>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2E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- целевой уровень инфляции (4,0 процента);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c - кредитная премия за риск, рассчитываемая для целей Порядка в з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вис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мости от отношения объема </w:t>
      </w:r>
      <w:r w:rsidR="00C50462" w:rsidRPr="00432E4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E42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по состоянию на 1 января текущ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го финансового года к объему налоговых и неналоговых доходов бюджета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за отчетный период: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50,0 процента, кредитная премия за риск принимается </w:t>
      </w:r>
      <w:proofErr w:type="gramStart"/>
      <w:r w:rsidR="004A22D7" w:rsidRPr="00432E42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="004A22D7" w:rsidRPr="00432E42">
        <w:rPr>
          <w:rFonts w:ascii="Times New Roman" w:hAnsi="Times New Roman" w:cs="Times New Roman"/>
          <w:sz w:val="28"/>
          <w:szCs w:val="28"/>
        </w:rPr>
        <w:t xml:space="preserve"> 1,0 процента;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>если указанное отношение составляет от 50,0 до 100,0 процента, кр</w:t>
      </w:r>
      <w:r w:rsidR="004A22D7" w:rsidRPr="00432E42">
        <w:rPr>
          <w:rFonts w:ascii="Times New Roman" w:hAnsi="Times New Roman" w:cs="Times New Roman"/>
          <w:sz w:val="28"/>
          <w:szCs w:val="28"/>
        </w:rPr>
        <w:t>е</w:t>
      </w:r>
      <w:r w:rsidR="004A22D7" w:rsidRPr="00432E42">
        <w:rPr>
          <w:rFonts w:ascii="Times New Roman" w:hAnsi="Times New Roman" w:cs="Times New Roman"/>
          <w:sz w:val="28"/>
          <w:szCs w:val="28"/>
        </w:rPr>
        <w:t>ди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ная премия за риск принимается </w:t>
      </w:r>
      <w:proofErr w:type="gramStart"/>
      <w:r w:rsidR="004A22D7" w:rsidRPr="00432E42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="004A22D7" w:rsidRPr="00432E42">
        <w:rPr>
          <w:rFonts w:ascii="Times New Roman" w:hAnsi="Times New Roman" w:cs="Times New Roman"/>
          <w:sz w:val="28"/>
          <w:szCs w:val="28"/>
        </w:rPr>
        <w:t xml:space="preserve"> 2,0 процента;</w:t>
      </w:r>
    </w:p>
    <w:p w:rsidR="004A22D7" w:rsidRPr="00432E42" w:rsidRDefault="00210970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D7" w:rsidRPr="00432E42">
        <w:rPr>
          <w:rFonts w:ascii="Times New Roman" w:hAnsi="Times New Roman" w:cs="Times New Roman"/>
          <w:sz w:val="28"/>
          <w:szCs w:val="28"/>
        </w:rPr>
        <w:t>если указанное отношение составляет более 100,0 процента, креди</w:t>
      </w:r>
      <w:r w:rsidR="004A22D7" w:rsidRPr="00432E42">
        <w:rPr>
          <w:rFonts w:ascii="Times New Roman" w:hAnsi="Times New Roman" w:cs="Times New Roman"/>
          <w:sz w:val="28"/>
          <w:szCs w:val="28"/>
        </w:rPr>
        <w:t>т</w:t>
      </w:r>
      <w:r w:rsidR="004A22D7" w:rsidRPr="00432E42">
        <w:rPr>
          <w:rFonts w:ascii="Times New Roman" w:hAnsi="Times New Roman" w:cs="Times New Roman"/>
          <w:sz w:val="28"/>
          <w:szCs w:val="28"/>
        </w:rPr>
        <w:t xml:space="preserve">ная премия за риск принимается </w:t>
      </w:r>
      <w:proofErr w:type="gramStart"/>
      <w:r w:rsidR="004A22D7" w:rsidRPr="00432E42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="004A22D7" w:rsidRPr="00432E42">
        <w:rPr>
          <w:rFonts w:ascii="Times New Roman" w:hAnsi="Times New Roman" w:cs="Times New Roman"/>
          <w:sz w:val="28"/>
          <w:szCs w:val="28"/>
        </w:rPr>
        <w:t xml:space="preserve"> 3,0 процента.</w:t>
      </w:r>
    </w:p>
    <w:p w:rsidR="004624AB" w:rsidRPr="004624AB" w:rsidRDefault="004624AB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14. Базовый объем налогов, задекларированных для уплаты в бюджет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j-м плательщиком в базовом году, рассчитывается по следующей форм</w:t>
      </w:r>
      <w:r w:rsidRPr="00432E42">
        <w:rPr>
          <w:rFonts w:ascii="Times New Roman" w:hAnsi="Times New Roman" w:cs="Times New Roman"/>
          <w:sz w:val="28"/>
          <w:szCs w:val="28"/>
        </w:rPr>
        <w:t>у</w:t>
      </w:r>
      <w:r w:rsidRPr="00432E42">
        <w:rPr>
          <w:rFonts w:ascii="Times New Roman" w:hAnsi="Times New Roman" w:cs="Times New Roman"/>
          <w:sz w:val="28"/>
          <w:szCs w:val="28"/>
        </w:rPr>
        <w:t>ле: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B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 xml:space="preserve"> = N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 xml:space="preserve"> + L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>,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где: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B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j-м плательщиком в базовом году;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N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j-м пл</w:t>
      </w:r>
      <w:r w:rsidRPr="00432E42">
        <w:rPr>
          <w:rFonts w:ascii="Times New Roman" w:hAnsi="Times New Roman" w:cs="Times New Roman"/>
          <w:sz w:val="28"/>
          <w:szCs w:val="28"/>
        </w:rPr>
        <w:t>а</w:t>
      </w:r>
      <w:r w:rsidRPr="00432E42">
        <w:rPr>
          <w:rFonts w:ascii="Times New Roman" w:hAnsi="Times New Roman" w:cs="Times New Roman"/>
          <w:sz w:val="28"/>
          <w:szCs w:val="28"/>
        </w:rPr>
        <w:t>тельщиком в базовом году;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L</w:t>
      </w:r>
      <w:r w:rsidRPr="00432E42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432E42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432E4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32E42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Под базовым годом в Порядке понимается год, предшествующий году начала получения j-м плательщиком льготы, либо 6-й год, предшествующий отчетному г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ду, если льгота предоставляется плательщику более 6 лет.</w:t>
      </w:r>
    </w:p>
    <w:p w:rsidR="004624AB" w:rsidRPr="004624AB" w:rsidRDefault="004624AB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По итогам оценки эффективности налогового расхода куратор налог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вых расходов до 1 сентября текущего финансового года формирует и предста</w:t>
      </w:r>
      <w:r w:rsidRPr="00432E42">
        <w:rPr>
          <w:rFonts w:ascii="Times New Roman" w:hAnsi="Times New Roman" w:cs="Times New Roman"/>
          <w:sz w:val="28"/>
          <w:szCs w:val="28"/>
        </w:rPr>
        <w:t>в</w:t>
      </w:r>
      <w:r w:rsidRPr="00432E42">
        <w:rPr>
          <w:rFonts w:ascii="Times New Roman" w:hAnsi="Times New Roman" w:cs="Times New Roman"/>
          <w:sz w:val="28"/>
          <w:szCs w:val="28"/>
        </w:rPr>
        <w:t>ляет в уполномоченный орган информацию о достижении целевых характер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стик налогового расхода, вкладе налогового расхода в достижение целей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2E42">
        <w:rPr>
          <w:rFonts w:ascii="Times New Roman" w:hAnsi="Times New Roman" w:cs="Times New Roman"/>
          <w:sz w:val="28"/>
          <w:szCs w:val="28"/>
        </w:rPr>
        <w:t>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C50462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граммам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а также о нал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>чии или об отсутствии более результативных (менее затратных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 xml:space="preserve"> для бюджета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) альтернативных механизмов дост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жения целей </w:t>
      </w:r>
      <w:r w:rsidR="00C50462" w:rsidRPr="00432E42">
        <w:rPr>
          <w:rFonts w:ascii="Times New Roman" w:hAnsi="Times New Roman" w:cs="Times New Roman"/>
          <w:sz w:val="28"/>
          <w:szCs w:val="28"/>
        </w:rPr>
        <w:t>муниципальной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32E42">
        <w:rPr>
          <w:rFonts w:ascii="Times New Roman" w:hAnsi="Times New Roman" w:cs="Times New Roman"/>
          <w:sz w:val="28"/>
          <w:szCs w:val="28"/>
        </w:rPr>
        <w:t>и (или) целей социально-экономической политики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C50462" w:rsidRPr="00432E4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граммам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.</w:t>
      </w:r>
    </w:p>
    <w:p w:rsidR="004624AB" w:rsidRPr="004624AB" w:rsidRDefault="004624AB" w:rsidP="0021097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16. Уполномоченный орган на основе данных, представленных курат</w:t>
      </w:r>
      <w:r w:rsidRPr="00432E42">
        <w:rPr>
          <w:rFonts w:ascii="Times New Roman" w:hAnsi="Times New Roman" w:cs="Times New Roman"/>
          <w:sz w:val="28"/>
          <w:szCs w:val="28"/>
        </w:rPr>
        <w:t>о</w:t>
      </w:r>
      <w:r w:rsidRPr="00432E42">
        <w:rPr>
          <w:rFonts w:ascii="Times New Roman" w:hAnsi="Times New Roman" w:cs="Times New Roman"/>
          <w:sz w:val="28"/>
          <w:szCs w:val="28"/>
        </w:rPr>
        <w:t>рами налоговых расходов формирует оценку эффективности налоговых ра</w:t>
      </w:r>
      <w:r w:rsidRPr="00432E42">
        <w:rPr>
          <w:rFonts w:ascii="Times New Roman" w:hAnsi="Times New Roman" w:cs="Times New Roman"/>
          <w:sz w:val="28"/>
          <w:szCs w:val="28"/>
        </w:rPr>
        <w:t>с</w:t>
      </w:r>
      <w:r w:rsidRPr="00432E42">
        <w:rPr>
          <w:rFonts w:ascii="Times New Roman" w:hAnsi="Times New Roman" w:cs="Times New Roman"/>
          <w:sz w:val="28"/>
          <w:szCs w:val="28"/>
        </w:rPr>
        <w:t>ходов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 xml:space="preserve">, результаты которой учитываются при формировании основных </w:t>
      </w:r>
      <w:r w:rsidRPr="00432E42">
        <w:rPr>
          <w:rFonts w:ascii="Times New Roman" w:hAnsi="Times New Roman" w:cs="Times New Roman"/>
          <w:sz w:val="28"/>
          <w:szCs w:val="28"/>
        </w:rPr>
        <w:lastRenderedPageBreak/>
        <w:t>направлений бюджетной и налоговой политики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432E42">
        <w:rPr>
          <w:rFonts w:ascii="Times New Roman" w:hAnsi="Times New Roman" w:cs="Times New Roman"/>
          <w:sz w:val="28"/>
          <w:szCs w:val="28"/>
        </w:rPr>
        <w:t>, а также при провед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Pr="00432E42">
        <w:rPr>
          <w:rFonts w:ascii="Times New Roman" w:hAnsi="Times New Roman" w:cs="Times New Roman"/>
          <w:sz w:val="28"/>
          <w:szCs w:val="28"/>
        </w:rPr>
        <w:t>оценки эффективности р</w:t>
      </w:r>
      <w:r w:rsidRPr="00432E42">
        <w:rPr>
          <w:rFonts w:ascii="Times New Roman" w:hAnsi="Times New Roman" w:cs="Times New Roman"/>
          <w:sz w:val="28"/>
          <w:szCs w:val="28"/>
        </w:rPr>
        <w:t>е</w:t>
      </w:r>
      <w:r w:rsidRPr="00432E42">
        <w:rPr>
          <w:rFonts w:ascii="Times New Roman" w:hAnsi="Times New Roman" w:cs="Times New Roman"/>
          <w:sz w:val="28"/>
          <w:szCs w:val="28"/>
        </w:rPr>
        <w:t xml:space="preserve">ализации </w:t>
      </w:r>
      <w:r w:rsidR="00C50462" w:rsidRPr="00432E42">
        <w:rPr>
          <w:rFonts w:ascii="Times New Roman" w:hAnsi="Times New Roman" w:cs="Times New Roman"/>
          <w:sz w:val="28"/>
          <w:szCs w:val="28"/>
        </w:rPr>
        <w:t>муниципальных</w:t>
      </w:r>
      <w:r w:rsidRPr="00432E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Pr="00432E42">
        <w:rPr>
          <w:rFonts w:ascii="Times New Roman" w:hAnsi="Times New Roman" w:cs="Times New Roman"/>
          <w:sz w:val="28"/>
          <w:szCs w:val="28"/>
        </w:rPr>
        <w:t>.</w:t>
      </w:r>
    </w:p>
    <w:p w:rsidR="004624AB" w:rsidRDefault="004624AB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2109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 xml:space="preserve">17. </w:t>
      </w:r>
      <w:r w:rsidR="00DE7C32">
        <w:rPr>
          <w:rFonts w:ascii="Times New Roman" w:hAnsi="Times New Roman" w:cs="Times New Roman"/>
          <w:sz w:val="28"/>
          <w:szCs w:val="28"/>
        </w:rPr>
        <w:t>Р</w:t>
      </w:r>
      <w:r w:rsidRPr="00432E42">
        <w:rPr>
          <w:rFonts w:ascii="Times New Roman" w:hAnsi="Times New Roman" w:cs="Times New Roman"/>
          <w:sz w:val="28"/>
          <w:szCs w:val="28"/>
        </w:rPr>
        <w:t xml:space="preserve">езультаты оценки эффективности налоговых расходов </w:t>
      </w:r>
      <w:r w:rsidR="00C50462" w:rsidRPr="00432E4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E7C32" w:rsidRPr="00432E42">
        <w:rPr>
          <w:rFonts w:ascii="Times New Roman" w:hAnsi="Times New Roman" w:cs="Times New Roman"/>
          <w:sz w:val="28"/>
          <w:szCs w:val="28"/>
        </w:rPr>
        <w:t>до 1 октября текущего финансового года размеща</w:t>
      </w:r>
      <w:r w:rsidR="00DE7C32">
        <w:rPr>
          <w:rFonts w:ascii="Times New Roman" w:hAnsi="Times New Roman" w:cs="Times New Roman"/>
          <w:sz w:val="28"/>
          <w:szCs w:val="28"/>
        </w:rPr>
        <w:t>ются</w:t>
      </w:r>
      <w:r w:rsidR="00DE7C32" w:rsidRPr="00432E42">
        <w:rPr>
          <w:rFonts w:ascii="Times New Roman" w:hAnsi="Times New Roman" w:cs="Times New Roman"/>
          <w:sz w:val="28"/>
          <w:szCs w:val="28"/>
        </w:rPr>
        <w:t xml:space="preserve"> </w:t>
      </w:r>
      <w:r w:rsidRPr="00432E4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50462" w:rsidRPr="00432E42">
        <w:rPr>
          <w:rFonts w:ascii="Times New Roman" w:hAnsi="Times New Roman" w:cs="Times New Roman"/>
          <w:sz w:val="28"/>
          <w:szCs w:val="28"/>
        </w:rPr>
        <w:t>м</w:t>
      </w:r>
      <w:r w:rsidR="00C50462" w:rsidRPr="00432E42">
        <w:rPr>
          <w:rFonts w:ascii="Times New Roman" w:hAnsi="Times New Roman" w:cs="Times New Roman"/>
          <w:sz w:val="28"/>
          <w:szCs w:val="28"/>
        </w:rPr>
        <w:t>у</w:t>
      </w:r>
      <w:r w:rsidR="00C50462" w:rsidRPr="00432E42">
        <w:rPr>
          <w:rFonts w:ascii="Times New Roman" w:hAnsi="Times New Roman" w:cs="Times New Roman"/>
          <w:sz w:val="28"/>
          <w:szCs w:val="28"/>
        </w:rPr>
        <w:t>ниципального образования «Омсукчанский городской округ»</w:t>
      </w:r>
      <w:r w:rsidRPr="00432E42">
        <w:rPr>
          <w:rFonts w:ascii="Times New Roman" w:hAnsi="Times New Roman" w:cs="Times New Roman"/>
          <w:sz w:val="28"/>
          <w:szCs w:val="28"/>
        </w:rPr>
        <w:t xml:space="preserve"> в информац</w:t>
      </w:r>
      <w:r w:rsidRPr="00432E42">
        <w:rPr>
          <w:rFonts w:ascii="Times New Roman" w:hAnsi="Times New Roman" w:cs="Times New Roman"/>
          <w:sz w:val="28"/>
          <w:szCs w:val="28"/>
        </w:rPr>
        <w:t>и</w:t>
      </w:r>
      <w:r w:rsidRPr="00432E42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DE7C32">
        <w:rPr>
          <w:rFonts w:ascii="Times New Roman" w:hAnsi="Times New Roman" w:cs="Times New Roman"/>
          <w:sz w:val="28"/>
          <w:szCs w:val="28"/>
        </w:rPr>
        <w:t>«</w:t>
      </w:r>
      <w:r w:rsidRPr="00432E42">
        <w:rPr>
          <w:rFonts w:ascii="Times New Roman" w:hAnsi="Times New Roman" w:cs="Times New Roman"/>
          <w:sz w:val="28"/>
          <w:szCs w:val="28"/>
        </w:rPr>
        <w:t>Интернет</w:t>
      </w:r>
      <w:r w:rsidR="00DE7C32">
        <w:rPr>
          <w:rFonts w:ascii="Times New Roman" w:hAnsi="Times New Roman" w:cs="Times New Roman"/>
          <w:sz w:val="28"/>
          <w:szCs w:val="28"/>
        </w:rPr>
        <w:t>»</w:t>
      </w:r>
      <w:r w:rsidRPr="00432E42">
        <w:rPr>
          <w:rFonts w:ascii="Times New Roman" w:hAnsi="Times New Roman" w:cs="Times New Roman"/>
          <w:sz w:val="28"/>
          <w:szCs w:val="28"/>
        </w:rPr>
        <w:t>.</w:t>
      </w:r>
    </w:p>
    <w:p w:rsidR="004A22D7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0970" w:rsidRDefault="004624AB" w:rsidP="00462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86255E" w:rsidRDefault="0086255E" w:rsidP="000F7588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4A22D7" w:rsidRPr="00210970" w:rsidRDefault="004A22D7" w:rsidP="00422109">
      <w:pPr>
        <w:pStyle w:val="a3"/>
        <w:ind w:left="2689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22D7" w:rsidRPr="00210970" w:rsidRDefault="004A22D7" w:rsidP="00422109">
      <w:pPr>
        <w:pStyle w:val="a3"/>
        <w:ind w:left="5664" w:firstLine="148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к Порядку</w:t>
      </w:r>
    </w:p>
    <w:p w:rsidR="004A22D7" w:rsidRPr="00210970" w:rsidRDefault="004A22D7" w:rsidP="00422109">
      <w:pPr>
        <w:pStyle w:val="a3"/>
        <w:ind w:left="4956" w:firstLine="856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4A22D7" w:rsidRPr="00210970" w:rsidRDefault="001709EF" w:rsidP="002109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0970"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2109" w:rsidRDefault="00422109" w:rsidP="00DE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247"/>
      <w:bookmarkEnd w:id="9"/>
    </w:p>
    <w:p w:rsidR="00DE7C32" w:rsidRDefault="00380FBA" w:rsidP="00DE7C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DE7C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2D7" w:rsidRPr="00380FBA" w:rsidRDefault="00DE7C32" w:rsidP="00DE7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80FBA">
        <w:rPr>
          <w:rFonts w:ascii="Times New Roman" w:hAnsi="Times New Roman" w:cs="Times New Roman"/>
          <w:sz w:val="28"/>
          <w:szCs w:val="28"/>
        </w:rPr>
        <w:t>информации, включаемой в паспорт налогового расхода округа</w:t>
      </w:r>
    </w:p>
    <w:tbl>
      <w:tblPr>
        <w:tblpPr w:leftFromText="180" w:rightFromText="180" w:vertAnchor="text" w:horzAnchor="margin" w:tblpXSpec="center" w:tblpY="165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2126"/>
      </w:tblGrid>
      <w:tr w:rsidR="000F7588" w:rsidRPr="00210970" w:rsidTr="000F7588">
        <w:tc>
          <w:tcPr>
            <w:tcW w:w="7575" w:type="dxa"/>
            <w:gridSpan w:val="2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</w:tr>
      <w:tr w:rsidR="000F7588" w:rsidRPr="00210970" w:rsidTr="000F7588">
        <w:tc>
          <w:tcPr>
            <w:tcW w:w="9701" w:type="dxa"/>
            <w:gridSpan w:val="3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I. Нормативные характеристики налогового расхода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Категории плательщиков налогов, сборов, для которых предусмотрены налог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вые льготы, освобождения и иные преференции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ind w:hanging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Даты вступления в силу нормативных правовых актов, устанавливающих нал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говые льготы, освобождения и иные преференции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9701" w:type="dxa"/>
            <w:gridSpan w:val="3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II. Целевые характеристики налогового расхода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налоговых расходов округа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ных программ округа, наименования нормативных правовых актов, определяющих цели социально-экономической политики окр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га, не относящиеся к муниципальным программам округа, в </w:t>
            </w: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ции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 округа и данные куратора нал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го расхода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округа, в </w:t>
            </w: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перечень налоговых расходов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округа и (или) целей социально-экономической политики округа, не относящихся к муниципальным программам округа,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муниципальных пр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грамм округа и (или) целей социально-экономической политики округа, не 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носящихся к муниципальным программам округа, в связи с предоставлением налоговых льгот, освобождений и иных преференций для плательщиков нал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гов, сборов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Прогнозные (оценочные) значения показателей (индикаторов) достижения ц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лей муниципальных программ округа и (или) целей социально-экономической политики округа, не относящихся к муниципальным программам округа, в св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зи с предоставлением налоговых льгот, освобождений и иных преференций для плательщиков налогов, сборов на текущий финансовый год, очередной фина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совый год и плановый период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налогового 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хода</w:t>
            </w:r>
          </w:p>
        </w:tc>
      </w:tr>
      <w:tr w:rsidR="000F7588" w:rsidRPr="00210970" w:rsidTr="000F7588">
        <w:tc>
          <w:tcPr>
            <w:tcW w:w="9701" w:type="dxa"/>
            <w:gridSpan w:val="3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Фискальные характеристики налогового расхода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сборов за отчетный финансовый год (тыс. рублей)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 2</w:t>
            </w:r>
          </w:p>
          <w:p w:rsidR="00380FBA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 Магаданской обл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сти (по согласованию),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Оценка объема предоставленных налоговых льгот, освобождений и иных пр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ференций для плательщиков налогов, сборов на текущий финансовый год, оч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редной финансовый год и плановый период (тыс. рублей)</w:t>
            </w:r>
          </w:p>
        </w:tc>
        <w:tc>
          <w:tcPr>
            <w:tcW w:w="2126" w:type="dxa"/>
          </w:tcPr>
          <w:p w:rsidR="00380FBA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округа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 2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 Магаданской обл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сти (по 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08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налогов, сборов, воспользовавшихся правом на п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лучение налоговых льгот, освобождений и иных преференций в отчетном ф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нансовом году (единиц)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 2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 Магаданской обл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сти (по 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08" w:type="dxa"/>
          </w:tcPr>
          <w:p w:rsidR="000F7588" w:rsidRPr="002141FD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Базовый объем налогов, сборов, задекларированный для уплаты в бюджет округа плательщиками налогов, сборов, по видам налога, сбора (тыс. рублей)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 2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 Магаданской обл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сти (по 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</w:tc>
      </w:tr>
      <w:tr w:rsidR="000F7588" w:rsidRPr="00210970" w:rsidTr="000F7588">
        <w:tc>
          <w:tcPr>
            <w:tcW w:w="567" w:type="dxa"/>
          </w:tcPr>
          <w:p w:rsidR="000F7588" w:rsidRPr="00210970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08" w:type="dxa"/>
          </w:tcPr>
          <w:p w:rsidR="000F7588" w:rsidRPr="002141FD" w:rsidRDefault="000F7588" w:rsidP="000F758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Объем налогов, сборов, задекларированный для уплаты в бюджет округа пл</w:t>
            </w: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тельщиками налогов, сборов, имеющими право на налоговые льготы, освобо</w:t>
            </w: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141FD">
              <w:rPr>
                <w:rFonts w:ascii="Times New Roman" w:hAnsi="Times New Roman" w:cs="Times New Roman"/>
                <w:sz w:val="20"/>
                <w:szCs w:val="20"/>
              </w:rPr>
              <w:t>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126" w:type="dxa"/>
          </w:tcPr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МРИ</w:t>
            </w:r>
            <w:proofErr w:type="gramEnd"/>
            <w:r w:rsidRPr="00210970">
              <w:rPr>
                <w:rFonts w:ascii="Times New Roman" w:hAnsi="Times New Roman" w:cs="Times New Roman"/>
                <w:sz w:val="20"/>
                <w:szCs w:val="20"/>
              </w:rPr>
              <w:t xml:space="preserve"> ФНС России № 2</w:t>
            </w:r>
          </w:p>
          <w:p w:rsidR="000F7588" w:rsidRPr="00210970" w:rsidRDefault="000F7588" w:rsidP="000F75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по Магаданской обл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сти (по с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970">
              <w:rPr>
                <w:rFonts w:ascii="Times New Roman" w:hAnsi="Times New Roman" w:cs="Times New Roman"/>
                <w:sz w:val="20"/>
                <w:szCs w:val="20"/>
              </w:rPr>
              <w:t>гласованию)</w:t>
            </w:r>
          </w:p>
        </w:tc>
      </w:tr>
    </w:tbl>
    <w:p w:rsidR="00DE7C32" w:rsidRPr="00432E42" w:rsidRDefault="00DE7C32" w:rsidP="00DE7C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22D7" w:rsidRPr="00432E42" w:rsidRDefault="004A22D7" w:rsidP="00432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933" w:rsidRPr="00432E42" w:rsidRDefault="001709EF" w:rsidP="00380F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E42"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7A4933" w:rsidRPr="00432E42" w:rsidSect="00FA6F6D">
      <w:pgSz w:w="11905" w:h="16838"/>
      <w:pgMar w:top="851" w:right="851" w:bottom="567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7"/>
    <w:rsid w:val="000F7588"/>
    <w:rsid w:val="00102A53"/>
    <w:rsid w:val="001709EF"/>
    <w:rsid w:val="001A46E8"/>
    <w:rsid w:val="00210970"/>
    <w:rsid w:val="002141FD"/>
    <w:rsid w:val="002D225C"/>
    <w:rsid w:val="002F773D"/>
    <w:rsid w:val="00380FBA"/>
    <w:rsid w:val="00422109"/>
    <w:rsid w:val="00432E42"/>
    <w:rsid w:val="00451C34"/>
    <w:rsid w:val="004624AB"/>
    <w:rsid w:val="004A22D7"/>
    <w:rsid w:val="004B7630"/>
    <w:rsid w:val="00545AE3"/>
    <w:rsid w:val="005A5EA4"/>
    <w:rsid w:val="00685F1F"/>
    <w:rsid w:val="00731132"/>
    <w:rsid w:val="00783666"/>
    <w:rsid w:val="00797C27"/>
    <w:rsid w:val="007A4933"/>
    <w:rsid w:val="00833E31"/>
    <w:rsid w:val="0086255E"/>
    <w:rsid w:val="008F410B"/>
    <w:rsid w:val="00A114C2"/>
    <w:rsid w:val="00A612F0"/>
    <w:rsid w:val="00A94298"/>
    <w:rsid w:val="00B23F5A"/>
    <w:rsid w:val="00B924E0"/>
    <w:rsid w:val="00BE72B3"/>
    <w:rsid w:val="00C0315A"/>
    <w:rsid w:val="00C50462"/>
    <w:rsid w:val="00C546E4"/>
    <w:rsid w:val="00CF4AEC"/>
    <w:rsid w:val="00D167F4"/>
    <w:rsid w:val="00D262E2"/>
    <w:rsid w:val="00DD3740"/>
    <w:rsid w:val="00DE7C32"/>
    <w:rsid w:val="00E1702B"/>
    <w:rsid w:val="00E85605"/>
    <w:rsid w:val="00E952D1"/>
    <w:rsid w:val="00EC185B"/>
    <w:rsid w:val="00F324E9"/>
    <w:rsid w:val="00FA6F6D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2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3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5A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545A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5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45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32E4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30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545A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545AE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545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45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A9B92C2AFA61EB179775108A3C6158729EB6A5E9410C911594B2E31FD305A5A2899533E572666DDECC2a8p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F7B9F4D89626A155458EBAF2E26595CCE959F498401FA0FD3BA6F9609D8CBB9775CE76AEF50A183807EAD9503B776BB2627039743A896c25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4F7B9F4D89626A155458EBAF2E26595CC8909F438A01FA0FD3BA6F9609D8CBAB7704EB6AE84EA2819528FCD3c556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4F7B9F4D89626A155458EBAF2E26595CCE9592458401FA0FD3BA6F9609D8CBB9775CE26DE957A9D7DA6EA9DC56BD68BC3A39038943cA58B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4940</TotalTime>
  <Pages>14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MashBur</cp:lastModifiedBy>
  <cp:revision>35</cp:revision>
  <cp:lastPrinted>2020-03-13T05:23:00Z</cp:lastPrinted>
  <dcterms:created xsi:type="dcterms:W3CDTF">2020-02-07T01:58:00Z</dcterms:created>
  <dcterms:modified xsi:type="dcterms:W3CDTF">2020-03-13T05:25:00Z</dcterms:modified>
</cp:coreProperties>
</file>