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E2" w:rsidRPr="003063B7" w:rsidRDefault="003728E2" w:rsidP="003728E2">
      <w:pPr>
        <w:jc w:val="center"/>
        <w:rPr>
          <w:b/>
          <w:bCs/>
          <w:caps/>
          <w:sz w:val="28"/>
          <w:szCs w:val="28"/>
        </w:rPr>
      </w:pPr>
      <w:r w:rsidRPr="003063B7">
        <w:rPr>
          <w:b/>
          <w:bCs/>
          <w:caps/>
          <w:sz w:val="28"/>
          <w:szCs w:val="28"/>
        </w:rPr>
        <w:t>Магаданская область</w:t>
      </w:r>
    </w:p>
    <w:p w:rsidR="003728E2" w:rsidRPr="003063B7" w:rsidRDefault="003728E2" w:rsidP="003728E2">
      <w:pPr>
        <w:jc w:val="center"/>
        <w:rPr>
          <w:caps/>
          <w:sz w:val="16"/>
          <w:szCs w:val="16"/>
        </w:rPr>
      </w:pPr>
    </w:p>
    <w:p w:rsidR="003728E2" w:rsidRPr="003063B7" w:rsidRDefault="003728E2" w:rsidP="003728E2">
      <w:pPr>
        <w:pStyle w:val="a3"/>
        <w:rPr>
          <w:sz w:val="32"/>
          <w:szCs w:val="32"/>
        </w:rPr>
      </w:pPr>
      <w:r w:rsidRPr="003063B7">
        <w:rPr>
          <w:sz w:val="32"/>
          <w:szCs w:val="32"/>
        </w:rPr>
        <w:t>АДМИНИСТРАЦИЯ</w:t>
      </w:r>
    </w:p>
    <w:p w:rsidR="003728E2" w:rsidRPr="003063B7" w:rsidRDefault="003728E2" w:rsidP="003728E2">
      <w:pPr>
        <w:pStyle w:val="a3"/>
        <w:rPr>
          <w:sz w:val="32"/>
          <w:szCs w:val="32"/>
        </w:rPr>
      </w:pPr>
      <w:r w:rsidRPr="003063B7">
        <w:rPr>
          <w:sz w:val="32"/>
          <w:szCs w:val="32"/>
        </w:rPr>
        <w:t>ОМСУКЧАНСКОГО ГОРОДСКОГО ОКРУГА</w:t>
      </w:r>
    </w:p>
    <w:p w:rsidR="003728E2" w:rsidRPr="003063B7" w:rsidRDefault="003728E2" w:rsidP="003728E2">
      <w:pPr>
        <w:jc w:val="center"/>
        <w:rPr>
          <w:b/>
          <w:bCs/>
          <w:sz w:val="14"/>
          <w:szCs w:val="14"/>
        </w:rPr>
      </w:pPr>
    </w:p>
    <w:p w:rsidR="003728E2" w:rsidRPr="003063B7" w:rsidRDefault="003728E2" w:rsidP="003728E2">
      <w:pPr>
        <w:jc w:val="center"/>
        <w:rPr>
          <w:sz w:val="16"/>
          <w:szCs w:val="16"/>
        </w:rPr>
      </w:pPr>
    </w:p>
    <w:p w:rsidR="003728E2" w:rsidRPr="003063B7" w:rsidRDefault="003728E2" w:rsidP="003728E2">
      <w:pPr>
        <w:jc w:val="center"/>
        <w:rPr>
          <w:b/>
          <w:bCs/>
          <w:sz w:val="44"/>
          <w:szCs w:val="44"/>
        </w:rPr>
      </w:pPr>
      <w:r w:rsidRPr="003063B7">
        <w:rPr>
          <w:b/>
          <w:bCs/>
          <w:sz w:val="44"/>
          <w:szCs w:val="44"/>
        </w:rPr>
        <w:t>ПОСТАНОВЛЕНИЕ</w:t>
      </w:r>
    </w:p>
    <w:p w:rsidR="003728E2" w:rsidRPr="003063B7" w:rsidRDefault="003728E2" w:rsidP="003728E2">
      <w:pPr>
        <w:jc w:val="both"/>
        <w:rPr>
          <w:sz w:val="28"/>
          <w:szCs w:val="28"/>
        </w:rPr>
      </w:pPr>
    </w:p>
    <w:p w:rsidR="003728E2" w:rsidRPr="00B21EF2" w:rsidRDefault="003728E2" w:rsidP="003728E2">
      <w:pPr>
        <w:jc w:val="both"/>
        <w:rPr>
          <w:sz w:val="28"/>
          <w:szCs w:val="16"/>
        </w:rPr>
      </w:pPr>
    </w:p>
    <w:p w:rsidR="003728E2" w:rsidRPr="003063B7" w:rsidRDefault="003728E2" w:rsidP="003728E2">
      <w:pPr>
        <w:jc w:val="both"/>
      </w:pPr>
      <w:r w:rsidRPr="003063B7">
        <w:rPr>
          <w:noProof/>
          <w:sz w:val="20"/>
        </w:rPr>
        <w:pict>
          <v:line id="_x0000_s1028" style="position:absolute;left:0;text-align:left;z-index:251659264" from="138pt,17pt" to="180pt,17pt"/>
        </w:pict>
      </w:r>
      <w:r w:rsidRPr="003063B7">
        <w:rPr>
          <w:noProof/>
          <w:sz w:val="20"/>
        </w:rPr>
        <w:pict>
          <v:line id="_x0000_s1029" style="position:absolute;left:0;text-align:left;z-index:251660288" from="17.85pt,17pt" to="113.85pt,17pt"/>
        </w:pict>
      </w:r>
      <w:r w:rsidRPr="003063B7">
        <w:rPr>
          <w:sz w:val="20"/>
        </w:rPr>
        <w:t>От</w:t>
      </w:r>
      <w:r w:rsidRPr="003063B7">
        <w:t xml:space="preserve"> </w:t>
      </w:r>
      <w:r w:rsidRPr="003063B7">
        <w:rPr>
          <w:sz w:val="28"/>
          <w:szCs w:val="28"/>
        </w:rPr>
        <w:t xml:space="preserve">    </w:t>
      </w:r>
      <w:r w:rsidR="0087706E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87706E">
        <w:rPr>
          <w:sz w:val="28"/>
          <w:szCs w:val="28"/>
        </w:rPr>
        <w:t>3</w:t>
      </w:r>
      <w:r w:rsidRPr="003063B7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063B7">
        <w:rPr>
          <w:sz w:val="28"/>
          <w:szCs w:val="28"/>
        </w:rPr>
        <w:t>г.</w:t>
      </w:r>
      <w:r w:rsidRPr="003063B7">
        <w:t xml:space="preserve">    </w:t>
      </w:r>
      <w:r w:rsidR="00B553BB">
        <w:t xml:space="preserve"> </w:t>
      </w:r>
      <w:r w:rsidRPr="003063B7">
        <w:t xml:space="preserve">  </w:t>
      </w:r>
      <w:r w:rsidRPr="003063B7">
        <w:rPr>
          <w:sz w:val="20"/>
        </w:rPr>
        <w:t>№</w:t>
      </w:r>
      <w:r w:rsidRPr="003063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063B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7706E">
        <w:rPr>
          <w:sz w:val="28"/>
          <w:szCs w:val="28"/>
        </w:rPr>
        <w:t>7</w:t>
      </w:r>
      <w:r>
        <w:rPr>
          <w:sz w:val="28"/>
          <w:szCs w:val="28"/>
        </w:rPr>
        <w:t>9</w:t>
      </w:r>
    </w:p>
    <w:p w:rsidR="003728E2" w:rsidRPr="003063B7" w:rsidRDefault="003728E2" w:rsidP="003728E2">
      <w:pPr>
        <w:jc w:val="both"/>
        <w:rPr>
          <w:sz w:val="4"/>
          <w:szCs w:val="6"/>
        </w:rPr>
      </w:pPr>
    </w:p>
    <w:p w:rsidR="003728E2" w:rsidRPr="003063B7" w:rsidRDefault="003728E2" w:rsidP="003728E2">
      <w:pPr>
        <w:jc w:val="both"/>
        <w:rPr>
          <w:sz w:val="4"/>
          <w:szCs w:val="6"/>
        </w:rPr>
      </w:pPr>
      <w:r w:rsidRPr="003063B7">
        <w:rPr>
          <w:sz w:val="20"/>
        </w:rPr>
        <w:t xml:space="preserve">пос. Омсукчан </w:t>
      </w:r>
    </w:p>
    <w:p w:rsidR="00A71BEC" w:rsidRPr="003E6350" w:rsidRDefault="00A71BEC" w:rsidP="00A71BEC">
      <w:pPr>
        <w:pStyle w:val="ConsPlusTitle"/>
        <w:widowControl/>
        <w:rPr>
          <w:b w:val="0"/>
          <w:sz w:val="28"/>
          <w:szCs w:val="28"/>
        </w:rPr>
      </w:pPr>
    </w:p>
    <w:p w:rsidR="00A71BEC" w:rsidRDefault="00A71BEC" w:rsidP="00A71BEC">
      <w:pPr>
        <w:pStyle w:val="ConsPlusTitle"/>
        <w:widowControl/>
        <w:rPr>
          <w:b w:val="0"/>
          <w:sz w:val="28"/>
          <w:szCs w:val="28"/>
        </w:rPr>
      </w:pPr>
    </w:p>
    <w:p w:rsidR="0087706E" w:rsidRDefault="0087706E" w:rsidP="00A71BEC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7706E" w:rsidTr="0087706E">
        <w:tc>
          <w:tcPr>
            <w:tcW w:w="4361" w:type="dxa"/>
          </w:tcPr>
          <w:p w:rsidR="0087706E" w:rsidRDefault="0087706E" w:rsidP="0087706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3E6350">
              <w:rPr>
                <w:b w:val="0"/>
                <w:sz w:val="28"/>
                <w:szCs w:val="28"/>
              </w:rPr>
              <w:t>Об утверждении муниципальной программы «Развитие культуры в Омсу</w:t>
            </w:r>
            <w:r w:rsidRPr="003E6350">
              <w:rPr>
                <w:b w:val="0"/>
                <w:sz w:val="28"/>
                <w:szCs w:val="28"/>
              </w:rPr>
              <w:t>к</w:t>
            </w:r>
            <w:r w:rsidRPr="003E6350">
              <w:rPr>
                <w:b w:val="0"/>
                <w:sz w:val="28"/>
                <w:szCs w:val="28"/>
              </w:rPr>
              <w:t>чанском</w:t>
            </w:r>
            <w:r>
              <w:rPr>
                <w:b w:val="0"/>
                <w:sz w:val="28"/>
                <w:szCs w:val="28"/>
              </w:rPr>
              <w:t xml:space="preserve"> городском округе»</w:t>
            </w:r>
          </w:p>
        </w:tc>
      </w:tr>
    </w:tbl>
    <w:p w:rsidR="0087706E" w:rsidRDefault="0087706E" w:rsidP="0087706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7706E" w:rsidRDefault="0087706E" w:rsidP="0087706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1BEC" w:rsidRPr="003E6350" w:rsidRDefault="0087706E" w:rsidP="00AA1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179 Бюджетного кодекса Р</w:t>
      </w:r>
      <w:r w:rsidR="00AA1384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AA1384">
        <w:rPr>
          <w:sz w:val="28"/>
          <w:szCs w:val="28"/>
        </w:rPr>
        <w:t>едерации</w:t>
      </w:r>
      <w:r>
        <w:rPr>
          <w:sz w:val="28"/>
          <w:szCs w:val="28"/>
        </w:rPr>
        <w:t>,</w:t>
      </w:r>
      <w:r w:rsidR="00A71BEC" w:rsidRPr="003E635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A71BEC" w:rsidRPr="003E635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A71BEC" w:rsidRPr="003E6350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="00A71BEC" w:rsidRPr="003E6350">
        <w:rPr>
          <w:sz w:val="28"/>
          <w:szCs w:val="28"/>
        </w:rPr>
        <w:t xml:space="preserve"> от 06.10.2003г. № 131-ФЗ «Об общих принципах орг</w:t>
      </w:r>
      <w:r w:rsidR="00A71BEC" w:rsidRPr="003E6350">
        <w:rPr>
          <w:sz w:val="28"/>
          <w:szCs w:val="28"/>
        </w:rPr>
        <w:t>а</w:t>
      </w:r>
      <w:r w:rsidR="00A71BEC" w:rsidRPr="003E6350">
        <w:rPr>
          <w:sz w:val="28"/>
          <w:szCs w:val="28"/>
        </w:rPr>
        <w:t xml:space="preserve">низации местного самоуправления в Российской Федерации», </w:t>
      </w:r>
      <w:r w:rsidR="00AA1384">
        <w:rPr>
          <w:sz w:val="28"/>
          <w:szCs w:val="28"/>
        </w:rPr>
        <w:t>постановлен</w:t>
      </w:r>
      <w:r w:rsidR="00AA1384">
        <w:rPr>
          <w:sz w:val="28"/>
          <w:szCs w:val="28"/>
        </w:rPr>
        <w:t>и</w:t>
      </w:r>
      <w:r w:rsidR="00AA1384">
        <w:rPr>
          <w:sz w:val="28"/>
          <w:szCs w:val="28"/>
        </w:rPr>
        <w:t>ем администрации Омсукчанского городского округа от 17.02.2020г. № 62 «</w:t>
      </w:r>
      <w:r w:rsidR="00AA1384" w:rsidRPr="00D860D1">
        <w:rPr>
          <w:sz w:val="28"/>
          <w:szCs w:val="28"/>
        </w:rPr>
        <w:t>Об утверждении Перечня муниципальных программ Омсукчанского горо</w:t>
      </w:r>
      <w:r w:rsidR="00AA1384" w:rsidRPr="00D860D1">
        <w:rPr>
          <w:sz w:val="28"/>
          <w:szCs w:val="28"/>
        </w:rPr>
        <w:t>д</w:t>
      </w:r>
      <w:r w:rsidR="00AA1384" w:rsidRPr="00D860D1">
        <w:rPr>
          <w:sz w:val="28"/>
          <w:szCs w:val="28"/>
        </w:rPr>
        <w:t>ского округа</w:t>
      </w:r>
      <w:r w:rsidR="00AA1384">
        <w:rPr>
          <w:sz w:val="28"/>
          <w:szCs w:val="28"/>
        </w:rPr>
        <w:t>»,</w:t>
      </w:r>
      <w:r w:rsidR="00D823BE">
        <w:rPr>
          <w:sz w:val="28"/>
          <w:szCs w:val="28"/>
        </w:rPr>
        <w:t xml:space="preserve"> </w:t>
      </w:r>
      <w:r w:rsidR="00A71BEC" w:rsidRPr="003E6350">
        <w:rPr>
          <w:sz w:val="28"/>
          <w:szCs w:val="28"/>
        </w:rPr>
        <w:t>в целях развития народного творчества и проведения культу</w:t>
      </w:r>
      <w:r w:rsidR="00A71BEC" w:rsidRPr="003E6350">
        <w:rPr>
          <w:sz w:val="28"/>
          <w:szCs w:val="28"/>
        </w:rPr>
        <w:t>р</w:t>
      </w:r>
      <w:r w:rsidR="00A71BEC" w:rsidRPr="003E6350">
        <w:rPr>
          <w:sz w:val="28"/>
          <w:szCs w:val="28"/>
        </w:rPr>
        <w:t xml:space="preserve">ного досуга, укрепления нравственного здоровья и культурного </w:t>
      </w:r>
      <w:r w:rsidR="00740217">
        <w:rPr>
          <w:sz w:val="28"/>
          <w:szCs w:val="28"/>
        </w:rPr>
        <w:t>развития граждан Омсу</w:t>
      </w:r>
      <w:r w:rsidR="00740217">
        <w:rPr>
          <w:sz w:val="28"/>
          <w:szCs w:val="28"/>
        </w:rPr>
        <w:t>к</w:t>
      </w:r>
      <w:r w:rsidR="00740217">
        <w:rPr>
          <w:sz w:val="28"/>
          <w:szCs w:val="28"/>
        </w:rPr>
        <w:t xml:space="preserve">чанского </w:t>
      </w:r>
      <w:r w:rsidR="00ED5D73">
        <w:rPr>
          <w:sz w:val="28"/>
          <w:szCs w:val="28"/>
        </w:rPr>
        <w:t>городского</w:t>
      </w:r>
      <w:r w:rsidR="00A71BEC" w:rsidRPr="003E6350">
        <w:rPr>
          <w:sz w:val="28"/>
          <w:szCs w:val="28"/>
        </w:rPr>
        <w:t xml:space="preserve"> округа</w:t>
      </w:r>
      <w:proofErr w:type="gramEnd"/>
      <w:r w:rsidR="00A71BEC" w:rsidRPr="003E6350">
        <w:rPr>
          <w:sz w:val="28"/>
          <w:szCs w:val="28"/>
        </w:rPr>
        <w:t xml:space="preserve">, администрация Омсукчанского </w:t>
      </w:r>
      <w:r w:rsidR="00ED5D73">
        <w:rPr>
          <w:sz w:val="28"/>
          <w:szCs w:val="28"/>
        </w:rPr>
        <w:t>городского</w:t>
      </w:r>
      <w:r w:rsidR="00AB37CE">
        <w:rPr>
          <w:sz w:val="28"/>
          <w:szCs w:val="28"/>
        </w:rPr>
        <w:t xml:space="preserve"> </w:t>
      </w:r>
      <w:r w:rsidR="00A71BEC" w:rsidRPr="003E6350">
        <w:rPr>
          <w:sz w:val="28"/>
          <w:szCs w:val="28"/>
        </w:rPr>
        <w:t>округа</w:t>
      </w:r>
    </w:p>
    <w:p w:rsidR="00A71BEC" w:rsidRPr="003E6350" w:rsidRDefault="00A71BEC" w:rsidP="00681B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350">
        <w:rPr>
          <w:sz w:val="28"/>
          <w:szCs w:val="28"/>
        </w:rPr>
        <w:t>ПОСТАНОВЛЯЕТ:</w:t>
      </w:r>
    </w:p>
    <w:p w:rsidR="00A71BEC" w:rsidRPr="003E6350" w:rsidRDefault="00A71BEC" w:rsidP="00681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1BEC" w:rsidRDefault="00A71BEC" w:rsidP="00AA1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350">
        <w:rPr>
          <w:sz w:val="28"/>
          <w:szCs w:val="28"/>
        </w:rPr>
        <w:t>1. Утвердить муниципальную программу «Развитие культуры в Омсу</w:t>
      </w:r>
      <w:r w:rsidRPr="003E6350">
        <w:rPr>
          <w:sz w:val="28"/>
          <w:szCs w:val="28"/>
        </w:rPr>
        <w:t>к</w:t>
      </w:r>
      <w:r w:rsidRPr="003E6350">
        <w:rPr>
          <w:sz w:val="28"/>
          <w:szCs w:val="28"/>
        </w:rPr>
        <w:t xml:space="preserve">чанском </w:t>
      </w:r>
      <w:r w:rsidR="00ED5D73">
        <w:rPr>
          <w:sz w:val="28"/>
          <w:szCs w:val="28"/>
        </w:rPr>
        <w:t>городско</w:t>
      </w:r>
      <w:r w:rsidR="00AA1384">
        <w:rPr>
          <w:sz w:val="28"/>
          <w:szCs w:val="28"/>
        </w:rPr>
        <w:t>м</w:t>
      </w:r>
      <w:r w:rsidRPr="003E6350">
        <w:rPr>
          <w:sz w:val="28"/>
          <w:szCs w:val="28"/>
        </w:rPr>
        <w:t xml:space="preserve"> округе» согласно приложению к настоящему постано</w:t>
      </w:r>
      <w:r w:rsidRPr="003E6350">
        <w:rPr>
          <w:sz w:val="28"/>
          <w:szCs w:val="28"/>
        </w:rPr>
        <w:t>в</w:t>
      </w:r>
      <w:r w:rsidRPr="003E6350">
        <w:rPr>
          <w:sz w:val="28"/>
          <w:szCs w:val="28"/>
        </w:rPr>
        <w:t>лению.</w:t>
      </w:r>
    </w:p>
    <w:p w:rsidR="00AA1384" w:rsidRPr="003E6350" w:rsidRDefault="00AA1384" w:rsidP="00681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0217" w:rsidRDefault="00A71BEC" w:rsidP="00AA1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350">
        <w:rPr>
          <w:sz w:val="28"/>
          <w:szCs w:val="28"/>
        </w:rPr>
        <w:t xml:space="preserve">2. </w:t>
      </w:r>
      <w:r w:rsidR="00740217">
        <w:rPr>
          <w:sz w:val="28"/>
          <w:szCs w:val="28"/>
        </w:rPr>
        <w:t>Считать утратившими силу постановления администрации Омсу</w:t>
      </w:r>
      <w:r w:rsidR="00740217">
        <w:rPr>
          <w:sz w:val="28"/>
          <w:szCs w:val="28"/>
        </w:rPr>
        <w:t>к</w:t>
      </w:r>
      <w:r w:rsidR="00740217">
        <w:rPr>
          <w:sz w:val="28"/>
          <w:szCs w:val="28"/>
        </w:rPr>
        <w:t>чанского городского округа:</w:t>
      </w:r>
    </w:p>
    <w:p w:rsidR="00740217" w:rsidRDefault="00D823BE" w:rsidP="00AA1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ED5D73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A77FAD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A77FAD">
        <w:rPr>
          <w:sz w:val="28"/>
          <w:szCs w:val="28"/>
        </w:rPr>
        <w:t>20</w:t>
      </w:r>
      <w:r>
        <w:rPr>
          <w:sz w:val="28"/>
          <w:szCs w:val="28"/>
        </w:rPr>
        <w:t>г</w:t>
      </w:r>
      <w:r w:rsidR="00AA1384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ED5D73">
        <w:rPr>
          <w:sz w:val="28"/>
          <w:szCs w:val="28"/>
        </w:rPr>
        <w:t xml:space="preserve"> 140</w:t>
      </w:r>
      <w:r>
        <w:rPr>
          <w:sz w:val="28"/>
          <w:szCs w:val="28"/>
        </w:rPr>
        <w:t xml:space="preserve"> «Об утверждении муниципальной программы «Ра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витие культуры </w:t>
      </w:r>
      <w:r w:rsidR="00A77FAD">
        <w:rPr>
          <w:sz w:val="28"/>
          <w:szCs w:val="28"/>
        </w:rPr>
        <w:t>в Омсукчанском городском округе</w:t>
      </w:r>
      <w:r>
        <w:rPr>
          <w:sz w:val="28"/>
          <w:szCs w:val="28"/>
        </w:rPr>
        <w:t>»;</w:t>
      </w:r>
    </w:p>
    <w:p w:rsidR="00D823BE" w:rsidRDefault="00D823BE" w:rsidP="00AA1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ED5D73">
        <w:rPr>
          <w:sz w:val="28"/>
          <w:szCs w:val="28"/>
        </w:rPr>
        <w:t>08.02.</w:t>
      </w:r>
      <w:r w:rsidR="00690F0C">
        <w:rPr>
          <w:sz w:val="28"/>
          <w:szCs w:val="28"/>
        </w:rPr>
        <w:t>20</w:t>
      </w:r>
      <w:r w:rsidR="00A77FAD">
        <w:rPr>
          <w:sz w:val="28"/>
          <w:szCs w:val="28"/>
        </w:rPr>
        <w:t>2</w:t>
      </w:r>
      <w:r w:rsidR="00ED5D73">
        <w:rPr>
          <w:sz w:val="28"/>
          <w:szCs w:val="28"/>
        </w:rPr>
        <w:t>1</w:t>
      </w:r>
      <w:r w:rsidR="00690F0C">
        <w:rPr>
          <w:sz w:val="28"/>
          <w:szCs w:val="28"/>
        </w:rPr>
        <w:t>г</w:t>
      </w:r>
      <w:r w:rsidR="00AA1384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690F0C">
        <w:rPr>
          <w:sz w:val="28"/>
          <w:szCs w:val="28"/>
        </w:rPr>
        <w:t xml:space="preserve"> </w:t>
      </w:r>
      <w:r w:rsidR="00ED5D73">
        <w:rPr>
          <w:sz w:val="28"/>
          <w:szCs w:val="28"/>
        </w:rPr>
        <w:t>85</w:t>
      </w:r>
      <w:r>
        <w:rPr>
          <w:sz w:val="28"/>
          <w:szCs w:val="28"/>
        </w:rPr>
        <w:t xml:space="preserve"> «О внесении изменений в постановление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Омсукчанского городского округа от </w:t>
      </w:r>
      <w:r w:rsidR="002E5564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2E5564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2E5564">
        <w:rPr>
          <w:sz w:val="28"/>
          <w:szCs w:val="28"/>
        </w:rPr>
        <w:t>15</w:t>
      </w:r>
      <w:r>
        <w:rPr>
          <w:sz w:val="28"/>
          <w:szCs w:val="28"/>
        </w:rPr>
        <w:t>г</w:t>
      </w:r>
      <w:r w:rsidR="002E5564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2E5564">
        <w:rPr>
          <w:sz w:val="28"/>
          <w:szCs w:val="28"/>
        </w:rPr>
        <w:t>33</w:t>
      </w:r>
      <w:r w:rsidR="00ED5D73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«Развитие культуры в Омсукча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</w:t>
      </w:r>
      <w:r w:rsidR="00A77FAD">
        <w:rPr>
          <w:sz w:val="28"/>
          <w:szCs w:val="28"/>
        </w:rPr>
        <w:t>ском округе</w:t>
      </w:r>
      <w:r w:rsidR="002E5564">
        <w:rPr>
          <w:sz w:val="28"/>
          <w:szCs w:val="28"/>
        </w:rPr>
        <w:t xml:space="preserve"> </w:t>
      </w:r>
      <w:r w:rsidR="002E5564" w:rsidRPr="00D546DB">
        <w:rPr>
          <w:sz w:val="28"/>
        </w:rPr>
        <w:t>на 2015-2022 годы»</w:t>
      </w:r>
      <w:r w:rsidR="00A77FAD">
        <w:rPr>
          <w:sz w:val="28"/>
          <w:szCs w:val="28"/>
        </w:rPr>
        <w:t>.</w:t>
      </w:r>
    </w:p>
    <w:p w:rsidR="007F7253" w:rsidRDefault="007F7253" w:rsidP="007F72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1BEC" w:rsidRDefault="007F7253" w:rsidP="007F72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1BEC" w:rsidRPr="003E6350">
        <w:rPr>
          <w:sz w:val="28"/>
          <w:szCs w:val="28"/>
        </w:rPr>
        <w:t xml:space="preserve">. Настоящее постановление вступает в силу с </w:t>
      </w:r>
      <w:r>
        <w:rPr>
          <w:sz w:val="28"/>
          <w:szCs w:val="28"/>
        </w:rPr>
        <w:t xml:space="preserve">момента опубликования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действующие с </w:t>
      </w:r>
      <w:r w:rsidR="00AB37CE">
        <w:rPr>
          <w:sz w:val="28"/>
          <w:szCs w:val="28"/>
        </w:rPr>
        <w:t>01.01.2021г</w:t>
      </w:r>
      <w:r>
        <w:rPr>
          <w:sz w:val="28"/>
          <w:szCs w:val="28"/>
        </w:rPr>
        <w:t>.</w:t>
      </w:r>
      <w:r w:rsidR="00AB37CE">
        <w:rPr>
          <w:sz w:val="28"/>
          <w:szCs w:val="28"/>
        </w:rPr>
        <w:t xml:space="preserve">, </w:t>
      </w:r>
      <w:r w:rsidR="00A71BEC" w:rsidRPr="003E6350">
        <w:rPr>
          <w:sz w:val="28"/>
          <w:szCs w:val="28"/>
        </w:rPr>
        <w:t>подл</w:t>
      </w:r>
      <w:r w:rsidR="00A71BEC" w:rsidRPr="003E6350">
        <w:rPr>
          <w:sz w:val="28"/>
          <w:szCs w:val="28"/>
        </w:rPr>
        <w:t>е</w:t>
      </w:r>
      <w:r w:rsidR="00A71BEC" w:rsidRPr="003E6350">
        <w:rPr>
          <w:sz w:val="28"/>
          <w:szCs w:val="28"/>
        </w:rPr>
        <w:t>жит размещению на официальном сайте муниципального образования в с</w:t>
      </w:r>
      <w:r w:rsidR="00A71BEC" w:rsidRPr="003E6350">
        <w:rPr>
          <w:sz w:val="28"/>
          <w:szCs w:val="28"/>
        </w:rPr>
        <w:t>е</w:t>
      </w:r>
      <w:r w:rsidR="00A71BEC" w:rsidRPr="003E6350">
        <w:rPr>
          <w:sz w:val="28"/>
          <w:szCs w:val="28"/>
        </w:rPr>
        <w:t xml:space="preserve">ти </w:t>
      </w:r>
      <w:r w:rsidR="00A71BEC" w:rsidRPr="003E6350">
        <w:rPr>
          <w:sz w:val="28"/>
          <w:szCs w:val="28"/>
        </w:rPr>
        <w:lastRenderedPageBreak/>
        <w:t xml:space="preserve">Интернет </w:t>
      </w:r>
      <w:r w:rsidR="00A71BEC" w:rsidRPr="003E6350">
        <w:rPr>
          <w:sz w:val="28"/>
        </w:rPr>
        <w:t>(</w:t>
      </w:r>
      <w:hyperlink r:id="rId7" w:history="1">
        <w:r w:rsidR="00A71BEC" w:rsidRPr="003E6350">
          <w:rPr>
            <w:rStyle w:val="a5"/>
            <w:sz w:val="28"/>
            <w:lang w:val="en-US"/>
          </w:rPr>
          <w:t>www</w:t>
        </w:r>
        <w:r w:rsidR="00A71BEC" w:rsidRPr="003E6350">
          <w:rPr>
            <w:rStyle w:val="a5"/>
            <w:sz w:val="28"/>
          </w:rPr>
          <w:t>.</w:t>
        </w:r>
        <w:r w:rsidR="00A71BEC" w:rsidRPr="003E6350">
          <w:rPr>
            <w:rStyle w:val="a5"/>
            <w:sz w:val="28"/>
            <w:szCs w:val="28"/>
            <w:lang w:val="en-US" w:eastAsia="en-US"/>
          </w:rPr>
          <w:t>omsukchan</w:t>
        </w:r>
        <w:r w:rsidR="00A71BEC" w:rsidRPr="003E6350">
          <w:rPr>
            <w:rStyle w:val="a5"/>
            <w:sz w:val="28"/>
            <w:szCs w:val="28"/>
            <w:lang w:eastAsia="en-US"/>
          </w:rPr>
          <w:t>-</w:t>
        </w:r>
        <w:r w:rsidR="00A71BEC" w:rsidRPr="003E6350">
          <w:rPr>
            <w:rStyle w:val="a5"/>
            <w:sz w:val="28"/>
            <w:szCs w:val="28"/>
            <w:lang w:val="en-US" w:eastAsia="en-US"/>
          </w:rPr>
          <w:t>adm</w:t>
        </w:r>
        <w:r w:rsidR="00A71BEC" w:rsidRPr="003E6350">
          <w:rPr>
            <w:rStyle w:val="a5"/>
            <w:sz w:val="28"/>
            <w:szCs w:val="28"/>
            <w:lang w:eastAsia="en-US"/>
          </w:rPr>
          <w:t>.</w:t>
        </w:r>
        <w:r w:rsidR="00A71BEC" w:rsidRPr="003E6350">
          <w:rPr>
            <w:rStyle w:val="a5"/>
            <w:sz w:val="28"/>
            <w:szCs w:val="28"/>
            <w:lang w:val="en-US" w:eastAsia="en-US"/>
          </w:rPr>
          <w:t>ru</w:t>
        </w:r>
      </w:hyperlink>
      <w:r w:rsidR="00A71BEC" w:rsidRPr="003E6350">
        <w:rPr>
          <w:sz w:val="28"/>
          <w:szCs w:val="28"/>
          <w:lang w:eastAsia="en-US"/>
        </w:rPr>
        <w:t>)</w:t>
      </w:r>
      <w:r w:rsidR="00A71BEC" w:rsidRPr="003E6350">
        <w:rPr>
          <w:sz w:val="28"/>
        </w:rPr>
        <w:t xml:space="preserve"> и </w:t>
      </w:r>
      <w:r w:rsidR="00A71BEC" w:rsidRPr="003E6350">
        <w:rPr>
          <w:sz w:val="28"/>
          <w:szCs w:val="28"/>
        </w:rPr>
        <w:t>опубликованию в газете «Омсукчанские в</w:t>
      </w:r>
      <w:r w:rsidR="00A71BEC" w:rsidRPr="003E6350">
        <w:rPr>
          <w:sz w:val="28"/>
          <w:szCs w:val="28"/>
        </w:rPr>
        <w:t>е</w:t>
      </w:r>
      <w:r w:rsidR="00A71BEC" w:rsidRPr="003E6350">
        <w:rPr>
          <w:sz w:val="28"/>
          <w:szCs w:val="28"/>
        </w:rPr>
        <w:t>сти».</w:t>
      </w:r>
    </w:p>
    <w:p w:rsidR="000309A4" w:rsidRPr="003E6350" w:rsidRDefault="000309A4" w:rsidP="007F7253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7F7253" w:rsidRPr="003E6350" w:rsidRDefault="0030585D" w:rsidP="007F7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7F7253" w:rsidRPr="003E6350">
        <w:rPr>
          <w:sz w:val="28"/>
          <w:szCs w:val="28"/>
        </w:rPr>
        <w:t xml:space="preserve">. </w:t>
      </w:r>
      <w:proofErr w:type="gramStart"/>
      <w:r w:rsidR="007F7253" w:rsidRPr="003E6350">
        <w:rPr>
          <w:sz w:val="28"/>
          <w:szCs w:val="28"/>
        </w:rPr>
        <w:t>Контроль за</w:t>
      </w:r>
      <w:proofErr w:type="gramEnd"/>
      <w:r w:rsidR="007F7253" w:rsidRPr="003E6350">
        <w:rPr>
          <w:sz w:val="28"/>
          <w:szCs w:val="28"/>
        </w:rPr>
        <w:t xml:space="preserve"> реализацией настоящего постановления возложить на </w:t>
      </w:r>
      <w:r w:rsidR="007F7253">
        <w:rPr>
          <w:sz w:val="28"/>
          <w:szCs w:val="28"/>
        </w:rPr>
        <w:t xml:space="preserve">заместителя главы </w:t>
      </w:r>
      <w:r w:rsidR="00C4016F">
        <w:rPr>
          <w:sz w:val="28"/>
          <w:szCs w:val="28"/>
        </w:rPr>
        <w:t xml:space="preserve">администрации Омсукчанского </w:t>
      </w:r>
      <w:r w:rsidR="007F7253">
        <w:rPr>
          <w:sz w:val="28"/>
          <w:szCs w:val="28"/>
        </w:rPr>
        <w:t>городского округа по с</w:t>
      </w:r>
      <w:r w:rsidR="007F7253">
        <w:rPr>
          <w:sz w:val="28"/>
          <w:szCs w:val="28"/>
        </w:rPr>
        <w:t>о</w:t>
      </w:r>
      <w:r w:rsidR="007F7253">
        <w:rPr>
          <w:sz w:val="28"/>
          <w:szCs w:val="28"/>
        </w:rPr>
        <w:t>циальным вопросам Анисимов</w:t>
      </w:r>
      <w:r w:rsidR="00C4016F">
        <w:rPr>
          <w:sz w:val="28"/>
          <w:szCs w:val="28"/>
        </w:rPr>
        <w:t>у</w:t>
      </w:r>
      <w:r w:rsidR="007F7253">
        <w:rPr>
          <w:sz w:val="28"/>
          <w:szCs w:val="28"/>
        </w:rPr>
        <w:t xml:space="preserve"> И.В.</w:t>
      </w:r>
    </w:p>
    <w:p w:rsidR="00A71BEC" w:rsidRDefault="00A71BEC" w:rsidP="00681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7FAD" w:rsidRPr="003E6350" w:rsidRDefault="00A77FAD" w:rsidP="00681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4BE7" w:rsidRPr="001E7139" w:rsidRDefault="009C4BE7" w:rsidP="009C4BE7">
      <w:pPr>
        <w:jc w:val="both"/>
        <w:rPr>
          <w:sz w:val="28"/>
          <w:szCs w:val="28"/>
        </w:rPr>
      </w:pPr>
      <w:r w:rsidRPr="001E7139">
        <w:rPr>
          <w:sz w:val="28"/>
          <w:szCs w:val="28"/>
        </w:rPr>
        <w:t>Глава Омсукчанского</w:t>
      </w:r>
    </w:p>
    <w:p w:rsidR="009C4BE7" w:rsidRPr="00A13C70" w:rsidRDefault="009C4BE7" w:rsidP="009C4BE7">
      <w:pPr>
        <w:jc w:val="both"/>
        <w:rPr>
          <w:sz w:val="28"/>
          <w:szCs w:val="28"/>
        </w:rPr>
      </w:pPr>
      <w:r w:rsidRPr="001E7139">
        <w:rPr>
          <w:sz w:val="28"/>
          <w:szCs w:val="28"/>
        </w:rPr>
        <w:t>городского округа</w:t>
      </w:r>
      <w:r w:rsidRPr="001E7139">
        <w:rPr>
          <w:sz w:val="28"/>
          <w:szCs w:val="28"/>
        </w:rPr>
        <w:tab/>
      </w:r>
      <w:r w:rsidRPr="001E7139">
        <w:rPr>
          <w:sz w:val="28"/>
          <w:szCs w:val="28"/>
        </w:rPr>
        <w:tab/>
      </w:r>
      <w:r w:rsidRPr="001E7139">
        <w:rPr>
          <w:sz w:val="28"/>
          <w:szCs w:val="28"/>
        </w:rPr>
        <w:tab/>
        <w:t xml:space="preserve">                                                С.Н. М</w:t>
      </w:r>
      <w:r w:rsidRPr="001E7139">
        <w:rPr>
          <w:sz w:val="28"/>
          <w:szCs w:val="28"/>
        </w:rPr>
        <w:t>а</w:t>
      </w:r>
      <w:r w:rsidRPr="001E7139">
        <w:rPr>
          <w:sz w:val="28"/>
          <w:szCs w:val="28"/>
        </w:rPr>
        <w:t>каров</w:t>
      </w:r>
    </w:p>
    <w:p w:rsidR="00740217" w:rsidRDefault="00740217" w:rsidP="00A71B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217" w:rsidRDefault="00740217" w:rsidP="00A71B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0309A4" w:rsidRDefault="000309A4" w:rsidP="00FD59E3">
      <w:pPr>
        <w:ind w:left="6379" w:firstLine="709"/>
      </w:pPr>
    </w:p>
    <w:p w:rsidR="00FD59E3" w:rsidRPr="004D1448" w:rsidRDefault="00FD59E3" w:rsidP="00FD59E3">
      <w:pPr>
        <w:ind w:left="6379" w:firstLine="709"/>
      </w:pPr>
      <w:r>
        <w:lastRenderedPageBreak/>
        <w:t xml:space="preserve">Приложение </w:t>
      </w:r>
    </w:p>
    <w:p w:rsidR="00FD59E3" w:rsidRDefault="00FD59E3" w:rsidP="00FD59E3">
      <w:pPr>
        <w:ind w:left="6379" w:firstLine="709"/>
      </w:pPr>
      <w:r>
        <w:t xml:space="preserve">к </w:t>
      </w:r>
      <w:r w:rsidRPr="004D1448">
        <w:t>п</w:t>
      </w:r>
      <w:r>
        <w:t>остановлению</w:t>
      </w:r>
      <w:r w:rsidRPr="004D1448">
        <w:t xml:space="preserve"> </w:t>
      </w:r>
    </w:p>
    <w:p w:rsidR="00FD59E3" w:rsidRDefault="00FD59E3" w:rsidP="00FD59E3">
      <w:pPr>
        <w:ind w:left="6379" w:firstLine="709"/>
      </w:pPr>
      <w:r w:rsidRPr="004D1448">
        <w:t xml:space="preserve">администрации </w:t>
      </w:r>
    </w:p>
    <w:p w:rsidR="00FD59E3" w:rsidRPr="004D1448" w:rsidRDefault="00FD59E3" w:rsidP="00FD59E3">
      <w:pPr>
        <w:ind w:left="6379" w:firstLine="709"/>
      </w:pPr>
      <w:r w:rsidRPr="004D1448">
        <w:t>г</w:t>
      </w:r>
      <w:r w:rsidRPr="004D1448">
        <w:t>о</w:t>
      </w:r>
      <w:r w:rsidRPr="004D1448">
        <w:t>родского округа</w:t>
      </w:r>
    </w:p>
    <w:p w:rsidR="00FD59E3" w:rsidRPr="004D1448" w:rsidRDefault="00FD59E3" w:rsidP="00FD59E3">
      <w:pPr>
        <w:ind w:left="6379" w:firstLine="709"/>
      </w:pPr>
      <w:r>
        <w:t xml:space="preserve">от </w:t>
      </w:r>
      <w:r>
        <w:t>23</w:t>
      </w:r>
      <w:r>
        <w:t>.03.202</w:t>
      </w:r>
      <w:r>
        <w:t>1</w:t>
      </w:r>
      <w:r>
        <w:t xml:space="preserve">г. </w:t>
      </w:r>
      <w:r w:rsidRPr="004D1448">
        <w:t>№</w:t>
      </w:r>
      <w:r>
        <w:t xml:space="preserve"> 1</w:t>
      </w:r>
      <w:r>
        <w:t>79</w:t>
      </w:r>
    </w:p>
    <w:p w:rsidR="00A71BEC" w:rsidRPr="005D175F" w:rsidRDefault="00A71BEC" w:rsidP="00A71BE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681B02" w:rsidRPr="005D175F" w:rsidRDefault="00681B02" w:rsidP="00A71BEC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A71BEC" w:rsidRPr="00DF79FB" w:rsidRDefault="00A71BEC" w:rsidP="00A71B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79FB">
        <w:rPr>
          <w:b/>
          <w:sz w:val="28"/>
          <w:szCs w:val="28"/>
        </w:rPr>
        <w:t>Муниципальная программа</w:t>
      </w:r>
    </w:p>
    <w:p w:rsidR="00A71BEC" w:rsidRPr="00DF79FB" w:rsidRDefault="00A71BEC" w:rsidP="00A71B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79FB">
        <w:rPr>
          <w:b/>
          <w:sz w:val="28"/>
          <w:szCs w:val="28"/>
        </w:rPr>
        <w:t xml:space="preserve">«Развитие культуры в Омсукчанском </w:t>
      </w:r>
      <w:r w:rsidR="00AF11C7" w:rsidRPr="00DF79FB">
        <w:rPr>
          <w:b/>
          <w:sz w:val="28"/>
          <w:szCs w:val="28"/>
        </w:rPr>
        <w:t>городском</w:t>
      </w:r>
      <w:r w:rsidRPr="00DF79FB">
        <w:rPr>
          <w:b/>
          <w:sz w:val="28"/>
          <w:szCs w:val="28"/>
        </w:rPr>
        <w:t xml:space="preserve"> округе» </w:t>
      </w:r>
    </w:p>
    <w:p w:rsidR="00A71BEC" w:rsidRPr="00DF79FB" w:rsidRDefault="00A71BEC" w:rsidP="00A71B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71BEC" w:rsidRPr="00DF79FB" w:rsidRDefault="00A71BEC" w:rsidP="00A71B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79FB">
        <w:rPr>
          <w:b/>
          <w:sz w:val="28"/>
          <w:szCs w:val="28"/>
        </w:rPr>
        <w:t>Паспорт муниципальной программы</w:t>
      </w:r>
    </w:p>
    <w:p w:rsidR="00A71BEC" w:rsidRPr="00DF79FB" w:rsidRDefault="00A71BEC" w:rsidP="00A71B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79FB">
        <w:rPr>
          <w:b/>
          <w:sz w:val="28"/>
          <w:szCs w:val="28"/>
        </w:rPr>
        <w:t xml:space="preserve">«Развитие культуры в Омсукчанском </w:t>
      </w:r>
      <w:r w:rsidR="00ED5D73" w:rsidRPr="00DF79FB">
        <w:rPr>
          <w:b/>
          <w:sz w:val="28"/>
          <w:szCs w:val="28"/>
        </w:rPr>
        <w:t>городском</w:t>
      </w:r>
      <w:r w:rsidRPr="00DF79FB">
        <w:rPr>
          <w:b/>
          <w:sz w:val="28"/>
          <w:szCs w:val="28"/>
        </w:rPr>
        <w:t xml:space="preserve"> округе» </w:t>
      </w:r>
    </w:p>
    <w:p w:rsidR="00DE1F54" w:rsidRPr="001F1960" w:rsidRDefault="00DE1F54">
      <w:pPr>
        <w:rPr>
          <w:b/>
          <w:sz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04"/>
        <w:gridCol w:w="7466"/>
      </w:tblGrid>
      <w:tr w:rsidR="00A71BEC" w:rsidRPr="003E6350" w:rsidTr="00AF2639">
        <w:tc>
          <w:tcPr>
            <w:tcW w:w="2104" w:type="dxa"/>
          </w:tcPr>
          <w:p w:rsidR="00DF79FB" w:rsidRPr="00DF79FB" w:rsidRDefault="00A71BEC" w:rsidP="008457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Наименовани</w:t>
            </w:r>
            <w:r w:rsidR="00DF79FB"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е</w:t>
            </w:r>
          </w:p>
          <w:p w:rsidR="00A71BEC" w:rsidRPr="00DF79FB" w:rsidRDefault="00A71BEC" w:rsidP="008457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пр</w:t>
            </w: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о</w:t>
            </w: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граммы   </w:t>
            </w:r>
          </w:p>
        </w:tc>
        <w:tc>
          <w:tcPr>
            <w:tcW w:w="7466" w:type="dxa"/>
          </w:tcPr>
          <w:p w:rsidR="00A71BEC" w:rsidRPr="00DF79FB" w:rsidRDefault="00A71BEC" w:rsidP="00DF79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Муниципальная программа «Развитие культуры в Омсукча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н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ском </w:t>
            </w:r>
            <w:r w:rsidR="00ED5D73" w:rsidRPr="00DF79FB">
              <w:rPr>
                <w:rFonts w:ascii="Times New Roman" w:hAnsi="Times New Roman" w:cs="Times New Roman"/>
                <w:sz w:val="26"/>
                <w:szCs w:val="24"/>
              </w:rPr>
              <w:t>г</w:t>
            </w:r>
            <w:r w:rsidR="00ED5D73" w:rsidRPr="00DF79FB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="00ED5D73" w:rsidRPr="00DF79FB">
              <w:rPr>
                <w:rFonts w:ascii="Times New Roman" w:hAnsi="Times New Roman" w:cs="Times New Roman"/>
                <w:sz w:val="26"/>
                <w:szCs w:val="24"/>
              </w:rPr>
              <w:t>родском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округе» (далее </w:t>
            </w:r>
            <w:r w:rsidR="00D81BC6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Программа) </w:t>
            </w:r>
          </w:p>
        </w:tc>
      </w:tr>
      <w:tr w:rsidR="00A71BEC" w:rsidRPr="003E6350" w:rsidTr="00AF2639">
        <w:tc>
          <w:tcPr>
            <w:tcW w:w="2104" w:type="dxa"/>
          </w:tcPr>
          <w:p w:rsidR="00AF2639" w:rsidRDefault="00A71BEC" w:rsidP="008457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Разработчики</w:t>
            </w:r>
          </w:p>
          <w:p w:rsidR="00A71BEC" w:rsidRPr="00DF79FB" w:rsidRDefault="00A71BEC" w:rsidP="008457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программы   </w:t>
            </w:r>
          </w:p>
        </w:tc>
        <w:tc>
          <w:tcPr>
            <w:tcW w:w="7466" w:type="dxa"/>
          </w:tcPr>
          <w:p w:rsidR="00A71BEC" w:rsidRPr="00DF79FB" w:rsidRDefault="00740217" w:rsidP="00AF26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Управление культуры, социальной и молодежной политики а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д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министрации Омсукчанского </w:t>
            </w:r>
            <w:r w:rsidR="00ED5D73" w:rsidRPr="00DF79FB">
              <w:rPr>
                <w:rFonts w:ascii="Times New Roman" w:hAnsi="Times New Roman" w:cs="Times New Roman"/>
                <w:sz w:val="26"/>
                <w:szCs w:val="24"/>
              </w:rPr>
              <w:t>городского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округа (далее </w:t>
            </w:r>
            <w:r w:rsidR="00AF2639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Упра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ление кул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ь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туры, социальной и молодежной политики)</w:t>
            </w:r>
          </w:p>
        </w:tc>
      </w:tr>
      <w:tr w:rsidR="00A71BEC" w:rsidRPr="003E6350" w:rsidTr="00AF2639">
        <w:tc>
          <w:tcPr>
            <w:tcW w:w="2104" w:type="dxa"/>
          </w:tcPr>
          <w:p w:rsidR="00740217" w:rsidRPr="00DF79FB" w:rsidRDefault="00740217" w:rsidP="008457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Ответственный </w:t>
            </w:r>
          </w:p>
          <w:p w:rsidR="00A71BEC" w:rsidRPr="00DF79FB" w:rsidRDefault="00740217" w:rsidP="008457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и</w:t>
            </w:r>
            <w:r w:rsidR="00A71BEC"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сполнител</w:t>
            </w: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ь</w:t>
            </w:r>
            <w:r w:rsidR="00A71BEC"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программы</w:t>
            </w:r>
          </w:p>
        </w:tc>
        <w:tc>
          <w:tcPr>
            <w:tcW w:w="7466" w:type="dxa"/>
          </w:tcPr>
          <w:p w:rsidR="00A71BEC" w:rsidRPr="00DF79FB" w:rsidRDefault="00A71BEC" w:rsidP="007402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Управление культуры, социальной и молодежной политики </w:t>
            </w:r>
          </w:p>
        </w:tc>
      </w:tr>
      <w:tr w:rsidR="00A71BEC" w:rsidRPr="003E6350" w:rsidTr="00AF2639">
        <w:tc>
          <w:tcPr>
            <w:tcW w:w="2104" w:type="dxa"/>
          </w:tcPr>
          <w:p w:rsidR="00740217" w:rsidRPr="00DF79FB" w:rsidRDefault="00740217" w:rsidP="008457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И</w:t>
            </w:r>
            <w:r w:rsidR="00A71BEC"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сполнители </w:t>
            </w:r>
          </w:p>
          <w:p w:rsidR="00A71BEC" w:rsidRPr="00DF79FB" w:rsidRDefault="00A71BEC" w:rsidP="008457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программы</w:t>
            </w:r>
          </w:p>
        </w:tc>
        <w:tc>
          <w:tcPr>
            <w:tcW w:w="7466" w:type="dxa"/>
          </w:tcPr>
          <w:p w:rsidR="00A71BEC" w:rsidRPr="00DF79FB" w:rsidRDefault="00A71BEC" w:rsidP="00A71B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- М</w:t>
            </w:r>
            <w:r w:rsidR="00740217" w:rsidRPr="00DF79FB">
              <w:rPr>
                <w:rFonts w:ascii="Times New Roman" w:hAnsi="Times New Roman" w:cs="Times New Roman"/>
                <w:sz w:val="26"/>
                <w:szCs w:val="24"/>
              </w:rPr>
              <w:t>К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УК </w:t>
            </w:r>
            <w:r w:rsidR="00740217" w:rsidRPr="00DF79FB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Центр досуга и народного творчества </w:t>
            </w:r>
            <w:r w:rsidR="00740217" w:rsidRPr="00DF79FB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="00AF2639">
              <w:rPr>
                <w:rFonts w:ascii="Times New Roman" w:hAnsi="Times New Roman" w:cs="Times New Roman"/>
                <w:sz w:val="26"/>
                <w:szCs w:val="24"/>
              </w:rPr>
              <w:t>мсукчанского городского округа</w:t>
            </w:r>
            <w:r w:rsidR="00740217" w:rsidRPr="00DF79FB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A71BEC" w:rsidRPr="00DF79FB" w:rsidRDefault="00A71BEC" w:rsidP="00A71B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- М</w:t>
            </w:r>
            <w:r w:rsidR="00740217" w:rsidRPr="00DF79FB">
              <w:rPr>
                <w:rFonts w:ascii="Times New Roman" w:hAnsi="Times New Roman" w:cs="Times New Roman"/>
                <w:sz w:val="26"/>
                <w:szCs w:val="24"/>
              </w:rPr>
              <w:t>К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УК «Централизованная библиотечная система</w:t>
            </w:r>
            <w:r w:rsidR="00740217"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О</w:t>
            </w:r>
            <w:r w:rsidR="00AF2639">
              <w:rPr>
                <w:rFonts w:ascii="Times New Roman" w:hAnsi="Times New Roman" w:cs="Times New Roman"/>
                <w:sz w:val="26"/>
                <w:szCs w:val="24"/>
              </w:rPr>
              <w:t>мсукча</w:t>
            </w:r>
            <w:r w:rsidR="00AF2639">
              <w:rPr>
                <w:rFonts w:ascii="Times New Roman" w:hAnsi="Times New Roman" w:cs="Times New Roman"/>
                <w:sz w:val="26"/>
                <w:szCs w:val="24"/>
              </w:rPr>
              <w:t>н</w:t>
            </w:r>
            <w:r w:rsidR="00AF2639">
              <w:rPr>
                <w:rFonts w:ascii="Times New Roman" w:hAnsi="Times New Roman" w:cs="Times New Roman"/>
                <w:sz w:val="26"/>
                <w:szCs w:val="24"/>
              </w:rPr>
              <w:t>ского городского округа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»;</w:t>
            </w:r>
          </w:p>
          <w:p w:rsidR="00A71BEC" w:rsidRPr="00DF79FB" w:rsidRDefault="00A71BEC" w:rsidP="007402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- М</w:t>
            </w:r>
            <w:r w:rsidR="00740217" w:rsidRPr="00DF79FB">
              <w:rPr>
                <w:rFonts w:ascii="Times New Roman" w:hAnsi="Times New Roman" w:cs="Times New Roman"/>
                <w:sz w:val="26"/>
                <w:szCs w:val="24"/>
              </w:rPr>
              <w:t>К</w:t>
            </w:r>
            <w:r w:rsidR="00ED5D73" w:rsidRPr="00DF79FB">
              <w:rPr>
                <w:rFonts w:ascii="Times New Roman" w:hAnsi="Times New Roman" w:cs="Times New Roman"/>
                <w:sz w:val="26"/>
                <w:szCs w:val="24"/>
              </w:rPr>
              <w:t>У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ДО «Детская школа искусств </w:t>
            </w:r>
            <w:r w:rsidR="00740217" w:rsidRPr="00DF79FB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="00AF2639">
              <w:rPr>
                <w:rFonts w:ascii="Times New Roman" w:hAnsi="Times New Roman" w:cs="Times New Roman"/>
                <w:sz w:val="26"/>
                <w:szCs w:val="24"/>
              </w:rPr>
              <w:t>мсукчанского городского округа</w:t>
            </w:r>
            <w:r w:rsidR="00740217" w:rsidRPr="00DF79FB">
              <w:rPr>
                <w:rFonts w:ascii="Times New Roman" w:hAnsi="Times New Roman" w:cs="Times New Roman"/>
                <w:sz w:val="26"/>
                <w:szCs w:val="24"/>
              </w:rPr>
              <w:t>»</w:t>
            </w:r>
            <w:r w:rsidR="00527B8A" w:rsidRPr="00DF79FB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527B8A" w:rsidRPr="00DF79FB" w:rsidRDefault="00527B8A" w:rsidP="007402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МКУ «Редакция газеты </w:t>
            </w:r>
            <w:r w:rsidR="00556B6E" w:rsidRPr="00DF79FB">
              <w:rPr>
                <w:rFonts w:ascii="Times New Roman" w:hAnsi="Times New Roman" w:cs="Times New Roman"/>
                <w:sz w:val="26"/>
                <w:szCs w:val="24"/>
              </w:rPr>
              <w:t>«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Омсукчанские вести»</w:t>
            </w:r>
          </w:p>
        </w:tc>
      </w:tr>
      <w:tr w:rsidR="00A71BEC" w:rsidRPr="003E6350" w:rsidTr="00AF2639">
        <w:tc>
          <w:tcPr>
            <w:tcW w:w="2104" w:type="dxa"/>
          </w:tcPr>
          <w:p w:rsidR="0084578F" w:rsidRDefault="00A71BEC" w:rsidP="008457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Цель  </w:t>
            </w:r>
          </w:p>
          <w:p w:rsidR="00A71BEC" w:rsidRPr="00DF79FB" w:rsidRDefault="00A71BEC" w:rsidP="008457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програ</w:t>
            </w: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м</w:t>
            </w: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мы   </w:t>
            </w:r>
          </w:p>
        </w:tc>
        <w:tc>
          <w:tcPr>
            <w:tcW w:w="7466" w:type="dxa"/>
          </w:tcPr>
          <w:p w:rsidR="00A71BEC" w:rsidRPr="00DF79FB" w:rsidRDefault="00CE07FC" w:rsidP="0084578F">
            <w:pPr>
              <w:ind w:left="20" w:right="20"/>
              <w:jc w:val="both"/>
              <w:rPr>
                <w:sz w:val="26"/>
              </w:rPr>
            </w:pPr>
            <w:proofErr w:type="gramStart"/>
            <w:r w:rsidRPr="00DF79FB">
              <w:rPr>
                <w:color w:val="000000"/>
                <w:sz w:val="26"/>
                <w:shd w:val="clear" w:color="auto" w:fill="FFFFFF"/>
              </w:rPr>
              <w:t>Создание, сох</w:t>
            </w:r>
            <w:r w:rsidR="0084578F">
              <w:rPr>
                <w:color w:val="000000"/>
                <w:sz w:val="26"/>
                <w:shd w:val="clear" w:color="auto" w:fill="FFFFFF"/>
              </w:rPr>
              <w:t>ранение и развитие культурного,</w:t>
            </w:r>
            <w:r w:rsidRPr="00DF79FB">
              <w:rPr>
                <w:color w:val="000000"/>
                <w:sz w:val="26"/>
                <w:shd w:val="clear" w:color="auto" w:fill="FFFFFF"/>
              </w:rPr>
              <w:t xml:space="preserve"> духовно-нравственного, интеллектуального потенциала</w:t>
            </w:r>
            <w:r w:rsidR="0084578F">
              <w:rPr>
                <w:color w:val="000000"/>
                <w:sz w:val="26"/>
                <w:shd w:val="clear" w:color="auto" w:fill="FFFFFF"/>
              </w:rPr>
              <w:t xml:space="preserve"> </w:t>
            </w:r>
            <w:r w:rsidRPr="00DF79FB">
              <w:rPr>
                <w:color w:val="000000"/>
                <w:sz w:val="26"/>
                <w:shd w:val="clear" w:color="auto" w:fill="FFFFFF"/>
              </w:rPr>
              <w:t>населения О</w:t>
            </w:r>
            <w:r w:rsidRPr="00DF79FB">
              <w:rPr>
                <w:color w:val="000000"/>
                <w:sz w:val="26"/>
                <w:shd w:val="clear" w:color="auto" w:fill="FFFFFF"/>
              </w:rPr>
              <w:t>м</w:t>
            </w:r>
            <w:r w:rsidRPr="00DF79FB">
              <w:rPr>
                <w:color w:val="000000"/>
                <w:sz w:val="26"/>
                <w:shd w:val="clear" w:color="auto" w:fill="FFFFFF"/>
              </w:rPr>
              <w:t>сукчанского городского округа, повышение качества и досту</w:t>
            </w:r>
            <w:r w:rsidRPr="00DF79FB">
              <w:rPr>
                <w:color w:val="000000"/>
                <w:sz w:val="26"/>
                <w:shd w:val="clear" w:color="auto" w:fill="FFFFFF"/>
              </w:rPr>
              <w:t>п</w:t>
            </w:r>
            <w:r w:rsidRPr="00DF79FB">
              <w:rPr>
                <w:color w:val="000000"/>
                <w:sz w:val="26"/>
                <w:shd w:val="clear" w:color="auto" w:fill="FFFFFF"/>
              </w:rPr>
              <w:t>ности услуг в сфере культуры, создание ед</w:t>
            </w:r>
            <w:r w:rsidRPr="00DF79FB">
              <w:rPr>
                <w:color w:val="000000"/>
                <w:sz w:val="26"/>
                <w:shd w:val="clear" w:color="auto" w:fill="FFFFFF"/>
              </w:rPr>
              <w:t>и</w:t>
            </w:r>
            <w:r w:rsidRPr="00DF79FB">
              <w:rPr>
                <w:color w:val="000000"/>
                <w:sz w:val="26"/>
                <w:shd w:val="clear" w:color="auto" w:fill="FFFFFF"/>
              </w:rPr>
              <w:t>ного культурного пространства, позитивного культурного образа территории м</w:t>
            </w:r>
            <w:r w:rsidRPr="00DF79FB">
              <w:rPr>
                <w:color w:val="000000"/>
                <w:sz w:val="26"/>
                <w:shd w:val="clear" w:color="auto" w:fill="FFFFFF"/>
              </w:rPr>
              <w:t>у</w:t>
            </w:r>
            <w:r w:rsidRPr="00DF79FB">
              <w:rPr>
                <w:color w:val="000000"/>
                <w:sz w:val="26"/>
                <w:shd w:val="clear" w:color="auto" w:fill="FFFFFF"/>
              </w:rPr>
              <w:t>ниципального образования, обеспечение свободы творчества и прав граждан на доступ к культурным ценностям, пользование учреждениями культуры и дополнительного образования, уч</w:t>
            </w:r>
            <w:r w:rsidRPr="00DF79FB">
              <w:rPr>
                <w:color w:val="000000"/>
                <w:sz w:val="26"/>
                <w:shd w:val="clear" w:color="auto" w:fill="FFFFFF"/>
              </w:rPr>
              <w:t>а</w:t>
            </w:r>
            <w:r w:rsidRPr="00DF79FB">
              <w:rPr>
                <w:color w:val="000000"/>
                <w:sz w:val="26"/>
                <w:shd w:val="clear" w:color="auto" w:fill="FFFFFF"/>
              </w:rPr>
              <w:t xml:space="preserve">стие в культурной жизни Омсукчанского </w:t>
            </w:r>
            <w:r w:rsidR="00ED5D73" w:rsidRPr="00DF79FB">
              <w:rPr>
                <w:sz w:val="26"/>
                <w:szCs w:val="24"/>
              </w:rPr>
              <w:t>городского</w:t>
            </w:r>
            <w:r w:rsidRPr="00DF79FB">
              <w:rPr>
                <w:color w:val="000000"/>
                <w:sz w:val="26"/>
                <w:shd w:val="clear" w:color="auto" w:fill="FFFFFF"/>
              </w:rPr>
              <w:t xml:space="preserve"> округа</w:t>
            </w:r>
            <w:r w:rsidR="00ED5D73" w:rsidRPr="00DF79FB">
              <w:rPr>
                <w:color w:val="000000"/>
                <w:sz w:val="26"/>
                <w:shd w:val="clear" w:color="auto" w:fill="FFFFFF"/>
              </w:rPr>
              <w:t>, поддержка печатных СМИ (окружной газеты)</w:t>
            </w:r>
            <w:proofErr w:type="gramEnd"/>
          </w:p>
        </w:tc>
      </w:tr>
      <w:tr w:rsidR="00CE07FC" w:rsidRPr="003E6350" w:rsidTr="00AF2639">
        <w:tc>
          <w:tcPr>
            <w:tcW w:w="2104" w:type="dxa"/>
          </w:tcPr>
          <w:p w:rsidR="0084578F" w:rsidRDefault="00CE07FC" w:rsidP="006A4D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Задачи </w:t>
            </w:r>
          </w:p>
          <w:p w:rsidR="00CE07FC" w:rsidRPr="00DF79FB" w:rsidRDefault="00CE07FC" w:rsidP="006A4D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пр</w:t>
            </w: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о</w:t>
            </w: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граммы   </w:t>
            </w:r>
          </w:p>
        </w:tc>
        <w:tc>
          <w:tcPr>
            <w:tcW w:w="7466" w:type="dxa"/>
            <w:vAlign w:val="center"/>
          </w:tcPr>
          <w:p w:rsidR="00326C35" w:rsidRPr="00DF79FB" w:rsidRDefault="00CE07FC" w:rsidP="00326C35">
            <w:pPr>
              <w:ind w:left="20" w:right="20"/>
              <w:jc w:val="both"/>
              <w:rPr>
                <w:sz w:val="26"/>
              </w:rPr>
            </w:pPr>
            <w:r w:rsidRPr="00DF79FB">
              <w:rPr>
                <w:sz w:val="26"/>
              </w:rPr>
              <w:t>-</w:t>
            </w:r>
            <w:r w:rsidR="0084578F">
              <w:rPr>
                <w:sz w:val="26"/>
              </w:rPr>
              <w:t xml:space="preserve"> </w:t>
            </w:r>
            <w:r w:rsidR="00326C35" w:rsidRPr="00DF79FB">
              <w:rPr>
                <w:sz w:val="26"/>
              </w:rPr>
              <w:t>создание условий для повышения качества и разнообразия услуг, пред</w:t>
            </w:r>
            <w:r w:rsidR="00326C35" w:rsidRPr="00DF79FB">
              <w:rPr>
                <w:sz w:val="26"/>
              </w:rPr>
              <w:t>о</w:t>
            </w:r>
            <w:r w:rsidR="00326C35" w:rsidRPr="00DF79FB">
              <w:rPr>
                <w:sz w:val="26"/>
              </w:rPr>
              <w:t>ставляемых в сфере культуры и искусства, уровня культурного обслужив</w:t>
            </w:r>
            <w:r w:rsidR="00326C35" w:rsidRPr="00DF79FB">
              <w:rPr>
                <w:sz w:val="26"/>
              </w:rPr>
              <w:t>а</w:t>
            </w:r>
            <w:r w:rsidR="00326C35" w:rsidRPr="00DF79FB">
              <w:rPr>
                <w:sz w:val="26"/>
              </w:rPr>
              <w:t>ния населения;</w:t>
            </w:r>
          </w:p>
          <w:p w:rsidR="00326C35" w:rsidRPr="00DF79FB" w:rsidRDefault="00326C35" w:rsidP="00326C35">
            <w:pPr>
              <w:ind w:left="20" w:right="20"/>
              <w:jc w:val="both"/>
              <w:rPr>
                <w:sz w:val="26"/>
              </w:rPr>
            </w:pPr>
            <w:r w:rsidRPr="00DF79FB">
              <w:rPr>
                <w:sz w:val="26"/>
              </w:rPr>
              <w:t>- модернизация и повышение эффективности работы учрежд</w:t>
            </w:r>
            <w:r w:rsidRPr="00DF79FB">
              <w:rPr>
                <w:sz w:val="26"/>
              </w:rPr>
              <w:t>е</w:t>
            </w:r>
            <w:r w:rsidRPr="00DF79FB">
              <w:rPr>
                <w:sz w:val="26"/>
              </w:rPr>
              <w:t>ний культуры и искусства, укрепление их материально-технической б</w:t>
            </w:r>
            <w:r w:rsidRPr="00DF79FB">
              <w:rPr>
                <w:sz w:val="26"/>
              </w:rPr>
              <w:t>а</w:t>
            </w:r>
            <w:r w:rsidRPr="00DF79FB">
              <w:rPr>
                <w:sz w:val="26"/>
              </w:rPr>
              <w:t>зы;</w:t>
            </w:r>
          </w:p>
          <w:p w:rsidR="00326C35" w:rsidRPr="00DF79FB" w:rsidRDefault="00326C35" w:rsidP="00326C35">
            <w:pPr>
              <w:ind w:left="20" w:right="20"/>
              <w:jc w:val="both"/>
              <w:rPr>
                <w:sz w:val="26"/>
              </w:rPr>
            </w:pPr>
            <w:r w:rsidRPr="00DF79FB">
              <w:rPr>
                <w:sz w:val="26"/>
              </w:rPr>
              <w:t>- проведение разнообразных культурно-досуговых меропри</w:t>
            </w:r>
            <w:r w:rsidRPr="00DF79FB">
              <w:rPr>
                <w:sz w:val="26"/>
              </w:rPr>
              <w:t>я</w:t>
            </w:r>
            <w:r w:rsidRPr="00DF79FB">
              <w:rPr>
                <w:sz w:val="26"/>
              </w:rPr>
              <w:t>тий;</w:t>
            </w:r>
          </w:p>
          <w:p w:rsidR="00326C35" w:rsidRPr="00DF79FB" w:rsidRDefault="00326C35" w:rsidP="00326C35">
            <w:pPr>
              <w:ind w:left="20" w:right="20"/>
              <w:jc w:val="both"/>
              <w:rPr>
                <w:sz w:val="26"/>
              </w:rPr>
            </w:pPr>
            <w:r w:rsidRPr="00DF79FB">
              <w:rPr>
                <w:sz w:val="26"/>
              </w:rPr>
              <w:t>- создание условий для обеспечения деятельности и роста тво</w:t>
            </w:r>
            <w:r w:rsidRPr="00DF79FB">
              <w:rPr>
                <w:sz w:val="26"/>
              </w:rPr>
              <w:t>р</w:t>
            </w:r>
            <w:r w:rsidRPr="00DF79FB">
              <w:rPr>
                <w:sz w:val="26"/>
              </w:rPr>
              <w:t>ческих коллективов и коллективов художественной самоде</w:t>
            </w:r>
            <w:r w:rsidRPr="00DF79FB">
              <w:rPr>
                <w:sz w:val="26"/>
              </w:rPr>
              <w:t>я</w:t>
            </w:r>
            <w:r w:rsidRPr="00DF79FB">
              <w:rPr>
                <w:sz w:val="26"/>
              </w:rPr>
              <w:t>тельн</w:t>
            </w:r>
            <w:r w:rsidRPr="00DF79FB">
              <w:rPr>
                <w:sz w:val="26"/>
              </w:rPr>
              <w:t>о</w:t>
            </w:r>
            <w:r w:rsidRPr="00DF79FB">
              <w:rPr>
                <w:sz w:val="26"/>
              </w:rPr>
              <w:t>сти, возможности их выезда за пределы округа и области для участия в мероприятиях разли</w:t>
            </w:r>
            <w:r w:rsidRPr="00DF79FB">
              <w:rPr>
                <w:sz w:val="26"/>
              </w:rPr>
              <w:t>ч</w:t>
            </w:r>
            <w:r w:rsidRPr="00DF79FB">
              <w:rPr>
                <w:sz w:val="26"/>
              </w:rPr>
              <w:t>ного уровня;</w:t>
            </w:r>
          </w:p>
          <w:p w:rsidR="00326C35" w:rsidRPr="00DF79FB" w:rsidRDefault="00326C35" w:rsidP="00326C35">
            <w:pPr>
              <w:ind w:left="20" w:right="20"/>
              <w:jc w:val="both"/>
              <w:rPr>
                <w:sz w:val="26"/>
              </w:rPr>
            </w:pPr>
            <w:r w:rsidRPr="00DF79FB">
              <w:rPr>
                <w:sz w:val="26"/>
              </w:rPr>
              <w:lastRenderedPageBreak/>
              <w:t>- создание модельных библиотек, совершенствование их де</w:t>
            </w:r>
            <w:r w:rsidRPr="00DF79FB">
              <w:rPr>
                <w:sz w:val="26"/>
              </w:rPr>
              <w:t>я</w:t>
            </w:r>
            <w:r w:rsidRPr="00DF79FB">
              <w:rPr>
                <w:sz w:val="26"/>
              </w:rPr>
              <w:t>тельности как информационных, образовательных и культу</w:t>
            </w:r>
            <w:r w:rsidRPr="00DF79FB">
              <w:rPr>
                <w:sz w:val="26"/>
              </w:rPr>
              <w:t>р</w:t>
            </w:r>
            <w:r w:rsidRPr="00DF79FB">
              <w:rPr>
                <w:sz w:val="26"/>
              </w:rPr>
              <w:t>ных центров, создание условий для качественного обслужив</w:t>
            </w:r>
            <w:r w:rsidRPr="00DF79FB">
              <w:rPr>
                <w:sz w:val="26"/>
              </w:rPr>
              <w:t>а</w:t>
            </w:r>
            <w:r w:rsidR="0084578F">
              <w:rPr>
                <w:sz w:val="26"/>
              </w:rPr>
              <w:t>ния населения;</w:t>
            </w:r>
            <w:r w:rsidRPr="00DF79FB">
              <w:rPr>
                <w:sz w:val="26"/>
              </w:rPr>
              <w:t xml:space="preserve"> </w:t>
            </w:r>
          </w:p>
          <w:p w:rsidR="00326C35" w:rsidRPr="00DF79FB" w:rsidRDefault="00326C35" w:rsidP="00326C35">
            <w:pPr>
              <w:ind w:left="20" w:right="20"/>
              <w:jc w:val="both"/>
              <w:rPr>
                <w:sz w:val="26"/>
              </w:rPr>
            </w:pPr>
            <w:r w:rsidRPr="00DF79FB">
              <w:rPr>
                <w:sz w:val="26"/>
              </w:rPr>
              <w:t>- обеспечение сохранности и пополнения библиотечных фо</w:t>
            </w:r>
            <w:r w:rsidRPr="00DF79FB">
              <w:rPr>
                <w:sz w:val="26"/>
              </w:rPr>
              <w:t>н</w:t>
            </w:r>
            <w:r w:rsidRPr="00DF79FB">
              <w:rPr>
                <w:sz w:val="26"/>
              </w:rPr>
              <w:t xml:space="preserve">дов; </w:t>
            </w:r>
          </w:p>
          <w:p w:rsidR="00326C35" w:rsidRPr="00DF79FB" w:rsidRDefault="00326C35" w:rsidP="00326C35">
            <w:pPr>
              <w:ind w:left="20" w:right="20"/>
              <w:jc w:val="both"/>
              <w:rPr>
                <w:sz w:val="26"/>
              </w:rPr>
            </w:pPr>
            <w:r w:rsidRPr="00DF79FB">
              <w:rPr>
                <w:sz w:val="26"/>
              </w:rPr>
              <w:t xml:space="preserve">- создание условий </w:t>
            </w:r>
            <w:r w:rsidR="0084578F">
              <w:rPr>
                <w:sz w:val="26"/>
              </w:rPr>
              <w:t>для реализации платных услуг в сфере кул</w:t>
            </w:r>
            <w:r w:rsidR="0084578F">
              <w:rPr>
                <w:sz w:val="26"/>
              </w:rPr>
              <w:t>ь</w:t>
            </w:r>
            <w:r w:rsidR="0084578F">
              <w:rPr>
                <w:sz w:val="26"/>
              </w:rPr>
              <w:t>туры;</w:t>
            </w:r>
          </w:p>
          <w:p w:rsidR="00326C35" w:rsidRPr="00DF79FB" w:rsidRDefault="00326C35" w:rsidP="00326C35">
            <w:pPr>
              <w:ind w:left="20" w:right="20"/>
              <w:jc w:val="both"/>
              <w:rPr>
                <w:sz w:val="26"/>
              </w:rPr>
            </w:pPr>
            <w:r w:rsidRPr="00DF79FB">
              <w:rPr>
                <w:sz w:val="26"/>
              </w:rPr>
              <w:t>- поддержка и развитие детских школ искусств, выявление и поддержка т</w:t>
            </w:r>
            <w:r w:rsidRPr="00DF79FB">
              <w:rPr>
                <w:sz w:val="26"/>
              </w:rPr>
              <w:t>а</w:t>
            </w:r>
            <w:r w:rsidRPr="00DF79FB">
              <w:rPr>
                <w:sz w:val="26"/>
              </w:rPr>
              <w:t>лантливых детей;</w:t>
            </w:r>
          </w:p>
          <w:p w:rsidR="00326C35" w:rsidRPr="00DF79FB" w:rsidRDefault="00326C35" w:rsidP="00326C35">
            <w:pPr>
              <w:ind w:left="20" w:right="20"/>
              <w:jc w:val="both"/>
              <w:rPr>
                <w:sz w:val="26"/>
              </w:rPr>
            </w:pPr>
            <w:r w:rsidRPr="00DF79FB">
              <w:rPr>
                <w:sz w:val="26"/>
              </w:rPr>
              <w:t>- содействие в реализации прав граждан на свободу творчества, культурную деятельность, удовлетворение духовных потребн</w:t>
            </w:r>
            <w:r w:rsidRPr="00DF79FB">
              <w:rPr>
                <w:sz w:val="26"/>
              </w:rPr>
              <w:t>о</w:t>
            </w:r>
            <w:r w:rsidRPr="00DF79FB">
              <w:rPr>
                <w:sz w:val="26"/>
              </w:rPr>
              <w:t>стей и приобщение к ценностям отечественной и мировой кул</w:t>
            </w:r>
            <w:r w:rsidRPr="00DF79FB">
              <w:rPr>
                <w:sz w:val="26"/>
              </w:rPr>
              <w:t>ь</w:t>
            </w:r>
            <w:r w:rsidRPr="00DF79FB">
              <w:rPr>
                <w:sz w:val="26"/>
              </w:rPr>
              <w:t>туры;</w:t>
            </w:r>
          </w:p>
          <w:p w:rsidR="00326C35" w:rsidRPr="00DF79FB" w:rsidRDefault="00326C35" w:rsidP="00326C35">
            <w:pPr>
              <w:ind w:left="20" w:right="20"/>
              <w:jc w:val="both"/>
              <w:rPr>
                <w:sz w:val="26"/>
              </w:rPr>
            </w:pPr>
            <w:r w:rsidRPr="00DF79FB">
              <w:rPr>
                <w:sz w:val="26"/>
              </w:rPr>
              <w:t>- сохранение культурного наследия и расширение доступа граждан к кул</w:t>
            </w:r>
            <w:r w:rsidRPr="00DF79FB">
              <w:rPr>
                <w:sz w:val="26"/>
              </w:rPr>
              <w:t>ь</w:t>
            </w:r>
            <w:r w:rsidRPr="00DF79FB">
              <w:rPr>
                <w:sz w:val="26"/>
              </w:rPr>
              <w:t>турным ценностям и информации;</w:t>
            </w:r>
          </w:p>
          <w:p w:rsidR="00FF08FA" w:rsidRPr="00DF79FB" w:rsidRDefault="00FF08FA" w:rsidP="00E12D30">
            <w:pPr>
              <w:ind w:left="20" w:right="20"/>
              <w:jc w:val="both"/>
              <w:rPr>
                <w:sz w:val="26"/>
              </w:rPr>
            </w:pPr>
            <w:r w:rsidRPr="00DF79FB">
              <w:rPr>
                <w:sz w:val="26"/>
              </w:rPr>
              <w:t>-</w:t>
            </w:r>
            <w:r w:rsidR="00287752">
              <w:rPr>
                <w:sz w:val="26"/>
              </w:rPr>
              <w:t xml:space="preserve"> </w:t>
            </w:r>
            <w:r w:rsidR="00E12D30" w:rsidRPr="00DF79FB">
              <w:rPr>
                <w:sz w:val="26"/>
              </w:rPr>
              <w:t>создание условий для поддержки и развития печатных СМИ (окружная г</w:t>
            </w:r>
            <w:r w:rsidR="00E12D30" w:rsidRPr="00DF79FB">
              <w:rPr>
                <w:sz w:val="26"/>
              </w:rPr>
              <w:t>а</w:t>
            </w:r>
            <w:r w:rsidR="00E12D30" w:rsidRPr="00DF79FB">
              <w:rPr>
                <w:sz w:val="26"/>
              </w:rPr>
              <w:t>зета)</w:t>
            </w:r>
            <w:r w:rsidR="00287752">
              <w:rPr>
                <w:sz w:val="26"/>
              </w:rPr>
              <w:t>.</w:t>
            </w:r>
          </w:p>
        </w:tc>
      </w:tr>
      <w:tr w:rsidR="00CE07FC" w:rsidRPr="003E6350" w:rsidTr="00AF2639">
        <w:tc>
          <w:tcPr>
            <w:tcW w:w="2104" w:type="dxa"/>
          </w:tcPr>
          <w:p w:rsidR="006A4DD3" w:rsidRDefault="00CE07FC" w:rsidP="00DE1F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lastRenderedPageBreak/>
              <w:t xml:space="preserve">Объем </w:t>
            </w:r>
          </w:p>
          <w:p w:rsidR="00CE07FC" w:rsidRPr="00DF79FB" w:rsidRDefault="00CE07FC" w:rsidP="006A4D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и источники финанс</w:t>
            </w: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и</w:t>
            </w: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рования пр</w:t>
            </w: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о</w:t>
            </w: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граммы</w:t>
            </w:r>
          </w:p>
        </w:tc>
        <w:tc>
          <w:tcPr>
            <w:tcW w:w="7466" w:type="dxa"/>
          </w:tcPr>
          <w:p w:rsidR="00CE07FC" w:rsidRPr="00DF79FB" w:rsidRDefault="00CE07FC" w:rsidP="00A71BE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Общий объем финансирования муниципальной программы </w:t>
            </w:r>
            <w:r w:rsidR="006A4DD3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FF08FA"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9530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0,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07</w:t>
            </w:r>
            <w:r w:rsidR="006B5BC0"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тыс. рублей, в том числе по годам реализации:</w:t>
            </w:r>
          </w:p>
          <w:p w:rsidR="00E12D30" w:rsidRPr="00DF79FB" w:rsidRDefault="00E12D30" w:rsidP="00110F99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2021 год </w:t>
            </w:r>
            <w:r w:rsidR="00110F99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14BE5" w:rsidRPr="00DF79FB">
              <w:rPr>
                <w:rFonts w:ascii="Times New Roman" w:hAnsi="Times New Roman" w:cs="Times New Roman"/>
                <w:sz w:val="26"/>
                <w:szCs w:val="24"/>
              </w:rPr>
              <w:t>80332,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59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 рублей, из них:</w:t>
            </w:r>
          </w:p>
          <w:p w:rsidR="00E12D30" w:rsidRPr="00DF79FB" w:rsidRDefault="00E12D30" w:rsidP="00110F99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местный бюджет </w:t>
            </w:r>
            <w:r w:rsidR="00110F99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14BE5" w:rsidRPr="00DF79FB">
              <w:rPr>
                <w:rFonts w:ascii="Times New Roman" w:hAnsi="Times New Roman" w:cs="Times New Roman"/>
                <w:sz w:val="26"/>
                <w:szCs w:val="24"/>
              </w:rPr>
              <w:t>767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49</w:t>
            </w:r>
            <w:r w:rsidR="00E14BE5" w:rsidRPr="00DF79FB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99</w:t>
            </w:r>
            <w:r w:rsidR="00E14BE5"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тыс.</w:t>
            </w:r>
            <w:r w:rsidR="00110F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E12D30" w:rsidRPr="00DF79FB" w:rsidRDefault="00E12D30" w:rsidP="00110F99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областной бюджет </w:t>
            </w:r>
            <w:r w:rsidR="00110F99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14BE5" w:rsidRPr="00DF79FB">
              <w:rPr>
                <w:rFonts w:ascii="Times New Roman" w:hAnsi="Times New Roman" w:cs="Times New Roman"/>
                <w:sz w:val="26"/>
                <w:szCs w:val="24"/>
              </w:rPr>
              <w:t>3582,6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2022 год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14BE5" w:rsidRPr="00DF79FB">
              <w:rPr>
                <w:rFonts w:ascii="Times New Roman" w:hAnsi="Times New Roman" w:cs="Times New Roman"/>
                <w:sz w:val="26"/>
                <w:szCs w:val="24"/>
              </w:rPr>
              <w:t>81484,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8</w:t>
            </w:r>
            <w:r w:rsidR="00E14BE5" w:rsidRPr="00DF79FB"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 руб., из них: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местный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14BE5" w:rsidRPr="00DF79FB">
              <w:rPr>
                <w:rFonts w:ascii="Times New Roman" w:hAnsi="Times New Roman" w:cs="Times New Roman"/>
                <w:sz w:val="26"/>
                <w:szCs w:val="24"/>
              </w:rPr>
              <w:t>77902,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29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областной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14BE5" w:rsidRPr="00DF79FB">
              <w:rPr>
                <w:rFonts w:ascii="Times New Roman" w:hAnsi="Times New Roman" w:cs="Times New Roman"/>
                <w:sz w:val="26"/>
                <w:szCs w:val="24"/>
              </w:rPr>
              <w:t>3582,6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2023 год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14BE5" w:rsidRPr="00DF79FB">
              <w:rPr>
                <w:rFonts w:ascii="Times New Roman" w:hAnsi="Times New Roman" w:cs="Times New Roman"/>
                <w:sz w:val="26"/>
                <w:szCs w:val="24"/>
              </w:rPr>
              <w:t>82684,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8</w:t>
            </w:r>
            <w:r w:rsidR="00E14BE5" w:rsidRPr="00DF79FB"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 рублей, из них: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местный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77617,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29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областной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5067,6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2024 год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9942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 рублей, из них:</w:t>
            </w:r>
          </w:p>
          <w:p w:rsidR="00D12F02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местный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83859,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7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тыс. руб.;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областной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5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562,4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E12D30" w:rsidRPr="00DF79FB" w:rsidRDefault="00C64651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федеральный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10</w:t>
            </w:r>
            <w:r w:rsidR="00E12D30" w:rsidRPr="00DF79FB">
              <w:rPr>
                <w:rFonts w:ascii="Times New Roman" w:hAnsi="Times New Roman" w:cs="Times New Roman"/>
                <w:sz w:val="26"/>
                <w:szCs w:val="24"/>
              </w:rPr>
              <w:t>000,0 тыс.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12D30" w:rsidRPr="00DF79FB">
              <w:rPr>
                <w:rFonts w:ascii="Times New Roman" w:hAnsi="Times New Roman" w:cs="Times New Roman"/>
                <w:sz w:val="26"/>
                <w:szCs w:val="24"/>
              </w:rPr>
              <w:t>руб.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2025 год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9210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 рублей, из них: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местный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8704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областной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5067,6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2026 год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93894,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 рублей, из них: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местный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90311,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областной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3582,6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2027 год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9950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 рублей, из них: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местный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94435,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D12F02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областной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5067,6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тыс. руб.;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2028 год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10305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8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 рублей, из них: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местный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9947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областной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3582,6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E12D30" w:rsidRPr="00DF79FB" w:rsidRDefault="00E12D30" w:rsidP="00D12F02">
            <w:pPr>
              <w:pStyle w:val="ConsPlusCell"/>
              <w:tabs>
                <w:tab w:val="left" w:pos="772"/>
              </w:tabs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2029 год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10764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,1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 рублей, из них: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местный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10406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,5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областной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3582,6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E12D30" w:rsidRPr="00DF79FB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2030 год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11290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 рублей, из них:</w:t>
            </w:r>
          </w:p>
          <w:p w:rsidR="00D12F02" w:rsidRDefault="00E12D30" w:rsidP="00D12F02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- местный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10932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,</w:t>
            </w:r>
            <w:r w:rsidR="00C31335" w:rsidRPr="00DF79FB"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руб.;</w:t>
            </w:r>
          </w:p>
          <w:p w:rsidR="00CE07FC" w:rsidRPr="00DF79FB" w:rsidRDefault="00E12D30" w:rsidP="007D6D46">
            <w:pPr>
              <w:pStyle w:val="ConsPlusCell"/>
              <w:ind w:firstLine="306"/>
              <w:jc w:val="both"/>
              <w:rPr>
                <w:rFonts w:ascii="Times New Roman" w:hAnsi="Times New Roman" w:cs="Times New Roman"/>
                <w:sz w:val="26"/>
                <w:highlight w:val="yellow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- областной бюджет </w:t>
            </w:r>
            <w:r w:rsidR="00D12F0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64651" w:rsidRPr="00DF79FB">
              <w:rPr>
                <w:rFonts w:ascii="Times New Roman" w:hAnsi="Times New Roman" w:cs="Times New Roman"/>
                <w:sz w:val="26"/>
                <w:szCs w:val="24"/>
              </w:rPr>
              <w:t>3582,6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 тыс.</w:t>
            </w:r>
            <w:r w:rsidR="008A18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>руб.</w:t>
            </w:r>
          </w:p>
        </w:tc>
      </w:tr>
      <w:tr w:rsidR="00CE07FC" w:rsidRPr="003E6350" w:rsidTr="00AF2639">
        <w:tc>
          <w:tcPr>
            <w:tcW w:w="2104" w:type="dxa"/>
          </w:tcPr>
          <w:p w:rsidR="007D6D46" w:rsidRDefault="00CE07FC" w:rsidP="007D6D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lastRenderedPageBreak/>
              <w:t xml:space="preserve">Сроки </w:t>
            </w:r>
          </w:p>
          <w:p w:rsidR="007D6D46" w:rsidRDefault="00CE07FC" w:rsidP="007D6D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реализации </w:t>
            </w:r>
          </w:p>
          <w:p w:rsidR="00CE07FC" w:rsidRPr="00DF79FB" w:rsidRDefault="00CE07FC" w:rsidP="007D6D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пр</w:t>
            </w: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о</w:t>
            </w: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граммы   </w:t>
            </w:r>
          </w:p>
        </w:tc>
        <w:tc>
          <w:tcPr>
            <w:tcW w:w="7466" w:type="dxa"/>
          </w:tcPr>
          <w:p w:rsidR="00CE07FC" w:rsidRPr="00DF79FB" w:rsidRDefault="00CE07FC" w:rsidP="00A71B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E07FC" w:rsidRPr="00DF79FB" w:rsidRDefault="00CE07FC" w:rsidP="00F36D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sz w:val="26"/>
                <w:szCs w:val="24"/>
              </w:rPr>
              <w:t xml:space="preserve">2021-2030 годы               </w:t>
            </w:r>
          </w:p>
        </w:tc>
      </w:tr>
      <w:tr w:rsidR="00CE07FC" w:rsidRPr="003E6350" w:rsidTr="00AF2639">
        <w:tc>
          <w:tcPr>
            <w:tcW w:w="2104" w:type="dxa"/>
          </w:tcPr>
          <w:p w:rsidR="007D6D46" w:rsidRDefault="00CE07FC" w:rsidP="007D6D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Ожидаемые </w:t>
            </w:r>
          </w:p>
          <w:p w:rsidR="007D6D46" w:rsidRDefault="00CE07FC" w:rsidP="007D6D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конечные </w:t>
            </w:r>
          </w:p>
          <w:p w:rsidR="007D6D46" w:rsidRDefault="00CE07FC" w:rsidP="007D6D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результаты </w:t>
            </w:r>
          </w:p>
          <w:p w:rsidR="007D6D46" w:rsidRDefault="00CE07FC" w:rsidP="007D6D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реализации </w:t>
            </w:r>
          </w:p>
          <w:p w:rsidR="00CE07FC" w:rsidRPr="00DF79FB" w:rsidRDefault="00CE07FC" w:rsidP="007D6D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Пр</w:t>
            </w: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о</w:t>
            </w:r>
            <w:r w:rsidRPr="00DF79FB">
              <w:rPr>
                <w:rFonts w:ascii="Times New Roman" w:hAnsi="Times New Roman" w:cs="Times New Roman"/>
                <w:i/>
                <w:sz w:val="26"/>
                <w:szCs w:val="24"/>
              </w:rPr>
              <w:t>граммы</w:t>
            </w:r>
          </w:p>
        </w:tc>
        <w:tc>
          <w:tcPr>
            <w:tcW w:w="7466" w:type="dxa"/>
          </w:tcPr>
          <w:p w:rsidR="00CE07FC" w:rsidRPr="00DF79FB" w:rsidRDefault="00616CBB" w:rsidP="00616CBB">
            <w:pPr>
              <w:ind w:firstLine="306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CE07FC" w:rsidRPr="00DF79FB">
              <w:rPr>
                <w:sz w:val="26"/>
                <w:szCs w:val="24"/>
              </w:rPr>
              <w:t>повышение качества и эффективности услуг, предоставля</w:t>
            </w:r>
            <w:r w:rsidR="00CE07FC" w:rsidRPr="00DF79FB">
              <w:rPr>
                <w:sz w:val="26"/>
                <w:szCs w:val="24"/>
              </w:rPr>
              <w:t>е</w:t>
            </w:r>
            <w:r w:rsidR="00CE07FC" w:rsidRPr="00DF79FB">
              <w:rPr>
                <w:sz w:val="26"/>
                <w:szCs w:val="24"/>
              </w:rPr>
              <w:t>мых населению учреждениями культуры;</w:t>
            </w:r>
          </w:p>
          <w:p w:rsidR="00CE07FC" w:rsidRPr="00DF79FB" w:rsidRDefault="00616CBB" w:rsidP="00616CBB">
            <w:pPr>
              <w:ind w:firstLine="306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CE07FC" w:rsidRPr="00DF79FB">
              <w:rPr>
                <w:sz w:val="26"/>
                <w:szCs w:val="24"/>
              </w:rPr>
              <w:t>улучшение условий организации и проведения меропри</w:t>
            </w:r>
            <w:r w:rsidR="00CE07FC" w:rsidRPr="00DF79FB">
              <w:rPr>
                <w:sz w:val="26"/>
                <w:szCs w:val="24"/>
              </w:rPr>
              <w:t>я</w:t>
            </w:r>
            <w:r w:rsidR="00CE07FC" w:rsidRPr="00DF79FB">
              <w:rPr>
                <w:sz w:val="26"/>
                <w:szCs w:val="24"/>
              </w:rPr>
              <w:t>тий;</w:t>
            </w:r>
          </w:p>
          <w:p w:rsidR="00CE07FC" w:rsidRPr="00DF79FB" w:rsidRDefault="00616CBB" w:rsidP="00616CBB">
            <w:pPr>
              <w:ind w:firstLine="306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CE07FC" w:rsidRPr="00DF79FB">
              <w:rPr>
                <w:sz w:val="26"/>
                <w:szCs w:val="24"/>
              </w:rPr>
              <w:t>повышение качества и эффективности услуг, предоставля</w:t>
            </w:r>
            <w:r w:rsidR="00CE07FC" w:rsidRPr="00DF79FB">
              <w:rPr>
                <w:sz w:val="26"/>
                <w:szCs w:val="24"/>
              </w:rPr>
              <w:t>е</w:t>
            </w:r>
            <w:r w:rsidR="00CE07FC" w:rsidRPr="00DF79FB">
              <w:rPr>
                <w:sz w:val="26"/>
                <w:szCs w:val="24"/>
              </w:rPr>
              <w:t>мых библиотеками  населению;</w:t>
            </w:r>
          </w:p>
          <w:p w:rsidR="00CE07FC" w:rsidRPr="00DF79FB" w:rsidRDefault="00616CBB" w:rsidP="00616CBB">
            <w:pPr>
              <w:ind w:firstLine="306"/>
              <w:jc w:val="both"/>
              <w:rPr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- </w:t>
            </w:r>
            <w:r w:rsidR="00CE07FC" w:rsidRPr="00DF79FB">
              <w:rPr>
                <w:color w:val="000000"/>
                <w:sz w:val="26"/>
                <w:szCs w:val="24"/>
              </w:rPr>
              <w:t>обеспечение выполнения государственных гарантий общ</w:t>
            </w:r>
            <w:r w:rsidR="00CE07FC" w:rsidRPr="00DF79FB">
              <w:rPr>
                <w:color w:val="000000"/>
                <w:sz w:val="26"/>
                <w:szCs w:val="24"/>
              </w:rPr>
              <w:t>е</w:t>
            </w:r>
            <w:r w:rsidR="00CE07FC" w:rsidRPr="00DF79FB">
              <w:rPr>
                <w:color w:val="000000"/>
                <w:sz w:val="26"/>
                <w:szCs w:val="24"/>
              </w:rPr>
              <w:t>доступности и бесплатности дополнительного образ</w:t>
            </w:r>
            <w:r w:rsidR="00CE07FC" w:rsidRPr="00DF79FB">
              <w:rPr>
                <w:color w:val="000000"/>
                <w:sz w:val="26"/>
                <w:szCs w:val="24"/>
              </w:rPr>
              <w:t>о</w:t>
            </w:r>
            <w:r w:rsidR="00CE07FC" w:rsidRPr="00DF79FB">
              <w:rPr>
                <w:color w:val="000000"/>
                <w:sz w:val="26"/>
                <w:szCs w:val="24"/>
              </w:rPr>
              <w:t>вания;</w:t>
            </w:r>
          </w:p>
          <w:p w:rsidR="008C1823" w:rsidRPr="00DF79FB" w:rsidRDefault="00616CBB" w:rsidP="00616CBB">
            <w:pPr>
              <w:ind w:firstLine="306"/>
              <w:jc w:val="both"/>
              <w:rPr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</w:rPr>
              <w:t xml:space="preserve">- </w:t>
            </w:r>
            <w:r w:rsidR="00CE07FC" w:rsidRPr="00DF79FB">
              <w:rPr>
                <w:color w:val="000000"/>
                <w:sz w:val="26"/>
                <w:szCs w:val="24"/>
              </w:rPr>
              <w:t>увеличение охвата детей программами дополнительного о</w:t>
            </w:r>
            <w:r w:rsidR="00CE07FC" w:rsidRPr="00DF79FB">
              <w:rPr>
                <w:color w:val="000000"/>
                <w:sz w:val="26"/>
                <w:szCs w:val="24"/>
              </w:rPr>
              <w:t>б</w:t>
            </w:r>
            <w:r w:rsidR="00CE07FC" w:rsidRPr="00DF79FB">
              <w:rPr>
                <w:color w:val="000000"/>
                <w:sz w:val="26"/>
                <w:szCs w:val="24"/>
              </w:rPr>
              <w:t>ра</w:t>
            </w:r>
            <w:r w:rsidR="008C1823" w:rsidRPr="00DF79FB">
              <w:rPr>
                <w:color w:val="000000"/>
                <w:sz w:val="26"/>
                <w:szCs w:val="24"/>
              </w:rPr>
              <w:t>зования;</w:t>
            </w:r>
          </w:p>
          <w:p w:rsidR="008C1823" w:rsidRPr="00DF79FB" w:rsidRDefault="00616CBB" w:rsidP="00616CBB">
            <w:pPr>
              <w:ind w:firstLine="306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8C1823" w:rsidRPr="00DF79FB">
              <w:rPr>
                <w:sz w:val="26"/>
                <w:szCs w:val="24"/>
              </w:rPr>
              <w:t>увеличение посещаемости учреждений культуры;</w:t>
            </w:r>
          </w:p>
          <w:p w:rsidR="008C1823" w:rsidRPr="00DF79FB" w:rsidRDefault="00616CBB" w:rsidP="00616CBB">
            <w:pPr>
              <w:ind w:firstLine="306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8C1823" w:rsidRPr="00DF79FB">
              <w:rPr>
                <w:sz w:val="26"/>
                <w:szCs w:val="24"/>
              </w:rPr>
              <w:t>увеличение количества проводимых культурно-массовых и культурно-досуговых мероприятий;</w:t>
            </w:r>
          </w:p>
          <w:p w:rsidR="008C1823" w:rsidRPr="00DF79FB" w:rsidRDefault="00616CBB" w:rsidP="00616CBB">
            <w:pPr>
              <w:ind w:firstLine="306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8C1823" w:rsidRPr="00DF79FB">
              <w:rPr>
                <w:sz w:val="26"/>
                <w:szCs w:val="24"/>
              </w:rPr>
              <w:t>увеличение количества посещений культурно-массовых и культур-но-досуговых мероприятий;</w:t>
            </w:r>
          </w:p>
          <w:p w:rsidR="008C1823" w:rsidRPr="00DF79FB" w:rsidRDefault="00616CBB" w:rsidP="00616CBB">
            <w:pPr>
              <w:ind w:firstLine="306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8C1823" w:rsidRPr="00DF79FB">
              <w:rPr>
                <w:sz w:val="26"/>
                <w:szCs w:val="24"/>
              </w:rPr>
              <w:t>увеличение книжного фонда библиотек;</w:t>
            </w:r>
          </w:p>
          <w:p w:rsidR="008C1823" w:rsidRPr="00DF79FB" w:rsidRDefault="00616CBB" w:rsidP="00616CBB">
            <w:pPr>
              <w:ind w:firstLine="306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8C1823" w:rsidRPr="00DF79FB">
              <w:rPr>
                <w:sz w:val="26"/>
                <w:szCs w:val="24"/>
              </w:rPr>
              <w:t>увеличение количества выданных библиотеками докуме</w:t>
            </w:r>
            <w:r w:rsidR="008C1823" w:rsidRPr="00DF79FB">
              <w:rPr>
                <w:sz w:val="26"/>
                <w:szCs w:val="24"/>
              </w:rPr>
              <w:t>н</w:t>
            </w:r>
            <w:r w:rsidR="008C1823" w:rsidRPr="00DF79FB">
              <w:rPr>
                <w:sz w:val="26"/>
                <w:szCs w:val="24"/>
              </w:rPr>
              <w:t>тов;</w:t>
            </w:r>
          </w:p>
          <w:p w:rsidR="008C1823" w:rsidRPr="00DF79FB" w:rsidRDefault="00616CBB" w:rsidP="00616CBB">
            <w:pPr>
              <w:ind w:firstLine="306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8C1823" w:rsidRPr="00DF79FB">
              <w:rPr>
                <w:sz w:val="26"/>
                <w:szCs w:val="24"/>
              </w:rPr>
              <w:t xml:space="preserve">увеличение числа </w:t>
            </w:r>
            <w:r>
              <w:rPr>
                <w:sz w:val="26"/>
                <w:szCs w:val="24"/>
              </w:rPr>
              <w:t>участников клубных формирований;</w:t>
            </w:r>
          </w:p>
          <w:p w:rsidR="00FF08FA" w:rsidRPr="00DF79FB" w:rsidRDefault="00616CBB" w:rsidP="00616CBB">
            <w:pPr>
              <w:ind w:firstLine="306"/>
              <w:jc w:val="both"/>
              <w:rPr>
                <w:sz w:val="26"/>
              </w:rPr>
            </w:pPr>
            <w:r>
              <w:rPr>
                <w:sz w:val="26"/>
                <w:szCs w:val="24"/>
              </w:rPr>
              <w:t xml:space="preserve">- </w:t>
            </w:r>
            <w:r w:rsidR="00E12D30" w:rsidRPr="00DF79FB">
              <w:rPr>
                <w:sz w:val="26"/>
                <w:szCs w:val="24"/>
              </w:rPr>
              <w:t>сохранение количества экземпляров выпускаемых печатных СМИ</w:t>
            </w:r>
            <w:r>
              <w:rPr>
                <w:sz w:val="26"/>
                <w:szCs w:val="24"/>
              </w:rPr>
              <w:t>.</w:t>
            </w:r>
          </w:p>
        </w:tc>
      </w:tr>
    </w:tbl>
    <w:p w:rsidR="004B2CAD" w:rsidRDefault="004B2CAD" w:rsidP="004B2CA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675BA" w:rsidRDefault="00A71BEC" w:rsidP="00616CBB">
      <w:pPr>
        <w:pStyle w:val="10"/>
        <w:widowControl w:val="0"/>
        <w:shd w:val="clear" w:color="auto" w:fill="auto"/>
        <w:spacing w:before="0" w:after="0" w:line="240" w:lineRule="auto"/>
        <w:ind w:left="23" w:hanging="23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0"/>
      <w:r w:rsidRPr="00681B02">
        <w:rPr>
          <w:rFonts w:ascii="Times New Roman" w:hAnsi="Times New Roman" w:cs="Times New Roman"/>
          <w:b/>
          <w:sz w:val="28"/>
          <w:szCs w:val="28"/>
        </w:rPr>
        <w:t xml:space="preserve">1. </w:t>
      </w:r>
      <w:bookmarkEnd w:id="1"/>
      <w:r w:rsidR="004675BA" w:rsidRPr="004675BA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A71BEC" w:rsidRDefault="004675BA" w:rsidP="00616CBB">
      <w:pPr>
        <w:pStyle w:val="10"/>
        <w:widowControl w:val="0"/>
        <w:shd w:val="clear" w:color="auto" w:fill="auto"/>
        <w:spacing w:before="0" w:after="0" w:line="240" w:lineRule="auto"/>
        <w:ind w:left="23" w:hanging="23"/>
        <w:jc w:val="center"/>
        <w:rPr>
          <w:rFonts w:ascii="Times New Roman" w:hAnsi="Times New Roman"/>
          <w:b/>
          <w:sz w:val="28"/>
          <w:szCs w:val="28"/>
        </w:rPr>
      </w:pPr>
      <w:r w:rsidRPr="004675B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16CBB" w:rsidRPr="00616CBB" w:rsidRDefault="00616CBB" w:rsidP="00616CBB">
      <w:pPr>
        <w:pStyle w:val="10"/>
        <w:widowControl w:val="0"/>
        <w:shd w:val="clear" w:color="auto" w:fill="auto"/>
        <w:spacing w:before="0" w:after="0" w:line="240" w:lineRule="auto"/>
        <w:ind w:left="23" w:hanging="23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71BEC" w:rsidRDefault="00A71BEC" w:rsidP="00616CBB">
      <w:pPr>
        <w:ind w:firstLine="709"/>
        <w:jc w:val="both"/>
        <w:rPr>
          <w:sz w:val="28"/>
          <w:szCs w:val="28"/>
        </w:rPr>
      </w:pPr>
      <w:r w:rsidRPr="00681B02">
        <w:rPr>
          <w:sz w:val="28"/>
          <w:szCs w:val="28"/>
        </w:rPr>
        <w:t>В современном мире культура является важнейшим фактором, обесп</w:t>
      </w:r>
      <w:r w:rsidRPr="00681B02">
        <w:rPr>
          <w:sz w:val="28"/>
          <w:szCs w:val="28"/>
        </w:rPr>
        <w:t>е</w:t>
      </w:r>
      <w:r w:rsidRPr="00681B02">
        <w:rPr>
          <w:sz w:val="28"/>
          <w:szCs w:val="28"/>
        </w:rPr>
        <w:t>чивающим духовное развитие населения, а также социальную стабильность и развитие гражданского общества. По мере возрастания роли культуры в о</w:t>
      </w:r>
      <w:r w:rsidRPr="00681B02">
        <w:rPr>
          <w:sz w:val="28"/>
          <w:szCs w:val="28"/>
        </w:rPr>
        <w:t>б</w:t>
      </w:r>
      <w:r w:rsidRPr="00681B02">
        <w:rPr>
          <w:sz w:val="28"/>
          <w:szCs w:val="28"/>
        </w:rPr>
        <w:t>ществе, она перестает быть просто одной из форм удовлетворения потребн</w:t>
      </w:r>
      <w:r w:rsidRPr="00681B02">
        <w:rPr>
          <w:sz w:val="28"/>
          <w:szCs w:val="28"/>
        </w:rPr>
        <w:t>о</w:t>
      </w:r>
      <w:r w:rsidRPr="00681B02">
        <w:rPr>
          <w:sz w:val="28"/>
          <w:szCs w:val="28"/>
        </w:rPr>
        <w:t>стей. Вывод культуры на уровень, позволяющий ей стать активным участн</w:t>
      </w:r>
      <w:r w:rsidRPr="00681B02">
        <w:rPr>
          <w:sz w:val="28"/>
          <w:szCs w:val="28"/>
        </w:rPr>
        <w:t>и</w:t>
      </w:r>
      <w:r w:rsidRPr="00681B02">
        <w:rPr>
          <w:sz w:val="28"/>
          <w:szCs w:val="28"/>
        </w:rPr>
        <w:t>ком социально-экономических процессов, является главной целью госуда</w:t>
      </w:r>
      <w:r w:rsidRPr="00681B02">
        <w:rPr>
          <w:sz w:val="28"/>
          <w:szCs w:val="28"/>
        </w:rPr>
        <w:t>р</w:t>
      </w:r>
      <w:r w:rsidRPr="00681B02">
        <w:rPr>
          <w:sz w:val="28"/>
          <w:szCs w:val="28"/>
        </w:rPr>
        <w:t>ственной культу</w:t>
      </w:r>
      <w:r w:rsidRPr="00681B02">
        <w:rPr>
          <w:sz w:val="28"/>
          <w:szCs w:val="28"/>
        </w:rPr>
        <w:t>р</w:t>
      </w:r>
      <w:r w:rsidRPr="00681B02">
        <w:rPr>
          <w:sz w:val="28"/>
          <w:szCs w:val="28"/>
        </w:rPr>
        <w:t>ной политики.</w:t>
      </w:r>
    </w:p>
    <w:p w:rsidR="005020F6" w:rsidRDefault="00302B1A" w:rsidP="005020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Культура играет основополагающую роль в социально-экономическом развитии Омсукчанского </w:t>
      </w:r>
      <w:r w:rsidR="00AF11C7">
        <w:rPr>
          <w:sz w:val="28"/>
          <w:szCs w:val="28"/>
        </w:rPr>
        <w:t>городског</w:t>
      </w:r>
      <w:r>
        <w:rPr>
          <w:sz w:val="28"/>
          <w:szCs w:val="28"/>
        </w:rPr>
        <w:t>о округа, формировании человеческого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питала, обеспечении достойного уров</w:t>
      </w:r>
      <w:r w:rsidR="005020F6">
        <w:rPr>
          <w:sz w:val="28"/>
          <w:szCs w:val="28"/>
        </w:rPr>
        <w:t xml:space="preserve">ня и качества жизни населения. </w:t>
      </w:r>
    </w:p>
    <w:p w:rsidR="005020F6" w:rsidRPr="005020F6" w:rsidRDefault="005020F6" w:rsidP="005020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5020F6">
        <w:rPr>
          <w:rFonts w:eastAsiaTheme="minorHAnsi"/>
          <w:sz w:val="28"/>
          <w:szCs w:val="28"/>
          <w:lang w:eastAsia="en-US"/>
        </w:rPr>
        <w:t xml:space="preserve">Развитие культуры в Омсукчанском </w:t>
      </w:r>
      <w:r w:rsidR="00C64651">
        <w:rPr>
          <w:rFonts w:eastAsiaTheme="minorHAnsi"/>
          <w:sz w:val="28"/>
          <w:szCs w:val="28"/>
          <w:lang w:eastAsia="en-US"/>
        </w:rPr>
        <w:t>городском</w:t>
      </w:r>
      <w:r w:rsidRPr="005020F6">
        <w:rPr>
          <w:rFonts w:eastAsiaTheme="minorHAnsi"/>
          <w:sz w:val="28"/>
          <w:szCs w:val="28"/>
          <w:lang w:eastAsia="en-US"/>
        </w:rPr>
        <w:t xml:space="preserve"> округе направлено на обеспечение конституционных прав граждан по созданию, сохранению и освоению культурных ценностей, реализацию культурного и духовного п</w:t>
      </w:r>
      <w:r w:rsidRPr="005020F6">
        <w:rPr>
          <w:rFonts w:eastAsiaTheme="minorHAnsi"/>
          <w:sz w:val="28"/>
          <w:szCs w:val="28"/>
          <w:lang w:eastAsia="en-US"/>
        </w:rPr>
        <w:t>о</w:t>
      </w:r>
      <w:r w:rsidRPr="005020F6">
        <w:rPr>
          <w:rFonts w:eastAsiaTheme="minorHAnsi"/>
          <w:sz w:val="28"/>
          <w:szCs w:val="28"/>
          <w:lang w:eastAsia="en-US"/>
        </w:rPr>
        <w:t>тенциала каждой личности и общества, обеспечение эффективного, обосн</w:t>
      </w:r>
      <w:r w:rsidRPr="005020F6">
        <w:rPr>
          <w:rFonts w:eastAsiaTheme="minorHAnsi"/>
          <w:sz w:val="28"/>
          <w:szCs w:val="28"/>
          <w:lang w:eastAsia="en-US"/>
        </w:rPr>
        <w:t>о</w:t>
      </w:r>
      <w:r w:rsidRPr="005020F6">
        <w:rPr>
          <w:rFonts w:eastAsiaTheme="minorHAnsi"/>
          <w:sz w:val="28"/>
          <w:szCs w:val="28"/>
          <w:lang w:eastAsia="en-US"/>
        </w:rPr>
        <w:t xml:space="preserve">ванного управления культурными процессами, протекающими на территории </w:t>
      </w:r>
      <w:r>
        <w:rPr>
          <w:rFonts w:eastAsiaTheme="minorHAnsi"/>
          <w:sz w:val="28"/>
          <w:szCs w:val="28"/>
          <w:lang w:eastAsia="en-US"/>
        </w:rPr>
        <w:t>Омсу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чанского </w:t>
      </w:r>
      <w:r w:rsidR="00C64651">
        <w:rPr>
          <w:rFonts w:eastAsiaTheme="minorHAnsi"/>
          <w:sz w:val="28"/>
          <w:szCs w:val="28"/>
          <w:lang w:eastAsia="en-US"/>
        </w:rPr>
        <w:t>городск</w:t>
      </w:r>
      <w:r>
        <w:rPr>
          <w:rFonts w:eastAsiaTheme="minorHAnsi"/>
          <w:sz w:val="28"/>
          <w:szCs w:val="28"/>
          <w:lang w:eastAsia="en-US"/>
        </w:rPr>
        <w:t xml:space="preserve">ого </w:t>
      </w:r>
      <w:r w:rsidRPr="005020F6">
        <w:rPr>
          <w:rFonts w:eastAsiaTheme="minorHAnsi"/>
          <w:sz w:val="28"/>
          <w:szCs w:val="28"/>
          <w:lang w:eastAsia="en-US"/>
        </w:rPr>
        <w:t>округа, с учетом интересов и запросов населения, анализа состояния отрасли и тенденций ее развития.</w:t>
      </w:r>
      <w:proofErr w:type="gramEnd"/>
    </w:p>
    <w:p w:rsidR="005020F6" w:rsidRDefault="00302B1A" w:rsidP="00C6465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Сеть учреждений культуры</w:t>
      </w:r>
      <w:r w:rsidR="0032404A">
        <w:rPr>
          <w:sz w:val="28"/>
          <w:szCs w:val="28"/>
        </w:rPr>
        <w:t xml:space="preserve">, средств массовой информации </w:t>
      </w:r>
      <w:r>
        <w:rPr>
          <w:sz w:val="28"/>
          <w:szCs w:val="28"/>
        </w:rPr>
        <w:t xml:space="preserve"> Омсукча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</w:t>
      </w:r>
      <w:r w:rsidR="00C6465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</w:t>
      </w:r>
      <w:r w:rsidR="005020F6" w:rsidRPr="005020F6">
        <w:rPr>
          <w:sz w:val="28"/>
          <w:szCs w:val="28"/>
        </w:rPr>
        <w:t>составляют следующие виды учреждений:</w:t>
      </w:r>
    </w:p>
    <w:p w:rsidR="00C63409" w:rsidRPr="00C63409" w:rsidRDefault="00C63409" w:rsidP="00C6340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418"/>
        <w:gridCol w:w="4111"/>
      </w:tblGrid>
      <w:tr w:rsidR="0032404A" w:rsidRPr="00C63409" w:rsidTr="0032404A">
        <w:tc>
          <w:tcPr>
            <w:tcW w:w="4031" w:type="dxa"/>
          </w:tcPr>
          <w:p w:rsidR="0032404A" w:rsidRPr="0032404A" w:rsidRDefault="0032404A" w:rsidP="00C63409">
            <w:pPr>
              <w:widowControl w:val="0"/>
              <w:autoSpaceDE w:val="0"/>
              <w:autoSpaceDN w:val="0"/>
              <w:jc w:val="center"/>
            </w:pPr>
            <w:r w:rsidRPr="0032404A">
              <w:lastRenderedPageBreak/>
              <w:t>Тип учреждения культуры</w:t>
            </w:r>
          </w:p>
        </w:tc>
        <w:tc>
          <w:tcPr>
            <w:tcW w:w="1418" w:type="dxa"/>
          </w:tcPr>
          <w:p w:rsidR="0032404A" w:rsidRPr="0032404A" w:rsidRDefault="0032404A" w:rsidP="00C63409">
            <w:pPr>
              <w:widowControl w:val="0"/>
              <w:autoSpaceDE w:val="0"/>
              <w:autoSpaceDN w:val="0"/>
              <w:jc w:val="center"/>
            </w:pPr>
            <w:r w:rsidRPr="0032404A">
              <w:t>Количество</w:t>
            </w:r>
          </w:p>
        </w:tc>
        <w:tc>
          <w:tcPr>
            <w:tcW w:w="4111" w:type="dxa"/>
          </w:tcPr>
          <w:p w:rsidR="0032404A" w:rsidRPr="0032404A" w:rsidRDefault="0032404A" w:rsidP="00C63409">
            <w:pPr>
              <w:widowControl w:val="0"/>
              <w:autoSpaceDE w:val="0"/>
              <w:autoSpaceDN w:val="0"/>
              <w:jc w:val="center"/>
            </w:pPr>
            <w:r w:rsidRPr="0032404A">
              <w:t>Наименование учреждения</w:t>
            </w:r>
          </w:p>
        </w:tc>
      </w:tr>
      <w:tr w:rsidR="0032404A" w:rsidRPr="00C63409" w:rsidTr="0032404A">
        <w:tc>
          <w:tcPr>
            <w:tcW w:w="4031" w:type="dxa"/>
          </w:tcPr>
          <w:p w:rsidR="0032404A" w:rsidRPr="0032404A" w:rsidRDefault="0032404A" w:rsidP="00C63409">
            <w:pPr>
              <w:widowControl w:val="0"/>
              <w:autoSpaceDE w:val="0"/>
              <w:autoSpaceDN w:val="0"/>
              <w:jc w:val="both"/>
            </w:pPr>
            <w:r w:rsidRPr="0032404A">
              <w:t>Дом культуры, клуб</w:t>
            </w:r>
          </w:p>
        </w:tc>
        <w:tc>
          <w:tcPr>
            <w:tcW w:w="1418" w:type="dxa"/>
          </w:tcPr>
          <w:p w:rsidR="0032404A" w:rsidRPr="0032404A" w:rsidRDefault="0032404A" w:rsidP="0032404A">
            <w:pPr>
              <w:widowControl w:val="0"/>
              <w:autoSpaceDE w:val="0"/>
              <w:autoSpaceDN w:val="0"/>
              <w:jc w:val="center"/>
            </w:pPr>
            <w:r w:rsidRPr="0032404A">
              <w:t>1</w:t>
            </w:r>
          </w:p>
        </w:tc>
        <w:tc>
          <w:tcPr>
            <w:tcW w:w="4111" w:type="dxa"/>
          </w:tcPr>
          <w:p w:rsidR="0032404A" w:rsidRPr="0032404A" w:rsidRDefault="0032404A" w:rsidP="00935E43">
            <w:pPr>
              <w:widowControl w:val="0"/>
              <w:autoSpaceDE w:val="0"/>
              <w:autoSpaceDN w:val="0"/>
              <w:jc w:val="both"/>
            </w:pPr>
            <w:r w:rsidRPr="0032404A">
              <w:t>МКУК «Центр досуга и народного творчества О</w:t>
            </w:r>
            <w:r w:rsidR="00935E43">
              <w:t>мсукчанского городского округа</w:t>
            </w:r>
            <w:r w:rsidRPr="0032404A">
              <w:t>»</w:t>
            </w:r>
          </w:p>
        </w:tc>
      </w:tr>
      <w:tr w:rsidR="0032404A" w:rsidRPr="00C63409" w:rsidTr="0032404A">
        <w:tc>
          <w:tcPr>
            <w:tcW w:w="4031" w:type="dxa"/>
          </w:tcPr>
          <w:p w:rsidR="0032404A" w:rsidRPr="0032404A" w:rsidRDefault="0032404A" w:rsidP="00C63409">
            <w:pPr>
              <w:widowControl w:val="0"/>
              <w:autoSpaceDE w:val="0"/>
              <w:autoSpaceDN w:val="0"/>
              <w:jc w:val="both"/>
            </w:pPr>
            <w:r w:rsidRPr="0032404A">
              <w:t>Д</w:t>
            </w:r>
            <w:r w:rsidRPr="00500818">
              <w:t>етски</w:t>
            </w:r>
            <w:r w:rsidRPr="0032404A">
              <w:t>е школы иску</w:t>
            </w:r>
            <w:proofErr w:type="gramStart"/>
            <w:r w:rsidRPr="0032404A">
              <w:t>сств вс</w:t>
            </w:r>
            <w:proofErr w:type="gramEnd"/>
            <w:r w:rsidRPr="0032404A">
              <w:t>ех типов</w:t>
            </w:r>
          </w:p>
        </w:tc>
        <w:tc>
          <w:tcPr>
            <w:tcW w:w="1418" w:type="dxa"/>
          </w:tcPr>
          <w:p w:rsidR="0032404A" w:rsidRPr="0032404A" w:rsidRDefault="0032404A" w:rsidP="0032404A">
            <w:pPr>
              <w:widowControl w:val="0"/>
              <w:autoSpaceDE w:val="0"/>
              <w:autoSpaceDN w:val="0"/>
              <w:jc w:val="center"/>
            </w:pPr>
            <w:r w:rsidRPr="0032404A">
              <w:t>1</w:t>
            </w:r>
          </w:p>
        </w:tc>
        <w:tc>
          <w:tcPr>
            <w:tcW w:w="4111" w:type="dxa"/>
          </w:tcPr>
          <w:p w:rsidR="0032404A" w:rsidRPr="0032404A" w:rsidRDefault="00C64651" w:rsidP="00935E43">
            <w:pPr>
              <w:widowControl w:val="0"/>
              <w:autoSpaceDE w:val="0"/>
              <w:autoSpaceDN w:val="0"/>
              <w:jc w:val="both"/>
            </w:pPr>
            <w:r>
              <w:t>МКУДО «Детская школа искусств О</w:t>
            </w:r>
            <w:r w:rsidR="00935E43">
              <w:t>мсукчанского городского округа</w:t>
            </w:r>
            <w:r w:rsidR="0032404A" w:rsidRPr="0032404A">
              <w:t>»</w:t>
            </w:r>
          </w:p>
        </w:tc>
      </w:tr>
      <w:tr w:rsidR="0032404A" w:rsidRPr="00C63409" w:rsidTr="0032404A">
        <w:tc>
          <w:tcPr>
            <w:tcW w:w="4031" w:type="dxa"/>
          </w:tcPr>
          <w:p w:rsidR="00935E43" w:rsidRDefault="0032404A" w:rsidP="00C63409">
            <w:pPr>
              <w:widowControl w:val="0"/>
              <w:autoSpaceDE w:val="0"/>
              <w:autoSpaceDN w:val="0"/>
              <w:jc w:val="both"/>
            </w:pPr>
            <w:r w:rsidRPr="0032404A">
              <w:t xml:space="preserve">Учреждение </w:t>
            </w:r>
            <w:proofErr w:type="gramStart"/>
            <w:r w:rsidRPr="0032404A">
              <w:t>библиотечного</w:t>
            </w:r>
            <w:proofErr w:type="gramEnd"/>
            <w:r w:rsidRPr="0032404A">
              <w:t xml:space="preserve"> </w:t>
            </w:r>
          </w:p>
          <w:p w:rsidR="0032404A" w:rsidRPr="0032404A" w:rsidRDefault="0032404A" w:rsidP="00C63409">
            <w:pPr>
              <w:widowControl w:val="0"/>
              <w:autoSpaceDE w:val="0"/>
              <w:autoSpaceDN w:val="0"/>
              <w:jc w:val="both"/>
            </w:pPr>
            <w:r w:rsidRPr="0032404A">
              <w:t>обсл</w:t>
            </w:r>
            <w:r w:rsidRPr="0032404A">
              <w:t>у</w:t>
            </w:r>
            <w:r w:rsidRPr="0032404A">
              <w:t>живания</w:t>
            </w:r>
          </w:p>
        </w:tc>
        <w:tc>
          <w:tcPr>
            <w:tcW w:w="1418" w:type="dxa"/>
          </w:tcPr>
          <w:p w:rsidR="0032404A" w:rsidRPr="0032404A" w:rsidRDefault="0032404A" w:rsidP="0032404A">
            <w:pPr>
              <w:widowControl w:val="0"/>
              <w:autoSpaceDE w:val="0"/>
              <w:autoSpaceDN w:val="0"/>
              <w:jc w:val="center"/>
            </w:pPr>
            <w:r w:rsidRPr="0032404A">
              <w:t>1</w:t>
            </w:r>
          </w:p>
        </w:tc>
        <w:tc>
          <w:tcPr>
            <w:tcW w:w="4111" w:type="dxa"/>
          </w:tcPr>
          <w:p w:rsidR="0032404A" w:rsidRPr="0032404A" w:rsidRDefault="0032404A" w:rsidP="00935E43">
            <w:pPr>
              <w:widowControl w:val="0"/>
              <w:autoSpaceDE w:val="0"/>
              <w:autoSpaceDN w:val="0"/>
              <w:jc w:val="both"/>
            </w:pPr>
            <w:r w:rsidRPr="0032404A">
              <w:t>МКУК «Централизованная библи</w:t>
            </w:r>
            <w:r w:rsidRPr="0032404A">
              <w:t>о</w:t>
            </w:r>
            <w:r w:rsidR="00C64651">
              <w:t>течная система О</w:t>
            </w:r>
            <w:r w:rsidR="00935E43">
              <w:t>мсукчанского горо</w:t>
            </w:r>
            <w:r w:rsidR="00935E43">
              <w:t>д</w:t>
            </w:r>
            <w:r w:rsidR="00935E43">
              <w:t>ского округа</w:t>
            </w:r>
            <w:r w:rsidRPr="0032404A">
              <w:t>»</w:t>
            </w:r>
          </w:p>
        </w:tc>
      </w:tr>
      <w:tr w:rsidR="0032404A" w:rsidRPr="00C63409" w:rsidTr="0032404A">
        <w:tc>
          <w:tcPr>
            <w:tcW w:w="4031" w:type="dxa"/>
          </w:tcPr>
          <w:p w:rsidR="0032404A" w:rsidRPr="0032404A" w:rsidRDefault="0032404A" w:rsidP="00C63409">
            <w:pPr>
              <w:widowControl w:val="0"/>
              <w:autoSpaceDE w:val="0"/>
              <w:autoSpaceDN w:val="0"/>
              <w:jc w:val="both"/>
            </w:pPr>
            <w:r w:rsidRPr="0032404A">
              <w:t>Средства массовой информации</w:t>
            </w:r>
          </w:p>
        </w:tc>
        <w:tc>
          <w:tcPr>
            <w:tcW w:w="1418" w:type="dxa"/>
          </w:tcPr>
          <w:p w:rsidR="0032404A" w:rsidRPr="0032404A" w:rsidRDefault="0032404A" w:rsidP="0032404A">
            <w:pPr>
              <w:widowControl w:val="0"/>
              <w:autoSpaceDE w:val="0"/>
              <w:autoSpaceDN w:val="0"/>
              <w:jc w:val="center"/>
            </w:pPr>
            <w:r w:rsidRPr="0032404A">
              <w:t>1</w:t>
            </w:r>
          </w:p>
        </w:tc>
        <w:tc>
          <w:tcPr>
            <w:tcW w:w="4111" w:type="dxa"/>
          </w:tcPr>
          <w:p w:rsidR="0032404A" w:rsidRPr="0032404A" w:rsidRDefault="0032404A" w:rsidP="00935E43">
            <w:pPr>
              <w:widowControl w:val="0"/>
              <w:autoSpaceDE w:val="0"/>
              <w:autoSpaceDN w:val="0"/>
              <w:jc w:val="both"/>
            </w:pPr>
            <w:r w:rsidRPr="0032404A">
              <w:t>МКУ «Редакция газеты «Омсукча</w:t>
            </w:r>
            <w:r w:rsidRPr="0032404A">
              <w:t>н</w:t>
            </w:r>
            <w:r w:rsidRPr="0032404A">
              <w:t>ские вести»</w:t>
            </w:r>
          </w:p>
        </w:tc>
      </w:tr>
    </w:tbl>
    <w:p w:rsidR="00C63409" w:rsidRPr="00500818" w:rsidRDefault="00C63409" w:rsidP="005020F6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5020F6" w:rsidRPr="005020F6" w:rsidRDefault="005020F6" w:rsidP="005020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020F6">
        <w:rPr>
          <w:sz w:val="28"/>
          <w:szCs w:val="28"/>
        </w:rPr>
        <w:t xml:space="preserve">Муниципальное казённое учреждение культуры «Центр досуга и народного творчества Омсукчанского </w:t>
      </w:r>
      <w:r w:rsidR="00C6465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5020F6">
        <w:rPr>
          <w:sz w:val="28"/>
          <w:szCs w:val="28"/>
        </w:rPr>
        <w:t>округа»</w:t>
      </w:r>
      <w:r>
        <w:rPr>
          <w:sz w:val="28"/>
          <w:szCs w:val="28"/>
        </w:rPr>
        <w:t>, в котором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ционирует</w:t>
      </w:r>
      <w:r w:rsidRPr="005020F6">
        <w:rPr>
          <w:sz w:val="28"/>
          <w:szCs w:val="28"/>
        </w:rPr>
        <w:t xml:space="preserve"> 1</w:t>
      </w:r>
      <w:r w:rsidR="00C64651">
        <w:rPr>
          <w:sz w:val="28"/>
          <w:szCs w:val="28"/>
        </w:rPr>
        <w:t>7</w:t>
      </w:r>
      <w:r w:rsidRPr="005020F6">
        <w:rPr>
          <w:sz w:val="28"/>
          <w:szCs w:val="28"/>
        </w:rPr>
        <w:t xml:space="preserve"> клубных формирований, </w:t>
      </w:r>
      <w:r>
        <w:rPr>
          <w:sz w:val="28"/>
          <w:szCs w:val="28"/>
        </w:rPr>
        <w:t>количество участников составляет</w:t>
      </w:r>
      <w:r w:rsidRPr="005020F6">
        <w:rPr>
          <w:sz w:val="28"/>
          <w:szCs w:val="28"/>
        </w:rPr>
        <w:t xml:space="preserve"> </w:t>
      </w:r>
      <w:r w:rsidR="00C64651">
        <w:rPr>
          <w:sz w:val="28"/>
          <w:szCs w:val="28"/>
        </w:rPr>
        <w:t>605</w:t>
      </w:r>
      <w:r w:rsidRPr="005020F6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5020F6">
        <w:rPr>
          <w:sz w:val="28"/>
          <w:szCs w:val="28"/>
        </w:rPr>
        <w:t>.</w:t>
      </w:r>
    </w:p>
    <w:p w:rsidR="005020F6" w:rsidRPr="005020F6" w:rsidRDefault="005020F6" w:rsidP="005020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020F6">
        <w:rPr>
          <w:sz w:val="28"/>
          <w:szCs w:val="28"/>
        </w:rPr>
        <w:t xml:space="preserve">Муниципальное казённое учреждение культуры «Централизованная библиотечная система Омсукчанского </w:t>
      </w:r>
      <w:r w:rsidR="00160BA7">
        <w:rPr>
          <w:sz w:val="28"/>
          <w:szCs w:val="28"/>
        </w:rPr>
        <w:t>городского</w:t>
      </w:r>
      <w:r w:rsidRPr="005020F6">
        <w:rPr>
          <w:sz w:val="28"/>
          <w:szCs w:val="28"/>
        </w:rPr>
        <w:t xml:space="preserve"> округа»</w:t>
      </w:r>
      <w:r>
        <w:rPr>
          <w:sz w:val="28"/>
          <w:szCs w:val="28"/>
        </w:rPr>
        <w:t>, которое пред</w:t>
      </w:r>
      <w:r w:rsidR="00FF08FA">
        <w:rPr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 це</w:t>
      </w:r>
      <w:r w:rsidRPr="005020F6">
        <w:rPr>
          <w:sz w:val="28"/>
          <w:szCs w:val="28"/>
        </w:rPr>
        <w:t>нтральн</w:t>
      </w:r>
      <w:r>
        <w:rPr>
          <w:sz w:val="28"/>
          <w:szCs w:val="28"/>
        </w:rPr>
        <w:t>ой</w:t>
      </w:r>
      <w:r w:rsidRPr="005020F6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ой</w:t>
      </w:r>
      <w:r w:rsidRPr="005020F6">
        <w:rPr>
          <w:sz w:val="28"/>
          <w:szCs w:val="28"/>
        </w:rPr>
        <w:t xml:space="preserve"> п. Омсукчан, детск</w:t>
      </w:r>
      <w:r>
        <w:rPr>
          <w:sz w:val="28"/>
          <w:szCs w:val="28"/>
        </w:rPr>
        <w:t>ой</w:t>
      </w:r>
      <w:r w:rsidRPr="005020F6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ой</w:t>
      </w:r>
      <w:r w:rsidRPr="005020F6">
        <w:rPr>
          <w:sz w:val="28"/>
          <w:szCs w:val="28"/>
        </w:rPr>
        <w:t xml:space="preserve"> п. Омсу</w:t>
      </w:r>
      <w:r w:rsidRPr="005020F6">
        <w:rPr>
          <w:sz w:val="28"/>
          <w:szCs w:val="28"/>
        </w:rPr>
        <w:t>к</w:t>
      </w:r>
      <w:r w:rsidRPr="005020F6">
        <w:rPr>
          <w:sz w:val="28"/>
          <w:szCs w:val="28"/>
        </w:rPr>
        <w:t>чан, филиал</w:t>
      </w:r>
      <w:r>
        <w:rPr>
          <w:sz w:val="28"/>
          <w:szCs w:val="28"/>
        </w:rPr>
        <w:t>ом</w:t>
      </w:r>
      <w:r w:rsidRPr="00502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центральной </w:t>
      </w:r>
      <w:r w:rsidRPr="005020F6">
        <w:rPr>
          <w:sz w:val="28"/>
          <w:szCs w:val="28"/>
        </w:rPr>
        <w:t xml:space="preserve">библиотеки </w:t>
      </w:r>
      <w:r>
        <w:rPr>
          <w:sz w:val="28"/>
          <w:szCs w:val="28"/>
        </w:rPr>
        <w:t xml:space="preserve">в </w:t>
      </w:r>
      <w:r w:rsidRPr="005020F6">
        <w:rPr>
          <w:sz w:val="28"/>
          <w:szCs w:val="28"/>
        </w:rPr>
        <w:t>п.</w:t>
      </w:r>
      <w:r w:rsidR="00687210">
        <w:rPr>
          <w:sz w:val="28"/>
          <w:szCs w:val="28"/>
        </w:rPr>
        <w:t xml:space="preserve"> </w:t>
      </w:r>
      <w:r w:rsidRPr="005020F6">
        <w:rPr>
          <w:sz w:val="28"/>
          <w:szCs w:val="28"/>
        </w:rPr>
        <w:t>Ду</w:t>
      </w:r>
      <w:r>
        <w:rPr>
          <w:sz w:val="28"/>
          <w:szCs w:val="28"/>
        </w:rPr>
        <w:t>кат.</w:t>
      </w:r>
      <w:r w:rsidRPr="005020F6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5020F6">
        <w:rPr>
          <w:sz w:val="28"/>
          <w:szCs w:val="28"/>
        </w:rPr>
        <w:t>онд библиотек на 01.0</w:t>
      </w:r>
      <w:r w:rsidR="00BE1CD3">
        <w:rPr>
          <w:sz w:val="28"/>
          <w:szCs w:val="28"/>
        </w:rPr>
        <w:t>1</w:t>
      </w:r>
      <w:r w:rsidRPr="005020F6">
        <w:rPr>
          <w:sz w:val="28"/>
          <w:szCs w:val="28"/>
        </w:rPr>
        <w:t>.2020г</w:t>
      </w:r>
      <w:r w:rsidR="00687210">
        <w:rPr>
          <w:sz w:val="28"/>
          <w:szCs w:val="28"/>
        </w:rPr>
        <w:t>.</w:t>
      </w:r>
      <w:r w:rsidRPr="005020F6">
        <w:rPr>
          <w:sz w:val="28"/>
          <w:szCs w:val="28"/>
        </w:rPr>
        <w:t xml:space="preserve"> </w:t>
      </w:r>
      <w:r w:rsidRPr="00FF08FA">
        <w:rPr>
          <w:sz w:val="28"/>
          <w:szCs w:val="28"/>
        </w:rPr>
        <w:t>составил 74714 экземпляров</w:t>
      </w:r>
      <w:r w:rsidRPr="005020F6">
        <w:rPr>
          <w:sz w:val="28"/>
          <w:szCs w:val="28"/>
        </w:rPr>
        <w:t xml:space="preserve"> книг, брошюр, документов на др</w:t>
      </w:r>
      <w:r w:rsidRPr="005020F6">
        <w:rPr>
          <w:sz w:val="28"/>
          <w:szCs w:val="28"/>
        </w:rPr>
        <w:t>у</w:t>
      </w:r>
      <w:r w:rsidRPr="005020F6">
        <w:rPr>
          <w:sz w:val="28"/>
          <w:szCs w:val="28"/>
        </w:rPr>
        <w:t>гих носителях.</w:t>
      </w:r>
    </w:p>
    <w:p w:rsidR="005020F6" w:rsidRDefault="005020F6" w:rsidP="005020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020F6">
        <w:rPr>
          <w:sz w:val="28"/>
          <w:szCs w:val="28"/>
        </w:rPr>
        <w:t xml:space="preserve">Муниципальное казённое учреждение дополнительного образования «Детская школа искусств Омсукчанского </w:t>
      </w:r>
      <w:r w:rsidR="00160BA7">
        <w:rPr>
          <w:sz w:val="28"/>
          <w:szCs w:val="28"/>
        </w:rPr>
        <w:t>городского</w:t>
      </w:r>
      <w:r w:rsidRPr="005020F6">
        <w:rPr>
          <w:sz w:val="28"/>
          <w:szCs w:val="28"/>
        </w:rPr>
        <w:t xml:space="preserve"> округа» </w:t>
      </w:r>
      <w:r>
        <w:rPr>
          <w:sz w:val="28"/>
          <w:szCs w:val="28"/>
        </w:rPr>
        <w:t xml:space="preserve">с филиалом в </w:t>
      </w:r>
      <w:r w:rsidRPr="005020F6">
        <w:rPr>
          <w:sz w:val="28"/>
          <w:szCs w:val="28"/>
        </w:rPr>
        <w:t>п.</w:t>
      </w:r>
      <w:r w:rsidR="00FF08FA">
        <w:rPr>
          <w:sz w:val="28"/>
          <w:szCs w:val="28"/>
        </w:rPr>
        <w:t xml:space="preserve"> </w:t>
      </w:r>
      <w:r w:rsidRPr="005020F6">
        <w:rPr>
          <w:sz w:val="28"/>
          <w:szCs w:val="28"/>
        </w:rPr>
        <w:t>Дукат,</w:t>
      </w:r>
      <w:r>
        <w:rPr>
          <w:sz w:val="28"/>
          <w:szCs w:val="28"/>
        </w:rPr>
        <w:t xml:space="preserve"> в которой</w:t>
      </w:r>
      <w:r w:rsidRPr="005020F6">
        <w:rPr>
          <w:sz w:val="28"/>
          <w:szCs w:val="28"/>
        </w:rPr>
        <w:t xml:space="preserve"> обучается </w:t>
      </w:r>
      <w:r>
        <w:rPr>
          <w:sz w:val="28"/>
          <w:szCs w:val="28"/>
        </w:rPr>
        <w:t xml:space="preserve">112 учащихся </w:t>
      </w:r>
      <w:r w:rsidRPr="005020F6">
        <w:rPr>
          <w:sz w:val="28"/>
          <w:szCs w:val="28"/>
        </w:rPr>
        <w:t xml:space="preserve">на </w:t>
      </w:r>
      <w:r w:rsidR="00160BA7">
        <w:rPr>
          <w:sz w:val="28"/>
          <w:szCs w:val="28"/>
        </w:rPr>
        <w:t>пяти</w:t>
      </w:r>
      <w:r w:rsidRPr="005020F6">
        <w:rPr>
          <w:sz w:val="28"/>
          <w:szCs w:val="28"/>
        </w:rPr>
        <w:t xml:space="preserve"> отделениях: подготов</w:t>
      </w:r>
      <w:r w:rsidRPr="005020F6">
        <w:rPr>
          <w:sz w:val="28"/>
          <w:szCs w:val="28"/>
        </w:rPr>
        <w:t>и</w:t>
      </w:r>
      <w:r w:rsidRPr="005020F6">
        <w:rPr>
          <w:sz w:val="28"/>
          <w:szCs w:val="28"/>
        </w:rPr>
        <w:t>тельное, художественное, хореографическо</w:t>
      </w:r>
      <w:r w:rsidR="00160BA7">
        <w:rPr>
          <w:sz w:val="28"/>
          <w:szCs w:val="28"/>
        </w:rPr>
        <w:t>е, музыкальный фольклор</w:t>
      </w:r>
      <w:r w:rsidRPr="005020F6">
        <w:rPr>
          <w:sz w:val="28"/>
          <w:szCs w:val="28"/>
        </w:rPr>
        <w:t>, класс форт</w:t>
      </w:r>
      <w:r w:rsidRPr="005020F6">
        <w:rPr>
          <w:sz w:val="28"/>
          <w:szCs w:val="28"/>
        </w:rPr>
        <w:t>е</w:t>
      </w:r>
      <w:r w:rsidRPr="005020F6">
        <w:rPr>
          <w:sz w:val="28"/>
          <w:szCs w:val="28"/>
        </w:rPr>
        <w:t>пиано.</w:t>
      </w:r>
    </w:p>
    <w:p w:rsidR="0032404A" w:rsidRPr="00444DD2" w:rsidRDefault="0032404A" w:rsidP="005020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«Редакция газеты «Омсукча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ские вести» создано для опубликован</w:t>
      </w:r>
      <w:r w:rsidR="00FF08FA">
        <w:rPr>
          <w:sz w:val="28"/>
          <w:szCs w:val="28"/>
        </w:rPr>
        <w:t xml:space="preserve">ия муниципальных правовых актов, освещения </w:t>
      </w:r>
      <w:r w:rsidR="00444DD2">
        <w:rPr>
          <w:sz w:val="28"/>
          <w:szCs w:val="28"/>
        </w:rPr>
        <w:t xml:space="preserve">политической, культурной, спортивной жизни округа. </w:t>
      </w:r>
      <w:r>
        <w:rPr>
          <w:sz w:val="28"/>
          <w:szCs w:val="28"/>
        </w:rPr>
        <w:t>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выпускает газету «Омсукчанские вести» с ежегодным тиражом </w:t>
      </w:r>
      <w:r w:rsidRPr="00444DD2">
        <w:rPr>
          <w:sz w:val="28"/>
          <w:szCs w:val="28"/>
        </w:rPr>
        <w:t>в колич</w:t>
      </w:r>
      <w:r w:rsidRPr="00444DD2">
        <w:rPr>
          <w:sz w:val="28"/>
          <w:szCs w:val="28"/>
        </w:rPr>
        <w:t>е</w:t>
      </w:r>
      <w:r w:rsidRPr="00444DD2">
        <w:rPr>
          <w:sz w:val="28"/>
          <w:szCs w:val="28"/>
        </w:rPr>
        <w:t xml:space="preserve">стве </w:t>
      </w:r>
      <w:r w:rsidR="00FF08FA" w:rsidRPr="00444DD2">
        <w:rPr>
          <w:sz w:val="28"/>
          <w:szCs w:val="28"/>
        </w:rPr>
        <w:t>20800</w:t>
      </w:r>
      <w:r w:rsidRPr="00444DD2">
        <w:rPr>
          <w:sz w:val="28"/>
          <w:szCs w:val="28"/>
        </w:rPr>
        <w:t xml:space="preserve"> экзе</w:t>
      </w:r>
      <w:r w:rsidRPr="00444DD2">
        <w:rPr>
          <w:sz w:val="28"/>
          <w:szCs w:val="28"/>
        </w:rPr>
        <w:t>м</w:t>
      </w:r>
      <w:r w:rsidRPr="00444DD2">
        <w:rPr>
          <w:sz w:val="28"/>
          <w:szCs w:val="28"/>
        </w:rPr>
        <w:t>пляров.</w:t>
      </w:r>
    </w:p>
    <w:p w:rsidR="005020F6" w:rsidRPr="005020F6" w:rsidRDefault="005020F6" w:rsidP="005020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44DD2">
        <w:rPr>
          <w:sz w:val="28"/>
          <w:szCs w:val="28"/>
        </w:rPr>
        <w:t>Среди положительных тенденций, наблюдаемых в муниципальной</w:t>
      </w:r>
      <w:r w:rsidRPr="005020F6">
        <w:rPr>
          <w:sz w:val="28"/>
          <w:szCs w:val="28"/>
        </w:rPr>
        <w:t xml:space="preserve"> с</w:t>
      </w:r>
      <w:r w:rsidRPr="005020F6">
        <w:rPr>
          <w:sz w:val="28"/>
          <w:szCs w:val="28"/>
        </w:rPr>
        <w:t>и</w:t>
      </w:r>
      <w:r w:rsidRPr="005020F6">
        <w:rPr>
          <w:sz w:val="28"/>
          <w:szCs w:val="28"/>
        </w:rPr>
        <w:t xml:space="preserve">стеме культуры Омсукчанского </w:t>
      </w:r>
      <w:r w:rsidR="00160BA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5020F6">
        <w:rPr>
          <w:sz w:val="28"/>
          <w:szCs w:val="28"/>
        </w:rPr>
        <w:t>округа за последние три года, можно выделить следующие процессы:</w:t>
      </w:r>
    </w:p>
    <w:p w:rsidR="005020F6" w:rsidRPr="005020F6" w:rsidRDefault="005020F6" w:rsidP="005020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020F6">
        <w:rPr>
          <w:sz w:val="28"/>
          <w:szCs w:val="28"/>
        </w:rPr>
        <w:t>- формирование устойчивой системы окружных культурных меропри</w:t>
      </w:r>
      <w:r w:rsidRPr="005020F6">
        <w:rPr>
          <w:sz w:val="28"/>
          <w:szCs w:val="28"/>
        </w:rPr>
        <w:t>я</w:t>
      </w:r>
      <w:r w:rsidRPr="005020F6">
        <w:rPr>
          <w:sz w:val="28"/>
          <w:szCs w:val="28"/>
        </w:rPr>
        <w:t>тий, праздников и конкурсов;</w:t>
      </w:r>
    </w:p>
    <w:p w:rsidR="005020F6" w:rsidRPr="005020F6" w:rsidRDefault="005020F6" w:rsidP="005020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020F6">
        <w:rPr>
          <w:sz w:val="28"/>
          <w:szCs w:val="28"/>
        </w:rPr>
        <w:t>- создание единого культурного пространства посредством включения концертных площадок п.</w:t>
      </w:r>
      <w:r w:rsidR="000C04A4">
        <w:rPr>
          <w:sz w:val="28"/>
          <w:szCs w:val="28"/>
        </w:rPr>
        <w:t xml:space="preserve"> </w:t>
      </w:r>
      <w:r w:rsidRPr="005020F6">
        <w:rPr>
          <w:sz w:val="28"/>
          <w:szCs w:val="28"/>
        </w:rPr>
        <w:t>Омсукчан и п. Дукат в общую систему праздничных мероприятий;</w:t>
      </w:r>
    </w:p>
    <w:p w:rsidR="000C04A4" w:rsidRDefault="005020F6" w:rsidP="005020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020F6">
        <w:rPr>
          <w:sz w:val="28"/>
          <w:szCs w:val="28"/>
        </w:rPr>
        <w:t>- создание сети информационных услуг через библиотечное обслуж</w:t>
      </w:r>
      <w:r w:rsidRPr="005020F6">
        <w:rPr>
          <w:sz w:val="28"/>
          <w:szCs w:val="28"/>
        </w:rPr>
        <w:t>и</w:t>
      </w:r>
      <w:r w:rsidRPr="005020F6">
        <w:rPr>
          <w:sz w:val="28"/>
          <w:szCs w:val="28"/>
        </w:rPr>
        <w:t>вание;</w:t>
      </w:r>
    </w:p>
    <w:p w:rsidR="005020F6" w:rsidRPr="005020F6" w:rsidRDefault="005020F6" w:rsidP="005020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020F6">
        <w:rPr>
          <w:sz w:val="28"/>
          <w:szCs w:val="28"/>
        </w:rPr>
        <w:t>- рост востребованности населением культурных услуг, предоставля</w:t>
      </w:r>
      <w:r w:rsidRPr="005020F6">
        <w:rPr>
          <w:sz w:val="28"/>
          <w:szCs w:val="28"/>
        </w:rPr>
        <w:t>е</w:t>
      </w:r>
      <w:r w:rsidRPr="005020F6">
        <w:rPr>
          <w:sz w:val="28"/>
          <w:szCs w:val="28"/>
        </w:rPr>
        <w:t>мых муниципальными учреждениями</w:t>
      </w:r>
      <w:r>
        <w:rPr>
          <w:sz w:val="28"/>
          <w:szCs w:val="28"/>
        </w:rPr>
        <w:t xml:space="preserve"> культуры</w:t>
      </w:r>
      <w:r w:rsidRPr="005020F6">
        <w:rPr>
          <w:sz w:val="28"/>
          <w:szCs w:val="28"/>
        </w:rPr>
        <w:t>;</w:t>
      </w:r>
    </w:p>
    <w:p w:rsidR="005020F6" w:rsidRPr="005020F6" w:rsidRDefault="005020F6" w:rsidP="005020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020F6">
        <w:rPr>
          <w:sz w:val="28"/>
          <w:szCs w:val="28"/>
        </w:rPr>
        <w:lastRenderedPageBreak/>
        <w:t>- высокий уровень мобильности самодеятельных творческих коллект</w:t>
      </w:r>
      <w:r w:rsidRPr="005020F6">
        <w:rPr>
          <w:sz w:val="28"/>
          <w:szCs w:val="28"/>
        </w:rPr>
        <w:t>и</w:t>
      </w:r>
      <w:r w:rsidRPr="005020F6">
        <w:rPr>
          <w:sz w:val="28"/>
          <w:szCs w:val="28"/>
        </w:rPr>
        <w:t>вов, их активная концертная деятельность.</w:t>
      </w:r>
    </w:p>
    <w:p w:rsidR="005020F6" w:rsidRPr="005020F6" w:rsidRDefault="005020F6" w:rsidP="005020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020F6">
        <w:rPr>
          <w:sz w:val="28"/>
          <w:szCs w:val="28"/>
        </w:rPr>
        <w:t xml:space="preserve">Вместе с тем дальнейшему процессу развития культуры, вовлечению в культурную деятельность подрастающего поколения препятствуют </w:t>
      </w:r>
      <w:r w:rsidR="00E369A8">
        <w:rPr>
          <w:sz w:val="28"/>
          <w:szCs w:val="28"/>
        </w:rPr>
        <w:t>наличие о</w:t>
      </w:r>
      <w:r w:rsidR="00E369A8">
        <w:rPr>
          <w:sz w:val="28"/>
          <w:szCs w:val="28"/>
        </w:rPr>
        <w:t>т</w:t>
      </w:r>
      <w:r w:rsidR="00E369A8">
        <w:rPr>
          <w:sz w:val="28"/>
          <w:szCs w:val="28"/>
        </w:rPr>
        <w:t xml:space="preserve">дельных </w:t>
      </w:r>
      <w:r w:rsidRPr="005020F6">
        <w:rPr>
          <w:sz w:val="28"/>
          <w:szCs w:val="28"/>
        </w:rPr>
        <w:t>проблем</w:t>
      </w:r>
      <w:r w:rsidR="00E369A8">
        <w:rPr>
          <w:sz w:val="28"/>
          <w:szCs w:val="28"/>
        </w:rPr>
        <w:t>.</w:t>
      </w:r>
    </w:p>
    <w:p w:rsidR="00E369A8" w:rsidRDefault="005020F6" w:rsidP="00E369A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020F6">
        <w:rPr>
          <w:sz w:val="28"/>
          <w:szCs w:val="28"/>
        </w:rPr>
        <w:t xml:space="preserve">В </w:t>
      </w:r>
      <w:r w:rsidR="00BE1CD3">
        <w:rPr>
          <w:sz w:val="28"/>
          <w:szCs w:val="28"/>
        </w:rPr>
        <w:t>МКУК «</w:t>
      </w:r>
      <w:r w:rsidR="00262B87" w:rsidRPr="005020F6">
        <w:rPr>
          <w:sz w:val="28"/>
          <w:szCs w:val="28"/>
        </w:rPr>
        <w:t xml:space="preserve">Центр досуга и народного творчества Омсукчанского </w:t>
      </w:r>
      <w:r w:rsidR="00262B87">
        <w:rPr>
          <w:sz w:val="28"/>
          <w:szCs w:val="28"/>
        </w:rPr>
        <w:t>горо</w:t>
      </w:r>
      <w:r w:rsidR="00262B87">
        <w:rPr>
          <w:sz w:val="28"/>
          <w:szCs w:val="28"/>
        </w:rPr>
        <w:t>д</w:t>
      </w:r>
      <w:r w:rsidR="00262B87">
        <w:rPr>
          <w:sz w:val="28"/>
          <w:szCs w:val="28"/>
        </w:rPr>
        <w:t xml:space="preserve">ского </w:t>
      </w:r>
      <w:r w:rsidR="00262B87" w:rsidRPr="005020F6">
        <w:rPr>
          <w:sz w:val="28"/>
          <w:szCs w:val="28"/>
        </w:rPr>
        <w:t>округа</w:t>
      </w:r>
      <w:r w:rsidR="00BE1CD3">
        <w:rPr>
          <w:sz w:val="28"/>
          <w:szCs w:val="28"/>
        </w:rPr>
        <w:t xml:space="preserve">» </w:t>
      </w:r>
      <w:r w:rsidRPr="005020F6">
        <w:rPr>
          <w:sz w:val="28"/>
          <w:szCs w:val="28"/>
        </w:rPr>
        <w:t xml:space="preserve">проблемой в техническом плане является низкая температура воздуха в осенне-зимний период в </w:t>
      </w:r>
      <w:r w:rsidR="00E369A8">
        <w:rPr>
          <w:sz w:val="28"/>
          <w:szCs w:val="28"/>
        </w:rPr>
        <w:t xml:space="preserve">отдельных </w:t>
      </w:r>
      <w:r w:rsidRPr="005020F6">
        <w:rPr>
          <w:sz w:val="28"/>
          <w:szCs w:val="28"/>
        </w:rPr>
        <w:t>помещениях</w:t>
      </w:r>
      <w:r w:rsidR="00E369A8">
        <w:rPr>
          <w:sz w:val="28"/>
          <w:szCs w:val="28"/>
        </w:rPr>
        <w:t xml:space="preserve">, которые </w:t>
      </w:r>
      <w:r w:rsidRPr="005020F6">
        <w:rPr>
          <w:sz w:val="28"/>
          <w:szCs w:val="28"/>
        </w:rPr>
        <w:t>обогр</w:t>
      </w:r>
      <w:r w:rsidRPr="005020F6">
        <w:rPr>
          <w:sz w:val="28"/>
          <w:szCs w:val="28"/>
        </w:rPr>
        <w:t>е</w:t>
      </w:r>
      <w:r w:rsidRPr="005020F6">
        <w:rPr>
          <w:sz w:val="28"/>
          <w:szCs w:val="28"/>
        </w:rPr>
        <w:t>ваются тепловыми завесами и электрообогревателями, что ведет к излишн</w:t>
      </w:r>
      <w:r w:rsidRPr="005020F6">
        <w:rPr>
          <w:sz w:val="28"/>
          <w:szCs w:val="28"/>
        </w:rPr>
        <w:t>е</w:t>
      </w:r>
      <w:r w:rsidRPr="005020F6">
        <w:rPr>
          <w:sz w:val="28"/>
          <w:szCs w:val="28"/>
        </w:rPr>
        <w:t>му потреблению электроэнергии</w:t>
      </w:r>
      <w:r w:rsidR="00E369A8">
        <w:rPr>
          <w:sz w:val="28"/>
          <w:szCs w:val="28"/>
        </w:rPr>
        <w:t xml:space="preserve"> в учреждении</w:t>
      </w:r>
      <w:r w:rsidRPr="005020F6">
        <w:rPr>
          <w:sz w:val="28"/>
          <w:szCs w:val="28"/>
        </w:rPr>
        <w:t>. Для устранения причины необходимо провести</w:t>
      </w:r>
      <w:r w:rsidR="00E369A8">
        <w:rPr>
          <w:sz w:val="28"/>
          <w:szCs w:val="28"/>
        </w:rPr>
        <w:t xml:space="preserve"> ремонтные работы в помещениях учреждения, что с</w:t>
      </w:r>
      <w:r w:rsidR="00E369A8">
        <w:rPr>
          <w:sz w:val="28"/>
          <w:szCs w:val="28"/>
        </w:rPr>
        <w:t>у</w:t>
      </w:r>
      <w:r w:rsidR="00E369A8">
        <w:rPr>
          <w:sz w:val="28"/>
          <w:szCs w:val="28"/>
        </w:rPr>
        <w:t xml:space="preserve">щественно улучшит условия для функционирования клубных формирований, проведение культурно-массовых мероприятий. </w:t>
      </w:r>
      <w:r w:rsidR="00BE1CD3">
        <w:rPr>
          <w:sz w:val="28"/>
          <w:szCs w:val="28"/>
        </w:rPr>
        <w:t xml:space="preserve">Ремонтные мероприятия </w:t>
      </w:r>
      <w:proofErr w:type="gramStart"/>
      <w:r w:rsidR="00BE1CD3">
        <w:rPr>
          <w:sz w:val="28"/>
          <w:szCs w:val="28"/>
        </w:rPr>
        <w:t>начали осуществляться с 2020 года и будут продолжаться</w:t>
      </w:r>
      <w:proofErr w:type="gramEnd"/>
      <w:r w:rsidR="00BE1CD3">
        <w:rPr>
          <w:sz w:val="28"/>
          <w:szCs w:val="28"/>
        </w:rPr>
        <w:t xml:space="preserve"> в п</w:t>
      </w:r>
      <w:r w:rsidR="00BE1CD3">
        <w:rPr>
          <w:sz w:val="28"/>
          <w:szCs w:val="28"/>
        </w:rPr>
        <w:t>е</w:t>
      </w:r>
      <w:r w:rsidR="00BE1CD3">
        <w:rPr>
          <w:sz w:val="28"/>
          <w:szCs w:val="28"/>
        </w:rPr>
        <w:t xml:space="preserve">риоде до 2030 года как за счет средств бюджета Омсукчанского </w:t>
      </w:r>
      <w:r w:rsidR="00AF11C7">
        <w:rPr>
          <w:sz w:val="28"/>
          <w:szCs w:val="28"/>
        </w:rPr>
        <w:t>городского</w:t>
      </w:r>
      <w:r w:rsidR="00BE1CD3">
        <w:rPr>
          <w:sz w:val="28"/>
          <w:szCs w:val="28"/>
        </w:rPr>
        <w:t xml:space="preserve"> округа, так и за счет иных и</w:t>
      </w:r>
      <w:r w:rsidR="00BE1CD3">
        <w:rPr>
          <w:sz w:val="28"/>
          <w:szCs w:val="28"/>
        </w:rPr>
        <w:t>с</w:t>
      </w:r>
      <w:r w:rsidR="00BE1CD3">
        <w:rPr>
          <w:sz w:val="28"/>
          <w:szCs w:val="28"/>
        </w:rPr>
        <w:t>точников финансирования.</w:t>
      </w:r>
    </w:p>
    <w:p w:rsidR="000B1A4E" w:rsidRDefault="000B1A4E" w:rsidP="000B1A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81B02">
        <w:rPr>
          <w:sz w:val="28"/>
          <w:szCs w:val="28"/>
        </w:rPr>
        <w:t xml:space="preserve">Несмотря на то, что объемы финансирования отрасли </w:t>
      </w:r>
      <w:r w:rsidR="00295C93">
        <w:rPr>
          <w:sz w:val="28"/>
          <w:szCs w:val="28"/>
        </w:rPr>
        <w:t>ежегодно</w:t>
      </w:r>
      <w:r w:rsidRPr="00681B02">
        <w:rPr>
          <w:sz w:val="28"/>
          <w:szCs w:val="28"/>
        </w:rPr>
        <w:t xml:space="preserve"> растут, существуют проблемы, негативно влияющие на качество культурного пр</w:t>
      </w:r>
      <w:r w:rsidRPr="00681B02">
        <w:rPr>
          <w:sz w:val="28"/>
          <w:szCs w:val="28"/>
        </w:rPr>
        <w:t>о</w:t>
      </w:r>
      <w:r w:rsidRPr="00681B02">
        <w:rPr>
          <w:sz w:val="28"/>
          <w:szCs w:val="28"/>
        </w:rPr>
        <w:t>дукта, его востребованность населением и степень удовлетворенности пол</w:t>
      </w:r>
      <w:r w:rsidRPr="00681B02">
        <w:rPr>
          <w:sz w:val="28"/>
          <w:szCs w:val="28"/>
        </w:rPr>
        <w:t>у</w:t>
      </w:r>
      <w:r w:rsidRPr="00681B02">
        <w:rPr>
          <w:sz w:val="28"/>
          <w:szCs w:val="28"/>
        </w:rPr>
        <w:t>ченной услугой. К ним можно отнести:</w:t>
      </w:r>
    </w:p>
    <w:p w:rsidR="00295C93" w:rsidRDefault="00295C93" w:rsidP="00295C9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0F6">
        <w:rPr>
          <w:sz w:val="28"/>
          <w:szCs w:val="28"/>
        </w:rPr>
        <w:t>постоянный отток населе</w:t>
      </w:r>
      <w:r>
        <w:rPr>
          <w:sz w:val="28"/>
          <w:szCs w:val="28"/>
        </w:rPr>
        <w:t>ния</w:t>
      </w:r>
      <w:r w:rsidR="00BE1CD3">
        <w:rPr>
          <w:sz w:val="28"/>
          <w:szCs w:val="28"/>
        </w:rPr>
        <w:t xml:space="preserve"> в Омсукчанском </w:t>
      </w:r>
      <w:r w:rsidR="00AF11C7">
        <w:rPr>
          <w:sz w:val="28"/>
          <w:szCs w:val="28"/>
        </w:rPr>
        <w:t>городском</w:t>
      </w:r>
      <w:r w:rsidR="00BE1CD3">
        <w:rPr>
          <w:sz w:val="28"/>
          <w:szCs w:val="28"/>
        </w:rPr>
        <w:t xml:space="preserve"> округе</w:t>
      </w:r>
      <w:r>
        <w:rPr>
          <w:sz w:val="28"/>
          <w:szCs w:val="28"/>
        </w:rPr>
        <w:t>;</w:t>
      </w:r>
    </w:p>
    <w:p w:rsidR="00295C93" w:rsidRDefault="00295C93" w:rsidP="00295C9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5020F6">
        <w:rPr>
          <w:sz w:val="28"/>
          <w:szCs w:val="28"/>
        </w:rPr>
        <w:t xml:space="preserve"> нехватк</w:t>
      </w:r>
      <w:r>
        <w:rPr>
          <w:sz w:val="28"/>
          <w:szCs w:val="28"/>
        </w:rPr>
        <w:t>у</w:t>
      </w:r>
      <w:r w:rsidRPr="005020F6">
        <w:rPr>
          <w:sz w:val="28"/>
          <w:szCs w:val="28"/>
        </w:rPr>
        <w:t xml:space="preserve"> квалифицированных кадров преподавательского состава </w:t>
      </w:r>
      <w:r>
        <w:rPr>
          <w:sz w:val="28"/>
          <w:szCs w:val="28"/>
        </w:rPr>
        <w:t>учреждения дополнительного образования;</w:t>
      </w:r>
    </w:p>
    <w:p w:rsidR="00295C93" w:rsidRPr="005020F6" w:rsidRDefault="00295C93" w:rsidP="00295C9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5020F6">
        <w:rPr>
          <w:sz w:val="28"/>
          <w:szCs w:val="28"/>
        </w:rPr>
        <w:t xml:space="preserve"> недостаточный приток молодых кадров в </w:t>
      </w:r>
      <w:r>
        <w:rPr>
          <w:sz w:val="28"/>
          <w:szCs w:val="28"/>
        </w:rPr>
        <w:t>учреждение библиотечного обслуживания.</w:t>
      </w:r>
    </w:p>
    <w:p w:rsidR="00295C93" w:rsidRPr="005020F6" w:rsidRDefault="00295C93" w:rsidP="00295C9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</w:t>
      </w:r>
      <w:r w:rsidRPr="005020F6">
        <w:rPr>
          <w:sz w:val="28"/>
          <w:szCs w:val="28"/>
        </w:rPr>
        <w:t>еобходимо</w:t>
      </w:r>
      <w:r>
        <w:rPr>
          <w:sz w:val="28"/>
          <w:szCs w:val="28"/>
        </w:rPr>
        <w:t>сть</w:t>
      </w:r>
      <w:r w:rsidRPr="005020F6">
        <w:rPr>
          <w:sz w:val="28"/>
          <w:szCs w:val="28"/>
        </w:rPr>
        <w:t xml:space="preserve"> постоянно</w:t>
      </w:r>
      <w:r>
        <w:rPr>
          <w:sz w:val="28"/>
          <w:szCs w:val="28"/>
        </w:rPr>
        <w:t>го</w:t>
      </w:r>
      <w:r w:rsidR="00BE1CD3">
        <w:rPr>
          <w:sz w:val="28"/>
          <w:szCs w:val="28"/>
        </w:rPr>
        <w:t xml:space="preserve"> </w:t>
      </w:r>
      <w:r w:rsidRPr="005020F6">
        <w:rPr>
          <w:sz w:val="28"/>
          <w:szCs w:val="28"/>
        </w:rPr>
        <w:t>обновлени</w:t>
      </w:r>
      <w:r>
        <w:rPr>
          <w:sz w:val="28"/>
          <w:szCs w:val="28"/>
        </w:rPr>
        <w:t>я</w:t>
      </w:r>
      <w:r w:rsidRPr="005020F6">
        <w:rPr>
          <w:sz w:val="28"/>
          <w:szCs w:val="28"/>
        </w:rPr>
        <w:t xml:space="preserve"> сценических костюмов тво</w:t>
      </w:r>
      <w:r w:rsidRPr="005020F6">
        <w:rPr>
          <w:sz w:val="28"/>
          <w:szCs w:val="28"/>
        </w:rPr>
        <w:t>р</w:t>
      </w:r>
      <w:r w:rsidRPr="005020F6">
        <w:rPr>
          <w:sz w:val="28"/>
          <w:szCs w:val="28"/>
        </w:rPr>
        <w:t>ческих коллективов художественной самодеятельности</w:t>
      </w:r>
      <w:r w:rsidR="00BE1CD3">
        <w:rPr>
          <w:sz w:val="28"/>
          <w:szCs w:val="28"/>
        </w:rPr>
        <w:t xml:space="preserve"> в клубном учрежд</w:t>
      </w:r>
      <w:r w:rsidR="00BE1CD3">
        <w:rPr>
          <w:sz w:val="28"/>
          <w:szCs w:val="28"/>
        </w:rPr>
        <w:t>е</w:t>
      </w:r>
      <w:r w:rsidR="00BE1CD3">
        <w:rPr>
          <w:sz w:val="28"/>
          <w:szCs w:val="28"/>
        </w:rPr>
        <w:t>нии</w:t>
      </w:r>
      <w:r w:rsidRPr="005020F6">
        <w:rPr>
          <w:sz w:val="28"/>
          <w:szCs w:val="28"/>
        </w:rPr>
        <w:t xml:space="preserve">, хореографического отделения </w:t>
      </w:r>
      <w:r>
        <w:rPr>
          <w:sz w:val="28"/>
          <w:szCs w:val="28"/>
        </w:rPr>
        <w:t>учреждения дополнительного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ния;</w:t>
      </w:r>
    </w:p>
    <w:p w:rsidR="00295C93" w:rsidRPr="00681B02" w:rsidRDefault="00295C93" w:rsidP="00295C9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недостаток финансирования</w:t>
      </w:r>
      <w:r w:rsidRPr="005020F6">
        <w:rPr>
          <w:sz w:val="28"/>
          <w:szCs w:val="28"/>
        </w:rPr>
        <w:t xml:space="preserve"> выезда творческих коллективов за пред</w:t>
      </w:r>
      <w:r w:rsidRPr="005020F6">
        <w:rPr>
          <w:sz w:val="28"/>
          <w:szCs w:val="28"/>
        </w:rPr>
        <w:t>е</w:t>
      </w:r>
      <w:r w:rsidRPr="005020F6">
        <w:rPr>
          <w:sz w:val="28"/>
          <w:szCs w:val="28"/>
        </w:rPr>
        <w:t xml:space="preserve">лы Омсукчанского </w:t>
      </w:r>
      <w:r w:rsidR="00AF11C7">
        <w:rPr>
          <w:sz w:val="28"/>
          <w:szCs w:val="28"/>
        </w:rPr>
        <w:t>городского</w:t>
      </w:r>
      <w:r w:rsidRPr="005020F6">
        <w:rPr>
          <w:sz w:val="28"/>
          <w:szCs w:val="28"/>
        </w:rPr>
        <w:t xml:space="preserve"> округа и Магаданской области для участия в мер</w:t>
      </w:r>
      <w:r w:rsidRPr="005020F6">
        <w:rPr>
          <w:sz w:val="28"/>
          <w:szCs w:val="28"/>
        </w:rPr>
        <w:t>о</w:t>
      </w:r>
      <w:r w:rsidRPr="005020F6">
        <w:rPr>
          <w:sz w:val="28"/>
          <w:szCs w:val="28"/>
        </w:rPr>
        <w:t>приятиях областного, общеросси</w:t>
      </w:r>
      <w:r w:rsidR="00BE1CD3">
        <w:rPr>
          <w:sz w:val="28"/>
          <w:szCs w:val="28"/>
        </w:rPr>
        <w:t>йского и международного уровней;</w:t>
      </w:r>
    </w:p>
    <w:p w:rsidR="000B1A4E" w:rsidRPr="00681B02" w:rsidRDefault="000B1A4E" w:rsidP="000B1A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81B02">
        <w:rPr>
          <w:sz w:val="28"/>
          <w:szCs w:val="28"/>
        </w:rPr>
        <w:t xml:space="preserve">- высокую степень износа материально-технической базы учреждений (зданий, </w:t>
      </w:r>
      <w:r w:rsidR="00295C93">
        <w:rPr>
          <w:sz w:val="28"/>
          <w:szCs w:val="28"/>
        </w:rPr>
        <w:t>оборудования, реквизита и т.д.).</w:t>
      </w:r>
    </w:p>
    <w:p w:rsidR="00295C93" w:rsidRPr="00BE1CD3" w:rsidRDefault="00295C93" w:rsidP="00BE1CD3">
      <w:pPr>
        <w:pStyle w:val="ab"/>
        <w:ind w:firstLine="708"/>
        <w:jc w:val="both"/>
        <w:rPr>
          <w:sz w:val="28"/>
          <w:szCs w:val="28"/>
        </w:rPr>
      </w:pPr>
      <w:r w:rsidRPr="00BE1CD3">
        <w:rPr>
          <w:sz w:val="28"/>
          <w:szCs w:val="28"/>
        </w:rPr>
        <w:t>Программа содействует системному вовлечению всех групп населения в культурно-досуговую деятельность. С ростом количества и качества оказ</w:t>
      </w:r>
      <w:r w:rsidRPr="00BE1CD3">
        <w:rPr>
          <w:sz w:val="28"/>
          <w:szCs w:val="28"/>
        </w:rPr>
        <w:t>ы</w:t>
      </w:r>
      <w:r w:rsidRPr="00BE1CD3">
        <w:rPr>
          <w:sz w:val="28"/>
          <w:szCs w:val="28"/>
        </w:rPr>
        <w:t>ваемых услуг, в том числе платных, будет повышен уровень удовлетворенн</w:t>
      </w:r>
      <w:r w:rsidRPr="00BE1CD3">
        <w:rPr>
          <w:sz w:val="28"/>
          <w:szCs w:val="28"/>
        </w:rPr>
        <w:t>о</w:t>
      </w:r>
      <w:r w:rsidRPr="00BE1CD3">
        <w:rPr>
          <w:sz w:val="28"/>
          <w:szCs w:val="28"/>
        </w:rPr>
        <w:t xml:space="preserve">сти жителей Омсукчанского </w:t>
      </w:r>
      <w:r w:rsidR="00AF11C7">
        <w:rPr>
          <w:sz w:val="28"/>
          <w:szCs w:val="28"/>
        </w:rPr>
        <w:t>городского</w:t>
      </w:r>
      <w:r w:rsidRPr="00BE1CD3">
        <w:rPr>
          <w:sz w:val="28"/>
          <w:szCs w:val="28"/>
        </w:rPr>
        <w:t xml:space="preserve"> округа качеством предоставления муниц</w:t>
      </w:r>
      <w:r w:rsidRPr="00BE1CD3">
        <w:rPr>
          <w:sz w:val="28"/>
          <w:szCs w:val="28"/>
        </w:rPr>
        <w:t>и</w:t>
      </w:r>
      <w:r w:rsidRPr="00BE1CD3">
        <w:rPr>
          <w:sz w:val="28"/>
          <w:szCs w:val="28"/>
        </w:rPr>
        <w:t xml:space="preserve">пальных услуг. </w:t>
      </w:r>
    </w:p>
    <w:p w:rsidR="00295C93" w:rsidRPr="00295C93" w:rsidRDefault="00295C93" w:rsidP="00295C93">
      <w:pPr>
        <w:pStyle w:val="ab"/>
        <w:ind w:firstLine="708"/>
        <w:jc w:val="both"/>
        <w:rPr>
          <w:sz w:val="28"/>
          <w:szCs w:val="28"/>
        </w:rPr>
      </w:pPr>
      <w:r w:rsidRPr="00295C93">
        <w:rPr>
          <w:sz w:val="28"/>
          <w:szCs w:val="28"/>
        </w:rPr>
        <w:t>В целях создания благоприятных условий для библиотечного обслуж</w:t>
      </w:r>
      <w:r w:rsidRPr="00295C93">
        <w:rPr>
          <w:sz w:val="28"/>
          <w:szCs w:val="28"/>
        </w:rPr>
        <w:t>и</w:t>
      </w:r>
      <w:r w:rsidRPr="00295C93">
        <w:rPr>
          <w:sz w:val="28"/>
          <w:szCs w:val="28"/>
        </w:rPr>
        <w:t xml:space="preserve">вания жителей Омсукчанского </w:t>
      </w:r>
      <w:r w:rsidR="00AF11C7">
        <w:rPr>
          <w:sz w:val="28"/>
          <w:szCs w:val="28"/>
        </w:rPr>
        <w:t>городского</w:t>
      </w:r>
      <w:r w:rsidRPr="00295C93">
        <w:rPr>
          <w:sz w:val="28"/>
          <w:szCs w:val="28"/>
        </w:rPr>
        <w:t xml:space="preserve"> округа планируется:</w:t>
      </w:r>
    </w:p>
    <w:p w:rsidR="00295C93" w:rsidRPr="00295C93" w:rsidRDefault="00295C93" w:rsidP="00295C93">
      <w:pPr>
        <w:pStyle w:val="ab"/>
        <w:ind w:firstLine="708"/>
        <w:jc w:val="both"/>
        <w:rPr>
          <w:sz w:val="28"/>
          <w:szCs w:val="28"/>
        </w:rPr>
      </w:pPr>
      <w:r w:rsidRPr="00295C93">
        <w:rPr>
          <w:sz w:val="28"/>
          <w:szCs w:val="28"/>
        </w:rPr>
        <w:t>- создание модельных библиотек, соответствующих современным тр</w:t>
      </w:r>
      <w:r w:rsidRPr="00295C93">
        <w:rPr>
          <w:sz w:val="28"/>
          <w:szCs w:val="28"/>
        </w:rPr>
        <w:t>е</w:t>
      </w:r>
      <w:r w:rsidRPr="00295C93">
        <w:rPr>
          <w:sz w:val="28"/>
          <w:szCs w:val="28"/>
        </w:rPr>
        <w:t>бованиям и запросам населения, формирование единого информационного пр</w:t>
      </w:r>
      <w:r w:rsidRPr="00295C93">
        <w:rPr>
          <w:sz w:val="28"/>
          <w:szCs w:val="28"/>
        </w:rPr>
        <w:t>о</w:t>
      </w:r>
      <w:r w:rsidRPr="00295C93">
        <w:rPr>
          <w:sz w:val="28"/>
          <w:szCs w:val="28"/>
        </w:rPr>
        <w:t xml:space="preserve">странства, создание условий для свободного доступа к информации; </w:t>
      </w:r>
    </w:p>
    <w:p w:rsidR="00295C93" w:rsidRPr="00295C93" w:rsidRDefault="00295C93" w:rsidP="00295C93">
      <w:pPr>
        <w:pStyle w:val="ab"/>
        <w:ind w:firstLine="708"/>
        <w:jc w:val="both"/>
        <w:rPr>
          <w:sz w:val="28"/>
          <w:szCs w:val="28"/>
        </w:rPr>
      </w:pPr>
      <w:r w:rsidRPr="00295C93">
        <w:rPr>
          <w:sz w:val="28"/>
          <w:szCs w:val="28"/>
        </w:rPr>
        <w:t xml:space="preserve">- повышение роли библиотек, как информационно-образовательных центров; </w:t>
      </w:r>
    </w:p>
    <w:p w:rsidR="00295C93" w:rsidRPr="00295C93" w:rsidRDefault="00295C93" w:rsidP="00295C93">
      <w:pPr>
        <w:pStyle w:val="ab"/>
        <w:ind w:firstLine="708"/>
        <w:jc w:val="both"/>
        <w:rPr>
          <w:sz w:val="28"/>
          <w:szCs w:val="28"/>
        </w:rPr>
      </w:pPr>
      <w:r w:rsidRPr="00295C93">
        <w:rPr>
          <w:sz w:val="28"/>
          <w:szCs w:val="28"/>
        </w:rPr>
        <w:lastRenderedPageBreak/>
        <w:t xml:space="preserve">- проведение выставок, конференций, презентаций и других различных форм работы. </w:t>
      </w:r>
    </w:p>
    <w:p w:rsidR="008A141F" w:rsidRDefault="00295C93" w:rsidP="00295C93">
      <w:pPr>
        <w:pStyle w:val="ab"/>
        <w:ind w:firstLine="708"/>
        <w:jc w:val="both"/>
        <w:rPr>
          <w:sz w:val="28"/>
          <w:szCs w:val="28"/>
        </w:rPr>
      </w:pPr>
      <w:r w:rsidRPr="00295C93">
        <w:rPr>
          <w:sz w:val="28"/>
          <w:szCs w:val="28"/>
        </w:rPr>
        <w:t xml:space="preserve">Важным </w:t>
      </w:r>
      <w:r>
        <w:rPr>
          <w:sz w:val="28"/>
          <w:szCs w:val="28"/>
        </w:rPr>
        <w:t>моментом в деятельности</w:t>
      </w:r>
      <w:r w:rsidRPr="00295C93">
        <w:rPr>
          <w:sz w:val="28"/>
          <w:szCs w:val="28"/>
        </w:rPr>
        <w:t xml:space="preserve"> библиотек </w:t>
      </w:r>
      <w:r w:rsidR="00AF11C7">
        <w:rPr>
          <w:sz w:val="28"/>
          <w:szCs w:val="28"/>
        </w:rPr>
        <w:t>городского</w:t>
      </w:r>
      <w:r w:rsidRPr="00295C93">
        <w:rPr>
          <w:sz w:val="28"/>
          <w:szCs w:val="28"/>
        </w:rPr>
        <w:t xml:space="preserve"> округа явл</w:t>
      </w:r>
      <w:r w:rsidRPr="00295C93">
        <w:rPr>
          <w:sz w:val="28"/>
          <w:szCs w:val="28"/>
        </w:rPr>
        <w:t>я</w:t>
      </w:r>
      <w:r w:rsidRPr="00295C93">
        <w:rPr>
          <w:sz w:val="28"/>
          <w:szCs w:val="28"/>
        </w:rPr>
        <w:t xml:space="preserve">ется перевод информационных ресурсов </w:t>
      </w:r>
      <w:proofErr w:type="gramStart"/>
      <w:r w:rsidRPr="00295C93">
        <w:rPr>
          <w:sz w:val="28"/>
          <w:szCs w:val="28"/>
        </w:rPr>
        <w:t>с</w:t>
      </w:r>
      <w:proofErr w:type="gramEnd"/>
      <w:r w:rsidRPr="00295C93">
        <w:rPr>
          <w:sz w:val="28"/>
          <w:szCs w:val="28"/>
        </w:rPr>
        <w:t xml:space="preserve"> бумажных на электронные носит</w:t>
      </w:r>
      <w:r w:rsidRPr="00295C93">
        <w:rPr>
          <w:sz w:val="28"/>
          <w:szCs w:val="28"/>
        </w:rPr>
        <w:t>е</w:t>
      </w:r>
      <w:r w:rsidRPr="00295C93">
        <w:rPr>
          <w:sz w:val="28"/>
          <w:szCs w:val="28"/>
        </w:rPr>
        <w:t xml:space="preserve">ли. В рамках Программы планируется повышение уровня комплектования книжных фондов библиотек, </w:t>
      </w:r>
      <w:r w:rsidR="00BE1CD3">
        <w:rPr>
          <w:sz w:val="28"/>
          <w:szCs w:val="28"/>
        </w:rPr>
        <w:t>что будет способствовать</w:t>
      </w:r>
      <w:r w:rsidRPr="00295C93">
        <w:rPr>
          <w:sz w:val="28"/>
          <w:szCs w:val="28"/>
        </w:rPr>
        <w:t xml:space="preserve"> увеличени</w:t>
      </w:r>
      <w:r w:rsidR="00BE1CD3">
        <w:rPr>
          <w:sz w:val="28"/>
          <w:szCs w:val="28"/>
        </w:rPr>
        <w:t>ю</w:t>
      </w:r>
      <w:r w:rsidRPr="00295C93">
        <w:rPr>
          <w:sz w:val="28"/>
          <w:szCs w:val="28"/>
        </w:rPr>
        <w:t xml:space="preserve"> посещ</w:t>
      </w:r>
      <w:r w:rsidRPr="00295C93">
        <w:rPr>
          <w:sz w:val="28"/>
          <w:szCs w:val="28"/>
        </w:rPr>
        <w:t>а</w:t>
      </w:r>
      <w:r w:rsidRPr="00295C93">
        <w:rPr>
          <w:sz w:val="28"/>
          <w:szCs w:val="28"/>
        </w:rPr>
        <w:t>емости би</w:t>
      </w:r>
      <w:r w:rsidRPr="00295C93">
        <w:rPr>
          <w:sz w:val="28"/>
          <w:szCs w:val="28"/>
        </w:rPr>
        <w:t>б</w:t>
      </w:r>
      <w:r w:rsidRPr="00295C93">
        <w:rPr>
          <w:sz w:val="28"/>
          <w:szCs w:val="28"/>
        </w:rPr>
        <w:t>лиотек.</w:t>
      </w:r>
    </w:p>
    <w:p w:rsidR="000D393D" w:rsidRDefault="00444DD2" w:rsidP="000D393D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тема развития печатных СМИ является </w:t>
      </w:r>
      <w:r w:rsidR="000D393D">
        <w:rPr>
          <w:sz w:val="28"/>
          <w:szCs w:val="28"/>
        </w:rPr>
        <w:t>достаточно актуальной. В современном мире быстро растет роль интернета, поэтому наиболее острыми проблемами для СМИ являются сокращение тиражей п</w:t>
      </w:r>
      <w:r w:rsidR="000D393D">
        <w:rPr>
          <w:sz w:val="28"/>
          <w:szCs w:val="28"/>
        </w:rPr>
        <w:t>е</w:t>
      </w:r>
      <w:r w:rsidR="000D393D">
        <w:rPr>
          <w:sz w:val="28"/>
          <w:szCs w:val="28"/>
        </w:rPr>
        <w:t>риодических изданий, падение интереса к чтению среди потребителей, поя</w:t>
      </w:r>
      <w:r w:rsidR="000D393D">
        <w:rPr>
          <w:sz w:val="28"/>
          <w:szCs w:val="28"/>
        </w:rPr>
        <w:t>в</w:t>
      </w:r>
      <w:r w:rsidR="000D393D">
        <w:rPr>
          <w:sz w:val="28"/>
          <w:szCs w:val="28"/>
        </w:rPr>
        <w:t>ление ци</w:t>
      </w:r>
      <w:r w:rsidR="000D393D">
        <w:rPr>
          <w:sz w:val="28"/>
          <w:szCs w:val="28"/>
        </w:rPr>
        <w:t>ф</w:t>
      </w:r>
      <w:r w:rsidR="000D393D">
        <w:rPr>
          <w:sz w:val="28"/>
          <w:szCs w:val="28"/>
        </w:rPr>
        <w:t xml:space="preserve">ровых носителей. </w:t>
      </w:r>
    </w:p>
    <w:p w:rsidR="00C63409" w:rsidRPr="000D393D" w:rsidRDefault="000D393D" w:rsidP="000D393D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важными задачами МКУ «Редакция газеты «Омсукчанские вести» являются</w:t>
      </w:r>
      <w:r w:rsidR="00C63409" w:rsidRPr="00C63409">
        <w:rPr>
          <w:rFonts w:ascii="Calibri" w:hAnsi="Calibri" w:cs="Calibri"/>
          <w:sz w:val="22"/>
          <w:szCs w:val="20"/>
        </w:rPr>
        <w:t xml:space="preserve"> </w:t>
      </w:r>
      <w:r w:rsidR="00C63409" w:rsidRPr="000D393D">
        <w:rPr>
          <w:sz w:val="28"/>
          <w:szCs w:val="28"/>
        </w:rPr>
        <w:t>производство, выпуск и распространение (реализация) г</w:t>
      </w:r>
      <w:r w:rsidR="00C63409" w:rsidRPr="000D393D">
        <w:rPr>
          <w:sz w:val="28"/>
          <w:szCs w:val="28"/>
        </w:rPr>
        <w:t>а</w:t>
      </w:r>
      <w:r w:rsidR="00C63409" w:rsidRPr="000D393D">
        <w:rPr>
          <w:sz w:val="28"/>
          <w:szCs w:val="28"/>
        </w:rPr>
        <w:t>зет; публикация рекламы, объявлений, статей, извещений, материалов предв</w:t>
      </w:r>
      <w:r w:rsidR="00C63409" w:rsidRPr="000D393D">
        <w:rPr>
          <w:sz w:val="28"/>
          <w:szCs w:val="28"/>
        </w:rPr>
        <w:t>ы</w:t>
      </w:r>
      <w:r w:rsidR="00C63409" w:rsidRPr="000D393D">
        <w:rPr>
          <w:sz w:val="28"/>
          <w:szCs w:val="28"/>
        </w:rPr>
        <w:t>борной агитации; создание, подготовка и редактирование материалов по з</w:t>
      </w:r>
      <w:r w:rsidR="00C63409" w:rsidRPr="000D393D">
        <w:rPr>
          <w:sz w:val="28"/>
          <w:szCs w:val="28"/>
        </w:rPr>
        <w:t>а</w:t>
      </w:r>
      <w:r w:rsidR="00C63409" w:rsidRPr="000D393D">
        <w:rPr>
          <w:sz w:val="28"/>
          <w:szCs w:val="28"/>
        </w:rPr>
        <w:t>казам юридических и физических лиц для последующей публикации в г</w:t>
      </w:r>
      <w:r w:rsidR="00C63409" w:rsidRPr="000D393D">
        <w:rPr>
          <w:sz w:val="28"/>
          <w:szCs w:val="28"/>
        </w:rPr>
        <w:t>а</w:t>
      </w:r>
      <w:r w:rsidR="00C63409" w:rsidRPr="000D393D">
        <w:rPr>
          <w:sz w:val="28"/>
          <w:szCs w:val="28"/>
        </w:rPr>
        <w:t>зете</w:t>
      </w:r>
      <w:r w:rsidR="00B1343A">
        <w:rPr>
          <w:sz w:val="28"/>
          <w:szCs w:val="28"/>
        </w:rPr>
        <w:t>.</w:t>
      </w:r>
    </w:p>
    <w:p w:rsidR="00A71BEC" w:rsidRPr="00295C93" w:rsidRDefault="00A71BEC" w:rsidP="007E3D41">
      <w:pPr>
        <w:pStyle w:val="ab"/>
        <w:ind w:firstLine="708"/>
        <w:jc w:val="both"/>
        <w:rPr>
          <w:sz w:val="28"/>
          <w:szCs w:val="28"/>
        </w:rPr>
      </w:pPr>
      <w:r w:rsidRPr="00295C93">
        <w:rPr>
          <w:sz w:val="28"/>
          <w:szCs w:val="28"/>
        </w:rPr>
        <w:t xml:space="preserve">При этом решение </w:t>
      </w:r>
      <w:r w:rsidR="00BE1CD3">
        <w:rPr>
          <w:sz w:val="28"/>
          <w:szCs w:val="28"/>
        </w:rPr>
        <w:t>перечисленных</w:t>
      </w:r>
      <w:r w:rsidRPr="00295C93">
        <w:rPr>
          <w:sz w:val="28"/>
          <w:szCs w:val="28"/>
        </w:rPr>
        <w:t xml:space="preserve"> задач должно идти с использован</w:t>
      </w:r>
      <w:r w:rsidRPr="00295C93">
        <w:rPr>
          <w:sz w:val="28"/>
          <w:szCs w:val="28"/>
        </w:rPr>
        <w:t>и</w:t>
      </w:r>
      <w:r w:rsidRPr="00295C93">
        <w:rPr>
          <w:sz w:val="28"/>
          <w:szCs w:val="28"/>
        </w:rPr>
        <w:t>ем программно-целевого метода, то есть путем реализации отдельной, спец</w:t>
      </w:r>
      <w:r w:rsidRPr="00295C93">
        <w:rPr>
          <w:sz w:val="28"/>
          <w:szCs w:val="28"/>
        </w:rPr>
        <w:t>и</w:t>
      </w:r>
      <w:r w:rsidRPr="00295C93">
        <w:rPr>
          <w:sz w:val="28"/>
          <w:szCs w:val="28"/>
        </w:rPr>
        <w:t>ализированной программы, что обеспечит больший уровень эффективности использования бюджетных ресурсов и лучшую связь их объемов с достиж</w:t>
      </w:r>
      <w:r w:rsidRPr="00295C93">
        <w:rPr>
          <w:sz w:val="28"/>
          <w:szCs w:val="28"/>
        </w:rPr>
        <w:t>е</w:t>
      </w:r>
      <w:r w:rsidRPr="00295C93">
        <w:rPr>
          <w:sz w:val="28"/>
          <w:szCs w:val="28"/>
        </w:rPr>
        <w:t>нием планируемых результатов.</w:t>
      </w:r>
    </w:p>
    <w:p w:rsidR="0057705B" w:rsidRPr="00295C93" w:rsidRDefault="0057705B" w:rsidP="007E3D41">
      <w:pPr>
        <w:pStyle w:val="ab"/>
        <w:ind w:firstLine="708"/>
        <w:jc w:val="both"/>
        <w:rPr>
          <w:sz w:val="28"/>
          <w:szCs w:val="28"/>
        </w:rPr>
      </w:pPr>
      <w:r w:rsidRPr="00295C93">
        <w:rPr>
          <w:sz w:val="28"/>
          <w:szCs w:val="28"/>
        </w:rPr>
        <w:t xml:space="preserve">Целостная и последовательная реализация муниципальной культурной политики, а именно принятие Программы является важным условием её успешного развития. </w:t>
      </w:r>
    </w:p>
    <w:p w:rsidR="00A71BEC" w:rsidRPr="00F37F79" w:rsidRDefault="00A71BEC" w:rsidP="00A71BEC">
      <w:pPr>
        <w:autoSpaceDE w:val="0"/>
        <w:autoSpaceDN w:val="0"/>
        <w:adjustRightInd w:val="0"/>
        <w:rPr>
          <w:szCs w:val="28"/>
        </w:rPr>
      </w:pPr>
    </w:p>
    <w:p w:rsidR="00A71BEC" w:rsidRPr="00681B02" w:rsidRDefault="00A71BEC" w:rsidP="00F37F79">
      <w:pPr>
        <w:pStyle w:val="10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0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37F79">
        <w:rPr>
          <w:rFonts w:ascii="Times New Roman" w:hAnsi="Times New Roman" w:cs="Times New Roman"/>
          <w:b/>
          <w:sz w:val="28"/>
          <w:szCs w:val="28"/>
        </w:rPr>
        <w:t>Ц</w:t>
      </w:r>
      <w:r w:rsidRPr="00681B02">
        <w:rPr>
          <w:rFonts w:ascii="Times New Roman" w:hAnsi="Times New Roman" w:cs="Times New Roman"/>
          <w:b/>
          <w:sz w:val="28"/>
          <w:szCs w:val="28"/>
        </w:rPr>
        <w:t xml:space="preserve">ели, задачи </w:t>
      </w:r>
      <w:r w:rsidR="00F37F79" w:rsidRPr="00681B02">
        <w:rPr>
          <w:rFonts w:ascii="Times New Roman" w:hAnsi="Times New Roman" w:cs="Times New Roman"/>
          <w:b/>
          <w:sz w:val="28"/>
          <w:szCs w:val="28"/>
        </w:rPr>
        <w:t>и сроки реализации</w:t>
      </w:r>
      <w:r w:rsidR="00F37F79" w:rsidRPr="00681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F7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E0A52" w:rsidRPr="00681B02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57705B" w:rsidRPr="00CB3A8C" w:rsidRDefault="0057705B" w:rsidP="0057705B">
      <w:pPr>
        <w:autoSpaceDE w:val="0"/>
        <w:autoSpaceDN w:val="0"/>
        <w:adjustRightInd w:val="0"/>
        <w:jc w:val="both"/>
        <w:rPr>
          <w:color w:val="2D2D2D"/>
          <w:spacing w:val="1"/>
          <w:sz w:val="16"/>
          <w:szCs w:val="28"/>
          <w:shd w:val="clear" w:color="auto" w:fill="FFFFFF"/>
        </w:rPr>
      </w:pPr>
    </w:p>
    <w:p w:rsidR="00A71BEC" w:rsidRPr="00681B02" w:rsidRDefault="0057705B" w:rsidP="005770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1B02">
        <w:rPr>
          <w:color w:val="2D2D2D"/>
          <w:spacing w:val="1"/>
          <w:sz w:val="28"/>
          <w:szCs w:val="28"/>
          <w:shd w:val="clear" w:color="auto" w:fill="FFFFFF"/>
        </w:rPr>
        <w:t>Главной целью реализации Программы является реализация стратег</w:t>
      </w:r>
      <w:r w:rsidRPr="00681B02">
        <w:rPr>
          <w:color w:val="2D2D2D"/>
          <w:spacing w:val="1"/>
          <w:sz w:val="28"/>
          <w:szCs w:val="28"/>
          <w:shd w:val="clear" w:color="auto" w:fill="FFFFFF"/>
        </w:rPr>
        <w:t>и</w:t>
      </w:r>
      <w:r w:rsidRPr="00681B02">
        <w:rPr>
          <w:color w:val="2D2D2D"/>
          <w:spacing w:val="1"/>
          <w:sz w:val="28"/>
          <w:szCs w:val="28"/>
          <w:shd w:val="clear" w:color="auto" w:fill="FFFFFF"/>
        </w:rPr>
        <w:t>ческой роли культуры как духовно-нравственного основания для формир</w:t>
      </w:r>
      <w:r w:rsidRPr="00681B02">
        <w:rPr>
          <w:color w:val="2D2D2D"/>
          <w:spacing w:val="1"/>
          <w:sz w:val="28"/>
          <w:szCs w:val="28"/>
          <w:shd w:val="clear" w:color="auto" w:fill="FFFFFF"/>
        </w:rPr>
        <w:t>о</w:t>
      </w:r>
      <w:r w:rsidRPr="00681B02">
        <w:rPr>
          <w:color w:val="2D2D2D"/>
          <w:spacing w:val="1"/>
          <w:sz w:val="28"/>
          <w:szCs w:val="28"/>
          <w:shd w:val="clear" w:color="auto" w:fill="FFFFFF"/>
        </w:rPr>
        <w:t>вания гармонично развитой личности, укрепления единства российского общества, гражданской идентичности, создания условий для воспитания граждан, сохранения исторического культурного наследия и его использов</w:t>
      </w:r>
      <w:r w:rsidRPr="00681B02">
        <w:rPr>
          <w:color w:val="2D2D2D"/>
          <w:spacing w:val="1"/>
          <w:sz w:val="28"/>
          <w:szCs w:val="28"/>
          <w:shd w:val="clear" w:color="auto" w:fill="FFFFFF"/>
        </w:rPr>
        <w:t>а</w:t>
      </w:r>
      <w:r w:rsidRPr="00681B02">
        <w:rPr>
          <w:color w:val="2D2D2D"/>
          <w:spacing w:val="1"/>
          <w:sz w:val="28"/>
          <w:szCs w:val="28"/>
          <w:shd w:val="clear" w:color="auto" w:fill="FFFFFF"/>
        </w:rPr>
        <w:t>ния для воспитания и образования, обеспечения гражданам доступа к знан</w:t>
      </w:r>
      <w:r w:rsidRPr="00681B02">
        <w:rPr>
          <w:color w:val="2D2D2D"/>
          <w:spacing w:val="1"/>
          <w:sz w:val="28"/>
          <w:szCs w:val="28"/>
          <w:shd w:val="clear" w:color="auto" w:fill="FFFFFF"/>
        </w:rPr>
        <w:t>и</w:t>
      </w:r>
      <w:r w:rsidRPr="00681B02">
        <w:rPr>
          <w:color w:val="2D2D2D"/>
          <w:spacing w:val="1"/>
          <w:sz w:val="28"/>
          <w:szCs w:val="28"/>
          <w:shd w:val="clear" w:color="auto" w:fill="FFFFFF"/>
        </w:rPr>
        <w:t>ям, информации и культурным ценностям</w:t>
      </w:r>
      <w:r w:rsidR="002D3CAB">
        <w:rPr>
          <w:color w:val="2D2D2D"/>
          <w:spacing w:val="1"/>
          <w:sz w:val="28"/>
          <w:szCs w:val="28"/>
          <w:shd w:val="clear" w:color="auto" w:fill="FFFFFF"/>
        </w:rPr>
        <w:t>.</w:t>
      </w:r>
    </w:p>
    <w:p w:rsidR="00A71BEC" w:rsidRDefault="00A71BEC" w:rsidP="00A71BEC">
      <w:pPr>
        <w:ind w:left="20" w:right="20" w:firstLine="689"/>
        <w:jc w:val="both"/>
        <w:rPr>
          <w:sz w:val="28"/>
          <w:szCs w:val="28"/>
        </w:rPr>
      </w:pPr>
      <w:r w:rsidRPr="00681B02">
        <w:rPr>
          <w:sz w:val="28"/>
          <w:szCs w:val="28"/>
        </w:rPr>
        <w:t xml:space="preserve">Для </w:t>
      </w:r>
      <w:r w:rsidR="005D4177" w:rsidRPr="00681B02">
        <w:rPr>
          <w:sz w:val="28"/>
          <w:szCs w:val="28"/>
        </w:rPr>
        <w:t>достижения поставленной</w:t>
      </w:r>
      <w:r w:rsidRPr="00681B02">
        <w:rPr>
          <w:sz w:val="28"/>
          <w:szCs w:val="28"/>
        </w:rPr>
        <w:t xml:space="preserve"> цели необходимо решить следующие задачи:</w:t>
      </w:r>
    </w:p>
    <w:p w:rsidR="00CE6FC4" w:rsidRPr="00326C35" w:rsidRDefault="00CE6FC4" w:rsidP="00CE6FC4">
      <w:pPr>
        <w:ind w:left="20" w:right="20" w:firstLine="689"/>
        <w:jc w:val="both"/>
        <w:rPr>
          <w:sz w:val="28"/>
          <w:szCs w:val="28"/>
        </w:rPr>
      </w:pPr>
      <w:r w:rsidRPr="00326C35">
        <w:rPr>
          <w:sz w:val="28"/>
          <w:szCs w:val="28"/>
        </w:rPr>
        <w:t>- создание условий для повышения качества и разнообразия услуг, предоставляемых в сфере культуры и искусства, уровня культурного обсл</w:t>
      </w:r>
      <w:r w:rsidRPr="00326C35">
        <w:rPr>
          <w:sz w:val="28"/>
          <w:szCs w:val="28"/>
        </w:rPr>
        <w:t>у</w:t>
      </w:r>
      <w:r w:rsidRPr="00326C35">
        <w:rPr>
          <w:sz w:val="28"/>
          <w:szCs w:val="28"/>
        </w:rPr>
        <w:t>живания населения;</w:t>
      </w:r>
    </w:p>
    <w:p w:rsidR="00CE6FC4" w:rsidRPr="00326C35" w:rsidRDefault="00CE6FC4" w:rsidP="00CE6FC4">
      <w:pPr>
        <w:ind w:left="20" w:right="20" w:firstLine="689"/>
        <w:jc w:val="both"/>
        <w:rPr>
          <w:sz w:val="28"/>
          <w:szCs w:val="28"/>
        </w:rPr>
      </w:pPr>
      <w:r w:rsidRPr="00326C35">
        <w:rPr>
          <w:sz w:val="28"/>
          <w:szCs w:val="28"/>
        </w:rPr>
        <w:t>- модернизация и повышение эффективности работы учреждений кул</w:t>
      </w:r>
      <w:r w:rsidRPr="00326C35">
        <w:rPr>
          <w:sz w:val="28"/>
          <w:szCs w:val="28"/>
        </w:rPr>
        <w:t>ь</w:t>
      </w:r>
      <w:r w:rsidRPr="00326C35">
        <w:rPr>
          <w:sz w:val="28"/>
          <w:szCs w:val="28"/>
        </w:rPr>
        <w:t>туры и искусства, укрепление их материально-технической базы;</w:t>
      </w:r>
    </w:p>
    <w:p w:rsidR="00CE6FC4" w:rsidRPr="00326C35" w:rsidRDefault="00CE6FC4" w:rsidP="00CE6FC4">
      <w:pPr>
        <w:ind w:left="20" w:right="20" w:firstLine="689"/>
        <w:jc w:val="both"/>
        <w:rPr>
          <w:sz w:val="28"/>
          <w:szCs w:val="28"/>
        </w:rPr>
      </w:pPr>
      <w:r w:rsidRPr="00326C35">
        <w:rPr>
          <w:sz w:val="28"/>
          <w:szCs w:val="28"/>
        </w:rPr>
        <w:t>- проведение разнообразных культурно-досуговых мероприятий;</w:t>
      </w:r>
    </w:p>
    <w:p w:rsidR="00CE6FC4" w:rsidRPr="00326C35" w:rsidRDefault="00CE6FC4" w:rsidP="00CE6FC4">
      <w:pPr>
        <w:ind w:left="20" w:right="20" w:firstLine="689"/>
        <w:jc w:val="both"/>
        <w:rPr>
          <w:sz w:val="28"/>
          <w:szCs w:val="28"/>
        </w:rPr>
      </w:pPr>
      <w:r w:rsidRPr="00326C35">
        <w:rPr>
          <w:sz w:val="28"/>
          <w:szCs w:val="28"/>
        </w:rPr>
        <w:t>- создание условий для обеспечения деятельности и роста творческих коллективов и коллективов художественной самодеятельности, возможности их выезда за пределы округа и области для участия в мероприятиях разли</w:t>
      </w:r>
      <w:r w:rsidRPr="00326C35">
        <w:rPr>
          <w:sz w:val="28"/>
          <w:szCs w:val="28"/>
        </w:rPr>
        <w:t>ч</w:t>
      </w:r>
      <w:r w:rsidRPr="00326C35">
        <w:rPr>
          <w:sz w:val="28"/>
          <w:szCs w:val="28"/>
        </w:rPr>
        <w:t>ного уровня;</w:t>
      </w:r>
    </w:p>
    <w:p w:rsidR="00CE6FC4" w:rsidRPr="00326C35" w:rsidRDefault="00CE6FC4" w:rsidP="00CE6FC4">
      <w:pPr>
        <w:ind w:left="20" w:right="20" w:firstLine="689"/>
        <w:jc w:val="both"/>
        <w:rPr>
          <w:sz w:val="28"/>
          <w:szCs w:val="28"/>
        </w:rPr>
      </w:pPr>
      <w:r w:rsidRPr="00326C35">
        <w:rPr>
          <w:sz w:val="28"/>
          <w:szCs w:val="28"/>
        </w:rPr>
        <w:lastRenderedPageBreak/>
        <w:t xml:space="preserve">- создание модельных библиотек, совершенствование их деятельности как информационных, образовательных и культурных центров, создание условий для качественного обслуживания населения, </w:t>
      </w:r>
    </w:p>
    <w:p w:rsidR="00CE6FC4" w:rsidRPr="00326C35" w:rsidRDefault="00CE6FC4" w:rsidP="00CE6FC4">
      <w:pPr>
        <w:ind w:left="20" w:right="20" w:firstLine="689"/>
        <w:jc w:val="both"/>
        <w:rPr>
          <w:sz w:val="28"/>
          <w:szCs w:val="28"/>
        </w:rPr>
      </w:pPr>
      <w:r w:rsidRPr="00326C35">
        <w:rPr>
          <w:sz w:val="28"/>
          <w:szCs w:val="28"/>
        </w:rPr>
        <w:t xml:space="preserve">- обеспечение сохранности и пополнения библиотечных фондов; </w:t>
      </w:r>
    </w:p>
    <w:p w:rsidR="00CE6FC4" w:rsidRPr="00326C35" w:rsidRDefault="00CE6FC4" w:rsidP="00CE6FC4">
      <w:pPr>
        <w:ind w:left="20" w:right="20" w:firstLine="689"/>
        <w:jc w:val="both"/>
        <w:rPr>
          <w:sz w:val="28"/>
          <w:szCs w:val="28"/>
        </w:rPr>
      </w:pPr>
      <w:r w:rsidRPr="00326C35">
        <w:rPr>
          <w:sz w:val="28"/>
          <w:szCs w:val="28"/>
        </w:rPr>
        <w:t xml:space="preserve">- создание условий </w:t>
      </w:r>
      <w:r w:rsidR="002D3CAB">
        <w:rPr>
          <w:sz w:val="28"/>
          <w:szCs w:val="28"/>
        </w:rPr>
        <w:t>для реализации платных услуг в сфере культуры</w:t>
      </w:r>
      <w:r w:rsidRPr="00326C35">
        <w:rPr>
          <w:sz w:val="28"/>
          <w:szCs w:val="28"/>
        </w:rPr>
        <w:t>;</w:t>
      </w:r>
    </w:p>
    <w:p w:rsidR="00CE6FC4" w:rsidRPr="00326C35" w:rsidRDefault="00CE6FC4" w:rsidP="00CE6FC4">
      <w:pPr>
        <w:ind w:left="20" w:right="20" w:firstLine="689"/>
        <w:jc w:val="both"/>
        <w:rPr>
          <w:sz w:val="28"/>
          <w:szCs w:val="28"/>
        </w:rPr>
      </w:pPr>
      <w:r w:rsidRPr="00326C35">
        <w:rPr>
          <w:sz w:val="28"/>
          <w:szCs w:val="28"/>
        </w:rPr>
        <w:t>- поддержка и развитие детских школ искусств, выявление и поддер</w:t>
      </w:r>
      <w:r w:rsidRPr="00326C35">
        <w:rPr>
          <w:sz w:val="28"/>
          <w:szCs w:val="28"/>
        </w:rPr>
        <w:t>ж</w:t>
      </w:r>
      <w:r w:rsidRPr="00326C35">
        <w:rPr>
          <w:sz w:val="28"/>
          <w:szCs w:val="28"/>
        </w:rPr>
        <w:t>ка талантливых детей;</w:t>
      </w:r>
    </w:p>
    <w:p w:rsidR="00CE6FC4" w:rsidRPr="00326C35" w:rsidRDefault="00CE6FC4" w:rsidP="00CE6FC4">
      <w:pPr>
        <w:ind w:left="20" w:right="20" w:firstLine="689"/>
        <w:jc w:val="both"/>
        <w:rPr>
          <w:sz w:val="28"/>
          <w:szCs w:val="28"/>
        </w:rPr>
      </w:pPr>
      <w:r w:rsidRPr="00326C35">
        <w:rPr>
          <w:sz w:val="28"/>
          <w:szCs w:val="28"/>
        </w:rPr>
        <w:t>- содействие в реализации прав граждан на свободу творчества, кул</w:t>
      </w:r>
      <w:r w:rsidRPr="00326C35">
        <w:rPr>
          <w:sz w:val="28"/>
          <w:szCs w:val="28"/>
        </w:rPr>
        <w:t>ь</w:t>
      </w:r>
      <w:r w:rsidRPr="00326C35">
        <w:rPr>
          <w:sz w:val="28"/>
          <w:szCs w:val="28"/>
        </w:rPr>
        <w:t>турную деятельность, удовлетворение духовных потребностей и приобщение к ценностям отечественной и мировой культуры;</w:t>
      </w:r>
    </w:p>
    <w:p w:rsidR="00CE6FC4" w:rsidRPr="00326C35" w:rsidRDefault="00CE6FC4" w:rsidP="00CE6FC4">
      <w:pPr>
        <w:ind w:left="20" w:right="20" w:firstLine="689"/>
        <w:jc w:val="both"/>
        <w:rPr>
          <w:sz w:val="28"/>
          <w:szCs w:val="28"/>
        </w:rPr>
      </w:pPr>
      <w:r w:rsidRPr="00326C35">
        <w:rPr>
          <w:sz w:val="28"/>
          <w:szCs w:val="28"/>
        </w:rPr>
        <w:t>- сохранение культурного наследия и расширение доступа граждан к культурным ценностям и информации</w:t>
      </w:r>
      <w:r w:rsidR="00326C35">
        <w:rPr>
          <w:sz w:val="28"/>
          <w:szCs w:val="28"/>
        </w:rPr>
        <w:t>;</w:t>
      </w:r>
    </w:p>
    <w:p w:rsidR="00B1343A" w:rsidRDefault="00B1343A" w:rsidP="00CE6FC4">
      <w:pPr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4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условий для поддержки и развития печатных СМИ. </w:t>
      </w:r>
    </w:p>
    <w:p w:rsidR="00A71BEC" w:rsidRPr="00681B02" w:rsidRDefault="00A71BEC" w:rsidP="00A71BEC">
      <w:pPr>
        <w:ind w:left="20" w:right="20" w:firstLine="689"/>
        <w:jc w:val="both"/>
        <w:rPr>
          <w:sz w:val="28"/>
          <w:szCs w:val="28"/>
        </w:rPr>
      </w:pPr>
      <w:r w:rsidRPr="00681B02">
        <w:rPr>
          <w:sz w:val="28"/>
          <w:szCs w:val="28"/>
        </w:rPr>
        <w:t xml:space="preserve">Реализацию Программы предполагается осуществить в течение </w:t>
      </w:r>
      <w:r w:rsidR="0057705B" w:rsidRPr="00681B02">
        <w:rPr>
          <w:sz w:val="28"/>
          <w:szCs w:val="28"/>
        </w:rPr>
        <w:t>10</w:t>
      </w:r>
      <w:r w:rsidRPr="00681B02">
        <w:rPr>
          <w:sz w:val="28"/>
          <w:szCs w:val="28"/>
        </w:rPr>
        <w:t xml:space="preserve"> лет с 20</w:t>
      </w:r>
      <w:r w:rsidR="0057705B" w:rsidRPr="00681B02">
        <w:rPr>
          <w:sz w:val="28"/>
          <w:szCs w:val="28"/>
        </w:rPr>
        <w:t>21</w:t>
      </w:r>
      <w:r w:rsidRPr="00681B02">
        <w:rPr>
          <w:sz w:val="28"/>
          <w:szCs w:val="28"/>
        </w:rPr>
        <w:t xml:space="preserve"> года по 20</w:t>
      </w:r>
      <w:r w:rsidR="0057705B" w:rsidRPr="00681B02">
        <w:rPr>
          <w:sz w:val="28"/>
          <w:szCs w:val="28"/>
        </w:rPr>
        <w:t>3</w:t>
      </w:r>
      <w:r w:rsidRPr="00681B02">
        <w:rPr>
          <w:sz w:val="28"/>
          <w:szCs w:val="28"/>
        </w:rPr>
        <w:t>0 год включительно.</w:t>
      </w:r>
    </w:p>
    <w:p w:rsidR="00CE6FC4" w:rsidRPr="00CE07FC" w:rsidRDefault="00CE6FC4" w:rsidP="00CE6FC4">
      <w:pPr>
        <w:spacing w:line="276" w:lineRule="auto"/>
        <w:ind w:left="720"/>
        <w:jc w:val="both"/>
        <w:rPr>
          <w:highlight w:val="yellow"/>
        </w:rPr>
      </w:pPr>
    </w:p>
    <w:p w:rsidR="00A71BEC" w:rsidRPr="004675BA" w:rsidRDefault="00A71BEC" w:rsidP="00AD481E">
      <w:pPr>
        <w:pStyle w:val="10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5BA">
        <w:rPr>
          <w:rFonts w:ascii="Times New Roman" w:hAnsi="Times New Roman" w:cs="Times New Roman"/>
          <w:b/>
          <w:sz w:val="28"/>
          <w:szCs w:val="28"/>
        </w:rPr>
        <w:t xml:space="preserve">3. Система целевых индикаторов и </w:t>
      </w:r>
      <w:proofErr w:type="gramStart"/>
      <w:r w:rsidRPr="004675BA">
        <w:rPr>
          <w:rFonts w:ascii="Times New Roman" w:hAnsi="Times New Roman" w:cs="Times New Roman"/>
          <w:b/>
          <w:sz w:val="28"/>
          <w:szCs w:val="28"/>
        </w:rPr>
        <w:t>ожидаемый</w:t>
      </w:r>
      <w:proofErr w:type="gramEnd"/>
    </w:p>
    <w:p w:rsidR="00A71BEC" w:rsidRPr="00681B02" w:rsidRDefault="00A71BEC" w:rsidP="00A71BEC">
      <w:pPr>
        <w:jc w:val="center"/>
        <w:rPr>
          <w:b/>
          <w:sz w:val="28"/>
          <w:szCs w:val="28"/>
        </w:rPr>
      </w:pPr>
      <w:r w:rsidRPr="00681B02">
        <w:rPr>
          <w:b/>
          <w:sz w:val="28"/>
          <w:szCs w:val="28"/>
        </w:rPr>
        <w:t>социально-экономический</w:t>
      </w:r>
      <w:bookmarkStart w:id="2" w:name="bookmark2"/>
      <w:r w:rsidRPr="00681B02">
        <w:rPr>
          <w:b/>
          <w:sz w:val="28"/>
          <w:szCs w:val="28"/>
        </w:rPr>
        <w:t xml:space="preserve"> эффект от реализации Программы</w:t>
      </w:r>
      <w:bookmarkEnd w:id="2"/>
    </w:p>
    <w:p w:rsidR="00A71BEC" w:rsidRPr="00AD481E" w:rsidRDefault="00A71BEC" w:rsidP="00A71BEC">
      <w:pPr>
        <w:rPr>
          <w:sz w:val="16"/>
          <w:szCs w:val="28"/>
        </w:rPr>
      </w:pPr>
    </w:p>
    <w:p w:rsidR="00A71BEC" w:rsidRPr="00681B02" w:rsidRDefault="00A71BEC" w:rsidP="00A71BEC">
      <w:pPr>
        <w:ind w:firstLine="708"/>
        <w:jc w:val="both"/>
        <w:rPr>
          <w:sz w:val="28"/>
          <w:szCs w:val="28"/>
        </w:rPr>
      </w:pPr>
      <w:r w:rsidRPr="00681B02">
        <w:rPr>
          <w:sz w:val="28"/>
          <w:szCs w:val="28"/>
        </w:rPr>
        <w:t>Реализация Программы позволит повысить качество и эффективность услуг, предоставляемых населению учреждениями культуры, улучшить условия организации и проведения мероприятий, повысить уровень квал</w:t>
      </w:r>
      <w:r w:rsidRPr="00681B02">
        <w:rPr>
          <w:sz w:val="28"/>
          <w:szCs w:val="28"/>
        </w:rPr>
        <w:t>и</w:t>
      </w:r>
      <w:r w:rsidRPr="00681B02">
        <w:rPr>
          <w:sz w:val="28"/>
          <w:szCs w:val="28"/>
        </w:rPr>
        <w:t>фикации работников учреждений культуры, увеличить количество посетит</w:t>
      </w:r>
      <w:r w:rsidRPr="00681B02">
        <w:rPr>
          <w:sz w:val="28"/>
          <w:szCs w:val="28"/>
        </w:rPr>
        <w:t>е</w:t>
      </w:r>
      <w:r w:rsidRPr="00681B02">
        <w:rPr>
          <w:sz w:val="28"/>
          <w:szCs w:val="28"/>
        </w:rPr>
        <w:t>лей меропри</w:t>
      </w:r>
      <w:r w:rsidRPr="00681B02">
        <w:rPr>
          <w:sz w:val="28"/>
          <w:szCs w:val="28"/>
        </w:rPr>
        <w:t>я</w:t>
      </w:r>
      <w:r w:rsidRPr="00681B02">
        <w:rPr>
          <w:sz w:val="28"/>
          <w:szCs w:val="28"/>
        </w:rPr>
        <w:t>тий учреждений культуры.</w:t>
      </w:r>
    </w:p>
    <w:p w:rsidR="000B1A4E" w:rsidRPr="00681B02" w:rsidRDefault="000B1A4E" w:rsidP="000B1A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81B02">
        <w:rPr>
          <w:sz w:val="28"/>
          <w:szCs w:val="28"/>
        </w:rPr>
        <w:t>Реализация мероприятий, предусмотренных Программой, будет сп</w:t>
      </w:r>
      <w:r w:rsidRPr="00681B02">
        <w:rPr>
          <w:sz w:val="28"/>
          <w:szCs w:val="28"/>
        </w:rPr>
        <w:t>о</w:t>
      </w:r>
      <w:r w:rsidRPr="00681B02">
        <w:rPr>
          <w:sz w:val="28"/>
          <w:szCs w:val="28"/>
        </w:rPr>
        <w:t>собствовать достижению следующих ожидаемых социально-экономических р</w:t>
      </w:r>
      <w:r w:rsidRPr="00681B02">
        <w:rPr>
          <w:sz w:val="28"/>
          <w:szCs w:val="28"/>
        </w:rPr>
        <w:t>е</w:t>
      </w:r>
      <w:r w:rsidRPr="00681B02">
        <w:rPr>
          <w:sz w:val="28"/>
          <w:szCs w:val="28"/>
        </w:rPr>
        <w:t>зультатов:</w:t>
      </w:r>
    </w:p>
    <w:p w:rsidR="008C1823" w:rsidRPr="008C1823" w:rsidRDefault="00E74DF2" w:rsidP="00E74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823" w:rsidRPr="008C1823">
        <w:rPr>
          <w:sz w:val="28"/>
          <w:szCs w:val="28"/>
        </w:rPr>
        <w:t>повышение качества и эффективности услуг, предоставляемых нас</w:t>
      </w:r>
      <w:r w:rsidR="008C1823" w:rsidRPr="008C1823">
        <w:rPr>
          <w:sz w:val="28"/>
          <w:szCs w:val="28"/>
        </w:rPr>
        <w:t>е</w:t>
      </w:r>
      <w:r w:rsidR="008C1823" w:rsidRPr="008C1823">
        <w:rPr>
          <w:sz w:val="28"/>
          <w:szCs w:val="28"/>
        </w:rPr>
        <w:t>лению учреждениями культуры;</w:t>
      </w:r>
    </w:p>
    <w:p w:rsidR="008C1823" w:rsidRPr="008C1823" w:rsidRDefault="00E74DF2" w:rsidP="00E74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823" w:rsidRPr="008C1823">
        <w:rPr>
          <w:sz w:val="28"/>
          <w:szCs w:val="28"/>
        </w:rPr>
        <w:t>улучшение условий организации и проведения мероприятий;</w:t>
      </w:r>
    </w:p>
    <w:p w:rsidR="008C1823" w:rsidRPr="008C1823" w:rsidRDefault="00E74DF2" w:rsidP="00E74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823" w:rsidRPr="008C1823">
        <w:rPr>
          <w:sz w:val="28"/>
          <w:szCs w:val="28"/>
        </w:rPr>
        <w:t>повышение качества и эффективности услуг, предоставляемых би</w:t>
      </w:r>
      <w:r w:rsidR="008C1823" w:rsidRPr="008C1823">
        <w:rPr>
          <w:sz w:val="28"/>
          <w:szCs w:val="28"/>
        </w:rPr>
        <w:t>б</w:t>
      </w:r>
      <w:r w:rsidR="008C1823" w:rsidRPr="008C1823">
        <w:rPr>
          <w:sz w:val="28"/>
          <w:szCs w:val="28"/>
        </w:rPr>
        <w:t>лиотек</w:t>
      </w:r>
      <w:r w:rsidR="008C1823" w:rsidRPr="008C1823">
        <w:rPr>
          <w:sz w:val="28"/>
          <w:szCs w:val="28"/>
        </w:rPr>
        <w:t>а</w:t>
      </w:r>
      <w:r w:rsidR="008C1823" w:rsidRPr="008C1823">
        <w:rPr>
          <w:sz w:val="28"/>
          <w:szCs w:val="28"/>
        </w:rPr>
        <w:t>ми населению;</w:t>
      </w:r>
    </w:p>
    <w:p w:rsidR="008C1823" w:rsidRPr="008C1823" w:rsidRDefault="00E74DF2" w:rsidP="00E74DF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1823" w:rsidRPr="008C1823">
        <w:rPr>
          <w:color w:val="000000"/>
          <w:sz w:val="28"/>
          <w:szCs w:val="28"/>
        </w:rPr>
        <w:t>обеспечение выполнения государственных гарантий общедоступн</w:t>
      </w:r>
      <w:r w:rsidR="008C1823" w:rsidRPr="008C1823">
        <w:rPr>
          <w:color w:val="000000"/>
          <w:sz w:val="28"/>
          <w:szCs w:val="28"/>
        </w:rPr>
        <w:t>о</w:t>
      </w:r>
      <w:r w:rsidR="008C1823" w:rsidRPr="008C1823">
        <w:rPr>
          <w:color w:val="000000"/>
          <w:sz w:val="28"/>
          <w:szCs w:val="28"/>
        </w:rPr>
        <w:t>сти и бесплатности дополнительного образования;</w:t>
      </w:r>
    </w:p>
    <w:p w:rsidR="008C1823" w:rsidRPr="008C1823" w:rsidRDefault="00E74DF2" w:rsidP="00E74DF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1823" w:rsidRPr="008C1823">
        <w:rPr>
          <w:color w:val="000000"/>
          <w:sz w:val="28"/>
          <w:szCs w:val="28"/>
        </w:rPr>
        <w:t>увеличение охвата детей программами дополнительного образования;</w:t>
      </w:r>
    </w:p>
    <w:p w:rsidR="008C1823" w:rsidRPr="008C1823" w:rsidRDefault="00E74DF2" w:rsidP="00E74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823" w:rsidRPr="00CE07FC">
        <w:rPr>
          <w:sz w:val="28"/>
          <w:szCs w:val="28"/>
        </w:rPr>
        <w:t>увеличение посещаемости учреждений культуры</w:t>
      </w:r>
      <w:r w:rsidR="008C1823" w:rsidRPr="008C1823">
        <w:rPr>
          <w:sz w:val="28"/>
          <w:szCs w:val="28"/>
        </w:rPr>
        <w:t>;</w:t>
      </w:r>
    </w:p>
    <w:p w:rsidR="008C1823" w:rsidRPr="008C1823" w:rsidRDefault="00E74DF2" w:rsidP="00E74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823" w:rsidRPr="008C1823">
        <w:rPr>
          <w:sz w:val="28"/>
          <w:szCs w:val="28"/>
        </w:rPr>
        <w:t>увеличение количества проводимых культурно-массовых и культу</w:t>
      </w:r>
      <w:r w:rsidR="008C1823" w:rsidRPr="008C1823">
        <w:rPr>
          <w:sz w:val="28"/>
          <w:szCs w:val="28"/>
        </w:rPr>
        <w:t>р</w:t>
      </w:r>
      <w:r w:rsidR="008C1823" w:rsidRPr="008C1823">
        <w:rPr>
          <w:sz w:val="28"/>
          <w:szCs w:val="28"/>
        </w:rPr>
        <w:t>но-досуговых мероприятий;</w:t>
      </w:r>
    </w:p>
    <w:p w:rsidR="008C1823" w:rsidRPr="008C1823" w:rsidRDefault="00E74DF2" w:rsidP="00E74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823" w:rsidRPr="008C1823">
        <w:rPr>
          <w:sz w:val="28"/>
          <w:szCs w:val="28"/>
        </w:rPr>
        <w:t>увеличение количества посещений культурно-массовых и культурно-досуговых мероприятий;</w:t>
      </w:r>
    </w:p>
    <w:p w:rsidR="008C1823" w:rsidRPr="008C1823" w:rsidRDefault="00E74DF2" w:rsidP="00E74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823" w:rsidRPr="008C1823">
        <w:rPr>
          <w:sz w:val="28"/>
          <w:szCs w:val="28"/>
        </w:rPr>
        <w:t>увеличение книжного фонда библиотек;</w:t>
      </w:r>
    </w:p>
    <w:p w:rsidR="008C1823" w:rsidRDefault="00E74DF2" w:rsidP="00E74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823" w:rsidRPr="008C1823">
        <w:rPr>
          <w:sz w:val="28"/>
          <w:szCs w:val="28"/>
        </w:rPr>
        <w:t>увеличение количества выданных библиотеками документов;</w:t>
      </w:r>
    </w:p>
    <w:p w:rsidR="00CE6FC4" w:rsidRPr="008C1823" w:rsidRDefault="00577857" w:rsidP="00577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823" w:rsidRPr="008C1823">
        <w:rPr>
          <w:sz w:val="28"/>
          <w:szCs w:val="28"/>
        </w:rPr>
        <w:t>увеличение числа участников клубных формирований.</w:t>
      </w:r>
    </w:p>
    <w:p w:rsidR="00A71BEC" w:rsidRPr="00681B02" w:rsidRDefault="00A71BEC" w:rsidP="00D50AF3">
      <w:pPr>
        <w:ind w:firstLine="708"/>
        <w:jc w:val="both"/>
        <w:rPr>
          <w:sz w:val="28"/>
          <w:szCs w:val="28"/>
        </w:rPr>
      </w:pPr>
      <w:r w:rsidRPr="00681B02">
        <w:rPr>
          <w:sz w:val="28"/>
          <w:szCs w:val="28"/>
        </w:rPr>
        <w:t>Эффективность осуществления расходов на реализацию мероприятий Программы оценивается на основе достижения следующих показателей р</w:t>
      </w:r>
      <w:r w:rsidRPr="00681B02">
        <w:rPr>
          <w:sz w:val="28"/>
          <w:szCs w:val="28"/>
        </w:rPr>
        <w:t>е</w:t>
      </w:r>
      <w:r w:rsidRPr="00681B02">
        <w:rPr>
          <w:sz w:val="28"/>
          <w:szCs w:val="28"/>
        </w:rPr>
        <w:t>зул</w:t>
      </w:r>
      <w:r w:rsidRPr="00681B02">
        <w:rPr>
          <w:sz w:val="28"/>
          <w:szCs w:val="28"/>
        </w:rPr>
        <w:t>ь</w:t>
      </w:r>
      <w:r w:rsidRPr="00681B02">
        <w:rPr>
          <w:sz w:val="28"/>
          <w:szCs w:val="28"/>
        </w:rPr>
        <w:t>тативности:</w:t>
      </w:r>
    </w:p>
    <w:p w:rsidR="00A71BEC" w:rsidRPr="00681B02" w:rsidRDefault="00A71BEC" w:rsidP="00A71BEC">
      <w:pPr>
        <w:ind w:right="20" w:firstLine="720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613"/>
        <w:gridCol w:w="718"/>
        <w:gridCol w:w="718"/>
        <w:gridCol w:w="717"/>
        <w:gridCol w:w="715"/>
        <w:gridCol w:w="715"/>
        <w:gridCol w:w="715"/>
        <w:gridCol w:w="715"/>
        <w:gridCol w:w="715"/>
        <w:gridCol w:w="715"/>
        <w:gridCol w:w="715"/>
      </w:tblGrid>
      <w:tr w:rsidR="009D3960" w:rsidRPr="003E6350" w:rsidTr="00D50AF3">
        <w:trPr>
          <w:jc w:val="center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960" w:rsidRPr="003E6350" w:rsidRDefault="009D3960" w:rsidP="00DE1F54">
            <w:pPr>
              <w:ind w:right="20"/>
              <w:jc w:val="center"/>
              <w:rPr>
                <w:sz w:val="18"/>
                <w:szCs w:val="18"/>
              </w:rPr>
            </w:pPr>
            <w:r w:rsidRPr="003E6350">
              <w:rPr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960" w:rsidRPr="003E6350" w:rsidRDefault="009D3960" w:rsidP="00DE1F54">
            <w:pPr>
              <w:jc w:val="center"/>
              <w:rPr>
                <w:sz w:val="18"/>
                <w:szCs w:val="18"/>
              </w:rPr>
            </w:pPr>
            <w:r w:rsidRPr="003E6350">
              <w:rPr>
                <w:sz w:val="18"/>
                <w:szCs w:val="18"/>
              </w:rPr>
              <w:t>Ед. изм.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960" w:rsidRPr="003E6350" w:rsidRDefault="009D3960" w:rsidP="009D3960">
            <w:pPr>
              <w:jc w:val="center"/>
              <w:rPr>
                <w:sz w:val="18"/>
                <w:szCs w:val="18"/>
              </w:rPr>
            </w:pPr>
            <w:r w:rsidRPr="003E635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3E635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960" w:rsidRPr="003E6350" w:rsidRDefault="009D3960" w:rsidP="009D3960">
            <w:pPr>
              <w:jc w:val="center"/>
              <w:rPr>
                <w:sz w:val="18"/>
                <w:szCs w:val="18"/>
              </w:rPr>
            </w:pPr>
            <w:r w:rsidRPr="003E635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3E635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960" w:rsidRPr="003E6350" w:rsidRDefault="009D3960" w:rsidP="009D3960">
            <w:pPr>
              <w:jc w:val="center"/>
              <w:rPr>
                <w:sz w:val="18"/>
                <w:szCs w:val="18"/>
              </w:rPr>
            </w:pPr>
            <w:r w:rsidRPr="003E635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 w:rsidRPr="003E635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960" w:rsidRPr="003E6350" w:rsidRDefault="009D3960" w:rsidP="009D3960">
            <w:pPr>
              <w:jc w:val="center"/>
              <w:rPr>
                <w:sz w:val="18"/>
                <w:szCs w:val="18"/>
              </w:rPr>
            </w:pPr>
            <w:r w:rsidRPr="003E635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3E635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960" w:rsidRPr="003E6350" w:rsidRDefault="009D3960" w:rsidP="009D3960">
            <w:pPr>
              <w:jc w:val="center"/>
              <w:rPr>
                <w:sz w:val="18"/>
                <w:szCs w:val="18"/>
              </w:rPr>
            </w:pPr>
            <w:r w:rsidRPr="003E635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  <w:r w:rsidRPr="003E635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960" w:rsidRPr="003E6350" w:rsidRDefault="009D3960" w:rsidP="009D3960">
            <w:pPr>
              <w:jc w:val="center"/>
              <w:rPr>
                <w:sz w:val="18"/>
                <w:szCs w:val="18"/>
              </w:rPr>
            </w:pPr>
            <w:r w:rsidRPr="003E635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3E635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960" w:rsidRPr="003E6350" w:rsidRDefault="009D3960" w:rsidP="009D3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960" w:rsidRDefault="009D3960" w:rsidP="009D3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 год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960" w:rsidRDefault="009D3960" w:rsidP="009D3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960" w:rsidRDefault="009D3960" w:rsidP="009D3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</w:tr>
      <w:tr w:rsidR="009D3960" w:rsidRPr="003E6350" w:rsidTr="00D50AF3">
        <w:trPr>
          <w:jc w:val="center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960" w:rsidRPr="003E6350" w:rsidRDefault="009D3960" w:rsidP="00DE1F54">
            <w:pPr>
              <w:ind w:right="20"/>
              <w:jc w:val="center"/>
              <w:rPr>
                <w:sz w:val="18"/>
                <w:szCs w:val="18"/>
              </w:rPr>
            </w:pPr>
            <w:r w:rsidRPr="003E6350">
              <w:rPr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960" w:rsidRPr="003E6350" w:rsidRDefault="009D3960" w:rsidP="00DE1F54">
            <w:pPr>
              <w:jc w:val="center"/>
              <w:rPr>
                <w:sz w:val="18"/>
                <w:szCs w:val="18"/>
              </w:rPr>
            </w:pPr>
            <w:r w:rsidRPr="003E6350">
              <w:rPr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960" w:rsidRPr="003E6350" w:rsidRDefault="009D3960" w:rsidP="00DE1F54">
            <w:pPr>
              <w:jc w:val="center"/>
              <w:rPr>
                <w:sz w:val="18"/>
                <w:szCs w:val="18"/>
              </w:rPr>
            </w:pPr>
            <w:r w:rsidRPr="003E6350">
              <w:rPr>
                <w:sz w:val="18"/>
                <w:szCs w:val="18"/>
              </w:rPr>
              <w:t>4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960" w:rsidRPr="003E6350" w:rsidRDefault="009D3960" w:rsidP="00DE1F54">
            <w:pPr>
              <w:jc w:val="center"/>
              <w:rPr>
                <w:sz w:val="18"/>
                <w:szCs w:val="18"/>
              </w:rPr>
            </w:pPr>
            <w:r w:rsidRPr="003E6350">
              <w:rPr>
                <w:sz w:val="18"/>
                <w:szCs w:val="18"/>
              </w:rPr>
              <w:t>5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960" w:rsidRPr="003E6350" w:rsidRDefault="009D3960" w:rsidP="00DE1F54">
            <w:pPr>
              <w:jc w:val="center"/>
              <w:rPr>
                <w:sz w:val="18"/>
                <w:szCs w:val="18"/>
              </w:rPr>
            </w:pPr>
            <w:r w:rsidRPr="003E6350">
              <w:rPr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960" w:rsidRPr="003E6350" w:rsidRDefault="009D3960" w:rsidP="00DE1F54">
            <w:pPr>
              <w:jc w:val="center"/>
              <w:rPr>
                <w:sz w:val="18"/>
                <w:szCs w:val="18"/>
              </w:rPr>
            </w:pPr>
            <w:r w:rsidRPr="003E6350">
              <w:rPr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960" w:rsidRPr="003E6350" w:rsidRDefault="009D3960" w:rsidP="00DE1F54">
            <w:pPr>
              <w:jc w:val="center"/>
              <w:rPr>
                <w:sz w:val="18"/>
                <w:szCs w:val="18"/>
              </w:rPr>
            </w:pPr>
            <w:r w:rsidRPr="003E6350">
              <w:rPr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960" w:rsidRPr="003E6350" w:rsidRDefault="009D3960" w:rsidP="00DE1F54">
            <w:pPr>
              <w:jc w:val="center"/>
              <w:rPr>
                <w:sz w:val="18"/>
                <w:szCs w:val="18"/>
              </w:rPr>
            </w:pPr>
            <w:r w:rsidRPr="003E6350"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960" w:rsidRPr="003E6350" w:rsidRDefault="009D3960" w:rsidP="009D3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960" w:rsidRPr="003E6350" w:rsidRDefault="009D3960" w:rsidP="009D3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960" w:rsidRPr="003E6350" w:rsidRDefault="009D3960" w:rsidP="009D3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960" w:rsidRPr="003E6350" w:rsidRDefault="009D3960" w:rsidP="009D3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50AF3" w:rsidRPr="003E6350" w:rsidTr="00D50AF3">
        <w:trPr>
          <w:jc w:val="center"/>
        </w:trPr>
        <w:tc>
          <w:tcPr>
            <w:tcW w:w="179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4B">
              <w:rPr>
                <w:rFonts w:ascii="Times New Roman" w:hAnsi="Times New Roman" w:cs="Times New Roman"/>
              </w:rPr>
              <w:t>Число меропри</w:t>
            </w:r>
            <w:r w:rsidRPr="006A4E4B">
              <w:rPr>
                <w:rFonts w:ascii="Times New Roman" w:hAnsi="Times New Roman" w:cs="Times New Roman"/>
              </w:rPr>
              <w:t>я</w:t>
            </w:r>
            <w:r w:rsidRPr="006A4E4B">
              <w:rPr>
                <w:rFonts w:ascii="Times New Roman" w:hAnsi="Times New Roman" w:cs="Times New Roman"/>
              </w:rPr>
              <w:t>тий культурно-досуговых учр</w:t>
            </w:r>
            <w:r w:rsidRPr="006A4E4B">
              <w:rPr>
                <w:rFonts w:ascii="Times New Roman" w:hAnsi="Times New Roman" w:cs="Times New Roman"/>
              </w:rPr>
              <w:t>е</w:t>
            </w:r>
            <w:r w:rsidRPr="006A4E4B">
              <w:rPr>
                <w:rFonts w:ascii="Times New Roman" w:hAnsi="Times New Roman" w:cs="Times New Roman"/>
              </w:rPr>
              <w:t>ждений</w:t>
            </w:r>
            <w:r>
              <w:rPr>
                <w:rFonts w:ascii="Times New Roman" w:hAnsi="Times New Roman" w:cs="Times New Roman"/>
              </w:rPr>
              <w:t xml:space="preserve"> (в расчете на 1 тысячу жит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лей)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E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D50AF3" w:rsidRPr="003E6350" w:rsidTr="00D50AF3">
        <w:trPr>
          <w:jc w:val="center"/>
        </w:trPr>
        <w:tc>
          <w:tcPr>
            <w:tcW w:w="179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4B">
              <w:rPr>
                <w:rFonts w:ascii="Times New Roman" w:hAnsi="Times New Roman" w:cs="Times New Roman"/>
              </w:rPr>
              <w:t>Количество пос</w:t>
            </w:r>
            <w:r w:rsidRPr="006A4E4B">
              <w:rPr>
                <w:rFonts w:ascii="Times New Roman" w:hAnsi="Times New Roman" w:cs="Times New Roman"/>
              </w:rPr>
              <w:t>е</w:t>
            </w:r>
            <w:r w:rsidRPr="006A4E4B">
              <w:rPr>
                <w:rFonts w:ascii="Times New Roman" w:hAnsi="Times New Roman" w:cs="Times New Roman"/>
              </w:rPr>
              <w:t>тителей учрежд</w:t>
            </w:r>
            <w:r w:rsidRPr="006A4E4B">
              <w:rPr>
                <w:rFonts w:ascii="Times New Roman" w:hAnsi="Times New Roman" w:cs="Times New Roman"/>
              </w:rPr>
              <w:t>е</w:t>
            </w:r>
            <w:r w:rsidRPr="006A4E4B">
              <w:rPr>
                <w:rFonts w:ascii="Times New Roman" w:hAnsi="Times New Roman" w:cs="Times New Roman"/>
              </w:rPr>
              <w:t xml:space="preserve">ний культуры </w:t>
            </w:r>
            <w:r>
              <w:rPr>
                <w:rFonts w:ascii="Times New Roman" w:hAnsi="Times New Roman" w:cs="Times New Roman"/>
              </w:rPr>
              <w:t>клубного</w:t>
            </w:r>
            <w:r w:rsidRPr="006A4E4B">
              <w:rPr>
                <w:rFonts w:ascii="Times New Roman" w:hAnsi="Times New Roman" w:cs="Times New Roman"/>
              </w:rPr>
              <w:t xml:space="preserve"> типа</w:t>
            </w:r>
            <w:r>
              <w:rPr>
                <w:rFonts w:ascii="Times New Roman" w:hAnsi="Times New Roman" w:cs="Times New Roman"/>
              </w:rPr>
              <w:t xml:space="preserve"> (в расчете на 1 т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сячу жителей)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E4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4275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4315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4370</w:t>
            </w:r>
          </w:p>
        </w:tc>
      </w:tr>
      <w:tr w:rsidR="00D50AF3" w:rsidRPr="003E6350" w:rsidTr="00D50AF3">
        <w:trPr>
          <w:jc w:val="center"/>
        </w:trPr>
        <w:tc>
          <w:tcPr>
            <w:tcW w:w="179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сещений платных культурно-массовых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 клубов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50AF3" w:rsidRPr="003E6350" w:rsidTr="00D50AF3">
        <w:trPr>
          <w:trHeight w:val="561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4B">
              <w:rPr>
                <w:rFonts w:ascii="Times New Roman" w:hAnsi="Times New Roman" w:cs="Times New Roman"/>
              </w:rPr>
              <w:t>Количество клу</w:t>
            </w:r>
            <w:r w:rsidRPr="006A4E4B">
              <w:rPr>
                <w:rFonts w:ascii="Times New Roman" w:hAnsi="Times New Roman" w:cs="Times New Roman"/>
              </w:rPr>
              <w:t>б</w:t>
            </w:r>
            <w:r w:rsidRPr="006A4E4B">
              <w:rPr>
                <w:rFonts w:ascii="Times New Roman" w:hAnsi="Times New Roman" w:cs="Times New Roman"/>
              </w:rPr>
              <w:t>ных формиров</w:t>
            </w:r>
            <w:r w:rsidRPr="006A4E4B">
              <w:rPr>
                <w:rFonts w:ascii="Times New Roman" w:hAnsi="Times New Roman" w:cs="Times New Roman"/>
              </w:rPr>
              <w:t>а</w:t>
            </w:r>
            <w:r w:rsidRPr="006A4E4B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E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50AF3" w:rsidRPr="003E6350" w:rsidTr="00D50AF3">
        <w:trPr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F3" w:rsidRPr="003E6350" w:rsidRDefault="00D50AF3" w:rsidP="00DE1F54">
            <w:pPr>
              <w:ind w:right="20"/>
              <w:rPr>
                <w:sz w:val="20"/>
                <w:szCs w:val="20"/>
              </w:rPr>
            </w:pPr>
            <w:r w:rsidRPr="003E6350">
              <w:rPr>
                <w:sz w:val="20"/>
                <w:szCs w:val="20"/>
              </w:rPr>
              <w:t>Количество участников клу</w:t>
            </w:r>
            <w:r w:rsidRPr="003E6350">
              <w:rPr>
                <w:sz w:val="20"/>
                <w:szCs w:val="20"/>
              </w:rPr>
              <w:t>б</w:t>
            </w:r>
            <w:r w:rsidRPr="003E6350">
              <w:rPr>
                <w:sz w:val="20"/>
                <w:szCs w:val="20"/>
              </w:rPr>
              <w:t>ных формиров</w:t>
            </w:r>
            <w:r w:rsidRPr="003E6350">
              <w:rPr>
                <w:sz w:val="20"/>
                <w:szCs w:val="20"/>
              </w:rPr>
              <w:t>а</w:t>
            </w:r>
            <w:r w:rsidRPr="003E6350">
              <w:rPr>
                <w:sz w:val="20"/>
                <w:szCs w:val="20"/>
              </w:rPr>
              <w:t>ний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AF3" w:rsidRPr="003E6350" w:rsidRDefault="00D50AF3" w:rsidP="00DE1F54">
            <w:pPr>
              <w:ind w:right="20"/>
              <w:jc w:val="center"/>
              <w:rPr>
                <w:sz w:val="20"/>
                <w:szCs w:val="20"/>
              </w:rPr>
            </w:pPr>
            <w:r w:rsidRPr="003E6350">
              <w:rPr>
                <w:sz w:val="20"/>
                <w:szCs w:val="20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</w:tr>
      <w:tr w:rsidR="00D50AF3" w:rsidRPr="003E6350" w:rsidTr="00D50AF3">
        <w:trPr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модел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библиотек (нарастающим итогом)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0AF3" w:rsidRPr="003E6350" w:rsidTr="00D50AF3">
        <w:trPr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4B">
              <w:rPr>
                <w:rFonts w:ascii="Times New Roman" w:hAnsi="Times New Roman" w:cs="Times New Roman"/>
              </w:rPr>
              <w:t>Количество п</w:t>
            </w:r>
            <w:r w:rsidRPr="006A4E4B">
              <w:rPr>
                <w:rFonts w:ascii="Times New Roman" w:hAnsi="Times New Roman" w:cs="Times New Roman"/>
              </w:rPr>
              <w:t>о</w:t>
            </w:r>
            <w:r w:rsidRPr="006A4E4B">
              <w:rPr>
                <w:rFonts w:ascii="Times New Roman" w:hAnsi="Times New Roman" w:cs="Times New Roman"/>
              </w:rPr>
              <w:t>сещений библи</w:t>
            </w:r>
            <w:r w:rsidRPr="006A4E4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тек (в расчете на 1 тысячу жителей)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E4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8850</w:t>
            </w:r>
          </w:p>
        </w:tc>
      </w:tr>
      <w:tr w:rsidR="00D50AF3" w:rsidRPr="003E6350" w:rsidTr="00D50AF3">
        <w:trPr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D50A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у</w:t>
            </w:r>
            <w:r w:rsidRPr="006A4E4B">
              <w:rPr>
                <w:rFonts w:ascii="Times New Roman" w:hAnsi="Times New Roman" w:cs="Times New Roman"/>
              </w:rPr>
              <w:t>велич</w:t>
            </w:r>
            <w:r w:rsidRPr="006A4E4B">
              <w:rPr>
                <w:rFonts w:ascii="Times New Roman" w:hAnsi="Times New Roman" w:cs="Times New Roman"/>
              </w:rPr>
              <w:t>е</w:t>
            </w:r>
            <w:r w:rsidRPr="006A4E4B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я</w:t>
            </w:r>
            <w:r w:rsidRPr="006A4E4B">
              <w:rPr>
                <w:rFonts w:ascii="Times New Roman" w:hAnsi="Times New Roman" w:cs="Times New Roman"/>
              </w:rPr>
              <w:t xml:space="preserve"> книжного фонда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E4B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D50AF3" w:rsidRPr="003E6350" w:rsidTr="00D50AF3">
        <w:trPr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данных библиот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ками документов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D50AF3" w:rsidRPr="003E6350" w:rsidTr="00D50AF3">
        <w:trPr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4E4B">
              <w:rPr>
                <w:rFonts w:ascii="Times New Roman" w:hAnsi="Times New Roman" w:cs="Times New Roman"/>
              </w:rPr>
              <w:t>Охват детей в возрасте 5 - 18 лет программами д</w:t>
            </w:r>
            <w:r w:rsidRPr="006A4E4B">
              <w:rPr>
                <w:rFonts w:ascii="Times New Roman" w:hAnsi="Times New Roman" w:cs="Times New Roman"/>
              </w:rPr>
              <w:t>о</w:t>
            </w:r>
            <w:r w:rsidRPr="006A4E4B">
              <w:rPr>
                <w:rFonts w:ascii="Times New Roman" w:hAnsi="Times New Roman" w:cs="Times New Roman"/>
              </w:rPr>
              <w:t>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в области культуры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E4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F3" w:rsidRPr="006A4E4B" w:rsidRDefault="00D50AF3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B1343A" w:rsidRPr="003E6350" w:rsidTr="00D50AF3">
        <w:trPr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3A" w:rsidRPr="006A4E4B" w:rsidRDefault="00B1343A" w:rsidP="00295C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пускаемых СМИ печатных изданий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3A" w:rsidRDefault="00B1343A" w:rsidP="00B134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B1343A" w:rsidRPr="006A4E4B" w:rsidRDefault="00B1343A" w:rsidP="00B134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3A" w:rsidRDefault="00B1343A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5BC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3A" w:rsidRDefault="00B1343A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5BC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3A" w:rsidRDefault="00B1343A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5BC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3A" w:rsidRDefault="00B1343A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5BC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3A" w:rsidRDefault="00B1343A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5BC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3A" w:rsidRDefault="00B1343A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5BC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3A" w:rsidRDefault="00B1343A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5BC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3A" w:rsidRDefault="00B1343A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5BC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3A" w:rsidRDefault="00B1343A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5BC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3A" w:rsidRDefault="00B1343A" w:rsidP="00295C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5BC0">
              <w:rPr>
                <w:rFonts w:ascii="Times New Roman" w:hAnsi="Times New Roman" w:cs="Times New Roman"/>
              </w:rPr>
              <w:t>,8</w:t>
            </w:r>
          </w:p>
        </w:tc>
      </w:tr>
    </w:tbl>
    <w:p w:rsidR="004675BA" w:rsidRPr="00EA2FAF" w:rsidRDefault="004675BA" w:rsidP="00EA2FAF">
      <w:pPr>
        <w:pStyle w:val="10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71BEC" w:rsidRPr="00681B02" w:rsidRDefault="004675BA" w:rsidP="00EA2FAF">
      <w:pPr>
        <w:pStyle w:val="10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71BEC" w:rsidRPr="00681B02">
        <w:rPr>
          <w:rFonts w:ascii="Times New Roman" w:hAnsi="Times New Roman" w:cs="Times New Roman"/>
          <w:b/>
          <w:sz w:val="28"/>
          <w:szCs w:val="28"/>
        </w:rPr>
        <w:t>. Сведения о зак</w:t>
      </w:r>
      <w:r w:rsidR="002E0A52" w:rsidRPr="00681B02">
        <w:rPr>
          <w:rFonts w:ascii="Times New Roman" w:hAnsi="Times New Roman" w:cs="Times New Roman"/>
          <w:b/>
          <w:sz w:val="28"/>
          <w:szCs w:val="28"/>
        </w:rPr>
        <w:t>азчике и исполнителях Программы</w:t>
      </w:r>
    </w:p>
    <w:p w:rsidR="00A71BEC" w:rsidRPr="00EA2FAF" w:rsidRDefault="00A71BEC" w:rsidP="00EA2FAF">
      <w:pPr>
        <w:pStyle w:val="10"/>
        <w:widowControl w:val="0"/>
        <w:shd w:val="clear" w:color="auto" w:fill="auto"/>
        <w:spacing w:before="0" w:after="0" w:line="240" w:lineRule="auto"/>
        <w:ind w:left="2160"/>
        <w:rPr>
          <w:rFonts w:ascii="Times New Roman" w:hAnsi="Times New Roman" w:cs="Times New Roman"/>
          <w:sz w:val="16"/>
          <w:szCs w:val="28"/>
        </w:rPr>
      </w:pPr>
    </w:p>
    <w:p w:rsidR="00A71BEC" w:rsidRPr="00681B02" w:rsidRDefault="00A71BEC" w:rsidP="002E0A52">
      <w:pPr>
        <w:ind w:firstLine="708"/>
        <w:jc w:val="both"/>
        <w:rPr>
          <w:sz w:val="28"/>
          <w:szCs w:val="28"/>
        </w:rPr>
      </w:pPr>
      <w:r w:rsidRPr="00681B02">
        <w:rPr>
          <w:sz w:val="28"/>
          <w:szCs w:val="28"/>
        </w:rPr>
        <w:t xml:space="preserve">Заказчиком Программы является администрация Омсукчанского </w:t>
      </w:r>
      <w:r w:rsidR="00AF11C7">
        <w:rPr>
          <w:sz w:val="28"/>
          <w:szCs w:val="28"/>
        </w:rPr>
        <w:t>г</w:t>
      </w:r>
      <w:r w:rsidR="00AF11C7">
        <w:rPr>
          <w:sz w:val="28"/>
          <w:szCs w:val="28"/>
        </w:rPr>
        <w:t>о</w:t>
      </w:r>
      <w:r w:rsidR="00AF11C7">
        <w:rPr>
          <w:sz w:val="28"/>
          <w:szCs w:val="28"/>
        </w:rPr>
        <w:t>родского</w:t>
      </w:r>
      <w:r w:rsidRPr="00681B02">
        <w:rPr>
          <w:sz w:val="28"/>
          <w:szCs w:val="28"/>
        </w:rPr>
        <w:t xml:space="preserve"> округа.</w:t>
      </w:r>
    </w:p>
    <w:p w:rsidR="00A71BEC" w:rsidRPr="00681B02" w:rsidRDefault="002E0A52" w:rsidP="00A71BEC">
      <w:pPr>
        <w:ind w:firstLine="708"/>
        <w:rPr>
          <w:sz w:val="28"/>
          <w:szCs w:val="28"/>
        </w:rPr>
      </w:pPr>
      <w:r w:rsidRPr="00681B02">
        <w:rPr>
          <w:sz w:val="28"/>
          <w:szCs w:val="28"/>
        </w:rPr>
        <w:t>Ответственный и</w:t>
      </w:r>
      <w:r w:rsidR="00A71BEC" w:rsidRPr="00681B02">
        <w:rPr>
          <w:sz w:val="28"/>
          <w:szCs w:val="28"/>
        </w:rPr>
        <w:t>сполнител</w:t>
      </w:r>
      <w:r w:rsidRPr="00681B02">
        <w:rPr>
          <w:sz w:val="28"/>
          <w:szCs w:val="28"/>
        </w:rPr>
        <w:t>ь</w:t>
      </w:r>
      <w:r w:rsidR="00A71BEC" w:rsidRPr="00681B02">
        <w:rPr>
          <w:sz w:val="28"/>
          <w:szCs w:val="28"/>
        </w:rPr>
        <w:t xml:space="preserve"> Программы </w:t>
      </w:r>
      <w:r w:rsidR="0047269F">
        <w:rPr>
          <w:sz w:val="28"/>
          <w:szCs w:val="28"/>
        </w:rPr>
        <w:t>-</w:t>
      </w:r>
      <w:r w:rsidR="00A71BEC" w:rsidRPr="00681B02">
        <w:rPr>
          <w:sz w:val="28"/>
          <w:szCs w:val="28"/>
        </w:rPr>
        <w:t xml:space="preserve"> Управление культуры, соц</w:t>
      </w:r>
      <w:r w:rsidR="00A71BEC" w:rsidRPr="00681B02">
        <w:rPr>
          <w:sz w:val="28"/>
          <w:szCs w:val="28"/>
        </w:rPr>
        <w:t>и</w:t>
      </w:r>
      <w:r w:rsidR="00A71BEC" w:rsidRPr="00681B02">
        <w:rPr>
          <w:sz w:val="28"/>
          <w:szCs w:val="28"/>
        </w:rPr>
        <w:t xml:space="preserve">альной и молодежной политики администрации Омсукчанского </w:t>
      </w:r>
      <w:r w:rsidR="00AF11C7">
        <w:rPr>
          <w:sz w:val="28"/>
          <w:szCs w:val="28"/>
        </w:rPr>
        <w:t>городск</w:t>
      </w:r>
      <w:r w:rsidR="00AF11C7">
        <w:rPr>
          <w:sz w:val="28"/>
          <w:szCs w:val="28"/>
        </w:rPr>
        <w:t>о</w:t>
      </w:r>
      <w:r w:rsidR="00AF11C7">
        <w:rPr>
          <w:sz w:val="28"/>
          <w:szCs w:val="28"/>
        </w:rPr>
        <w:t>го</w:t>
      </w:r>
      <w:r w:rsidR="00A71BEC" w:rsidRPr="00681B02">
        <w:rPr>
          <w:sz w:val="28"/>
          <w:szCs w:val="28"/>
        </w:rPr>
        <w:t xml:space="preserve"> округа.</w:t>
      </w:r>
    </w:p>
    <w:p w:rsidR="00A71BEC" w:rsidRPr="00681B02" w:rsidRDefault="002E0A52" w:rsidP="002E0A52">
      <w:pPr>
        <w:pStyle w:val="ConsPlusCel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681B02">
        <w:rPr>
          <w:rFonts w:ascii="Times New Roman" w:hAnsi="Times New Roman" w:cs="Times New Roman"/>
          <w:sz w:val="28"/>
          <w:szCs w:val="28"/>
        </w:rPr>
        <w:t>И</w:t>
      </w:r>
      <w:r w:rsidR="00A71BEC" w:rsidRPr="00681B02">
        <w:rPr>
          <w:rFonts w:ascii="Times New Roman" w:hAnsi="Times New Roman" w:cs="Times New Roman"/>
          <w:sz w:val="28"/>
          <w:szCs w:val="28"/>
        </w:rPr>
        <w:t xml:space="preserve">сполнители Программы:  </w:t>
      </w:r>
    </w:p>
    <w:p w:rsidR="00A71BEC" w:rsidRPr="00681B02" w:rsidRDefault="00A71BEC" w:rsidP="00C971DD">
      <w:pPr>
        <w:pStyle w:val="ConsPlusCel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681B02">
        <w:rPr>
          <w:rFonts w:ascii="Times New Roman" w:hAnsi="Times New Roman" w:cs="Times New Roman"/>
          <w:sz w:val="28"/>
          <w:szCs w:val="28"/>
        </w:rPr>
        <w:t>- М</w:t>
      </w:r>
      <w:r w:rsidR="002E0A52" w:rsidRPr="00681B02">
        <w:rPr>
          <w:rFonts w:ascii="Times New Roman" w:hAnsi="Times New Roman" w:cs="Times New Roman"/>
          <w:sz w:val="28"/>
          <w:szCs w:val="28"/>
        </w:rPr>
        <w:t>К</w:t>
      </w:r>
      <w:r w:rsidRPr="00681B02">
        <w:rPr>
          <w:rFonts w:ascii="Times New Roman" w:hAnsi="Times New Roman" w:cs="Times New Roman"/>
          <w:sz w:val="28"/>
          <w:szCs w:val="28"/>
        </w:rPr>
        <w:t xml:space="preserve">УК </w:t>
      </w:r>
      <w:r w:rsidR="002E0A52" w:rsidRPr="00681B02">
        <w:rPr>
          <w:rFonts w:ascii="Times New Roman" w:hAnsi="Times New Roman" w:cs="Times New Roman"/>
          <w:sz w:val="28"/>
          <w:szCs w:val="28"/>
        </w:rPr>
        <w:t>«</w:t>
      </w:r>
      <w:r w:rsidRPr="00681B02">
        <w:rPr>
          <w:rFonts w:ascii="Times New Roman" w:hAnsi="Times New Roman" w:cs="Times New Roman"/>
          <w:sz w:val="28"/>
          <w:szCs w:val="28"/>
        </w:rPr>
        <w:t xml:space="preserve">Центр досуга и народного творчества </w:t>
      </w:r>
      <w:r w:rsidR="002E0A52" w:rsidRPr="00681B02">
        <w:rPr>
          <w:rFonts w:ascii="Times New Roman" w:hAnsi="Times New Roman" w:cs="Times New Roman"/>
          <w:sz w:val="28"/>
          <w:szCs w:val="28"/>
        </w:rPr>
        <w:t>О</w:t>
      </w:r>
      <w:r w:rsidR="0047269F">
        <w:rPr>
          <w:rFonts w:ascii="Times New Roman" w:hAnsi="Times New Roman" w:cs="Times New Roman"/>
          <w:sz w:val="28"/>
          <w:szCs w:val="28"/>
        </w:rPr>
        <w:t>мсукчанского горо</w:t>
      </w:r>
      <w:r w:rsidR="0047269F">
        <w:rPr>
          <w:rFonts w:ascii="Times New Roman" w:hAnsi="Times New Roman" w:cs="Times New Roman"/>
          <w:sz w:val="28"/>
          <w:szCs w:val="28"/>
        </w:rPr>
        <w:t>д</w:t>
      </w:r>
      <w:r w:rsidR="0047269F">
        <w:rPr>
          <w:rFonts w:ascii="Times New Roman" w:hAnsi="Times New Roman" w:cs="Times New Roman"/>
          <w:sz w:val="28"/>
          <w:szCs w:val="28"/>
        </w:rPr>
        <w:t>ского округа</w:t>
      </w:r>
      <w:r w:rsidR="002E0A52" w:rsidRPr="00681B02">
        <w:rPr>
          <w:rFonts w:ascii="Times New Roman" w:hAnsi="Times New Roman" w:cs="Times New Roman"/>
          <w:sz w:val="28"/>
          <w:szCs w:val="28"/>
        </w:rPr>
        <w:t>»</w:t>
      </w:r>
      <w:r w:rsidRPr="00681B02">
        <w:rPr>
          <w:rFonts w:ascii="Times New Roman" w:hAnsi="Times New Roman" w:cs="Times New Roman"/>
          <w:sz w:val="28"/>
          <w:szCs w:val="28"/>
        </w:rPr>
        <w:t>;</w:t>
      </w:r>
    </w:p>
    <w:p w:rsidR="00A71BEC" w:rsidRPr="00681B02" w:rsidRDefault="00A71BEC" w:rsidP="00C971DD">
      <w:pPr>
        <w:pStyle w:val="ConsPlusCel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681B02">
        <w:rPr>
          <w:rFonts w:ascii="Times New Roman" w:hAnsi="Times New Roman" w:cs="Times New Roman"/>
          <w:sz w:val="28"/>
          <w:szCs w:val="28"/>
        </w:rPr>
        <w:lastRenderedPageBreak/>
        <w:t>- М</w:t>
      </w:r>
      <w:r w:rsidR="002E0A52" w:rsidRPr="00681B02">
        <w:rPr>
          <w:rFonts w:ascii="Times New Roman" w:hAnsi="Times New Roman" w:cs="Times New Roman"/>
          <w:sz w:val="28"/>
          <w:szCs w:val="28"/>
        </w:rPr>
        <w:t>К</w:t>
      </w:r>
      <w:r w:rsidRPr="00681B02">
        <w:rPr>
          <w:rFonts w:ascii="Times New Roman" w:hAnsi="Times New Roman" w:cs="Times New Roman"/>
          <w:sz w:val="28"/>
          <w:szCs w:val="28"/>
        </w:rPr>
        <w:t xml:space="preserve">УК «Централизованная библиотечная система </w:t>
      </w:r>
      <w:r w:rsidR="002E0A52" w:rsidRPr="00681B02">
        <w:rPr>
          <w:rFonts w:ascii="Times New Roman" w:hAnsi="Times New Roman" w:cs="Times New Roman"/>
          <w:sz w:val="28"/>
          <w:szCs w:val="28"/>
        </w:rPr>
        <w:t>О</w:t>
      </w:r>
      <w:r w:rsidR="0047269F">
        <w:rPr>
          <w:rFonts w:ascii="Times New Roman" w:hAnsi="Times New Roman" w:cs="Times New Roman"/>
          <w:sz w:val="28"/>
          <w:szCs w:val="28"/>
        </w:rPr>
        <w:t>мсукчанского</w:t>
      </w:r>
      <w:r w:rsidRPr="00681B02">
        <w:rPr>
          <w:rFonts w:ascii="Times New Roman" w:hAnsi="Times New Roman" w:cs="Times New Roman"/>
          <w:sz w:val="28"/>
          <w:szCs w:val="28"/>
        </w:rPr>
        <w:t>»;</w:t>
      </w:r>
    </w:p>
    <w:p w:rsidR="00A71BEC" w:rsidRDefault="00A71BEC" w:rsidP="00C971DD">
      <w:pPr>
        <w:pStyle w:val="ConsPlusCel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681B02">
        <w:rPr>
          <w:rFonts w:ascii="Times New Roman" w:hAnsi="Times New Roman" w:cs="Times New Roman"/>
          <w:sz w:val="28"/>
          <w:szCs w:val="28"/>
        </w:rPr>
        <w:t>- М</w:t>
      </w:r>
      <w:r w:rsidR="002E0A52" w:rsidRPr="00681B02">
        <w:rPr>
          <w:rFonts w:ascii="Times New Roman" w:hAnsi="Times New Roman" w:cs="Times New Roman"/>
          <w:sz w:val="28"/>
          <w:szCs w:val="28"/>
        </w:rPr>
        <w:t>К</w:t>
      </w:r>
      <w:r w:rsidRPr="00681B0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681B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1B0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81B02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681B02">
        <w:rPr>
          <w:rFonts w:ascii="Times New Roman" w:hAnsi="Times New Roman" w:cs="Times New Roman"/>
          <w:sz w:val="28"/>
          <w:szCs w:val="28"/>
        </w:rPr>
        <w:t xml:space="preserve"> школа искусств </w:t>
      </w:r>
      <w:r w:rsidR="002E0A52" w:rsidRPr="00681B02">
        <w:rPr>
          <w:rFonts w:ascii="Times New Roman" w:hAnsi="Times New Roman" w:cs="Times New Roman"/>
          <w:sz w:val="28"/>
          <w:szCs w:val="28"/>
        </w:rPr>
        <w:t>О</w:t>
      </w:r>
      <w:r w:rsidR="0047269F">
        <w:rPr>
          <w:rFonts w:ascii="Times New Roman" w:hAnsi="Times New Roman" w:cs="Times New Roman"/>
          <w:sz w:val="28"/>
          <w:szCs w:val="28"/>
        </w:rPr>
        <w:t>мсукчанского городского окр</w:t>
      </w:r>
      <w:r w:rsidR="0047269F">
        <w:rPr>
          <w:rFonts w:ascii="Times New Roman" w:hAnsi="Times New Roman" w:cs="Times New Roman"/>
          <w:sz w:val="28"/>
          <w:szCs w:val="28"/>
        </w:rPr>
        <w:t>у</w:t>
      </w:r>
      <w:r w:rsidR="0047269F">
        <w:rPr>
          <w:rFonts w:ascii="Times New Roman" w:hAnsi="Times New Roman" w:cs="Times New Roman"/>
          <w:sz w:val="28"/>
          <w:szCs w:val="28"/>
        </w:rPr>
        <w:t>га</w:t>
      </w:r>
      <w:r w:rsidR="00CD5157">
        <w:rPr>
          <w:rFonts w:ascii="Times New Roman" w:hAnsi="Times New Roman" w:cs="Times New Roman"/>
          <w:sz w:val="28"/>
          <w:szCs w:val="28"/>
        </w:rPr>
        <w:t>»;</w:t>
      </w:r>
    </w:p>
    <w:p w:rsidR="00CD5157" w:rsidRPr="00681B02" w:rsidRDefault="00CD5157" w:rsidP="00C971DD">
      <w:pPr>
        <w:pStyle w:val="ConsPlusCel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«Редакция газеты «Омсукчанские вести».</w:t>
      </w:r>
    </w:p>
    <w:p w:rsidR="00A71BEC" w:rsidRPr="003771A9" w:rsidRDefault="00A71BEC" w:rsidP="00A71BEC">
      <w:pPr>
        <w:rPr>
          <w:szCs w:val="28"/>
        </w:rPr>
      </w:pPr>
    </w:p>
    <w:p w:rsidR="00A71BEC" w:rsidRPr="00681B02" w:rsidRDefault="004675BA" w:rsidP="003771A9">
      <w:pPr>
        <w:pStyle w:val="10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E0A52" w:rsidRPr="00681B02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A71BEC" w:rsidRPr="003771A9" w:rsidRDefault="00A71BEC" w:rsidP="003771A9">
      <w:pPr>
        <w:pStyle w:val="10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71BEC" w:rsidRPr="00681B02" w:rsidRDefault="00A71BEC" w:rsidP="00A71B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1B02">
        <w:rPr>
          <w:sz w:val="28"/>
          <w:szCs w:val="28"/>
        </w:rPr>
        <w:t xml:space="preserve">Управление реализацией Программы и оперативный </w:t>
      </w:r>
      <w:proofErr w:type="gramStart"/>
      <w:r w:rsidRPr="00681B02">
        <w:rPr>
          <w:sz w:val="28"/>
          <w:szCs w:val="28"/>
        </w:rPr>
        <w:t>контроль за</w:t>
      </w:r>
      <w:proofErr w:type="gramEnd"/>
      <w:r w:rsidRPr="00681B02">
        <w:rPr>
          <w:sz w:val="28"/>
          <w:szCs w:val="28"/>
        </w:rPr>
        <w:t xml:space="preserve"> ходом ее выполнения обеспечиваются заказчиком - координатором Программы и вход</w:t>
      </w:r>
      <w:r w:rsidRPr="00681B02">
        <w:rPr>
          <w:sz w:val="28"/>
          <w:szCs w:val="28"/>
        </w:rPr>
        <w:t>я</w:t>
      </w:r>
      <w:r w:rsidRPr="00681B02">
        <w:rPr>
          <w:sz w:val="28"/>
          <w:szCs w:val="28"/>
        </w:rPr>
        <w:t>щих в ее состав подпрограмм.</w:t>
      </w:r>
    </w:p>
    <w:p w:rsidR="00A71BEC" w:rsidRDefault="00A71BEC" w:rsidP="00F573FF">
      <w:pPr>
        <w:ind w:firstLine="708"/>
        <w:jc w:val="both"/>
        <w:rPr>
          <w:sz w:val="28"/>
          <w:szCs w:val="28"/>
        </w:rPr>
      </w:pPr>
      <w:r w:rsidRPr="00681B02">
        <w:rPr>
          <w:sz w:val="28"/>
          <w:szCs w:val="28"/>
        </w:rPr>
        <w:t>Исполнители Программы ежеквартально до 10 числа месяца, следу</w:t>
      </w:r>
      <w:r w:rsidRPr="00681B02">
        <w:rPr>
          <w:sz w:val="28"/>
          <w:szCs w:val="28"/>
        </w:rPr>
        <w:t>ю</w:t>
      </w:r>
      <w:r w:rsidRPr="00681B02">
        <w:rPr>
          <w:sz w:val="28"/>
          <w:szCs w:val="28"/>
        </w:rPr>
        <w:t>щего за отчетным кварталом, обобщают отчеты о ходе реализации подпр</w:t>
      </w:r>
      <w:r w:rsidRPr="00681B02">
        <w:rPr>
          <w:sz w:val="28"/>
          <w:szCs w:val="28"/>
        </w:rPr>
        <w:t>о</w:t>
      </w:r>
      <w:r w:rsidRPr="00681B02">
        <w:rPr>
          <w:sz w:val="28"/>
          <w:szCs w:val="28"/>
        </w:rPr>
        <w:t>грамм, подготавливают и представляют сводный отчет о выполнении мер</w:t>
      </w:r>
      <w:r w:rsidRPr="00681B02">
        <w:rPr>
          <w:sz w:val="28"/>
          <w:szCs w:val="28"/>
        </w:rPr>
        <w:t>о</w:t>
      </w:r>
      <w:r w:rsidRPr="00681B02">
        <w:rPr>
          <w:sz w:val="28"/>
          <w:szCs w:val="28"/>
        </w:rPr>
        <w:t>приятий и целевом использовании сре</w:t>
      </w:r>
      <w:proofErr w:type="gramStart"/>
      <w:r w:rsidRPr="00681B02">
        <w:rPr>
          <w:sz w:val="28"/>
          <w:szCs w:val="28"/>
        </w:rPr>
        <w:t>дств Пр</w:t>
      </w:r>
      <w:proofErr w:type="gramEnd"/>
      <w:r w:rsidRPr="00681B02">
        <w:rPr>
          <w:sz w:val="28"/>
          <w:szCs w:val="28"/>
        </w:rPr>
        <w:t>ограммы заказчику - координ</w:t>
      </w:r>
      <w:r w:rsidRPr="00681B02">
        <w:rPr>
          <w:sz w:val="28"/>
          <w:szCs w:val="28"/>
        </w:rPr>
        <w:t>а</w:t>
      </w:r>
      <w:r w:rsidRPr="00681B02">
        <w:rPr>
          <w:sz w:val="28"/>
          <w:szCs w:val="28"/>
        </w:rPr>
        <w:t>тору Программы и в отдел экономи</w:t>
      </w:r>
      <w:r w:rsidR="00AF11C7">
        <w:rPr>
          <w:sz w:val="28"/>
          <w:szCs w:val="28"/>
        </w:rPr>
        <w:t>ки администрации Омсукчанского</w:t>
      </w:r>
      <w:r w:rsidR="00AF11C7" w:rsidRPr="00AF11C7">
        <w:rPr>
          <w:sz w:val="28"/>
          <w:szCs w:val="28"/>
        </w:rPr>
        <w:t xml:space="preserve"> </w:t>
      </w:r>
      <w:r w:rsidR="00AF11C7">
        <w:rPr>
          <w:sz w:val="28"/>
          <w:szCs w:val="28"/>
        </w:rPr>
        <w:t>горо</w:t>
      </w:r>
      <w:r w:rsidR="00AF11C7">
        <w:rPr>
          <w:sz w:val="28"/>
          <w:szCs w:val="28"/>
        </w:rPr>
        <w:t>д</w:t>
      </w:r>
      <w:r w:rsidR="00AF11C7">
        <w:rPr>
          <w:sz w:val="28"/>
          <w:szCs w:val="28"/>
        </w:rPr>
        <w:t>ского</w:t>
      </w:r>
      <w:r w:rsidRPr="00681B02">
        <w:rPr>
          <w:sz w:val="28"/>
          <w:szCs w:val="28"/>
        </w:rPr>
        <w:t xml:space="preserve"> округа. При необходимости предоставляют предложения по соверше</w:t>
      </w:r>
      <w:r w:rsidRPr="00681B02">
        <w:rPr>
          <w:sz w:val="28"/>
          <w:szCs w:val="28"/>
        </w:rPr>
        <w:t>н</w:t>
      </w:r>
      <w:r w:rsidRPr="00681B02">
        <w:rPr>
          <w:sz w:val="28"/>
          <w:szCs w:val="28"/>
        </w:rPr>
        <w:t>ствованию реализации подпрограмм и корректировке намеченных меропри</w:t>
      </w:r>
      <w:r w:rsidRPr="00681B02">
        <w:rPr>
          <w:sz w:val="28"/>
          <w:szCs w:val="28"/>
        </w:rPr>
        <w:t>я</w:t>
      </w:r>
      <w:r w:rsidRPr="00681B02">
        <w:rPr>
          <w:sz w:val="28"/>
          <w:szCs w:val="28"/>
        </w:rPr>
        <w:t>тий.</w:t>
      </w:r>
    </w:p>
    <w:p w:rsidR="00F573FF" w:rsidRPr="00F573FF" w:rsidRDefault="00F573FF" w:rsidP="00F573FF">
      <w:pPr>
        <w:ind w:firstLine="708"/>
        <w:jc w:val="both"/>
        <w:rPr>
          <w:szCs w:val="28"/>
        </w:rPr>
      </w:pPr>
    </w:p>
    <w:p w:rsidR="00A71BEC" w:rsidRPr="00681B02" w:rsidRDefault="004675BA" w:rsidP="00A71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71BEC" w:rsidRPr="00681B02">
        <w:rPr>
          <w:b/>
          <w:sz w:val="28"/>
          <w:szCs w:val="28"/>
        </w:rPr>
        <w:t xml:space="preserve">. </w:t>
      </w:r>
      <w:r w:rsidR="002E0A52" w:rsidRPr="00681B02">
        <w:rPr>
          <w:b/>
          <w:sz w:val="28"/>
          <w:szCs w:val="28"/>
        </w:rPr>
        <w:t>Ресурсное обеспечение Программы</w:t>
      </w:r>
    </w:p>
    <w:p w:rsidR="00A71BEC" w:rsidRPr="00FC0C56" w:rsidRDefault="00A71BEC" w:rsidP="00A71BEC">
      <w:pPr>
        <w:rPr>
          <w:sz w:val="16"/>
          <w:szCs w:val="28"/>
        </w:rPr>
      </w:pPr>
    </w:p>
    <w:p w:rsidR="00A71BEC" w:rsidRPr="00681B02" w:rsidRDefault="00A71BEC" w:rsidP="002505F1">
      <w:pPr>
        <w:ind w:firstLine="708"/>
        <w:jc w:val="both"/>
        <w:rPr>
          <w:sz w:val="28"/>
          <w:szCs w:val="28"/>
        </w:rPr>
      </w:pPr>
      <w:r w:rsidRPr="00681B02">
        <w:rPr>
          <w:sz w:val="28"/>
          <w:szCs w:val="28"/>
        </w:rPr>
        <w:t xml:space="preserve">Финансирование программных мероприятий осуществляется из средств бюджета Омсукчанского </w:t>
      </w:r>
      <w:r w:rsidR="00AF11C7">
        <w:rPr>
          <w:sz w:val="28"/>
          <w:szCs w:val="28"/>
        </w:rPr>
        <w:t>городского</w:t>
      </w:r>
      <w:r w:rsidR="002E0A52" w:rsidRPr="00681B02">
        <w:rPr>
          <w:sz w:val="28"/>
          <w:szCs w:val="28"/>
        </w:rPr>
        <w:t xml:space="preserve"> </w:t>
      </w:r>
      <w:r w:rsidRPr="00681B02">
        <w:rPr>
          <w:sz w:val="28"/>
          <w:szCs w:val="28"/>
        </w:rPr>
        <w:t>округа</w:t>
      </w:r>
      <w:r w:rsidR="002E0A52" w:rsidRPr="00681B02">
        <w:rPr>
          <w:sz w:val="28"/>
          <w:szCs w:val="28"/>
        </w:rPr>
        <w:t xml:space="preserve"> и иных источников</w:t>
      </w:r>
      <w:r w:rsidRPr="00681B02">
        <w:rPr>
          <w:sz w:val="28"/>
          <w:szCs w:val="28"/>
        </w:rPr>
        <w:t>.</w:t>
      </w:r>
    </w:p>
    <w:p w:rsidR="00C64651" w:rsidRPr="00C64651" w:rsidRDefault="00C64651" w:rsidP="002505F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5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2505F1">
        <w:rPr>
          <w:rFonts w:ascii="Times New Roman" w:hAnsi="Times New Roman" w:cs="Times New Roman"/>
          <w:sz w:val="28"/>
          <w:szCs w:val="28"/>
        </w:rPr>
        <w:t>-</w:t>
      </w:r>
      <w:r w:rsidRPr="00C64651">
        <w:rPr>
          <w:rFonts w:ascii="Times New Roman" w:hAnsi="Times New Roman" w:cs="Times New Roman"/>
          <w:sz w:val="28"/>
          <w:szCs w:val="28"/>
        </w:rPr>
        <w:t xml:space="preserve"> 9530</w:t>
      </w:r>
      <w:r w:rsidR="00C31335">
        <w:rPr>
          <w:rFonts w:ascii="Times New Roman" w:hAnsi="Times New Roman" w:cs="Times New Roman"/>
          <w:sz w:val="28"/>
          <w:szCs w:val="28"/>
        </w:rPr>
        <w:t>4</w:t>
      </w:r>
      <w:r w:rsidRPr="00C64651">
        <w:rPr>
          <w:rFonts w:ascii="Times New Roman" w:hAnsi="Times New Roman" w:cs="Times New Roman"/>
          <w:sz w:val="28"/>
          <w:szCs w:val="28"/>
        </w:rPr>
        <w:t>0,</w:t>
      </w:r>
      <w:r w:rsidR="00C31335">
        <w:rPr>
          <w:rFonts w:ascii="Times New Roman" w:hAnsi="Times New Roman" w:cs="Times New Roman"/>
          <w:sz w:val="28"/>
          <w:szCs w:val="28"/>
        </w:rPr>
        <w:t>07</w:t>
      </w:r>
      <w:r w:rsidRPr="00C6465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C31335" w:rsidRPr="00C31335" w:rsidRDefault="00C31335" w:rsidP="00C3133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D142CE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80332,59 тыс. рублей, из них:</w:t>
      </w:r>
    </w:p>
    <w:p w:rsidR="00C31335" w:rsidRPr="00C31335" w:rsidRDefault="00C31335" w:rsidP="00C3133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местный бюджет </w:t>
      </w:r>
      <w:r w:rsidR="00D142CE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76749,99 тыс.</w:t>
      </w:r>
      <w:r w:rsidR="00D142CE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D142CE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3582,6 тыс.</w:t>
      </w:r>
      <w:r w:rsidR="00D142CE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D142CE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81484,89 тыс. руб., из них: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местный бюджет </w:t>
      </w:r>
      <w:r w:rsidR="004C40D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77902,29 тыс.</w:t>
      </w:r>
      <w:r w:rsidR="004C40DC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4C40D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3582,6 тыс.</w:t>
      </w:r>
      <w:r w:rsidR="004C40DC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4C40D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82684,89 тыс. рублей, из них: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местный бюджет </w:t>
      </w:r>
      <w:r w:rsidR="004C40DC">
        <w:rPr>
          <w:rFonts w:ascii="Times New Roman" w:hAnsi="Times New Roman" w:cs="Times New Roman"/>
          <w:sz w:val="28"/>
          <w:szCs w:val="28"/>
        </w:rPr>
        <w:t xml:space="preserve">- </w:t>
      </w:r>
      <w:r w:rsidRPr="00C31335">
        <w:rPr>
          <w:rFonts w:ascii="Times New Roman" w:hAnsi="Times New Roman" w:cs="Times New Roman"/>
          <w:sz w:val="28"/>
          <w:szCs w:val="28"/>
        </w:rPr>
        <w:t>77617,29 тыс.</w:t>
      </w:r>
      <w:r w:rsidR="004C40DC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4C40D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5067,6 тыс.</w:t>
      </w:r>
      <w:r w:rsidR="004C40DC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4C40D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99422,1 тыс. рублей, из них: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местный бюджет </w:t>
      </w:r>
      <w:r w:rsidR="004C40D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83859,7 тыс.</w:t>
      </w:r>
      <w:r w:rsidR="004C40DC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4C40D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5562,4 тыс.</w:t>
      </w:r>
      <w:r w:rsidR="004C40DC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федеральный бюджет </w:t>
      </w:r>
      <w:r w:rsidR="004C40D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10000,0 тыс.</w:t>
      </w:r>
      <w:r w:rsidR="004C40DC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</w:t>
      </w:r>
    </w:p>
    <w:p w:rsidR="00C31335" w:rsidRPr="00C31335" w:rsidRDefault="00C31335" w:rsidP="00C3133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4C40D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92109,1 тыс. рублей, из них: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местный бюджет </w:t>
      </w:r>
      <w:r w:rsidR="004C40D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87041,5 тыс.</w:t>
      </w:r>
      <w:r w:rsidR="004C40DC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4C40D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5067,6 тыс.</w:t>
      </w:r>
      <w:r w:rsidR="004C40DC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4C40D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93894,1 тыс. рублей, из них: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местный бюджет </w:t>
      </w:r>
      <w:r w:rsidR="004C40D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90311,5 тыс.</w:t>
      </w:r>
      <w:r w:rsidR="004C40DC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4C40D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3582,6 тыс.</w:t>
      </w:r>
      <w:r w:rsidR="004C40DC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2027 год </w:t>
      </w:r>
      <w:r w:rsidR="004C40D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99503,1 тыс. рублей, из них:</w:t>
      </w:r>
    </w:p>
    <w:p w:rsidR="00C31335" w:rsidRPr="00C31335" w:rsidRDefault="00C31335" w:rsidP="004C40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местный бюджет </w:t>
      </w:r>
      <w:r w:rsidR="004C40D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94435,5 тыс.</w:t>
      </w:r>
      <w:r w:rsidR="004C40DC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2B2AA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2B2AA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5067,6 тыс.</w:t>
      </w:r>
      <w:r w:rsidR="002B2AAC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2B2AA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2028 год </w:t>
      </w:r>
      <w:r w:rsidR="002B2AA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103058,1 тыс. рублей, из них:</w:t>
      </w:r>
    </w:p>
    <w:p w:rsidR="00C31335" w:rsidRPr="00C31335" w:rsidRDefault="00C31335" w:rsidP="002B2AA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lastRenderedPageBreak/>
        <w:t xml:space="preserve">- местный бюджет </w:t>
      </w:r>
      <w:r w:rsidR="002B2AAC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99475,5 тыс.</w:t>
      </w:r>
      <w:r w:rsidR="002B2AAC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A575D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A575D2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3582,6 тыс.</w:t>
      </w:r>
      <w:r w:rsidR="00A575D2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A575D2">
      <w:pPr>
        <w:pStyle w:val="ConsPlusCell"/>
        <w:tabs>
          <w:tab w:val="left" w:pos="7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2029 год </w:t>
      </w:r>
      <w:r w:rsidR="00A575D2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107646,1 тыс. рублей, из них:</w:t>
      </w:r>
    </w:p>
    <w:p w:rsidR="00C31335" w:rsidRPr="00C31335" w:rsidRDefault="00C31335" w:rsidP="00A575D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местный бюджет </w:t>
      </w:r>
      <w:r w:rsidR="00A575D2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104063,5 тыс.</w:t>
      </w:r>
      <w:r w:rsidR="00A575D2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0677E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0677E2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3582,6 тыс.</w:t>
      </w:r>
      <w:r w:rsidR="000677E2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0677E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2030 год </w:t>
      </w:r>
      <w:r w:rsidR="000677E2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112905,1 тыс. рублей, из них:</w:t>
      </w:r>
    </w:p>
    <w:p w:rsidR="00C31335" w:rsidRPr="00C31335" w:rsidRDefault="00C31335" w:rsidP="000677E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местный бюджет </w:t>
      </w:r>
      <w:r w:rsidR="000677E2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109322,5 тыс.</w:t>
      </w:r>
      <w:r w:rsidR="000677E2">
        <w:rPr>
          <w:rFonts w:ascii="Times New Roman" w:hAnsi="Times New Roman" w:cs="Times New Roman"/>
          <w:sz w:val="28"/>
          <w:szCs w:val="28"/>
        </w:rPr>
        <w:t xml:space="preserve"> </w:t>
      </w:r>
      <w:r w:rsidRPr="00C31335">
        <w:rPr>
          <w:rFonts w:ascii="Times New Roman" w:hAnsi="Times New Roman" w:cs="Times New Roman"/>
          <w:sz w:val="28"/>
          <w:szCs w:val="28"/>
        </w:rPr>
        <w:t>руб.;</w:t>
      </w:r>
    </w:p>
    <w:p w:rsidR="00C31335" w:rsidRPr="00C31335" w:rsidRDefault="00C31335" w:rsidP="000677E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35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0677E2">
        <w:rPr>
          <w:rFonts w:ascii="Times New Roman" w:hAnsi="Times New Roman" w:cs="Times New Roman"/>
          <w:sz w:val="28"/>
          <w:szCs w:val="28"/>
        </w:rPr>
        <w:t>-</w:t>
      </w:r>
      <w:r w:rsidRPr="00C31335">
        <w:rPr>
          <w:rFonts w:ascii="Times New Roman" w:hAnsi="Times New Roman" w:cs="Times New Roman"/>
          <w:sz w:val="28"/>
          <w:szCs w:val="28"/>
        </w:rPr>
        <w:t xml:space="preserve"> 3582,6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6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A71BEC" w:rsidRDefault="00A71BEC" w:rsidP="000677E2">
      <w:pPr>
        <w:tabs>
          <w:tab w:val="left" w:pos="570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681B02">
        <w:rPr>
          <w:sz w:val="28"/>
          <w:szCs w:val="28"/>
        </w:rPr>
        <w:t>В ходе реализации Программы отдельные ее мероприятия могут уто</w:t>
      </w:r>
      <w:r w:rsidRPr="00681B02">
        <w:rPr>
          <w:sz w:val="28"/>
          <w:szCs w:val="28"/>
        </w:rPr>
        <w:t>ч</w:t>
      </w:r>
      <w:r w:rsidRPr="00681B02">
        <w:rPr>
          <w:sz w:val="28"/>
          <w:szCs w:val="28"/>
        </w:rPr>
        <w:t xml:space="preserve">няться, а объемы их финансирования </w:t>
      </w:r>
      <w:r w:rsidR="000677E2">
        <w:rPr>
          <w:sz w:val="28"/>
          <w:szCs w:val="28"/>
        </w:rPr>
        <w:t>-</w:t>
      </w:r>
      <w:r w:rsidRPr="00681B02">
        <w:rPr>
          <w:sz w:val="28"/>
          <w:szCs w:val="28"/>
        </w:rPr>
        <w:t xml:space="preserve"> корректироваться.</w:t>
      </w:r>
    </w:p>
    <w:p w:rsidR="00681B02" w:rsidRPr="00681B02" w:rsidRDefault="00681B02" w:rsidP="000677E2">
      <w:pPr>
        <w:tabs>
          <w:tab w:val="left" w:pos="570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мероприятий с указанием объемов их финансирования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 в приложении к Программе.</w:t>
      </w:r>
    </w:p>
    <w:p w:rsidR="004675BA" w:rsidRPr="000677E2" w:rsidRDefault="004675BA" w:rsidP="007C63C2">
      <w:pPr>
        <w:pStyle w:val="10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675BA" w:rsidRPr="00681B02" w:rsidRDefault="004675BA" w:rsidP="007C63C2">
      <w:pPr>
        <w:pStyle w:val="10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81B02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4675BA" w:rsidRPr="007C63C2" w:rsidRDefault="004675BA" w:rsidP="007C63C2">
      <w:pPr>
        <w:pStyle w:val="10"/>
        <w:widowControl w:val="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4675BA" w:rsidRPr="00681B02" w:rsidRDefault="004675BA" w:rsidP="004675BA">
      <w:pPr>
        <w:ind w:firstLine="709"/>
        <w:jc w:val="both"/>
        <w:rPr>
          <w:sz w:val="28"/>
          <w:szCs w:val="28"/>
        </w:rPr>
      </w:pPr>
      <w:r w:rsidRPr="00681B02">
        <w:rPr>
          <w:sz w:val="28"/>
          <w:szCs w:val="28"/>
        </w:rPr>
        <w:t>Программа представляет собой комплекс различных мероприятий, в том числе</w:t>
      </w:r>
      <w:r w:rsidR="006F60B4">
        <w:rPr>
          <w:sz w:val="28"/>
          <w:szCs w:val="28"/>
        </w:rPr>
        <w:t xml:space="preserve"> следующие </w:t>
      </w:r>
      <w:r w:rsidR="006F60B4">
        <w:rPr>
          <w:bCs/>
          <w:color w:val="000000"/>
          <w:sz w:val="28"/>
          <w:szCs w:val="28"/>
        </w:rPr>
        <w:t>о</w:t>
      </w:r>
      <w:r w:rsidR="006F60B4" w:rsidRPr="00681B02">
        <w:rPr>
          <w:bCs/>
          <w:color w:val="000000"/>
          <w:sz w:val="28"/>
          <w:szCs w:val="28"/>
        </w:rPr>
        <w:t>сновн</w:t>
      </w:r>
      <w:r w:rsidR="006F60B4">
        <w:rPr>
          <w:bCs/>
          <w:color w:val="000000"/>
          <w:sz w:val="28"/>
          <w:szCs w:val="28"/>
        </w:rPr>
        <w:t>ые</w:t>
      </w:r>
      <w:r w:rsidR="006F60B4" w:rsidRPr="00681B02">
        <w:rPr>
          <w:bCs/>
          <w:color w:val="000000"/>
          <w:sz w:val="28"/>
          <w:szCs w:val="28"/>
        </w:rPr>
        <w:t xml:space="preserve"> мероприяти</w:t>
      </w:r>
      <w:r w:rsidR="006F60B4">
        <w:rPr>
          <w:bCs/>
          <w:color w:val="000000"/>
          <w:sz w:val="28"/>
          <w:szCs w:val="28"/>
        </w:rPr>
        <w:t>я:</w:t>
      </w:r>
    </w:p>
    <w:p w:rsidR="004675BA" w:rsidRPr="00681B02" w:rsidRDefault="004675BA" w:rsidP="004675BA">
      <w:pPr>
        <w:ind w:firstLine="708"/>
        <w:jc w:val="both"/>
        <w:rPr>
          <w:bCs/>
          <w:color w:val="000000"/>
          <w:sz w:val="28"/>
          <w:szCs w:val="28"/>
        </w:rPr>
      </w:pPr>
      <w:r w:rsidRPr="00681B02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«</w:t>
      </w:r>
      <w:r w:rsidRPr="00681B02">
        <w:rPr>
          <w:bCs/>
          <w:color w:val="000000"/>
          <w:sz w:val="28"/>
          <w:szCs w:val="28"/>
        </w:rPr>
        <w:t>Обеспечение деятельности подведомственных учреждений культ</w:t>
      </w:r>
      <w:r w:rsidRPr="00681B02">
        <w:rPr>
          <w:bCs/>
          <w:color w:val="000000"/>
          <w:sz w:val="28"/>
          <w:szCs w:val="28"/>
        </w:rPr>
        <w:t>у</w:t>
      </w:r>
      <w:r w:rsidRPr="00681B02">
        <w:rPr>
          <w:bCs/>
          <w:color w:val="000000"/>
          <w:sz w:val="28"/>
          <w:szCs w:val="28"/>
        </w:rPr>
        <w:t>ры</w:t>
      </w:r>
      <w:r>
        <w:rPr>
          <w:bCs/>
          <w:color w:val="000000"/>
          <w:sz w:val="28"/>
          <w:szCs w:val="28"/>
        </w:rPr>
        <w:t>», в рамках которого планируется выделение бю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жетных ассигнований по функционирование подведомственных казенных учреждений культуры, 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полнительного образования и средств массовой информации</w:t>
      </w:r>
      <w:r w:rsidRPr="00681B02">
        <w:rPr>
          <w:bCs/>
          <w:color w:val="000000"/>
          <w:sz w:val="28"/>
          <w:szCs w:val="28"/>
        </w:rPr>
        <w:t>;</w:t>
      </w:r>
    </w:p>
    <w:p w:rsidR="004675BA" w:rsidRPr="00681B02" w:rsidRDefault="004675BA" w:rsidP="004675BA">
      <w:pPr>
        <w:ind w:firstLine="708"/>
        <w:jc w:val="both"/>
        <w:rPr>
          <w:bCs/>
          <w:color w:val="000000"/>
          <w:sz w:val="28"/>
          <w:szCs w:val="28"/>
        </w:rPr>
      </w:pPr>
      <w:r w:rsidRPr="00681B02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«</w:t>
      </w:r>
      <w:r w:rsidRPr="00681B02">
        <w:rPr>
          <w:bCs/>
          <w:color w:val="000000"/>
          <w:sz w:val="28"/>
          <w:szCs w:val="28"/>
        </w:rPr>
        <w:t xml:space="preserve">Развитие учреждений </w:t>
      </w:r>
      <w:r>
        <w:rPr>
          <w:bCs/>
          <w:color w:val="000000"/>
          <w:sz w:val="28"/>
          <w:szCs w:val="28"/>
        </w:rPr>
        <w:t>культуры», в рамках которого планируется выделение целевых средств на проведение культурно-досуговых меропри</w:t>
      </w:r>
      <w:r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 xml:space="preserve">тий, выплату стипендий главы округа </w:t>
      </w:r>
      <w:proofErr w:type="gramStart"/>
      <w:r>
        <w:rPr>
          <w:bCs/>
          <w:color w:val="000000"/>
          <w:sz w:val="28"/>
          <w:szCs w:val="28"/>
        </w:rPr>
        <w:t>обучающимся</w:t>
      </w:r>
      <w:proofErr w:type="gramEnd"/>
      <w:r>
        <w:rPr>
          <w:bCs/>
          <w:color w:val="000000"/>
          <w:sz w:val="28"/>
          <w:szCs w:val="28"/>
        </w:rPr>
        <w:t xml:space="preserve"> в учреждении дополн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тельного образования, материально-техническое осн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щение учреждений</w:t>
      </w:r>
      <w:r w:rsidRPr="00681B02">
        <w:rPr>
          <w:bCs/>
          <w:color w:val="000000"/>
          <w:sz w:val="28"/>
          <w:szCs w:val="28"/>
        </w:rPr>
        <w:t>;</w:t>
      </w:r>
    </w:p>
    <w:p w:rsidR="004675BA" w:rsidRPr="00681B02" w:rsidRDefault="004675BA" w:rsidP="004675BA">
      <w:pPr>
        <w:ind w:firstLine="708"/>
        <w:jc w:val="both"/>
        <w:rPr>
          <w:bCs/>
          <w:sz w:val="28"/>
          <w:szCs w:val="28"/>
        </w:rPr>
      </w:pPr>
      <w:r w:rsidRPr="00681B0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«</w:t>
      </w:r>
      <w:r w:rsidRPr="00681B02">
        <w:rPr>
          <w:bCs/>
          <w:sz w:val="28"/>
          <w:szCs w:val="28"/>
        </w:rPr>
        <w:t>Обеспечение гарантий работникам муниципальных учреждений</w:t>
      </w:r>
      <w:r>
        <w:rPr>
          <w:bCs/>
          <w:sz w:val="28"/>
          <w:szCs w:val="28"/>
        </w:rPr>
        <w:t xml:space="preserve"> культуры», в рамках которого планируется осуществление расходов на опл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ту проезда к месту отдыха и обратно работникам учреждений, оплату багажа при выезде на постоянное место жительства за пределы Омсукчанского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она</w:t>
      </w:r>
      <w:r w:rsidRPr="00681B02">
        <w:rPr>
          <w:bCs/>
          <w:sz w:val="28"/>
          <w:szCs w:val="28"/>
        </w:rPr>
        <w:t>;</w:t>
      </w:r>
    </w:p>
    <w:p w:rsidR="004675BA" w:rsidRPr="00681B02" w:rsidRDefault="004675BA" w:rsidP="004675BA">
      <w:pPr>
        <w:ind w:firstLine="708"/>
        <w:jc w:val="both"/>
        <w:rPr>
          <w:bCs/>
          <w:sz w:val="28"/>
          <w:szCs w:val="28"/>
        </w:rPr>
      </w:pPr>
      <w:r w:rsidRPr="00681B0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«</w:t>
      </w:r>
      <w:r w:rsidRPr="00681B02">
        <w:rPr>
          <w:bCs/>
          <w:sz w:val="28"/>
          <w:szCs w:val="28"/>
        </w:rPr>
        <w:t>Осуществление государственных полномочий муниципал</w:t>
      </w:r>
      <w:r>
        <w:rPr>
          <w:bCs/>
          <w:sz w:val="28"/>
          <w:szCs w:val="28"/>
        </w:rPr>
        <w:t>ь</w:t>
      </w:r>
      <w:r w:rsidRPr="00681B02">
        <w:rPr>
          <w:bCs/>
          <w:sz w:val="28"/>
          <w:szCs w:val="28"/>
        </w:rPr>
        <w:t>ными учреждениями</w:t>
      </w:r>
      <w:r>
        <w:rPr>
          <w:bCs/>
          <w:sz w:val="28"/>
          <w:szCs w:val="28"/>
        </w:rPr>
        <w:t>», в рамках которого планируется осуществление за счет средств областного бюджета государственных полномочий, переданных 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гаданской областью</w:t>
      </w:r>
      <w:r w:rsidRPr="00681B02">
        <w:rPr>
          <w:bCs/>
          <w:sz w:val="28"/>
          <w:szCs w:val="28"/>
        </w:rPr>
        <w:t>;</w:t>
      </w:r>
    </w:p>
    <w:p w:rsidR="004675BA" w:rsidRPr="00681B02" w:rsidRDefault="004675BA" w:rsidP="004675BA">
      <w:pPr>
        <w:ind w:firstLine="708"/>
        <w:jc w:val="both"/>
        <w:rPr>
          <w:bCs/>
          <w:sz w:val="28"/>
          <w:szCs w:val="28"/>
        </w:rPr>
      </w:pPr>
      <w:r w:rsidRPr="00681B02">
        <w:rPr>
          <w:bCs/>
          <w:color w:val="000000"/>
          <w:sz w:val="28"/>
          <w:szCs w:val="28"/>
        </w:rPr>
        <w:t xml:space="preserve">- </w:t>
      </w:r>
      <w:r>
        <w:rPr>
          <w:bCs/>
          <w:sz w:val="28"/>
          <w:szCs w:val="28"/>
        </w:rPr>
        <w:t>«</w:t>
      </w:r>
      <w:r w:rsidRPr="00681B02">
        <w:rPr>
          <w:bCs/>
          <w:sz w:val="28"/>
          <w:szCs w:val="28"/>
        </w:rPr>
        <w:t>Комплектование библиотечных фондов</w:t>
      </w:r>
      <w:r>
        <w:rPr>
          <w:bCs/>
          <w:sz w:val="28"/>
          <w:szCs w:val="28"/>
        </w:rPr>
        <w:t>», в рамках которого план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руется осуществление расходов на комплектование би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лиотечных фондов за счет средств областного и местного бюджета</w:t>
      </w:r>
      <w:r w:rsidRPr="00681B02">
        <w:rPr>
          <w:bCs/>
          <w:sz w:val="28"/>
          <w:szCs w:val="28"/>
        </w:rPr>
        <w:t>;</w:t>
      </w:r>
    </w:p>
    <w:p w:rsidR="004675BA" w:rsidRDefault="004675BA" w:rsidP="004675BA">
      <w:pPr>
        <w:ind w:firstLine="708"/>
        <w:jc w:val="both"/>
        <w:rPr>
          <w:bCs/>
          <w:sz w:val="28"/>
          <w:szCs w:val="28"/>
        </w:rPr>
      </w:pPr>
      <w:r w:rsidRPr="00681B0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«Развитие библиотечного дела», в рамках которого планируется ос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ществление расходов на оплату услуг интернета в учреждениях культуры за счет средств местного и областного бюджета;</w:t>
      </w:r>
    </w:p>
    <w:p w:rsidR="004675BA" w:rsidRDefault="004675BA" w:rsidP="004675B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«Государственная поддержка отрасли культуры», в рамках которого планируется осуществление расходов на проведение ремонта в учреждениях культуры за счет средств местного, федерального и областного бюджета в целях реализации национального проекта «Культура»;</w:t>
      </w:r>
    </w:p>
    <w:p w:rsidR="004675BA" w:rsidRPr="00681B02" w:rsidRDefault="004675BA" w:rsidP="004675B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«Создание модельных библиотек», в рамках которого планируется осуществление расходов на создание модельных би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лиотек за счет средств </w:t>
      </w:r>
      <w:r>
        <w:rPr>
          <w:bCs/>
          <w:sz w:val="28"/>
          <w:szCs w:val="28"/>
        </w:rPr>
        <w:lastRenderedPageBreak/>
        <w:t>областного, федерального и местного бюджета в целях реализации наци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нального проекта «Культура».</w:t>
      </w:r>
    </w:p>
    <w:p w:rsidR="004675BA" w:rsidRDefault="004675BA" w:rsidP="00D823B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675BA" w:rsidRDefault="004675BA" w:rsidP="00D823B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675BA" w:rsidRDefault="004675BA" w:rsidP="00D823B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5209" w:rsidRPr="00681B02" w:rsidRDefault="00A71BEC" w:rsidP="00D823B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81B02">
        <w:rPr>
          <w:sz w:val="28"/>
          <w:szCs w:val="28"/>
        </w:rPr>
        <w:t>___________</w:t>
      </w:r>
      <w:r w:rsidR="00B47A03">
        <w:rPr>
          <w:sz w:val="28"/>
          <w:szCs w:val="28"/>
        </w:rPr>
        <w:t>____________</w:t>
      </w:r>
    </w:p>
    <w:sectPr w:rsidR="00F25209" w:rsidRPr="00681B02" w:rsidSect="000309A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DCA"/>
    <w:multiLevelType w:val="hybridMultilevel"/>
    <w:tmpl w:val="186EB4EE"/>
    <w:lvl w:ilvl="0" w:tplc="799A923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E013722"/>
    <w:multiLevelType w:val="hybridMultilevel"/>
    <w:tmpl w:val="9078B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96630"/>
    <w:multiLevelType w:val="hybridMultilevel"/>
    <w:tmpl w:val="07D4A8CE"/>
    <w:lvl w:ilvl="0" w:tplc="799A92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3380B"/>
    <w:multiLevelType w:val="hybridMultilevel"/>
    <w:tmpl w:val="949EED50"/>
    <w:lvl w:ilvl="0" w:tplc="799A92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2702B"/>
    <w:multiLevelType w:val="hybridMultilevel"/>
    <w:tmpl w:val="C6763CAE"/>
    <w:lvl w:ilvl="0" w:tplc="799A92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56C0D86"/>
    <w:multiLevelType w:val="hybridMultilevel"/>
    <w:tmpl w:val="CEA67388"/>
    <w:lvl w:ilvl="0" w:tplc="799A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36E52"/>
    <w:multiLevelType w:val="hybridMultilevel"/>
    <w:tmpl w:val="076E5C88"/>
    <w:lvl w:ilvl="0" w:tplc="799A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4664F"/>
    <w:multiLevelType w:val="hybridMultilevel"/>
    <w:tmpl w:val="C0A4E6F2"/>
    <w:lvl w:ilvl="0" w:tplc="799A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23F98"/>
    <w:multiLevelType w:val="hybridMultilevel"/>
    <w:tmpl w:val="FAF885B4"/>
    <w:lvl w:ilvl="0" w:tplc="799A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5357F"/>
    <w:multiLevelType w:val="hybridMultilevel"/>
    <w:tmpl w:val="B5DE83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7164A40"/>
    <w:multiLevelType w:val="hybridMultilevel"/>
    <w:tmpl w:val="AB6AA12C"/>
    <w:lvl w:ilvl="0" w:tplc="799A92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1BEC"/>
    <w:rsid w:val="00011209"/>
    <w:rsid w:val="00025FEA"/>
    <w:rsid w:val="000309A4"/>
    <w:rsid w:val="00044E19"/>
    <w:rsid w:val="0006114C"/>
    <w:rsid w:val="000677E2"/>
    <w:rsid w:val="00074D86"/>
    <w:rsid w:val="00080B0C"/>
    <w:rsid w:val="000B1A4E"/>
    <w:rsid w:val="000C04A4"/>
    <w:rsid w:val="000D393D"/>
    <w:rsid w:val="00110F99"/>
    <w:rsid w:val="00137CF5"/>
    <w:rsid w:val="00160BA7"/>
    <w:rsid w:val="00162029"/>
    <w:rsid w:val="001748BE"/>
    <w:rsid w:val="00184097"/>
    <w:rsid w:val="001D2D57"/>
    <w:rsid w:val="001F113F"/>
    <w:rsid w:val="001F1960"/>
    <w:rsid w:val="00221763"/>
    <w:rsid w:val="002505F1"/>
    <w:rsid w:val="00262B87"/>
    <w:rsid w:val="0027489F"/>
    <w:rsid w:val="00287752"/>
    <w:rsid w:val="00295C93"/>
    <w:rsid w:val="002B10E5"/>
    <w:rsid w:val="002B2AAC"/>
    <w:rsid w:val="002D3CAB"/>
    <w:rsid w:val="002E0A52"/>
    <w:rsid w:val="002E5564"/>
    <w:rsid w:val="0030092F"/>
    <w:rsid w:val="00302B1A"/>
    <w:rsid w:val="0030585D"/>
    <w:rsid w:val="0032404A"/>
    <w:rsid w:val="00326C35"/>
    <w:rsid w:val="0035554C"/>
    <w:rsid w:val="003728E2"/>
    <w:rsid w:val="00373A53"/>
    <w:rsid w:val="003771A9"/>
    <w:rsid w:val="00394993"/>
    <w:rsid w:val="003D73B7"/>
    <w:rsid w:val="003E6350"/>
    <w:rsid w:val="003F043E"/>
    <w:rsid w:val="00444DD2"/>
    <w:rsid w:val="004675BA"/>
    <w:rsid w:val="0047269F"/>
    <w:rsid w:val="004B2CAD"/>
    <w:rsid w:val="004C40DC"/>
    <w:rsid w:val="004E3EF4"/>
    <w:rsid w:val="00500818"/>
    <w:rsid w:val="005020F6"/>
    <w:rsid w:val="00527B8A"/>
    <w:rsid w:val="00556B6E"/>
    <w:rsid w:val="0057705B"/>
    <w:rsid w:val="00577857"/>
    <w:rsid w:val="005D175F"/>
    <w:rsid w:val="005D4177"/>
    <w:rsid w:val="00601658"/>
    <w:rsid w:val="00616CBB"/>
    <w:rsid w:val="006610DE"/>
    <w:rsid w:val="006623F5"/>
    <w:rsid w:val="00681B02"/>
    <w:rsid w:val="00687210"/>
    <w:rsid w:val="00690F0C"/>
    <w:rsid w:val="006A4DD3"/>
    <w:rsid w:val="006B5BC0"/>
    <w:rsid w:val="006E1FA7"/>
    <w:rsid w:val="006F60B4"/>
    <w:rsid w:val="007177CD"/>
    <w:rsid w:val="00740217"/>
    <w:rsid w:val="00745E67"/>
    <w:rsid w:val="00785DCE"/>
    <w:rsid w:val="007865DE"/>
    <w:rsid w:val="007C204C"/>
    <w:rsid w:val="007C63C2"/>
    <w:rsid w:val="007D6D46"/>
    <w:rsid w:val="007E3D41"/>
    <w:rsid w:val="007F7253"/>
    <w:rsid w:val="0084578F"/>
    <w:rsid w:val="00876F1A"/>
    <w:rsid w:val="0087706E"/>
    <w:rsid w:val="008A141F"/>
    <w:rsid w:val="008A18D6"/>
    <w:rsid w:val="008C1823"/>
    <w:rsid w:val="00935E43"/>
    <w:rsid w:val="0099359A"/>
    <w:rsid w:val="009A306C"/>
    <w:rsid w:val="009C4BE7"/>
    <w:rsid w:val="009D3960"/>
    <w:rsid w:val="00A575D2"/>
    <w:rsid w:val="00A71BEC"/>
    <w:rsid w:val="00A77FAD"/>
    <w:rsid w:val="00A83E74"/>
    <w:rsid w:val="00AA1384"/>
    <w:rsid w:val="00AB37CE"/>
    <w:rsid w:val="00AD481E"/>
    <w:rsid w:val="00AF11C7"/>
    <w:rsid w:val="00AF2639"/>
    <w:rsid w:val="00B1343A"/>
    <w:rsid w:val="00B278EC"/>
    <w:rsid w:val="00B404D2"/>
    <w:rsid w:val="00B47A03"/>
    <w:rsid w:val="00B553BB"/>
    <w:rsid w:val="00BC7175"/>
    <w:rsid w:val="00BC7491"/>
    <w:rsid w:val="00BE1CD3"/>
    <w:rsid w:val="00C102FC"/>
    <w:rsid w:val="00C31335"/>
    <w:rsid w:val="00C4016F"/>
    <w:rsid w:val="00C61475"/>
    <w:rsid w:val="00C63409"/>
    <w:rsid w:val="00C64651"/>
    <w:rsid w:val="00C971DD"/>
    <w:rsid w:val="00CB3A8C"/>
    <w:rsid w:val="00CD5157"/>
    <w:rsid w:val="00CE07FC"/>
    <w:rsid w:val="00CE6FC4"/>
    <w:rsid w:val="00D12F02"/>
    <w:rsid w:val="00D142CE"/>
    <w:rsid w:val="00D50AF3"/>
    <w:rsid w:val="00D81BC6"/>
    <w:rsid w:val="00D823BE"/>
    <w:rsid w:val="00DE1F54"/>
    <w:rsid w:val="00DF79FB"/>
    <w:rsid w:val="00E00519"/>
    <w:rsid w:val="00E12D30"/>
    <w:rsid w:val="00E14BE5"/>
    <w:rsid w:val="00E369A8"/>
    <w:rsid w:val="00E74DF2"/>
    <w:rsid w:val="00EA2FAF"/>
    <w:rsid w:val="00EB225A"/>
    <w:rsid w:val="00ED5D73"/>
    <w:rsid w:val="00F25209"/>
    <w:rsid w:val="00F36D15"/>
    <w:rsid w:val="00F37F79"/>
    <w:rsid w:val="00F573FF"/>
    <w:rsid w:val="00F835F7"/>
    <w:rsid w:val="00FC0C56"/>
    <w:rsid w:val="00FD59E3"/>
    <w:rsid w:val="00FF0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1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71BE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71B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A71BE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1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71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3"/>
    <w:uiPriority w:val="99"/>
    <w:locked/>
    <w:rsid w:val="00A71BEC"/>
    <w:rPr>
      <w:spacing w:val="4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A71BEC"/>
    <w:pPr>
      <w:widowControl w:val="0"/>
      <w:shd w:val="clear" w:color="auto" w:fill="FFFFFF"/>
      <w:spacing w:after="420" w:line="240" w:lineRule="atLeast"/>
      <w:ind w:hanging="640"/>
      <w:jc w:val="center"/>
    </w:pPr>
    <w:rPr>
      <w:rFonts w:asciiTheme="minorHAnsi" w:eastAsiaTheme="minorHAnsi" w:hAnsiTheme="minorHAnsi" w:cstheme="minorBidi"/>
      <w:spacing w:val="4"/>
      <w:sz w:val="22"/>
      <w:szCs w:val="22"/>
      <w:shd w:val="clear" w:color="auto" w:fill="FFFFFF"/>
      <w:lang w:eastAsia="en-US"/>
    </w:rPr>
  </w:style>
  <w:style w:type="paragraph" w:customStyle="1" w:styleId="ConsPlusNormal">
    <w:name w:val="ConsPlusNormal"/>
    <w:rsid w:val="00A71B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A71BEC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71BEC"/>
    <w:pPr>
      <w:shd w:val="clear" w:color="auto" w:fill="FFFFFF"/>
      <w:spacing w:before="180" w:after="180" w:line="0" w:lineRule="atLeast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A71BEC"/>
    <w:rPr>
      <w:sz w:val="97"/>
      <w:szCs w:val="9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71BEC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1BE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97"/>
      <w:szCs w:val="97"/>
      <w:lang w:eastAsia="en-US"/>
    </w:rPr>
  </w:style>
  <w:style w:type="paragraph" w:customStyle="1" w:styleId="40">
    <w:name w:val="Основной текст (4)"/>
    <w:basedOn w:val="a"/>
    <w:link w:val="4"/>
    <w:rsid w:val="00A71BEC"/>
    <w:pPr>
      <w:shd w:val="clear" w:color="auto" w:fill="FFFFFF"/>
      <w:spacing w:before="600" w:line="312" w:lineRule="exact"/>
      <w:ind w:firstLine="5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0pt">
    <w:name w:val="Основной текст + Интервал 0 pt"/>
    <w:uiPriority w:val="99"/>
    <w:rsid w:val="00745E67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paragraph" w:customStyle="1" w:styleId="9">
    <w:name w:val="Основной текст (9)"/>
    <w:basedOn w:val="a"/>
    <w:uiPriority w:val="99"/>
    <w:rsid w:val="00745E67"/>
    <w:pPr>
      <w:widowControl w:val="0"/>
      <w:shd w:val="clear" w:color="auto" w:fill="FFFFFF"/>
      <w:spacing w:before="420" w:line="240" w:lineRule="atLeast"/>
      <w:jc w:val="center"/>
    </w:pPr>
    <w:rPr>
      <w:spacing w:val="-1"/>
      <w:sz w:val="22"/>
      <w:szCs w:val="22"/>
    </w:rPr>
  </w:style>
  <w:style w:type="character" w:customStyle="1" w:styleId="13">
    <w:name w:val="Заголовок №13_"/>
    <w:basedOn w:val="a0"/>
    <w:link w:val="130"/>
    <w:uiPriority w:val="99"/>
    <w:locked/>
    <w:rsid w:val="00745E67"/>
    <w:rPr>
      <w:b/>
      <w:bCs/>
      <w:shd w:val="clear" w:color="auto" w:fill="FFFFFF"/>
    </w:rPr>
  </w:style>
  <w:style w:type="paragraph" w:customStyle="1" w:styleId="130">
    <w:name w:val="Заголовок №13"/>
    <w:basedOn w:val="a"/>
    <w:link w:val="13"/>
    <w:uiPriority w:val="99"/>
    <w:rsid w:val="00745E67"/>
    <w:pPr>
      <w:widowControl w:val="0"/>
      <w:shd w:val="clear" w:color="auto" w:fill="FFFFFF"/>
      <w:spacing w:before="540" w:after="540" w:line="240" w:lineRule="atLeast"/>
      <w:ind w:hanging="188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910pt1">
    <w:name w:val="Основной текст (9) + 10 pt1"/>
    <w:aliases w:val="Интервал 0 pt5"/>
    <w:basedOn w:val="a0"/>
    <w:uiPriority w:val="99"/>
    <w:rsid w:val="00745E67"/>
    <w:rPr>
      <w:color w:val="000000"/>
      <w:spacing w:val="-2"/>
      <w:w w:val="100"/>
      <w:position w:val="0"/>
      <w:sz w:val="20"/>
      <w:szCs w:val="20"/>
      <w:shd w:val="clear" w:color="auto" w:fill="FFFFFF"/>
      <w:lang w:val="ru-RU" w:eastAsia="ru-RU" w:bidi="ar-SA"/>
    </w:rPr>
  </w:style>
  <w:style w:type="paragraph" w:customStyle="1" w:styleId="31">
    <w:name w:val="Основной текст (3)1"/>
    <w:basedOn w:val="a"/>
    <w:rsid w:val="00F25209"/>
    <w:pPr>
      <w:widowControl w:val="0"/>
      <w:shd w:val="clear" w:color="auto" w:fill="FFFFFF"/>
      <w:spacing w:before="420" w:after="900" w:line="322" w:lineRule="exact"/>
      <w:ind w:hanging="520"/>
      <w:jc w:val="center"/>
    </w:pPr>
    <w:rPr>
      <w:rFonts w:ascii="Calibri" w:hAnsi="Calibri" w:cs="Calibri"/>
      <w:b/>
      <w:bCs/>
      <w:sz w:val="27"/>
      <w:szCs w:val="27"/>
      <w:lang w:eastAsia="en-US"/>
    </w:rPr>
  </w:style>
  <w:style w:type="paragraph" w:styleId="a8">
    <w:name w:val="Body Text"/>
    <w:basedOn w:val="a"/>
    <w:link w:val="a9"/>
    <w:rsid w:val="00F25209"/>
    <w:pPr>
      <w:widowControl w:val="0"/>
      <w:shd w:val="clear" w:color="auto" w:fill="FFFFFF"/>
      <w:spacing w:after="420" w:line="240" w:lineRule="atLeast"/>
      <w:ind w:hanging="640"/>
      <w:jc w:val="center"/>
    </w:pPr>
    <w:rPr>
      <w:rFonts w:eastAsia="Calibri"/>
      <w:sz w:val="27"/>
      <w:szCs w:val="27"/>
    </w:rPr>
  </w:style>
  <w:style w:type="character" w:customStyle="1" w:styleId="a9">
    <w:name w:val="Основной текст Знак"/>
    <w:basedOn w:val="a0"/>
    <w:link w:val="a8"/>
    <w:rsid w:val="00F25209"/>
    <w:rPr>
      <w:rFonts w:ascii="Times New Roman" w:eastAsia="Calibri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8">
    <w:name w:val="Заголовок №8_"/>
    <w:link w:val="80"/>
    <w:locked/>
    <w:rsid w:val="00F25209"/>
    <w:rPr>
      <w:b/>
      <w:bCs/>
      <w:spacing w:val="1"/>
      <w:shd w:val="clear" w:color="auto" w:fill="FFFFFF"/>
    </w:rPr>
  </w:style>
  <w:style w:type="paragraph" w:customStyle="1" w:styleId="80">
    <w:name w:val="Заголовок №8"/>
    <w:basedOn w:val="a"/>
    <w:link w:val="8"/>
    <w:rsid w:val="00F25209"/>
    <w:pPr>
      <w:widowControl w:val="0"/>
      <w:shd w:val="clear" w:color="auto" w:fill="FFFFFF"/>
      <w:spacing w:before="420" w:after="420" w:line="322" w:lineRule="exact"/>
      <w:ind w:hanging="1420"/>
      <w:jc w:val="both"/>
      <w:outlineLvl w:val="7"/>
    </w:pPr>
    <w:rPr>
      <w:rFonts w:asciiTheme="minorHAnsi" w:eastAsiaTheme="minorHAnsi" w:hAnsiTheme="minorHAnsi" w:cstheme="minorBidi"/>
      <w:b/>
      <w:bCs/>
      <w:spacing w:val="1"/>
      <w:sz w:val="22"/>
      <w:szCs w:val="22"/>
      <w:shd w:val="clear" w:color="auto" w:fill="FFFFFF"/>
      <w:lang w:eastAsia="en-US"/>
    </w:rPr>
  </w:style>
  <w:style w:type="character" w:customStyle="1" w:styleId="90">
    <w:name w:val="Основной текст (9)_"/>
    <w:link w:val="91"/>
    <w:locked/>
    <w:rsid w:val="00F25209"/>
    <w:rPr>
      <w:shd w:val="clear" w:color="auto" w:fill="FFFFFF"/>
    </w:rPr>
  </w:style>
  <w:style w:type="paragraph" w:customStyle="1" w:styleId="91">
    <w:name w:val="Основной текст (9)1"/>
    <w:basedOn w:val="a"/>
    <w:link w:val="90"/>
    <w:rsid w:val="00F25209"/>
    <w:pPr>
      <w:widowControl w:val="0"/>
      <w:shd w:val="clear" w:color="auto" w:fill="FFFFFF"/>
      <w:spacing w:before="420" w:line="240" w:lineRule="atLeas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14pt">
    <w:name w:val="Основной текст (3) + 14 pt"/>
    <w:aliases w:val="Не полужирный1"/>
    <w:rsid w:val="00F25209"/>
    <w:rPr>
      <w:b/>
      <w:bCs/>
      <w:spacing w:val="4"/>
      <w:sz w:val="28"/>
      <w:szCs w:val="28"/>
      <w:shd w:val="clear" w:color="auto" w:fill="FFFFFF"/>
      <w:lang w:bidi="ar-SA"/>
    </w:rPr>
  </w:style>
  <w:style w:type="character" w:customStyle="1" w:styleId="30">
    <w:name w:val="Основной текст (3)_"/>
    <w:link w:val="32"/>
    <w:locked/>
    <w:rsid w:val="003E6350"/>
    <w:rPr>
      <w:b/>
      <w:bCs/>
      <w:spacing w:val="4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3E6350"/>
    <w:pPr>
      <w:widowControl w:val="0"/>
      <w:shd w:val="clear" w:color="auto" w:fill="FFFFFF"/>
      <w:spacing w:before="420" w:after="900" w:line="322" w:lineRule="exact"/>
      <w:ind w:hanging="460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shd w:val="clear" w:color="auto" w:fill="FFFFFF"/>
      <w:lang w:eastAsia="en-US"/>
    </w:rPr>
  </w:style>
  <w:style w:type="character" w:customStyle="1" w:styleId="30pt">
    <w:name w:val="Основной текст (3) + Интервал 0 pt"/>
    <w:rsid w:val="003E6350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910pt2">
    <w:name w:val="Основной текст (9) + 10 pt2"/>
    <w:rsid w:val="003E6350"/>
    <w:rPr>
      <w:sz w:val="20"/>
      <w:szCs w:val="20"/>
      <w:shd w:val="clear" w:color="auto" w:fill="FFFFFF"/>
      <w:lang w:bidi="ar-SA"/>
    </w:rPr>
  </w:style>
  <w:style w:type="paragraph" w:styleId="aa">
    <w:name w:val="List Paragraph"/>
    <w:basedOn w:val="a"/>
    <w:uiPriority w:val="34"/>
    <w:qFormat/>
    <w:rsid w:val="000B1A4E"/>
    <w:pPr>
      <w:ind w:left="720"/>
      <w:contextualSpacing/>
    </w:pPr>
  </w:style>
  <w:style w:type="paragraph" w:styleId="ab">
    <w:name w:val="No Spacing"/>
    <w:uiPriority w:val="1"/>
    <w:qFormat/>
    <w:rsid w:val="0029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3E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3E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1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71BE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71B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A71BE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1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71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3"/>
    <w:uiPriority w:val="99"/>
    <w:locked/>
    <w:rsid w:val="00A71BEC"/>
    <w:rPr>
      <w:spacing w:val="4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A71BEC"/>
    <w:pPr>
      <w:widowControl w:val="0"/>
      <w:shd w:val="clear" w:color="auto" w:fill="FFFFFF"/>
      <w:spacing w:after="420" w:line="240" w:lineRule="atLeast"/>
      <w:ind w:hanging="640"/>
      <w:jc w:val="center"/>
    </w:pPr>
    <w:rPr>
      <w:rFonts w:asciiTheme="minorHAnsi" w:eastAsiaTheme="minorHAnsi" w:hAnsiTheme="minorHAnsi" w:cstheme="minorBidi"/>
      <w:spacing w:val="4"/>
      <w:sz w:val="22"/>
      <w:szCs w:val="22"/>
      <w:shd w:val="clear" w:color="auto" w:fill="FFFFFF"/>
      <w:lang w:eastAsia="en-US"/>
    </w:rPr>
  </w:style>
  <w:style w:type="paragraph" w:customStyle="1" w:styleId="ConsPlusNormal">
    <w:name w:val="ConsPlusNormal"/>
    <w:rsid w:val="00A71B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A71BEC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71BEC"/>
    <w:pPr>
      <w:shd w:val="clear" w:color="auto" w:fill="FFFFFF"/>
      <w:spacing w:before="180" w:after="180" w:line="0" w:lineRule="atLeast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A71BEC"/>
    <w:rPr>
      <w:sz w:val="97"/>
      <w:szCs w:val="9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71BEC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1BE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97"/>
      <w:szCs w:val="97"/>
      <w:lang w:eastAsia="en-US"/>
    </w:rPr>
  </w:style>
  <w:style w:type="paragraph" w:customStyle="1" w:styleId="40">
    <w:name w:val="Основной текст (4)"/>
    <w:basedOn w:val="a"/>
    <w:link w:val="4"/>
    <w:rsid w:val="00A71BEC"/>
    <w:pPr>
      <w:shd w:val="clear" w:color="auto" w:fill="FFFFFF"/>
      <w:spacing w:before="600" w:line="312" w:lineRule="exact"/>
      <w:ind w:firstLine="5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0pt">
    <w:name w:val="Основной текст + Интервал 0 pt"/>
    <w:uiPriority w:val="99"/>
    <w:rsid w:val="00745E67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paragraph" w:customStyle="1" w:styleId="9">
    <w:name w:val="Основной текст (9)"/>
    <w:basedOn w:val="a"/>
    <w:uiPriority w:val="99"/>
    <w:rsid w:val="00745E67"/>
    <w:pPr>
      <w:widowControl w:val="0"/>
      <w:shd w:val="clear" w:color="auto" w:fill="FFFFFF"/>
      <w:spacing w:before="420" w:line="240" w:lineRule="atLeast"/>
      <w:jc w:val="center"/>
    </w:pPr>
    <w:rPr>
      <w:spacing w:val="-1"/>
      <w:sz w:val="22"/>
      <w:szCs w:val="22"/>
    </w:rPr>
  </w:style>
  <w:style w:type="character" w:customStyle="1" w:styleId="13">
    <w:name w:val="Заголовок №13_"/>
    <w:basedOn w:val="a0"/>
    <w:link w:val="130"/>
    <w:uiPriority w:val="99"/>
    <w:locked/>
    <w:rsid w:val="00745E67"/>
    <w:rPr>
      <w:b/>
      <w:bCs/>
      <w:shd w:val="clear" w:color="auto" w:fill="FFFFFF"/>
    </w:rPr>
  </w:style>
  <w:style w:type="paragraph" w:customStyle="1" w:styleId="130">
    <w:name w:val="Заголовок №13"/>
    <w:basedOn w:val="a"/>
    <w:link w:val="13"/>
    <w:uiPriority w:val="99"/>
    <w:rsid w:val="00745E67"/>
    <w:pPr>
      <w:widowControl w:val="0"/>
      <w:shd w:val="clear" w:color="auto" w:fill="FFFFFF"/>
      <w:spacing w:before="540" w:after="540" w:line="240" w:lineRule="atLeast"/>
      <w:ind w:hanging="188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910pt1">
    <w:name w:val="Основной текст (9) + 10 pt1"/>
    <w:aliases w:val="Интервал 0 pt5"/>
    <w:basedOn w:val="a0"/>
    <w:uiPriority w:val="99"/>
    <w:rsid w:val="00745E67"/>
    <w:rPr>
      <w:color w:val="000000"/>
      <w:spacing w:val="-2"/>
      <w:w w:val="100"/>
      <w:position w:val="0"/>
      <w:sz w:val="20"/>
      <w:szCs w:val="20"/>
      <w:shd w:val="clear" w:color="auto" w:fill="FFFFFF"/>
      <w:lang w:val="ru-RU" w:eastAsia="ru-RU" w:bidi="ar-SA"/>
    </w:rPr>
  </w:style>
  <w:style w:type="paragraph" w:customStyle="1" w:styleId="31">
    <w:name w:val="Основной текст (3)1"/>
    <w:basedOn w:val="a"/>
    <w:rsid w:val="00F25209"/>
    <w:pPr>
      <w:widowControl w:val="0"/>
      <w:shd w:val="clear" w:color="auto" w:fill="FFFFFF"/>
      <w:spacing w:before="420" w:after="900" w:line="322" w:lineRule="exact"/>
      <w:ind w:hanging="520"/>
      <w:jc w:val="center"/>
    </w:pPr>
    <w:rPr>
      <w:rFonts w:ascii="Calibri" w:hAnsi="Calibri" w:cs="Calibri"/>
      <w:b/>
      <w:bCs/>
      <w:sz w:val="27"/>
      <w:szCs w:val="27"/>
      <w:lang w:eastAsia="en-US"/>
    </w:rPr>
  </w:style>
  <w:style w:type="paragraph" w:styleId="a8">
    <w:name w:val="Body Text"/>
    <w:basedOn w:val="a"/>
    <w:link w:val="a9"/>
    <w:rsid w:val="00F25209"/>
    <w:pPr>
      <w:widowControl w:val="0"/>
      <w:shd w:val="clear" w:color="auto" w:fill="FFFFFF"/>
      <w:spacing w:after="420" w:line="240" w:lineRule="atLeast"/>
      <w:ind w:hanging="640"/>
      <w:jc w:val="center"/>
    </w:pPr>
    <w:rPr>
      <w:rFonts w:eastAsia="Calibri"/>
      <w:sz w:val="27"/>
      <w:szCs w:val="27"/>
    </w:rPr>
  </w:style>
  <w:style w:type="character" w:customStyle="1" w:styleId="a9">
    <w:name w:val="Основной текст Знак"/>
    <w:basedOn w:val="a0"/>
    <w:link w:val="a8"/>
    <w:rsid w:val="00F25209"/>
    <w:rPr>
      <w:rFonts w:ascii="Times New Roman" w:eastAsia="Calibri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8">
    <w:name w:val="Заголовок №8_"/>
    <w:link w:val="80"/>
    <w:locked/>
    <w:rsid w:val="00F25209"/>
    <w:rPr>
      <w:b/>
      <w:bCs/>
      <w:spacing w:val="1"/>
      <w:shd w:val="clear" w:color="auto" w:fill="FFFFFF"/>
    </w:rPr>
  </w:style>
  <w:style w:type="paragraph" w:customStyle="1" w:styleId="80">
    <w:name w:val="Заголовок №8"/>
    <w:basedOn w:val="a"/>
    <w:link w:val="8"/>
    <w:rsid w:val="00F25209"/>
    <w:pPr>
      <w:widowControl w:val="0"/>
      <w:shd w:val="clear" w:color="auto" w:fill="FFFFFF"/>
      <w:spacing w:before="420" w:after="420" w:line="322" w:lineRule="exact"/>
      <w:ind w:hanging="1420"/>
      <w:jc w:val="both"/>
      <w:outlineLvl w:val="7"/>
    </w:pPr>
    <w:rPr>
      <w:rFonts w:asciiTheme="minorHAnsi" w:eastAsiaTheme="minorHAnsi" w:hAnsiTheme="minorHAnsi" w:cstheme="minorBidi"/>
      <w:b/>
      <w:bCs/>
      <w:spacing w:val="1"/>
      <w:sz w:val="22"/>
      <w:szCs w:val="22"/>
      <w:shd w:val="clear" w:color="auto" w:fill="FFFFFF"/>
      <w:lang w:eastAsia="en-US"/>
    </w:rPr>
  </w:style>
  <w:style w:type="character" w:customStyle="1" w:styleId="90">
    <w:name w:val="Основной текст (9)_"/>
    <w:link w:val="91"/>
    <w:locked/>
    <w:rsid w:val="00F25209"/>
    <w:rPr>
      <w:shd w:val="clear" w:color="auto" w:fill="FFFFFF"/>
    </w:rPr>
  </w:style>
  <w:style w:type="paragraph" w:customStyle="1" w:styleId="91">
    <w:name w:val="Основной текст (9)1"/>
    <w:basedOn w:val="a"/>
    <w:link w:val="90"/>
    <w:rsid w:val="00F25209"/>
    <w:pPr>
      <w:widowControl w:val="0"/>
      <w:shd w:val="clear" w:color="auto" w:fill="FFFFFF"/>
      <w:spacing w:before="420" w:line="240" w:lineRule="atLeas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14pt">
    <w:name w:val="Основной текст (3) + 14 pt"/>
    <w:aliases w:val="Не полужирный1"/>
    <w:rsid w:val="00F25209"/>
    <w:rPr>
      <w:b/>
      <w:bCs/>
      <w:spacing w:val="4"/>
      <w:sz w:val="28"/>
      <w:szCs w:val="28"/>
      <w:shd w:val="clear" w:color="auto" w:fill="FFFFFF"/>
      <w:lang w:bidi="ar-SA"/>
    </w:rPr>
  </w:style>
  <w:style w:type="character" w:customStyle="1" w:styleId="30">
    <w:name w:val="Основной текст (3)_"/>
    <w:link w:val="32"/>
    <w:locked/>
    <w:rsid w:val="003E6350"/>
    <w:rPr>
      <w:b/>
      <w:bCs/>
      <w:spacing w:val="4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3E6350"/>
    <w:pPr>
      <w:widowControl w:val="0"/>
      <w:shd w:val="clear" w:color="auto" w:fill="FFFFFF"/>
      <w:spacing w:before="420" w:after="900" w:line="322" w:lineRule="exact"/>
      <w:ind w:hanging="460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shd w:val="clear" w:color="auto" w:fill="FFFFFF"/>
      <w:lang w:eastAsia="en-US"/>
    </w:rPr>
  </w:style>
  <w:style w:type="character" w:customStyle="1" w:styleId="30pt">
    <w:name w:val="Основной текст (3) + Интервал 0 pt"/>
    <w:rsid w:val="003E6350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910pt2">
    <w:name w:val="Основной текст (9) + 10 pt2"/>
    <w:rsid w:val="003E6350"/>
    <w:rPr>
      <w:sz w:val="20"/>
      <w:szCs w:val="20"/>
      <w:shd w:val="clear" w:color="auto" w:fill="FFFFFF"/>
      <w:lang w:bidi="ar-SA"/>
    </w:rPr>
  </w:style>
  <w:style w:type="paragraph" w:styleId="aa">
    <w:name w:val="List Paragraph"/>
    <w:basedOn w:val="a"/>
    <w:uiPriority w:val="34"/>
    <w:qFormat/>
    <w:rsid w:val="000B1A4E"/>
    <w:pPr>
      <w:ind w:left="720"/>
      <w:contextualSpacing/>
    </w:pPr>
  </w:style>
  <w:style w:type="paragraph" w:styleId="ab">
    <w:name w:val="No Spacing"/>
    <w:uiPriority w:val="1"/>
    <w:qFormat/>
    <w:rsid w:val="0029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sukchan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E5CE-7B4A-4E54-8D47-E4297F93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13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MashBur</cp:lastModifiedBy>
  <cp:revision>86</cp:revision>
  <cp:lastPrinted>2021-03-24T06:24:00Z</cp:lastPrinted>
  <dcterms:created xsi:type="dcterms:W3CDTF">2020-03-25T00:58:00Z</dcterms:created>
  <dcterms:modified xsi:type="dcterms:W3CDTF">2021-03-24T06:25:00Z</dcterms:modified>
</cp:coreProperties>
</file>