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2A" w:rsidRDefault="00837B2A" w:rsidP="00837B2A">
      <w:pPr>
        <w:spacing w:after="0" w:line="240" w:lineRule="auto"/>
        <w:ind w:right="-6" w:firstLine="964"/>
        <w:rPr>
          <w:sz w:val="24"/>
        </w:rPr>
      </w:pP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образования –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Лашманское  сельское поселение   </w:t>
      </w:r>
    </w:p>
    <w:p w:rsidR="00837B2A" w:rsidRDefault="00837B2A" w:rsidP="00837B2A">
      <w:pPr>
        <w:tabs>
          <w:tab w:val="left" w:pos="5805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Касимовского муниципального района Рязанской области</w:t>
      </w:r>
    </w:p>
    <w:p w:rsidR="00837B2A" w:rsidRDefault="00837B2A" w:rsidP="00837B2A">
      <w:pPr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(внеочередное)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B2A" w:rsidRDefault="00837B2A" w:rsidP="00837B2A">
      <w:pPr>
        <w:spacing w:after="0" w:line="240" w:lineRule="auto"/>
        <w:ind w:right="-6" w:firstLine="964"/>
        <w:rPr>
          <w:rFonts w:ascii="Times New Roman" w:hAnsi="Times New Roman" w:cs="Times New Roman"/>
          <w:b/>
          <w:sz w:val="28"/>
          <w:szCs w:val="28"/>
        </w:rPr>
      </w:pP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37B2A" w:rsidRDefault="00A1264E" w:rsidP="00837B2A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93BD8">
        <w:rPr>
          <w:rFonts w:ascii="Times New Roman" w:hAnsi="Times New Roman" w:cs="Times New Roman"/>
          <w:sz w:val="24"/>
          <w:szCs w:val="24"/>
        </w:rPr>
        <w:t>31</w:t>
      </w:r>
      <w:r w:rsidR="00837B2A">
        <w:rPr>
          <w:rFonts w:ascii="Times New Roman" w:hAnsi="Times New Roman" w:cs="Times New Roman"/>
          <w:sz w:val="24"/>
          <w:szCs w:val="24"/>
        </w:rPr>
        <w:t>»</w:t>
      </w:r>
      <w:r w:rsidR="00700416">
        <w:rPr>
          <w:rFonts w:ascii="Times New Roman" w:hAnsi="Times New Roman" w:cs="Times New Roman"/>
          <w:sz w:val="24"/>
          <w:szCs w:val="24"/>
        </w:rPr>
        <w:t xml:space="preserve"> </w:t>
      </w:r>
      <w:r w:rsidR="00E14F7F">
        <w:rPr>
          <w:rFonts w:ascii="Times New Roman" w:hAnsi="Times New Roman" w:cs="Times New Roman"/>
          <w:sz w:val="24"/>
          <w:szCs w:val="24"/>
        </w:rPr>
        <w:t>августа</w:t>
      </w:r>
      <w:r w:rsidR="007A39B2">
        <w:rPr>
          <w:rFonts w:ascii="Times New Roman" w:hAnsi="Times New Roman" w:cs="Times New Roman"/>
          <w:sz w:val="24"/>
          <w:szCs w:val="24"/>
        </w:rPr>
        <w:t xml:space="preserve"> </w:t>
      </w:r>
      <w:r w:rsidR="000C5F8B">
        <w:rPr>
          <w:rFonts w:ascii="Times New Roman" w:hAnsi="Times New Roman" w:cs="Times New Roman"/>
          <w:sz w:val="24"/>
          <w:szCs w:val="24"/>
        </w:rPr>
        <w:t>2018</w:t>
      </w:r>
      <w:r w:rsidR="00837B2A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№ </w:t>
      </w:r>
      <w:r w:rsidR="00C93BD8">
        <w:rPr>
          <w:rFonts w:ascii="Times New Roman" w:hAnsi="Times New Roman" w:cs="Times New Roman"/>
          <w:sz w:val="24"/>
          <w:szCs w:val="24"/>
        </w:rPr>
        <w:t>20</w:t>
      </w:r>
      <w:r w:rsidR="00E14F7F">
        <w:rPr>
          <w:rFonts w:ascii="Times New Roman" w:hAnsi="Times New Roman" w:cs="Times New Roman"/>
          <w:sz w:val="24"/>
          <w:szCs w:val="24"/>
        </w:rPr>
        <w:t>6</w:t>
      </w:r>
    </w:p>
    <w:p w:rsidR="00837B2A" w:rsidRDefault="00837B2A" w:rsidP="00837B2A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Лашма</w:t>
      </w:r>
    </w:p>
    <w:p w:rsidR="00837B2A" w:rsidRDefault="00837B2A" w:rsidP="00837B2A">
      <w:pPr>
        <w:spacing w:after="0" w:line="240" w:lineRule="auto"/>
        <w:ind w:right="-6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Об определении гарантирующего поставщика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централизованной системы холодного водоснабжения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</w:t>
      </w:r>
    </w:p>
    <w:p w:rsidR="00837B2A" w:rsidRDefault="00837B2A" w:rsidP="00837B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Рассмотрев представление администрации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сельское поселение, на основании п.6 ст.2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Федерального закона от 07.12.2011 года № 416-ФЗ «О водоснабжении и водоотведении»</w:t>
      </w:r>
      <w:r>
        <w:rPr>
          <w:rFonts w:ascii="Times New Roman" w:hAnsi="Times New Roman" w:cs="Times New Roman"/>
          <w:sz w:val="24"/>
          <w:szCs w:val="24"/>
        </w:rPr>
        <w:t>, Совет депутатов Лашманского сельского поселения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660A1">
      <w:pPr>
        <w:pStyle w:val="a3"/>
        <w:numPr>
          <w:ilvl w:val="0"/>
          <w:numId w:val="1"/>
        </w:numPr>
        <w:jc w:val="left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Гарантирующим поставщиком для централизованной системы холодного водоснабжения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– Лашманское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поселение Касимовского муниципального района </w:t>
      </w:r>
      <w:r>
        <w:rPr>
          <w:rFonts w:ascii="Times New Roman" w:hAnsi="Times New Roman" w:cs="Times New Roman"/>
          <w:spacing w:val="-1"/>
          <w:sz w:val="24"/>
          <w:szCs w:val="24"/>
        </w:rPr>
        <w:t>Рязанской области определить ООО «АРТТЕХНОЛОДЖИ».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Передать в безвозмездное временное пользование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имущество, находящееся в собственности муниципального образования Лашманское сельское поселение Касимовского муниципального райо</w:t>
      </w:r>
      <w:r w:rsidR="00A1264E">
        <w:rPr>
          <w:rFonts w:ascii="Times New Roman" w:hAnsi="Times New Roman" w:cs="Times New Roman"/>
          <w:sz w:val="24"/>
          <w:szCs w:val="24"/>
        </w:rPr>
        <w:t>на, согласно Приложению 1 с 01.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E14F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82BB7">
        <w:rPr>
          <w:rFonts w:ascii="Times New Roman" w:hAnsi="Times New Roman" w:cs="Times New Roman"/>
          <w:sz w:val="24"/>
          <w:szCs w:val="24"/>
        </w:rPr>
        <w:t>8</w:t>
      </w:r>
      <w:r w:rsidR="00A46766">
        <w:rPr>
          <w:rFonts w:ascii="Times New Roman" w:hAnsi="Times New Roman" w:cs="Times New Roman"/>
          <w:sz w:val="24"/>
          <w:szCs w:val="24"/>
        </w:rPr>
        <w:t>г. по 3</w:t>
      </w:r>
      <w:r w:rsidR="00E14F7F">
        <w:rPr>
          <w:rFonts w:ascii="Times New Roman" w:hAnsi="Times New Roman" w:cs="Times New Roman"/>
          <w:sz w:val="24"/>
          <w:szCs w:val="24"/>
        </w:rPr>
        <w:t>0</w:t>
      </w:r>
      <w:r w:rsidR="000C5F8B">
        <w:rPr>
          <w:rFonts w:ascii="Times New Roman" w:hAnsi="Times New Roman" w:cs="Times New Roman"/>
          <w:sz w:val="24"/>
          <w:szCs w:val="24"/>
        </w:rPr>
        <w:t>.0</w:t>
      </w:r>
      <w:r w:rsidR="00E14F7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471F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Составить договор безвозмездного пользования имуществом с </w:t>
      </w: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</w:t>
      </w:r>
      <w:r>
        <w:rPr>
          <w:rFonts w:ascii="Times New Roman" w:hAnsi="Times New Roman" w:cs="Times New Roman"/>
          <w:sz w:val="24"/>
          <w:szCs w:val="24"/>
        </w:rPr>
        <w:t xml:space="preserve"> и осуществить по акту прием-передачу имущества.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 Направить настоящее решение главе Лашманского сельского поселения для подписания и обнародования.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</w:t>
      </w:r>
      <w:r w:rsidR="00A1264E">
        <w:rPr>
          <w:rFonts w:ascii="Times New Roman" w:hAnsi="Times New Roman" w:cs="Times New Roman"/>
          <w:sz w:val="24"/>
          <w:szCs w:val="24"/>
        </w:rPr>
        <w:t xml:space="preserve"> решение вступает в силу с </w:t>
      </w:r>
      <w:r w:rsidR="008660A1">
        <w:rPr>
          <w:rFonts w:ascii="Times New Roman" w:hAnsi="Times New Roman" w:cs="Times New Roman"/>
          <w:sz w:val="24"/>
          <w:szCs w:val="24"/>
        </w:rPr>
        <w:t>01</w:t>
      </w:r>
      <w:r w:rsidR="00A1264E">
        <w:rPr>
          <w:rFonts w:ascii="Times New Roman" w:hAnsi="Times New Roman" w:cs="Times New Roman"/>
          <w:sz w:val="24"/>
          <w:szCs w:val="24"/>
        </w:rPr>
        <w:t>.</w:t>
      </w:r>
      <w:r w:rsidR="00A46766">
        <w:rPr>
          <w:rFonts w:ascii="Times New Roman" w:hAnsi="Times New Roman" w:cs="Times New Roman"/>
          <w:sz w:val="24"/>
          <w:szCs w:val="24"/>
        </w:rPr>
        <w:t>0</w:t>
      </w:r>
      <w:r w:rsidR="00E14F7F">
        <w:rPr>
          <w:rFonts w:ascii="Times New Roman" w:hAnsi="Times New Roman" w:cs="Times New Roman"/>
          <w:sz w:val="24"/>
          <w:szCs w:val="24"/>
        </w:rPr>
        <w:t>9</w:t>
      </w:r>
      <w:r w:rsidR="000C5F8B">
        <w:rPr>
          <w:rFonts w:ascii="Times New Roman" w:hAnsi="Times New Roman" w:cs="Times New Roman"/>
          <w:sz w:val="24"/>
          <w:szCs w:val="24"/>
        </w:rPr>
        <w:t>.2018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Лашманского сельского поселения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Ховрина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Т.И.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Лашманского сельского  поселения                                                      Баранов И.С.   </w:t>
      </w: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</w:p>
    <w:p w:rsidR="00837B2A" w:rsidRDefault="00837B2A" w:rsidP="00837B2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решению Совета депутатов Лашманское сельского              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поселения Касимовского муниципального района</w:t>
      </w:r>
    </w:p>
    <w:p w:rsidR="00837B2A" w:rsidRDefault="00837B2A" w:rsidP="00837B2A">
      <w:pPr>
        <w:spacing w:after="0" w:line="240" w:lineRule="auto"/>
        <w:ind w:right="-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от  «</w:t>
      </w:r>
      <w:r w:rsidR="004815B2">
        <w:rPr>
          <w:rFonts w:ascii="Times New Roman" w:hAnsi="Times New Roman" w:cs="Times New Roman"/>
          <w:sz w:val="24"/>
          <w:szCs w:val="24"/>
        </w:rPr>
        <w:t>3</w:t>
      </w:r>
      <w:r w:rsidR="00C93BD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E14F7F">
        <w:rPr>
          <w:rFonts w:ascii="Times New Roman" w:hAnsi="Times New Roman" w:cs="Times New Roman"/>
          <w:sz w:val="24"/>
          <w:szCs w:val="24"/>
        </w:rPr>
        <w:t>августа</w:t>
      </w:r>
      <w:r w:rsidR="000C5F8B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93BD8">
        <w:rPr>
          <w:rFonts w:ascii="Times New Roman" w:hAnsi="Times New Roman" w:cs="Times New Roman"/>
          <w:sz w:val="24"/>
          <w:szCs w:val="24"/>
        </w:rPr>
        <w:t>20</w:t>
      </w:r>
      <w:r w:rsidR="00E14F7F">
        <w:rPr>
          <w:rFonts w:ascii="Times New Roman" w:hAnsi="Times New Roman" w:cs="Times New Roman"/>
          <w:sz w:val="24"/>
          <w:szCs w:val="24"/>
        </w:rPr>
        <w:t>6</w:t>
      </w:r>
    </w:p>
    <w:p w:rsidR="00837B2A" w:rsidRDefault="00837B2A" w:rsidP="00837B2A">
      <w:pPr>
        <w:tabs>
          <w:tab w:val="left" w:pos="14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tabs>
          <w:tab w:val="left" w:pos="678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имущества о передаче в безвозмездное временное пользование</w:t>
      </w:r>
    </w:p>
    <w:p w:rsidR="00837B2A" w:rsidRDefault="00837B2A" w:rsidP="00837B2A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ООО «АРТТЕХНОЛОДЖИ».</w:t>
      </w:r>
    </w:p>
    <w:p w:rsidR="00837B2A" w:rsidRDefault="00837B2A" w:rsidP="00837B2A">
      <w:pPr>
        <w:tabs>
          <w:tab w:val="left" w:pos="1425"/>
          <w:tab w:val="left" w:pos="6780"/>
          <w:tab w:val="left" w:pos="779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2109"/>
        <w:gridCol w:w="68"/>
        <w:gridCol w:w="2261"/>
        <w:gridCol w:w="73"/>
        <w:gridCol w:w="2733"/>
        <w:gridCol w:w="1462"/>
        <w:gridCol w:w="165"/>
        <w:gridCol w:w="76"/>
      </w:tblGrid>
      <w:tr w:rsidR="00837B2A" w:rsidTr="00837B2A">
        <w:trPr>
          <w:trHeight w:val="100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2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37B2A" w:rsidTr="00837B2A">
        <w:tc>
          <w:tcPr>
            <w:tcW w:w="1088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Недвижимое имущество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00000095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00000096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00000097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Водонапорная башня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00000099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300,0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100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00000101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00000102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00000103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глубина 80 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Канализационная сеть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00000040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Протяженность 3,7 км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348-03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Насосная станция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00000068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400,0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54-70</w:t>
            </w:r>
          </w:p>
        </w:tc>
      </w:tr>
      <w:tr w:rsidR="00837B2A" w:rsidTr="00837B2A">
        <w:trPr>
          <w:gridAfter w:val="1"/>
          <w:wAfter w:w="107" w:type="dxa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Рязанская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асимовский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п. Лашма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00000070</w:t>
            </w:r>
          </w:p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пл. 2500,0 кв.м.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13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31937-08</w:t>
            </w:r>
          </w:p>
        </w:tc>
      </w:tr>
      <w:tr w:rsidR="00837B2A" w:rsidTr="00837B2A">
        <w:trPr>
          <w:gridAfter w:val="1"/>
          <w:wAfter w:w="107" w:type="dxa"/>
          <w:trHeight w:val="444"/>
        </w:trPr>
        <w:tc>
          <w:tcPr>
            <w:tcW w:w="107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B2A" w:rsidRDefault="00837B2A">
            <w:pPr>
              <w:tabs>
                <w:tab w:val="left" w:pos="5610"/>
                <w:tab w:val="left" w:pos="8115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Итого: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32339,81                                      </w:t>
            </w:r>
          </w:p>
        </w:tc>
      </w:tr>
    </w:tbl>
    <w:p w:rsidR="00837B2A" w:rsidRDefault="00837B2A" w:rsidP="00837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7B2A" w:rsidRDefault="00837B2A" w:rsidP="00837B2A">
      <w:pPr>
        <w:spacing w:after="0" w:line="240" w:lineRule="auto"/>
        <w:rPr>
          <w:rFonts w:ascii="Times New Roman" w:hAnsi="Times New Roman" w:cs="Times New Roman"/>
        </w:rPr>
      </w:pPr>
    </w:p>
    <w:p w:rsidR="00576946" w:rsidRDefault="00576946"/>
    <w:sectPr w:rsidR="00576946" w:rsidSect="0014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7B2A"/>
    <w:rsid w:val="00010A52"/>
    <w:rsid w:val="000C5F8B"/>
    <w:rsid w:val="000F38DD"/>
    <w:rsid w:val="00145C32"/>
    <w:rsid w:val="00245EA0"/>
    <w:rsid w:val="003A6D31"/>
    <w:rsid w:val="00471FDC"/>
    <w:rsid w:val="004815B2"/>
    <w:rsid w:val="00576946"/>
    <w:rsid w:val="006059BD"/>
    <w:rsid w:val="00700416"/>
    <w:rsid w:val="00700BE6"/>
    <w:rsid w:val="00737E00"/>
    <w:rsid w:val="007A39B2"/>
    <w:rsid w:val="007C08D8"/>
    <w:rsid w:val="00837B2A"/>
    <w:rsid w:val="008526D3"/>
    <w:rsid w:val="008660A1"/>
    <w:rsid w:val="00957588"/>
    <w:rsid w:val="00A1264E"/>
    <w:rsid w:val="00A46766"/>
    <w:rsid w:val="00A82BB7"/>
    <w:rsid w:val="00B15BC3"/>
    <w:rsid w:val="00C10C2C"/>
    <w:rsid w:val="00C31D0E"/>
    <w:rsid w:val="00C93BD8"/>
    <w:rsid w:val="00E14F7F"/>
    <w:rsid w:val="00E60384"/>
    <w:rsid w:val="00F85436"/>
    <w:rsid w:val="00FE4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7B2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837B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28</cp:revision>
  <cp:lastPrinted>2018-03-23T06:28:00Z</cp:lastPrinted>
  <dcterms:created xsi:type="dcterms:W3CDTF">2017-09-04T07:49:00Z</dcterms:created>
  <dcterms:modified xsi:type="dcterms:W3CDTF">2018-09-18T12:16:00Z</dcterms:modified>
</cp:coreProperties>
</file>