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7" w:rsidRPr="008C729F" w:rsidRDefault="00963254" w:rsidP="00852CAB">
      <w:pPr>
        <w:pStyle w:val="a3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  <w:r w:rsidRPr="00142AC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2921966</wp:posOffset>
            </wp:positionH>
            <wp:positionV relativeFrom="paragraph">
              <wp:posOffset>80823</wp:posOffset>
            </wp:positionV>
            <wp:extent cx="523875" cy="571500"/>
            <wp:effectExtent l="19050" t="0" r="9525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37A" w:rsidRPr="008C729F" w:rsidRDefault="00C9237A" w:rsidP="00164C4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C729F">
        <w:rPr>
          <w:rFonts w:ascii="Arial" w:hAnsi="Arial" w:cs="Arial"/>
          <w:b/>
          <w:bCs/>
          <w:sz w:val="28"/>
          <w:szCs w:val="28"/>
        </w:rPr>
        <w:t>Администрация  Касимовского  муниципального  района</w:t>
      </w:r>
    </w:p>
    <w:p w:rsidR="00C9237A" w:rsidRPr="008C729F" w:rsidRDefault="00C9237A" w:rsidP="00164C4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C729F">
        <w:rPr>
          <w:rFonts w:ascii="Arial" w:hAnsi="Arial" w:cs="Arial"/>
          <w:b/>
          <w:bCs/>
          <w:sz w:val="28"/>
          <w:szCs w:val="28"/>
        </w:rPr>
        <w:t>Рязанской  области</w:t>
      </w:r>
    </w:p>
    <w:p w:rsidR="00C9237A" w:rsidRPr="008C729F" w:rsidRDefault="00C9237A" w:rsidP="00EE3C1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9237A" w:rsidRPr="008C729F" w:rsidRDefault="00C9237A" w:rsidP="00C9237A"/>
    <w:p w:rsidR="00C9237A" w:rsidRPr="008C729F" w:rsidRDefault="00524D0E" w:rsidP="00164C42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C729F">
        <w:rPr>
          <w:b/>
          <w:sz w:val="36"/>
          <w:szCs w:val="36"/>
        </w:rPr>
        <w:t>ПОСТАНОВЛЕНИЕ</w:t>
      </w:r>
    </w:p>
    <w:p w:rsidR="0058531A" w:rsidRPr="008C729F" w:rsidRDefault="0058531A" w:rsidP="00C9237A">
      <w:pPr>
        <w:spacing w:line="360" w:lineRule="auto"/>
        <w:jc w:val="center"/>
      </w:pPr>
      <w:r w:rsidRPr="00EA4F42">
        <w:t>__</w:t>
      </w:r>
      <w:r w:rsidR="0037499D" w:rsidRPr="00EA4F42">
        <w:t>_________</w:t>
      </w:r>
      <w:r w:rsidRPr="00EA4F42">
        <w:t>_</w:t>
      </w:r>
      <w:r w:rsidRPr="008C729F">
        <w:t xml:space="preserve">                                                                                                     № </w:t>
      </w:r>
      <w:r w:rsidRPr="00EA4F42">
        <w:t>_</w:t>
      </w:r>
      <w:r w:rsidR="0037499D" w:rsidRPr="00EA4F42">
        <w:t>_</w:t>
      </w:r>
      <w:r w:rsidR="006909AE">
        <w:rPr>
          <w:u w:val="single"/>
        </w:rPr>
        <w:t>377</w:t>
      </w:r>
      <w:r w:rsidRPr="00EA4F42">
        <w:t>_</w:t>
      </w:r>
    </w:p>
    <w:p w:rsidR="00C9237A" w:rsidRPr="008C729F" w:rsidRDefault="00C9237A" w:rsidP="00C9237A">
      <w:pPr>
        <w:spacing w:line="360" w:lineRule="auto"/>
        <w:jc w:val="center"/>
        <w:rPr>
          <w:sz w:val="28"/>
          <w:szCs w:val="28"/>
        </w:rPr>
      </w:pPr>
      <w:r w:rsidRPr="008C729F">
        <w:rPr>
          <w:sz w:val="28"/>
          <w:szCs w:val="28"/>
        </w:rPr>
        <w:t>г. Касимов</w:t>
      </w:r>
    </w:p>
    <w:p w:rsidR="00C33E52" w:rsidRPr="008C729F" w:rsidRDefault="00C33E52" w:rsidP="00596B67">
      <w:pPr>
        <w:rPr>
          <w:sz w:val="28"/>
          <w:szCs w:val="28"/>
          <w:lang w:bidi="ru-RU"/>
        </w:rPr>
      </w:pPr>
    </w:p>
    <w:p w:rsidR="00C33E52" w:rsidRPr="008C729F" w:rsidRDefault="00C33E52" w:rsidP="00C33E52">
      <w:pPr>
        <w:jc w:val="center"/>
        <w:rPr>
          <w:sz w:val="28"/>
          <w:szCs w:val="28"/>
          <w:lang w:bidi="ru-RU"/>
        </w:rPr>
      </w:pPr>
      <w:r w:rsidRPr="008C729F">
        <w:rPr>
          <w:sz w:val="28"/>
          <w:szCs w:val="28"/>
          <w:lang w:bidi="ru-RU"/>
        </w:rPr>
        <w:t xml:space="preserve">о внесении изменений в </w:t>
      </w:r>
      <w:r w:rsidR="00744E20" w:rsidRPr="008C729F">
        <w:rPr>
          <w:sz w:val="28"/>
          <w:szCs w:val="28"/>
          <w:lang w:bidi="ru-RU"/>
        </w:rPr>
        <w:t xml:space="preserve">муниципальную программу Касимовского муниципального района Рязанской области «Развитие образования </w:t>
      </w:r>
      <w:r w:rsidR="003A0194" w:rsidRPr="008C729F">
        <w:rPr>
          <w:sz w:val="28"/>
          <w:szCs w:val="28"/>
          <w:lang w:bidi="ru-RU"/>
        </w:rPr>
        <w:t>на 2017-2020 годы</w:t>
      </w:r>
      <w:r w:rsidR="00744E20" w:rsidRPr="008C729F">
        <w:rPr>
          <w:sz w:val="28"/>
          <w:szCs w:val="28"/>
          <w:lang w:bidi="ru-RU"/>
        </w:rPr>
        <w:t xml:space="preserve">», утвержденную </w:t>
      </w:r>
      <w:r w:rsidRPr="008C729F">
        <w:rPr>
          <w:sz w:val="28"/>
          <w:szCs w:val="28"/>
          <w:lang w:bidi="ru-RU"/>
        </w:rPr>
        <w:t>постановление</w:t>
      </w:r>
      <w:r w:rsidR="00744E20" w:rsidRPr="008C729F">
        <w:rPr>
          <w:sz w:val="28"/>
          <w:szCs w:val="28"/>
          <w:lang w:bidi="ru-RU"/>
        </w:rPr>
        <w:t>м администрации</w:t>
      </w:r>
      <w:r w:rsidRPr="008C729F">
        <w:rPr>
          <w:sz w:val="28"/>
          <w:szCs w:val="28"/>
          <w:lang w:bidi="ru-RU"/>
        </w:rPr>
        <w:t xml:space="preserve"> Касимовского</w:t>
      </w:r>
    </w:p>
    <w:p w:rsidR="00C33E52" w:rsidRPr="008C729F" w:rsidRDefault="00744E20" w:rsidP="00C33E52">
      <w:pPr>
        <w:jc w:val="center"/>
        <w:rPr>
          <w:sz w:val="28"/>
          <w:szCs w:val="28"/>
          <w:lang w:bidi="ru-RU"/>
        </w:rPr>
      </w:pPr>
      <w:r w:rsidRPr="008C729F">
        <w:rPr>
          <w:sz w:val="28"/>
          <w:szCs w:val="28"/>
          <w:lang w:bidi="ru-RU"/>
        </w:rPr>
        <w:t xml:space="preserve">муниципального </w:t>
      </w:r>
      <w:r w:rsidR="00C33E52" w:rsidRPr="008C729F">
        <w:rPr>
          <w:sz w:val="28"/>
          <w:szCs w:val="28"/>
          <w:lang w:bidi="ru-RU"/>
        </w:rPr>
        <w:t xml:space="preserve">района </w:t>
      </w:r>
      <w:r w:rsidRPr="008C729F">
        <w:rPr>
          <w:sz w:val="28"/>
          <w:szCs w:val="28"/>
          <w:lang w:bidi="ru-RU"/>
        </w:rPr>
        <w:t xml:space="preserve">Рязанской области </w:t>
      </w:r>
      <w:r w:rsidR="00C33E52" w:rsidRPr="008C729F">
        <w:rPr>
          <w:sz w:val="28"/>
          <w:szCs w:val="28"/>
          <w:lang w:bidi="ru-RU"/>
        </w:rPr>
        <w:t xml:space="preserve">от </w:t>
      </w:r>
      <w:r w:rsidRPr="008C729F">
        <w:rPr>
          <w:sz w:val="28"/>
          <w:szCs w:val="28"/>
          <w:lang w:bidi="ru-RU"/>
        </w:rPr>
        <w:t>1</w:t>
      </w:r>
      <w:r w:rsidR="003A0194" w:rsidRPr="008C729F">
        <w:rPr>
          <w:sz w:val="28"/>
          <w:szCs w:val="28"/>
          <w:lang w:bidi="ru-RU"/>
        </w:rPr>
        <w:t>7</w:t>
      </w:r>
      <w:r w:rsidR="00C33E52" w:rsidRPr="008C729F">
        <w:rPr>
          <w:sz w:val="28"/>
          <w:szCs w:val="28"/>
          <w:lang w:bidi="ru-RU"/>
        </w:rPr>
        <w:t>.1</w:t>
      </w:r>
      <w:r w:rsidRPr="008C729F">
        <w:rPr>
          <w:sz w:val="28"/>
          <w:szCs w:val="28"/>
          <w:lang w:bidi="ru-RU"/>
        </w:rPr>
        <w:t>0</w:t>
      </w:r>
      <w:r w:rsidR="00C33E52" w:rsidRPr="008C729F">
        <w:rPr>
          <w:sz w:val="28"/>
          <w:szCs w:val="28"/>
          <w:lang w:bidi="ru-RU"/>
        </w:rPr>
        <w:t>.201</w:t>
      </w:r>
      <w:r w:rsidR="003A0194" w:rsidRPr="008C729F">
        <w:rPr>
          <w:sz w:val="28"/>
          <w:szCs w:val="28"/>
          <w:lang w:bidi="ru-RU"/>
        </w:rPr>
        <w:t>6</w:t>
      </w:r>
      <w:r w:rsidR="00E55692" w:rsidRPr="008C729F">
        <w:rPr>
          <w:sz w:val="28"/>
          <w:szCs w:val="28"/>
          <w:lang w:bidi="ru-RU"/>
        </w:rPr>
        <w:t xml:space="preserve"> г.</w:t>
      </w:r>
      <w:r w:rsidR="00C33E52" w:rsidRPr="008C729F">
        <w:rPr>
          <w:sz w:val="28"/>
          <w:szCs w:val="28"/>
          <w:lang w:bidi="ru-RU"/>
        </w:rPr>
        <w:t xml:space="preserve">  №</w:t>
      </w:r>
      <w:r w:rsidR="003A0194" w:rsidRPr="008C729F">
        <w:rPr>
          <w:sz w:val="28"/>
          <w:szCs w:val="28"/>
          <w:lang w:bidi="ru-RU"/>
        </w:rPr>
        <w:t>1006</w:t>
      </w:r>
    </w:p>
    <w:p w:rsidR="00C33E52" w:rsidRPr="008C729F" w:rsidRDefault="00C33E52" w:rsidP="00C33E52">
      <w:pPr>
        <w:jc w:val="center"/>
        <w:rPr>
          <w:sz w:val="28"/>
          <w:szCs w:val="28"/>
          <w:lang w:bidi="ru-RU"/>
        </w:rPr>
      </w:pPr>
    </w:p>
    <w:p w:rsidR="00C33E52" w:rsidRPr="008C729F" w:rsidRDefault="00C33E52" w:rsidP="00C33E52">
      <w:pPr>
        <w:ind w:left="-142" w:firstLine="710"/>
        <w:jc w:val="both"/>
        <w:rPr>
          <w:sz w:val="28"/>
          <w:szCs w:val="28"/>
        </w:rPr>
      </w:pPr>
      <w:r w:rsidRPr="008C729F">
        <w:rPr>
          <w:sz w:val="28"/>
          <w:szCs w:val="28"/>
          <w:lang w:bidi="ru-RU"/>
        </w:rPr>
        <w:t>В соответствии с постановлением главы Касимовского муниципального района от 29.07.2013 г. №1354 «О муниципальных программах Касимовского муниципального района Рязанской области», в целях обеспечения программно-целевого планирования и повышения эффективности бюджетных расходов</w:t>
      </w:r>
      <w:r w:rsidRPr="008C729F">
        <w:rPr>
          <w:sz w:val="28"/>
          <w:szCs w:val="28"/>
        </w:rPr>
        <w:t xml:space="preserve"> администрация Касимовского муниципального района Рязанской области</w:t>
      </w:r>
    </w:p>
    <w:p w:rsidR="00C33E52" w:rsidRPr="008C729F" w:rsidRDefault="00C33E52" w:rsidP="00C33E52">
      <w:pPr>
        <w:ind w:left="-142" w:firstLine="710"/>
        <w:jc w:val="both"/>
        <w:rPr>
          <w:sz w:val="28"/>
          <w:szCs w:val="28"/>
        </w:rPr>
      </w:pPr>
    </w:p>
    <w:p w:rsidR="00C33E52" w:rsidRPr="008C729F" w:rsidRDefault="00C33E52" w:rsidP="00C33E52">
      <w:pPr>
        <w:jc w:val="center"/>
        <w:outlineLvl w:val="0"/>
        <w:rPr>
          <w:sz w:val="28"/>
          <w:szCs w:val="28"/>
          <w:lang w:bidi="ru-RU"/>
        </w:rPr>
      </w:pPr>
      <w:proofErr w:type="gramStart"/>
      <w:r w:rsidRPr="008C729F">
        <w:rPr>
          <w:sz w:val="28"/>
          <w:szCs w:val="28"/>
          <w:lang w:bidi="ru-RU"/>
        </w:rPr>
        <w:t>П</w:t>
      </w:r>
      <w:proofErr w:type="gramEnd"/>
      <w:r w:rsidRPr="008C729F">
        <w:rPr>
          <w:sz w:val="28"/>
          <w:szCs w:val="28"/>
          <w:lang w:bidi="ru-RU"/>
        </w:rPr>
        <w:t xml:space="preserve"> О С Т А Н О В Л Я Е Т:</w:t>
      </w:r>
    </w:p>
    <w:p w:rsidR="00744E20" w:rsidRPr="008C729F" w:rsidRDefault="00744E20" w:rsidP="00744E20">
      <w:pPr>
        <w:pStyle w:val="aa"/>
        <w:ind w:left="0"/>
        <w:jc w:val="both"/>
        <w:rPr>
          <w:sz w:val="28"/>
          <w:szCs w:val="28"/>
          <w:lang w:bidi="ru-RU"/>
        </w:rPr>
      </w:pPr>
    </w:p>
    <w:p w:rsidR="00C33E52" w:rsidRDefault="00C33E52" w:rsidP="003A0194">
      <w:pPr>
        <w:ind w:firstLine="426"/>
        <w:jc w:val="both"/>
        <w:rPr>
          <w:sz w:val="28"/>
          <w:szCs w:val="28"/>
        </w:rPr>
      </w:pPr>
      <w:r w:rsidRPr="008C729F">
        <w:rPr>
          <w:sz w:val="28"/>
          <w:szCs w:val="28"/>
          <w:lang w:bidi="ru-RU"/>
        </w:rPr>
        <w:t xml:space="preserve">1. </w:t>
      </w:r>
      <w:r w:rsidRPr="008C729F">
        <w:rPr>
          <w:sz w:val="28"/>
          <w:szCs w:val="28"/>
        </w:rPr>
        <w:t xml:space="preserve">Внести </w:t>
      </w:r>
      <w:r w:rsidR="00744E20" w:rsidRPr="008C729F">
        <w:rPr>
          <w:sz w:val="28"/>
          <w:szCs w:val="28"/>
        </w:rPr>
        <w:t xml:space="preserve">в муниципальную программу Касимовского муниципального района Рязанской области </w:t>
      </w:r>
      <w:r w:rsidR="00570D58" w:rsidRPr="008C729F">
        <w:rPr>
          <w:sz w:val="28"/>
          <w:szCs w:val="28"/>
        </w:rPr>
        <w:t>«</w:t>
      </w:r>
      <w:r w:rsidR="003A0194" w:rsidRPr="008C729F">
        <w:rPr>
          <w:sz w:val="28"/>
          <w:szCs w:val="28"/>
          <w:lang w:bidi="ru-RU"/>
        </w:rPr>
        <w:t>Развитие образования на 2017-2020 годы», утвержденную постановлением администрации Касимовского муниципального района Рязанской области от 17.10.2016 г.  №1006</w:t>
      </w:r>
      <w:r w:rsidRPr="008C729F">
        <w:rPr>
          <w:sz w:val="28"/>
          <w:szCs w:val="28"/>
        </w:rPr>
        <w:t>, следующие изменения:</w:t>
      </w:r>
    </w:p>
    <w:p w:rsidR="00B5678E" w:rsidRDefault="00B5678E" w:rsidP="003A01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«Цели и задачи» паспорта муниципальной программы изложить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 редакции: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4"/>
        <w:gridCol w:w="7143"/>
      </w:tblGrid>
      <w:tr w:rsidR="00B5678E" w:rsidRPr="007162B3" w:rsidTr="00B5678E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E" w:rsidRPr="00120BC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sub_8"/>
            <w:r w:rsidRPr="00120BCC">
              <w:rPr>
                <w:sz w:val="28"/>
                <w:szCs w:val="28"/>
              </w:rPr>
              <w:t>Цели и задачи</w:t>
            </w:r>
            <w:bookmarkEnd w:id="0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8E" w:rsidRPr="000C6CAE" w:rsidRDefault="00B5678E" w:rsidP="00B567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AE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B5678E" w:rsidRPr="000C6CAE" w:rsidRDefault="00B5678E" w:rsidP="00B567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0C6CAE">
              <w:rPr>
                <w:sz w:val="28"/>
                <w:szCs w:val="28"/>
              </w:rPr>
              <w:t>беспечение доступности качественного бесплатного дошкольного образования;</w:t>
            </w:r>
          </w:p>
          <w:p w:rsidR="00B5678E" w:rsidRPr="000C6CAE" w:rsidRDefault="00B5678E" w:rsidP="00B567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0C6CAE">
              <w:rPr>
                <w:sz w:val="28"/>
                <w:szCs w:val="28"/>
              </w:rPr>
              <w:t>беспечение доступности качественного бесплатного начального общего, основного общего, среднего общего образования;</w:t>
            </w:r>
          </w:p>
          <w:p w:rsidR="00B5678E" w:rsidRPr="000C6CAE" w:rsidRDefault="00B5678E" w:rsidP="00B567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C6CAE">
              <w:rPr>
                <w:sz w:val="28"/>
                <w:szCs w:val="28"/>
              </w:rPr>
              <w:t>оздан</w:t>
            </w:r>
            <w:r>
              <w:rPr>
                <w:sz w:val="28"/>
                <w:szCs w:val="28"/>
              </w:rPr>
              <w:t>и</w:t>
            </w:r>
            <w:r w:rsidRPr="000C6CAE">
              <w:rPr>
                <w:sz w:val="28"/>
                <w:szCs w:val="28"/>
              </w:rPr>
              <w:t>е условий для модернизации и устойчивого развития сферы дополнительного образования детей;</w:t>
            </w:r>
          </w:p>
          <w:p w:rsidR="00B5678E" w:rsidRPr="000C6CAE" w:rsidRDefault="00B5678E" w:rsidP="00B567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C6CAE">
              <w:rPr>
                <w:sz w:val="28"/>
                <w:szCs w:val="28"/>
              </w:rPr>
              <w:t>оздание оптимальных условий для обеспечения качественного отдыха и оздоровления детей и молодежи;</w:t>
            </w:r>
          </w:p>
          <w:p w:rsidR="00B5678E" w:rsidRPr="000C6CAE" w:rsidRDefault="00B5678E" w:rsidP="00B567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C6CAE">
              <w:rPr>
                <w:sz w:val="28"/>
                <w:szCs w:val="28"/>
              </w:rPr>
              <w:t xml:space="preserve">овышение качества образования в муниципальной системе образования путем организации сопровождения профессиональной деятельности педагогов через систему </w:t>
            </w:r>
            <w:r w:rsidRPr="000C6CAE">
              <w:rPr>
                <w:sz w:val="28"/>
                <w:szCs w:val="28"/>
              </w:rPr>
              <w:lastRenderedPageBreak/>
              <w:t>взаимосвязанных мероприятий, обеспечивающих оказание квалифицированной научно</w:t>
            </w:r>
            <w:r>
              <w:rPr>
                <w:sz w:val="28"/>
                <w:szCs w:val="28"/>
              </w:rPr>
              <w:t>-методической помощи педагогу</w:t>
            </w:r>
            <w:r w:rsidRPr="000C6CAE">
              <w:rPr>
                <w:sz w:val="28"/>
                <w:szCs w:val="28"/>
              </w:rPr>
              <w:t>;</w:t>
            </w:r>
          </w:p>
          <w:p w:rsidR="00B5678E" w:rsidRDefault="00B5678E" w:rsidP="00B567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безопасности жизнедеятельности, пожарной, электрической и технической безопасности зданий, сооружений образовательных учреждений всех видов и типов на основе использования современных достижений науки и техники в этой области и привлечении отечественной производственной базы;</w:t>
            </w:r>
          </w:p>
          <w:p w:rsidR="00B5678E" w:rsidRPr="000C6CAE" w:rsidRDefault="00B5678E" w:rsidP="00B567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6CAE">
              <w:rPr>
                <w:sz w:val="28"/>
                <w:szCs w:val="28"/>
              </w:rPr>
              <w:t xml:space="preserve"> создание условий для укрепления здоровья школьников;</w:t>
            </w:r>
          </w:p>
          <w:p w:rsidR="00B5678E" w:rsidRPr="000C6CAE" w:rsidRDefault="00B5678E" w:rsidP="00B567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6CAE">
              <w:rPr>
                <w:sz w:val="28"/>
                <w:szCs w:val="28"/>
              </w:rPr>
              <w:t xml:space="preserve"> развитие педагогического потенциала системы образования Касимовского района;</w:t>
            </w:r>
          </w:p>
          <w:p w:rsidR="00B5678E" w:rsidRPr="00DC4202" w:rsidRDefault="00B5678E" w:rsidP="00B5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4202">
              <w:rPr>
                <w:sz w:val="28"/>
                <w:szCs w:val="28"/>
              </w:rPr>
              <w:t>создание условий для совместного обучения инвалидов и лиц, не имеющих нарушений развития;</w:t>
            </w:r>
          </w:p>
          <w:p w:rsidR="00B5678E" w:rsidRDefault="00B5678E" w:rsidP="00B5678E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у</w:t>
            </w:r>
            <w:r w:rsidRPr="00C22B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правление системой образования в рамках полномочий органов местного самоуправления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B5678E" w:rsidRDefault="00B5678E" w:rsidP="00B5678E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р</w:t>
            </w:r>
            <w:r w:rsidRPr="00C22B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еализация государственной политики в сфере общего и дополнительно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 образования;</w:t>
            </w:r>
          </w:p>
          <w:p w:rsidR="00B5678E" w:rsidRPr="00C22B23" w:rsidRDefault="00B5678E" w:rsidP="00B5678E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р</w:t>
            </w:r>
            <w:r w:rsidRPr="00C22B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азработка основных направлен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ий развития системы образования;</w:t>
            </w:r>
          </w:p>
          <w:p w:rsidR="00B5678E" w:rsidRPr="00C22B23" w:rsidRDefault="00B5678E" w:rsidP="00B5678E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п</w:t>
            </w:r>
            <w:r w:rsidRPr="00C22B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редоставление компенсаций и льгот по оплате жилых помещений и коммунальных услуг отдельным категориям специалистов в сельской местности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Pr="00C22B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рабочих поселках (поселках городского типа).</w:t>
            </w:r>
          </w:p>
          <w:p w:rsidR="00B5678E" w:rsidRDefault="00B5678E" w:rsidP="00B5678E">
            <w:pPr>
              <w:jc w:val="both"/>
              <w:rPr>
                <w:sz w:val="28"/>
                <w:szCs w:val="28"/>
              </w:rPr>
            </w:pPr>
            <w:r w:rsidRPr="00120BCC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B5678E" w:rsidRDefault="00B5678E" w:rsidP="00B5678E">
            <w:pPr>
              <w:pStyle w:val="ab"/>
              <w:tabs>
                <w:tab w:val="num" w:pos="45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6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-организация процесса воспитания и развития детей на этапе </w:t>
            </w:r>
            <w:proofErr w:type="spellStart"/>
            <w:r w:rsidRPr="00FA6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образования;</w:t>
            </w:r>
          </w:p>
          <w:p w:rsidR="00B5678E" w:rsidRPr="00C471A1" w:rsidRDefault="00B5678E" w:rsidP="00B5678E">
            <w:pPr>
              <w:pStyle w:val="ab"/>
              <w:tabs>
                <w:tab w:val="num" w:pos="45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71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471A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в системе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B5678E" w:rsidRPr="000D1DFA" w:rsidRDefault="00B5678E" w:rsidP="00B5678E">
            <w:pPr>
              <w:jc w:val="both"/>
              <w:rPr>
                <w:sz w:val="28"/>
                <w:szCs w:val="28"/>
              </w:rPr>
            </w:pPr>
            <w:r w:rsidRPr="00FA6DCF">
              <w:rPr>
                <w:sz w:val="28"/>
                <w:szCs w:val="28"/>
              </w:rPr>
              <w:t>-</w:t>
            </w:r>
            <w:r w:rsidRPr="000D1DFA">
              <w:rPr>
                <w:sz w:val="28"/>
                <w:szCs w:val="28"/>
              </w:rPr>
              <w:t>создание здоровых и безопасных условий труда и учебы;</w:t>
            </w:r>
          </w:p>
          <w:p w:rsidR="00B5678E" w:rsidRPr="000D1DFA" w:rsidRDefault="00B5678E" w:rsidP="00B5678E">
            <w:pPr>
              <w:jc w:val="both"/>
              <w:rPr>
                <w:sz w:val="28"/>
                <w:szCs w:val="28"/>
              </w:rPr>
            </w:pPr>
            <w:r w:rsidRPr="000D1DFA">
              <w:rPr>
                <w:sz w:val="28"/>
                <w:szCs w:val="28"/>
              </w:rPr>
              <w:t>-осуществление организационного, методического и аналитического сопровождения и мониторинга развития системы дополнительного образования детей;</w:t>
            </w:r>
          </w:p>
          <w:p w:rsidR="00B5678E" w:rsidRPr="000D1DFA" w:rsidRDefault="00B5678E" w:rsidP="00EE3C11">
            <w:pPr>
              <w:rPr>
                <w:sz w:val="28"/>
                <w:szCs w:val="28"/>
              </w:rPr>
            </w:pPr>
            <w:r w:rsidRPr="000D1DFA">
              <w:rPr>
                <w:sz w:val="28"/>
                <w:szCs w:val="28"/>
              </w:rPr>
              <w:t>-психолого-педагогическое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B5678E" w:rsidRPr="000D1DFA" w:rsidRDefault="00B5678E" w:rsidP="00B5678E">
            <w:pPr>
              <w:jc w:val="both"/>
              <w:rPr>
                <w:sz w:val="28"/>
                <w:szCs w:val="28"/>
              </w:rPr>
            </w:pPr>
            <w:r w:rsidRPr="000D1DFA">
              <w:rPr>
                <w:sz w:val="28"/>
                <w:szCs w:val="28"/>
              </w:rPr>
              <w:t xml:space="preserve">-коррекционно-развивающая, компенсирующая и логопедическая помощь </w:t>
            </w:r>
            <w:proofErr w:type="gramStart"/>
            <w:r w:rsidRPr="000D1DFA">
              <w:rPr>
                <w:sz w:val="28"/>
                <w:szCs w:val="28"/>
              </w:rPr>
              <w:t>обучающимся</w:t>
            </w:r>
            <w:proofErr w:type="gramEnd"/>
            <w:r w:rsidRPr="000D1DFA">
              <w:rPr>
                <w:sz w:val="28"/>
                <w:szCs w:val="28"/>
              </w:rPr>
              <w:t>;</w:t>
            </w:r>
          </w:p>
          <w:p w:rsidR="00B5678E" w:rsidRPr="000C6CAE" w:rsidRDefault="00B5678E" w:rsidP="00B5678E">
            <w:pPr>
              <w:jc w:val="both"/>
              <w:rPr>
                <w:sz w:val="28"/>
                <w:szCs w:val="28"/>
              </w:rPr>
            </w:pPr>
            <w:r w:rsidRPr="000C6CAE">
              <w:rPr>
                <w:sz w:val="28"/>
                <w:szCs w:val="28"/>
              </w:rPr>
              <w:t>-организационное и информационно-методическое сопровождение дополнительного образования детей;</w:t>
            </w:r>
          </w:p>
          <w:p w:rsidR="00B5678E" w:rsidRDefault="00B5678E" w:rsidP="00B5678E">
            <w:pPr>
              <w:jc w:val="both"/>
              <w:rPr>
                <w:sz w:val="28"/>
                <w:szCs w:val="28"/>
              </w:rPr>
            </w:pPr>
            <w:r w:rsidRPr="000C6CAE">
              <w:rPr>
                <w:sz w:val="28"/>
                <w:szCs w:val="28"/>
              </w:rPr>
              <w:lastRenderedPageBreak/>
              <w:t>-проведение мероприятий для детей и молодежи</w:t>
            </w:r>
            <w:r>
              <w:rPr>
                <w:sz w:val="28"/>
                <w:szCs w:val="28"/>
              </w:rPr>
              <w:t>;</w:t>
            </w:r>
          </w:p>
          <w:p w:rsidR="00B5678E" w:rsidRPr="000C6CAE" w:rsidRDefault="00B5678E" w:rsidP="00B5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6CAE">
              <w:rPr>
                <w:sz w:val="28"/>
                <w:szCs w:val="28"/>
              </w:rPr>
              <w:t>развитие разнообразных форм и видов организаций отдыха и оздоровления детей и молодежи</w:t>
            </w:r>
            <w:r>
              <w:rPr>
                <w:sz w:val="28"/>
                <w:szCs w:val="28"/>
              </w:rPr>
              <w:t>;</w:t>
            </w:r>
          </w:p>
          <w:p w:rsidR="00B5678E" w:rsidRPr="000C6CAE" w:rsidRDefault="00B5678E" w:rsidP="00B5678E">
            <w:pPr>
              <w:jc w:val="both"/>
              <w:rPr>
                <w:sz w:val="28"/>
                <w:szCs w:val="28"/>
              </w:rPr>
            </w:pPr>
            <w:r w:rsidRPr="000C6CAE">
              <w:rPr>
                <w:sz w:val="28"/>
                <w:szCs w:val="28"/>
              </w:rPr>
              <w:t>-обеспечение деятельности управления образования администрации Касимовского муниципал</w:t>
            </w:r>
            <w:r>
              <w:rPr>
                <w:sz w:val="28"/>
                <w:szCs w:val="28"/>
              </w:rPr>
              <w:t>ьного района Рязанской области;</w:t>
            </w:r>
          </w:p>
          <w:p w:rsidR="00B5678E" w:rsidRPr="000C6CAE" w:rsidRDefault="00B5678E" w:rsidP="00B5678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C6C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 от возможных пожаров, аварий и других опасностей</w:t>
            </w:r>
            <w:r w:rsidRPr="000C6CAE">
              <w:rPr>
                <w:sz w:val="28"/>
                <w:szCs w:val="28"/>
              </w:rPr>
              <w:t>;</w:t>
            </w:r>
          </w:p>
          <w:p w:rsidR="00B5678E" w:rsidRPr="000C6CAE" w:rsidRDefault="00B5678E" w:rsidP="00B5678E">
            <w:pPr>
              <w:jc w:val="both"/>
              <w:rPr>
                <w:sz w:val="28"/>
                <w:szCs w:val="28"/>
              </w:rPr>
            </w:pPr>
            <w:r w:rsidRPr="000C6CAE">
              <w:rPr>
                <w:sz w:val="28"/>
                <w:szCs w:val="28"/>
              </w:rPr>
              <w:t>-укрепление материально-технической базы образовательных организаций для занятий физкультурой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B5678E" w:rsidRDefault="00B5678E" w:rsidP="00B5678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-обновление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B5678E" w:rsidRPr="000C6CAE" w:rsidRDefault="00B5678E" w:rsidP="00B5678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комплекса мер по поддержке, привлечению и закреплению педагогов в общеобразовательных организациях;</w:t>
            </w:r>
          </w:p>
          <w:p w:rsidR="00B5678E" w:rsidRDefault="00B5678E" w:rsidP="00B5678E">
            <w:pPr>
              <w:pStyle w:val="2"/>
              <w:spacing w:after="0" w:line="240" w:lineRule="auto"/>
              <w:ind w:left="0"/>
              <w:jc w:val="both"/>
            </w:pPr>
            <w:r>
              <w:rPr>
                <w:sz w:val="28"/>
                <w:szCs w:val="28"/>
              </w:rPr>
              <w:t>-о</w:t>
            </w:r>
            <w:r w:rsidRPr="007162B3">
              <w:rPr>
                <w:sz w:val="28"/>
                <w:szCs w:val="28"/>
              </w:rPr>
              <w:t>беспечение необходимых санитарно-гигиенических условий, создание здоровых и безопасных условий учебы детей-инвалидов</w:t>
            </w:r>
            <w:r>
              <w:t>;</w:t>
            </w:r>
          </w:p>
          <w:p w:rsidR="00B5678E" w:rsidRPr="005238DC" w:rsidRDefault="00B5678E" w:rsidP="00B5678E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38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238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создание необходимых условий для реализации прав граждан на образование</w:t>
            </w:r>
            <w:proofErr w:type="gramStart"/>
            <w:r w:rsidRPr="005238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.; </w:t>
            </w:r>
            <w:proofErr w:type="gramEnd"/>
          </w:p>
          <w:p w:rsidR="00B5678E" w:rsidRPr="005238DC" w:rsidRDefault="00B5678E" w:rsidP="00B5678E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r w:rsidRPr="005238D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238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эффективного функционирования и развития системы образования,</w:t>
            </w:r>
            <w:r w:rsidR="00494324" w:rsidRPr="005238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238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охрана и защита прав несовершеннолетних, опека и попечительство;</w:t>
            </w:r>
          </w:p>
          <w:p w:rsidR="00B5678E" w:rsidRPr="007162B3" w:rsidRDefault="00B5678E" w:rsidP="00B5678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238DC">
              <w:rPr>
                <w:sz w:val="28"/>
                <w:szCs w:val="28"/>
              </w:rPr>
              <w:t xml:space="preserve">- </w:t>
            </w:r>
            <w:r w:rsidRPr="005238DC">
              <w:rPr>
                <w:bCs/>
                <w:sz w:val="28"/>
                <w:szCs w:val="28"/>
              </w:rPr>
              <w:t>обеспечение</w:t>
            </w:r>
            <w:r w:rsidRPr="00C22B23">
              <w:rPr>
                <w:bCs/>
                <w:sz w:val="28"/>
                <w:szCs w:val="28"/>
              </w:rPr>
              <w:t xml:space="preserve"> выплаты компенсаций и льгот по оплате жилых помещений и коммунальных услуг </w:t>
            </w:r>
            <w:proofErr w:type="spellStart"/>
            <w:r w:rsidRPr="00C22B23">
              <w:rPr>
                <w:bCs/>
                <w:sz w:val="28"/>
                <w:szCs w:val="28"/>
              </w:rPr>
              <w:t>педработникам</w:t>
            </w:r>
            <w:proofErr w:type="spellEnd"/>
            <w:r w:rsidRPr="00C22B23">
              <w:rPr>
                <w:bCs/>
                <w:sz w:val="28"/>
                <w:szCs w:val="28"/>
              </w:rPr>
              <w:t xml:space="preserve"> Касимовского муниципального района Рязанской области.</w:t>
            </w:r>
          </w:p>
        </w:tc>
      </w:tr>
    </w:tbl>
    <w:p w:rsidR="00B5678E" w:rsidRDefault="00B5678E" w:rsidP="003A0194">
      <w:pPr>
        <w:ind w:firstLine="426"/>
        <w:jc w:val="both"/>
        <w:rPr>
          <w:sz w:val="28"/>
          <w:szCs w:val="28"/>
        </w:rPr>
      </w:pPr>
    </w:p>
    <w:p w:rsidR="00B5678E" w:rsidRDefault="00B5678E" w:rsidP="003A01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строку «Перечень основных мероприятий» паспорта муниципальной программы изложить в следующей редакции: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4"/>
        <w:gridCol w:w="7143"/>
      </w:tblGrid>
      <w:tr w:rsidR="00B5678E" w:rsidRPr="004B526C" w:rsidTr="00B5678E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E" w:rsidRPr="00120BC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sub_4"/>
            <w:r w:rsidRPr="00120BCC">
              <w:rPr>
                <w:sz w:val="28"/>
                <w:szCs w:val="28"/>
              </w:rPr>
              <w:t>Перечень основных мероприятий</w:t>
            </w:r>
            <w:bookmarkEnd w:id="1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 xml:space="preserve">Основными мероприятиями Программы являются: 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-обеспечение выполнения муниципального задания дошкольными образовательными организациями;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-обеспечение выполнения муниципального задания общеобразовательными организациями;</w:t>
            </w:r>
          </w:p>
          <w:p w:rsidR="00B5678E" w:rsidRPr="000D1DFA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-проведение ремонта пищеблока Дмитриевской основной общеобразовательной школы филиала Муниципального общеобразовательного учреждения «</w:t>
            </w:r>
            <w:proofErr w:type="spellStart"/>
            <w:r w:rsidRPr="004B526C">
              <w:rPr>
                <w:sz w:val="28"/>
                <w:szCs w:val="28"/>
              </w:rPr>
              <w:t>Торбаевская</w:t>
            </w:r>
            <w:proofErr w:type="spellEnd"/>
            <w:r w:rsidRPr="004B526C">
              <w:rPr>
                <w:sz w:val="28"/>
                <w:szCs w:val="28"/>
              </w:rPr>
              <w:t xml:space="preserve"> </w:t>
            </w:r>
            <w:r w:rsidRPr="000D1DFA">
              <w:rPr>
                <w:sz w:val="28"/>
                <w:szCs w:val="28"/>
              </w:rPr>
              <w:lastRenderedPageBreak/>
              <w:t>средняя общеобразовательная школа»;</w:t>
            </w:r>
          </w:p>
          <w:p w:rsidR="00B5678E" w:rsidRPr="000D1DFA" w:rsidRDefault="00B5678E" w:rsidP="00B5678E">
            <w:pPr>
              <w:jc w:val="both"/>
              <w:rPr>
                <w:sz w:val="28"/>
                <w:szCs w:val="28"/>
              </w:rPr>
            </w:pPr>
            <w:r w:rsidRPr="000D1DFA">
              <w:rPr>
                <w:sz w:val="28"/>
                <w:szCs w:val="28"/>
              </w:rPr>
              <w:t>-повышение качества образования в школах с низкими результатами обучения и в школах, функционирующих в неблагоприятных социальных условиях;</w:t>
            </w:r>
          </w:p>
          <w:p w:rsidR="00B5678E" w:rsidRPr="000D1DFA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DFA">
              <w:rPr>
                <w:sz w:val="28"/>
                <w:szCs w:val="28"/>
              </w:rPr>
              <w:t>-обеспечение выполнения муниципального задания организациями дополнительного образования;</w:t>
            </w:r>
          </w:p>
          <w:p w:rsidR="00B5678E" w:rsidRPr="000D1DFA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DFA">
              <w:rPr>
                <w:sz w:val="28"/>
                <w:szCs w:val="28"/>
              </w:rPr>
              <w:t xml:space="preserve">-создание муниципальных (опорных) центров дополнительного образования детей; 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-обеспечение условий для создания системы выявления и развития талантливой молодежи;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-обеспечение жизнедеятельности оздоровительных лагерей на базе образовательных учреждений;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-временное трудоустройство несовершеннолетних граждан;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-обеспечение деятельности учебно-методического кабинета;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-обеспечение деятельности централизованной бухгалтерии;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-обеспечение деятельности групп хозяйственного обслуживания;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-приобретение противопожарного оборудования;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-установка и ремонт ограждений по периметру территорий образовательных организаций;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4B526C">
              <w:rPr>
                <w:sz w:val="28"/>
                <w:szCs w:val="28"/>
              </w:rPr>
              <w:t>азвитие системы профессиональных конкурсов и последующее сопровождение профессионального развития их участников;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B526C">
              <w:rPr>
                <w:sz w:val="28"/>
                <w:szCs w:val="28"/>
              </w:rPr>
              <w:t>роведение районных мероприятий для работников системы образования Касимовского района, направленных на повышение привлекательности педагогической профессии и профессионального уровня педагогических и управленческих кадров системы образования;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4B526C">
              <w:rPr>
                <w:sz w:val="28"/>
                <w:szCs w:val="28"/>
              </w:rPr>
              <w:t>беспечение повышения квалификации и переподготовки педагогических кадров;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4B526C">
              <w:rPr>
                <w:sz w:val="28"/>
                <w:szCs w:val="28"/>
              </w:rPr>
              <w:t>редоставление единовременной выплаты молодым специалистам, принятым на должность педагогических работников в муниципальные общеобразовательные организации;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4B526C">
              <w:rPr>
                <w:sz w:val="28"/>
                <w:szCs w:val="28"/>
              </w:rPr>
              <w:t>редоставление ежемесячных выплат к заработной плате молодым специалистам, занимающим педагогические должности, окончившим учреждения высшего и среднего профессионального образования, со стажем работы до трех лет;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4B526C">
              <w:rPr>
                <w:sz w:val="28"/>
                <w:szCs w:val="28"/>
              </w:rPr>
              <w:t xml:space="preserve">редоставление грантов главы района педагогическим </w:t>
            </w:r>
            <w:r w:rsidRPr="004B526C">
              <w:rPr>
                <w:sz w:val="28"/>
                <w:szCs w:val="28"/>
              </w:rPr>
              <w:lastRenderedPageBreak/>
              <w:t>работникам;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4B526C">
              <w:rPr>
                <w:sz w:val="28"/>
                <w:szCs w:val="28"/>
              </w:rPr>
              <w:t>рганизация целевого приема и финансовое сопровождение студентов педагогических профессиональных учреждений, заключивших договора с образовательными организациями Касимовского района;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4B526C">
              <w:rPr>
                <w:sz w:val="28"/>
                <w:szCs w:val="28"/>
              </w:rPr>
              <w:t>беспечение деятельности управления образования Касимовского муниципального района;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2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4B526C">
              <w:rPr>
                <w:sz w:val="28"/>
                <w:szCs w:val="28"/>
              </w:rPr>
              <w:t xml:space="preserve">облюдение нормативно-правовых актов при выплате </w:t>
            </w:r>
            <w:r w:rsidRPr="004B526C">
              <w:rPr>
                <w:bCs/>
                <w:sz w:val="28"/>
                <w:szCs w:val="28"/>
              </w:rPr>
              <w:t>компенсаций и льгот по оплате жилых помещений и коммунальных услуг</w:t>
            </w:r>
            <w:r>
              <w:rPr>
                <w:bCs/>
                <w:sz w:val="28"/>
                <w:szCs w:val="28"/>
              </w:rPr>
              <w:t>;</w:t>
            </w:r>
          </w:p>
          <w:p w:rsidR="00B5678E" w:rsidRPr="004B526C" w:rsidRDefault="00B5678E" w:rsidP="00B56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B526C">
              <w:rPr>
                <w:sz w:val="28"/>
                <w:szCs w:val="28"/>
              </w:rPr>
              <w:t>огашение кредиторской задолженности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5678E" w:rsidRPr="008C729F" w:rsidRDefault="00B5678E" w:rsidP="003A0194">
      <w:pPr>
        <w:ind w:firstLine="426"/>
        <w:jc w:val="both"/>
        <w:rPr>
          <w:sz w:val="28"/>
          <w:szCs w:val="28"/>
        </w:rPr>
      </w:pPr>
    </w:p>
    <w:p w:rsidR="00744E20" w:rsidRDefault="00F12AEC" w:rsidP="00744E20">
      <w:pPr>
        <w:pStyle w:val="aa"/>
        <w:ind w:left="0" w:firstLine="426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</w:t>
      </w:r>
      <w:r w:rsidR="00477A5A">
        <w:rPr>
          <w:sz w:val="28"/>
          <w:szCs w:val="28"/>
        </w:rPr>
        <w:t>.</w:t>
      </w:r>
      <w:r w:rsidR="00B5678E">
        <w:rPr>
          <w:sz w:val="28"/>
          <w:szCs w:val="28"/>
        </w:rPr>
        <w:t>3</w:t>
      </w:r>
      <w:r w:rsidRPr="008C729F">
        <w:rPr>
          <w:sz w:val="28"/>
          <w:szCs w:val="28"/>
        </w:rPr>
        <w:t>.</w:t>
      </w:r>
      <w:r w:rsidR="00187E03" w:rsidRPr="008C729F">
        <w:rPr>
          <w:sz w:val="28"/>
          <w:szCs w:val="28"/>
        </w:rPr>
        <w:t xml:space="preserve"> строку «Объемы и источники финансирования» паспорта муниципальной программы изложить в следующей редакции:</w:t>
      </w:r>
    </w:p>
    <w:p w:rsidR="00B5678E" w:rsidRPr="008C729F" w:rsidRDefault="00B5678E" w:rsidP="00744E20">
      <w:pPr>
        <w:pStyle w:val="aa"/>
        <w:ind w:left="0" w:firstLine="426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796"/>
      </w:tblGrid>
      <w:tr w:rsidR="008C729F" w:rsidRPr="008C729F" w:rsidTr="001B5605">
        <w:tc>
          <w:tcPr>
            <w:tcW w:w="2518" w:type="dxa"/>
          </w:tcPr>
          <w:p w:rsidR="00A717A9" w:rsidRPr="008C729F" w:rsidRDefault="00A717A9" w:rsidP="00A717A9">
            <w:r w:rsidRPr="008C729F">
              <w:rPr>
                <w:noProof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A717A9" w:rsidRPr="003550B2" w:rsidRDefault="00A717A9" w:rsidP="00A717A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772A0" w:rsidRPr="003550B2">
              <w:rPr>
                <w:sz w:val="28"/>
                <w:szCs w:val="28"/>
              </w:rPr>
              <w:t xml:space="preserve">1392426054,68 </w:t>
            </w:r>
            <w:r w:rsidRPr="003550B2">
              <w:rPr>
                <w:sz w:val="28"/>
                <w:szCs w:val="28"/>
              </w:rPr>
              <w:t>руб.,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том числе: муниципальный бюджет – </w:t>
            </w:r>
            <w:r w:rsidR="002772A0" w:rsidRPr="003550B2">
              <w:rPr>
                <w:sz w:val="28"/>
                <w:szCs w:val="28"/>
              </w:rPr>
              <w:t>440891375,93</w:t>
            </w:r>
            <w:r w:rsidRPr="003550B2">
              <w:rPr>
                <w:sz w:val="28"/>
                <w:szCs w:val="28"/>
              </w:rPr>
              <w:t xml:space="preserve">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                   областной бюджет          - </w:t>
            </w:r>
            <w:r w:rsidR="00477A5A" w:rsidRPr="003550B2">
              <w:rPr>
                <w:sz w:val="28"/>
                <w:szCs w:val="28"/>
              </w:rPr>
              <w:t>951534678,75</w:t>
            </w:r>
            <w:r w:rsidRPr="003550B2">
              <w:rPr>
                <w:sz w:val="28"/>
                <w:szCs w:val="28"/>
              </w:rPr>
              <w:t>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2017 год</w:t>
            </w:r>
            <w:r w:rsidRPr="003550B2">
              <w:rPr>
                <w:sz w:val="28"/>
                <w:szCs w:val="28"/>
              </w:rPr>
              <w:t xml:space="preserve"> – </w:t>
            </w:r>
            <w:r w:rsidR="007671BB" w:rsidRPr="003550B2">
              <w:rPr>
                <w:sz w:val="28"/>
                <w:szCs w:val="28"/>
              </w:rPr>
              <w:t>317540780,50</w:t>
            </w:r>
            <w:r w:rsidRPr="003550B2">
              <w:rPr>
                <w:sz w:val="28"/>
                <w:szCs w:val="28"/>
              </w:rPr>
              <w:t xml:space="preserve"> руб., в том числе: 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муниципальный бюджет – </w:t>
            </w:r>
            <w:r w:rsidR="002772A0" w:rsidRPr="003550B2">
              <w:rPr>
                <w:sz w:val="28"/>
                <w:szCs w:val="28"/>
              </w:rPr>
              <w:t>109889668,66</w:t>
            </w:r>
            <w:r w:rsidRPr="003550B2">
              <w:rPr>
                <w:sz w:val="28"/>
                <w:szCs w:val="28"/>
              </w:rPr>
              <w:t xml:space="preserve">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областной бюджет          -  </w:t>
            </w:r>
            <w:r w:rsidR="00477A5A" w:rsidRPr="003550B2">
              <w:rPr>
                <w:sz w:val="28"/>
                <w:szCs w:val="28"/>
              </w:rPr>
              <w:t>207651111,84</w:t>
            </w:r>
            <w:r w:rsidRPr="003550B2">
              <w:rPr>
                <w:sz w:val="28"/>
                <w:szCs w:val="28"/>
              </w:rPr>
              <w:t>руб.</w:t>
            </w:r>
          </w:p>
          <w:p w:rsidR="002D19E9" w:rsidRPr="003550B2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2018 год</w:t>
            </w:r>
            <w:r w:rsidRPr="003550B2">
              <w:rPr>
                <w:sz w:val="28"/>
                <w:szCs w:val="28"/>
              </w:rPr>
              <w:t xml:space="preserve"> – 342945769,42 руб., в том числе: </w:t>
            </w:r>
          </w:p>
          <w:p w:rsidR="002D19E9" w:rsidRPr="003550B2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муниципальный бюджет – 108654100,00 руб.</w:t>
            </w:r>
          </w:p>
          <w:p w:rsidR="002D19E9" w:rsidRPr="003550B2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областной бюджет           -  234291669,42 руб.</w:t>
            </w:r>
          </w:p>
          <w:p w:rsidR="002D19E9" w:rsidRPr="003550B2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2019 год</w:t>
            </w:r>
            <w:r w:rsidRPr="003550B2">
              <w:rPr>
                <w:sz w:val="28"/>
                <w:szCs w:val="28"/>
              </w:rPr>
              <w:t xml:space="preserve"> – 344272741,03 руб., в том числе: </w:t>
            </w:r>
          </w:p>
          <w:p w:rsidR="002D19E9" w:rsidRPr="003550B2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муниципальный бюджет – 97349850,74 руб.</w:t>
            </w:r>
          </w:p>
          <w:p w:rsidR="002D19E9" w:rsidRPr="003550B2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областной бюджет          -  246922890,29 руб.</w:t>
            </w:r>
          </w:p>
          <w:p w:rsidR="002D19E9" w:rsidRPr="003550B2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sz w:val="28"/>
                <w:szCs w:val="28"/>
              </w:rPr>
              <w:t>2020 год</w:t>
            </w:r>
            <w:r w:rsidRPr="003550B2">
              <w:rPr>
                <w:sz w:val="28"/>
                <w:szCs w:val="28"/>
              </w:rPr>
              <w:t xml:space="preserve"> – 387666763,73 руб., в том числе: </w:t>
            </w:r>
          </w:p>
          <w:p w:rsidR="002D19E9" w:rsidRPr="003550B2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муниципальный бюджет – 124997756,53руб.</w:t>
            </w:r>
          </w:p>
          <w:p w:rsidR="00A717A9" w:rsidRPr="003550B2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областной бюджет           - 262669007,20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1. «</w:t>
            </w:r>
            <w:hyperlink w:anchor="sub_1010" w:history="1">
              <w:r w:rsidRPr="003550B2">
                <w:rPr>
                  <w:b/>
                  <w:bCs/>
                  <w:sz w:val="28"/>
                  <w:szCs w:val="28"/>
                </w:rPr>
                <w:t>Развитие дошкольного образования</w:t>
              </w:r>
            </w:hyperlink>
            <w:r w:rsidRPr="003550B2">
              <w:rPr>
                <w:b/>
                <w:bCs/>
              </w:rPr>
              <w:t>»</w:t>
            </w:r>
            <w:r w:rsidRPr="003550B2">
              <w:rPr>
                <w:sz w:val="28"/>
                <w:szCs w:val="28"/>
              </w:rPr>
              <w:t xml:space="preserve"> –</w:t>
            </w:r>
            <w:r w:rsidR="00466C29" w:rsidRPr="003550B2">
              <w:rPr>
                <w:sz w:val="28"/>
                <w:szCs w:val="28"/>
              </w:rPr>
              <w:t>351574097,38</w:t>
            </w:r>
            <w:r w:rsidRPr="003550B2">
              <w:rPr>
                <w:sz w:val="28"/>
                <w:szCs w:val="28"/>
              </w:rPr>
              <w:t xml:space="preserve"> руб., в том числе: муниципальный бюджет – </w:t>
            </w:r>
            <w:r w:rsidR="00466C29" w:rsidRPr="003550B2">
              <w:rPr>
                <w:sz w:val="28"/>
                <w:szCs w:val="28"/>
              </w:rPr>
              <w:t>174807976,58</w:t>
            </w:r>
            <w:r w:rsidRPr="003550B2">
              <w:rPr>
                <w:sz w:val="28"/>
                <w:szCs w:val="28"/>
              </w:rPr>
              <w:t xml:space="preserve"> руб., областной бюджет – </w:t>
            </w:r>
            <w:r w:rsidR="00466C29" w:rsidRPr="003550B2">
              <w:rPr>
                <w:sz w:val="28"/>
                <w:szCs w:val="28"/>
              </w:rPr>
              <w:t>176766120,80</w:t>
            </w:r>
            <w:r w:rsidRPr="003550B2">
              <w:rPr>
                <w:sz w:val="28"/>
                <w:szCs w:val="28"/>
              </w:rPr>
              <w:t xml:space="preserve">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 xml:space="preserve">2017 год </w:t>
            </w:r>
            <w:r w:rsidRPr="003550B2">
              <w:rPr>
                <w:sz w:val="28"/>
                <w:szCs w:val="28"/>
              </w:rPr>
              <w:t xml:space="preserve">– </w:t>
            </w:r>
            <w:r w:rsidR="00466C29" w:rsidRPr="003550B2">
              <w:rPr>
                <w:sz w:val="28"/>
                <w:szCs w:val="28"/>
              </w:rPr>
              <w:t>83905420,25</w:t>
            </w:r>
            <w:r w:rsidRPr="003550B2">
              <w:rPr>
                <w:sz w:val="28"/>
                <w:szCs w:val="28"/>
              </w:rPr>
              <w:t xml:space="preserve"> руб., в том числе: 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муниципальный бюджет – </w:t>
            </w:r>
            <w:r w:rsidR="00466C29" w:rsidRPr="003550B2">
              <w:rPr>
                <w:sz w:val="28"/>
                <w:szCs w:val="28"/>
              </w:rPr>
              <w:t>41016176,58</w:t>
            </w:r>
            <w:r w:rsidRPr="003550B2">
              <w:rPr>
                <w:sz w:val="28"/>
                <w:szCs w:val="28"/>
              </w:rPr>
              <w:t xml:space="preserve">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областной бюджет           - </w:t>
            </w:r>
            <w:r w:rsidR="00466C29" w:rsidRPr="003550B2">
              <w:rPr>
                <w:sz w:val="28"/>
                <w:szCs w:val="28"/>
              </w:rPr>
              <w:t>42889243,67</w:t>
            </w:r>
            <w:r w:rsidRPr="003550B2">
              <w:rPr>
                <w:sz w:val="28"/>
                <w:szCs w:val="28"/>
              </w:rPr>
              <w:t>руб.</w:t>
            </w:r>
          </w:p>
          <w:p w:rsidR="00730726" w:rsidRPr="003550B2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 xml:space="preserve">2018 год </w:t>
            </w:r>
            <w:r w:rsidRPr="003550B2">
              <w:rPr>
                <w:sz w:val="28"/>
                <w:szCs w:val="28"/>
              </w:rPr>
              <w:t xml:space="preserve">– 85623026,57 руб., в том числе: </w:t>
            </w:r>
          </w:p>
          <w:p w:rsidR="00730726" w:rsidRPr="003550B2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муниципальный бюджет – 42662600,00 руб.</w:t>
            </w:r>
          </w:p>
          <w:p w:rsidR="00730726" w:rsidRPr="003550B2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областной бюджет          -  42960426,57 руб.        </w:t>
            </w:r>
          </w:p>
          <w:p w:rsidR="00730726" w:rsidRPr="003550B2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 xml:space="preserve">2019 год </w:t>
            </w:r>
            <w:r w:rsidRPr="003550B2">
              <w:rPr>
                <w:sz w:val="28"/>
                <w:szCs w:val="28"/>
              </w:rPr>
              <w:t xml:space="preserve">– 87825352,98 руб., в том числе: </w:t>
            </w:r>
          </w:p>
          <w:p w:rsidR="00730726" w:rsidRPr="003550B2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муниципальный бюджет –  43438600,00 руб. </w:t>
            </w:r>
          </w:p>
          <w:p w:rsidR="00730726" w:rsidRPr="003550B2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областной бюджет           - 44386752,98 руб.</w:t>
            </w:r>
          </w:p>
          <w:p w:rsidR="00730726" w:rsidRPr="003550B2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sz w:val="28"/>
                <w:szCs w:val="28"/>
              </w:rPr>
              <w:t>2020 год</w:t>
            </w:r>
            <w:r w:rsidRPr="003550B2">
              <w:rPr>
                <w:sz w:val="28"/>
                <w:szCs w:val="28"/>
              </w:rPr>
              <w:t xml:space="preserve"> – 94220297,58 в том числе: </w:t>
            </w:r>
          </w:p>
          <w:p w:rsidR="00730726" w:rsidRPr="003550B2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муниципальный бюджет – 47690600,00 руб. </w:t>
            </w:r>
          </w:p>
          <w:p w:rsidR="008D14BA" w:rsidRPr="003550B2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областной бюджет          - 46529697,58 руб.</w:t>
            </w:r>
          </w:p>
          <w:p w:rsidR="00A717A9" w:rsidRPr="003550B2" w:rsidRDefault="00A717A9" w:rsidP="00730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lastRenderedPageBreak/>
              <w:t>2. «</w:t>
            </w:r>
            <w:hyperlink w:anchor="sub_1010" w:history="1">
              <w:r w:rsidRPr="003550B2">
                <w:rPr>
                  <w:b/>
                  <w:bCs/>
                  <w:sz w:val="28"/>
                  <w:szCs w:val="28"/>
                </w:rPr>
                <w:t>Развитие общего образования</w:t>
              </w:r>
            </w:hyperlink>
            <w:r w:rsidRPr="003550B2">
              <w:rPr>
                <w:sz w:val="28"/>
                <w:szCs w:val="28"/>
              </w:rPr>
              <w:t xml:space="preserve">» – </w:t>
            </w:r>
            <w:r w:rsidR="002772A0" w:rsidRPr="003550B2">
              <w:rPr>
                <w:sz w:val="28"/>
                <w:szCs w:val="28"/>
              </w:rPr>
              <w:t xml:space="preserve">844209327,59 </w:t>
            </w:r>
            <w:r w:rsidR="00991101" w:rsidRPr="003550B2">
              <w:rPr>
                <w:sz w:val="28"/>
                <w:szCs w:val="28"/>
              </w:rPr>
              <w:t>руб.</w:t>
            </w:r>
            <w:r w:rsidR="00857AEF" w:rsidRPr="003550B2">
              <w:rPr>
                <w:sz w:val="28"/>
                <w:szCs w:val="28"/>
              </w:rPr>
              <w:t xml:space="preserve">, </w:t>
            </w:r>
            <w:r w:rsidRPr="003550B2">
              <w:rPr>
                <w:sz w:val="28"/>
                <w:szCs w:val="28"/>
              </w:rPr>
              <w:t xml:space="preserve">в том числе:  муниципальный бюджет – </w:t>
            </w:r>
            <w:r w:rsidR="002772A0" w:rsidRPr="003550B2">
              <w:rPr>
                <w:sz w:val="28"/>
                <w:szCs w:val="28"/>
              </w:rPr>
              <w:t>131053168,86</w:t>
            </w:r>
            <w:r w:rsidR="008D14BA" w:rsidRPr="003550B2">
              <w:rPr>
                <w:sz w:val="28"/>
                <w:szCs w:val="28"/>
              </w:rPr>
              <w:t xml:space="preserve"> руб.</w:t>
            </w:r>
            <w:r w:rsidRPr="003550B2">
              <w:rPr>
                <w:sz w:val="28"/>
                <w:szCs w:val="28"/>
              </w:rPr>
              <w:t xml:space="preserve">, областной бюджет – </w:t>
            </w:r>
            <w:r w:rsidR="00857AEF" w:rsidRPr="003550B2">
              <w:rPr>
                <w:sz w:val="28"/>
                <w:szCs w:val="28"/>
              </w:rPr>
              <w:t>713156158,73</w:t>
            </w:r>
            <w:r w:rsidRPr="003550B2">
              <w:rPr>
                <w:sz w:val="28"/>
                <w:szCs w:val="28"/>
              </w:rPr>
              <w:t xml:space="preserve">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 xml:space="preserve">2017 год </w:t>
            </w:r>
            <w:r w:rsidRPr="003550B2">
              <w:rPr>
                <w:sz w:val="28"/>
                <w:szCs w:val="28"/>
              </w:rPr>
              <w:t xml:space="preserve">– </w:t>
            </w:r>
            <w:r w:rsidR="0088666A" w:rsidRPr="003550B2">
              <w:rPr>
                <w:sz w:val="28"/>
                <w:szCs w:val="28"/>
              </w:rPr>
              <w:t>204692306,76</w:t>
            </w:r>
            <w:r w:rsidRPr="003550B2">
              <w:rPr>
                <w:sz w:val="28"/>
                <w:szCs w:val="28"/>
              </w:rPr>
              <w:t xml:space="preserve"> руб. в том числе: 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муниципальный бюджет – </w:t>
            </w:r>
            <w:r w:rsidR="0088666A" w:rsidRPr="003550B2">
              <w:rPr>
                <w:sz w:val="28"/>
                <w:szCs w:val="28"/>
              </w:rPr>
              <w:t>40571461,59</w:t>
            </w:r>
            <w:r w:rsidRPr="003550B2">
              <w:rPr>
                <w:sz w:val="28"/>
                <w:szCs w:val="28"/>
              </w:rPr>
              <w:t xml:space="preserve">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областной бюджет           - </w:t>
            </w:r>
            <w:r w:rsidR="00857AEF" w:rsidRPr="003550B2">
              <w:rPr>
                <w:sz w:val="28"/>
                <w:szCs w:val="28"/>
              </w:rPr>
              <w:t>164120845,17</w:t>
            </w:r>
            <w:r w:rsidRPr="003550B2">
              <w:rPr>
                <w:sz w:val="28"/>
                <w:szCs w:val="28"/>
              </w:rPr>
              <w:t xml:space="preserve"> руб.</w:t>
            </w:r>
          </w:p>
          <w:p w:rsidR="008D14BA" w:rsidRPr="003550B2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2018 год</w:t>
            </w:r>
            <w:r w:rsidRPr="003550B2">
              <w:rPr>
                <w:sz w:val="28"/>
                <w:szCs w:val="28"/>
              </w:rPr>
              <w:t xml:space="preserve"> – 201846566,35 руб., в том числе:</w:t>
            </w:r>
          </w:p>
          <w:p w:rsidR="008D14BA" w:rsidRPr="003550B2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муниципальный бюджет –   30774100,00 руб.</w:t>
            </w:r>
          </w:p>
          <w:p w:rsidR="008D14BA" w:rsidRPr="003550B2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 xml:space="preserve">областной бюджет          - 171072466,35 руб.         </w:t>
            </w:r>
          </w:p>
          <w:p w:rsidR="008D14BA" w:rsidRPr="003550B2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2019 год</w:t>
            </w:r>
            <w:r w:rsidRPr="003550B2">
              <w:rPr>
                <w:sz w:val="28"/>
                <w:szCs w:val="28"/>
              </w:rPr>
              <w:t xml:space="preserve"> – 200356599,31 руб., в том числе: </w:t>
            </w:r>
          </w:p>
          <w:p w:rsidR="008D14BA" w:rsidRPr="003550B2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муниципальный бюджет –   18160850,74 руб.</w:t>
            </w:r>
          </w:p>
          <w:p w:rsidR="008D14BA" w:rsidRPr="003550B2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областной бюджет           - 182195748,57 руб.</w:t>
            </w:r>
          </w:p>
          <w:p w:rsidR="008D146C" w:rsidRPr="003550B2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sz w:val="28"/>
                <w:szCs w:val="28"/>
              </w:rPr>
              <w:t>2020 год</w:t>
            </w:r>
            <w:r w:rsidRPr="003550B2">
              <w:rPr>
                <w:sz w:val="28"/>
                <w:szCs w:val="28"/>
              </w:rPr>
              <w:t xml:space="preserve"> – 237313855,17 руб., в том числе</w:t>
            </w:r>
            <w:r w:rsidR="008D146C" w:rsidRPr="003550B2">
              <w:rPr>
                <w:sz w:val="28"/>
                <w:szCs w:val="28"/>
              </w:rPr>
              <w:t>:</w:t>
            </w:r>
          </w:p>
          <w:p w:rsidR="008D14BA" w:rsidRPr="003550B2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муниципальный бюджет –41546756,53 руб.</w:t>
            </w:r>
          </w:p>
          <w:p w:rsidR="008D146C" w:rsidRPr="003550B2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sz w:val="28"/>
                <w:szCs w:val="28"/>
              </w:rPr>
              <w:t>областной бюджет         -195767098,64 руб.</w:t>
            </w:r>
          </w:p>
          <w:p w:rsidR="00A717A9" w:rsidRPr="003550B2" w:rsidRDefault="00A717A9" w:rsidP="008D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3. «Развитие дополнительного образования»</w:t>
            </w:r>
            <w:r w:rsidRPr="003550B2">
              <w:rPr>
                <w:sz w:val="28"/>
                <w:szCs w:val="28"/>
              </w:rPr>
              <w:t xml:space="preserve"> - </w:t>
            </w:r>
            <w:r w:rsidR="00857AEF" w:rsidRPr="003550B2">
              <w:rPr>
                <w:sz w:val="28"/>
                <w:szCs w:val="28"/>
              </w:rPr>
              <w:t>69734966,17</w:t>
            </w:r>
            <w:r w:rsidRPr="003550B2">
              <w:rPr>
                <w:sz w:val="28"/>
                <w:szCs w:val="28"/>
              </w:rPr>
              <w:t xml:space="preserve"> руб., том числе: муниципальный бюджет- </w:t>
            </w:r>
            <w:r w:rsidR="00857AEF" w:rsidRPr="003550B2">
              <w:rPr>
                <w:sz w:val="28"/>
                <w:szCs w:val="28"/>
              </w:rPr>
              <w:t>69093943,17</w:t>
            </w:r>
            <w:r w:rsidRPr="003550B2">
              <w:rPr>
                <w:sz w:val="28"/>
                <w:szCs w:val="28"/>
              </w:rPr>
              <w:t xml:space="preserve"> руб., </w:t>
            </w:r>
            <w:r w:rsidR="004867A3" w:rsidRPr="003550B2">
              <w:rPr>
                <w:sz w:val="28"/>
                <w:szCs w:val="28"/>
              </w:rPr>
              <w:t xml:space="preserve">областной бюджет – </w:t>
            </w:r>
            <w:r w:rsidR="008D146C" w:rsidRPr="003550B2">
              <w:rPr>
                <w:sz w:val="28"/>
                <w:szCs w:val="28"/>
              </w:rPr>
              <w:t>641023,00</w:t>
            </w:r>
            <w:r w:rsidR="004867A3" w:rsidRPr="003550B2">
              <w:rPr>
                <w:sz w:val="28"/>
                <w:szCs w:val="28"/>
              </w:rPr>
              <w:t xml:space="preserve"> руб.;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2017 год</w:t>
            </w:r>
            <w:r w:rsidRPr="003550B2">
              <w:rPr>
                <w:sz w:val="28"/>
                <w:szCs w:val="28"/>
              </w:rPr>
              <w:t xml:space="preserve"> – </w:t>
            </w:r>
            <w:r w:rsidR="00857AEF" w:rsidRPr="003550B2">
              <w:rPr>
                <w:sz w:val="28"/>
                <w:szCs w:val="28"/>
              </w:rPr>
              <w:t>15607566,17</w:t>
            </w:r>
            <w:r w:rsidRPr="003550B2">
              <w:rPr>
                <w:sz w:val="28"/>
                <w:szCs w:val="28"/>
              </w:rPr>
              <w:t xml:space="preserve"> руб., в том числе муниципальный бюджет – </w:t>
            </w:r>
            <w:r w:rsidR="00857AEF" w:rsidRPr="003550B2">
              <w:rPr>
                <w:sz w:val="28"/>
                <w:szCs w:val="28"/>
              </w:rPr>
              <w:t>14966543,17</w:t>
            </w:r>
            <w:r w:rsidRPr="003550B2">
              <w:rPr>
                <w:sz w:val="28"/>
                <w:szCs w:val="28"/>
              </w:rPr>
              <w:t xml:space="preserve"> руб.</w:t>
            </w:r>
            <w:r w:rsidR="004867A3" w:rsidRPr="003550B2">
              <w:rPr>
                <w:sz w:val="28"/>
                <w:szCs w:val="28"/>
              </w:rPr>
              <w:t>, областной бюджет – 641023,00 руб.</w:t>
            </w:r>
          </w:p>
          <w:p w:rsidR="008D146C" w:rsidRPr="003550B2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2018 год</w:t>
            </w:r>
            <w:r w:rsidRPr="003550B2">
              <w:rPr>
                <w:sz w:val="28"/>
                <w:szCs w:val="28"/>
              </w:rPr>
              <w:t xml:space="preserve"> – 17849800,00 руб., в том числе муниципальный бюджет – 17849800,00 руб.</w:t>
            </w:r>
          </w:p>
          <w:p w:rsidR="008D146C" w:rsidRPr="003550B2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 xml:space="preserve">2019 год </w:t>
            </w:r>
            <w:r w:rsidRPr="003550B2">
              <w:rPr>
                <w:sz w:val="28"/>
                <w:szCs w:val="28"/>
              </w:rPr>
              <w:t>– 18133800,00 руб., в том числе муниципальный бюджет – 18133800,00 руб.</w:t>
            </w:r>
          </w:p>
          <w:p w:rsidR="00A717A9" w:rsidRPr="003550B2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sz w:val="28"/>
                <w:szCs w:val="28"/>
              </w:rPr>
              <w:t>2020 год</w:t>
            </w:r>
            <w:r w:rsidRPr="003550B2">
              <w:rPr>
                <w:sz w:val="28"/>
                <w:szCs w:val="28"/>
              </w:rPr>
              <w:t xml:space="preserve"> – 18143800,00 руб., в том числе муниципальный бюджет – 18143800,000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4.«Организация отдыха, оздоровления и занятости детей»</w:t>
            </w:r>
            <w:r w:rsidRPr="003550B2">
              <w:rPr>
                <w:sz w:val="28"/>
                <w:szCs w:val="28"/>
              </w:rPr>
              <w:t xml:space="preserve">- </w:t>
            </w:r>
            <w:r w:rsidR="00192284" w:rsidRPr="003550B2">
              <w:rPr>
                <w:sz w:val="28"/>
                <w:szCs w:val="28"/>
              </w:rPr>
              <w:t>1605023,99</w:t>
            </w:r>
            <w:r w:rsidR="008D146C" w:rsidRPr="003550B2">
              <w:rPr>
                <w:sz w:val="28"/>
                <w:szCs w:val="28"/>
              </w:rPr>
              <w:t xml:space="preserve"> руб.,</w:t>
            </w:r>
            <w:r w:rsidRPr="003550B2">
              <w:rPr>
                <w:sz w:val="28"/>
                <w:szCs w:val="28"/>
              </w:rPr>
              <w:t xml:space="preserve"> руб., в том числе: 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2017 год</w:t>
            </w:r>
            <w:r w:rsidRPr="003550B2">
              <w:rPr>
                <w:sz w:val="28"/>
                <w:szCs w:val="28"/>
              </w:rPr>
              <w:t xml:space="preserve"> –</w:t>
            </w:r>
            <w:r w:rsidR="00192284" w:rsidRPr="003550B2">
              <w:rPr>
                <w:sz w:val="28"/>
                <w:szCs w:val="28"/>
              </w:rPr>
              <w:t>387023,99</w:t>
            </w:r>
            <w:r w:rsidRPr="003550B2">
              <w:rPr>
                <w:sz w:val="28"/>
                <w:szCs w:val="28"/>
              </w:rPr>
              <w:t xml:space="preserve"> руб., в том числе муниципальный бюджет –</w:t>
            </w:r>
            <w:r w:rsidR="00192284" w:rsidRPr="003550B2">
              <w:rPr>
                <w:sz w:val="28"/>
                <w:szCs w:val="28"/>
              </w:rPr>
              <w:t>387023,99</w:t>
            </w:r>
            <w:r w:rsidRPr="003550B2">
              <w:rPr>
                <w:sz w:val="28"/>
                <w:szCs w:val="28"/>
              </w:rPr>
              <w:t xml:space="preserve"> руб.</w:t>
            </w:r>
          </w:p>
          <w:p w:rsidR="008D146C" w:rsidRPr="003550B2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 xml:space="preserve">2018 год </w:t>
            </w:r>
            <w:r w:rsidRPr="003550B2">
              <w:rPr>
                <w:sz w:val="28"/>
                <w:szCs w:val="28"/>
              </w:rPr>
              <w:t>– 406000,0 руб., в том числе муниципальный бюджет –406000,0руб.</w:t>
            </w:r>
          </w:p>
          <w:p w:rsidR="008D146C" w:rsidRPr="003550B2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2019 год</w:t>
            </w:r>
            <w:r w:rsidRPr="003550B2">
              <w:rPr>
                <w:sz w:val="28"/>
                <w:szCs w:val="28"/>
              </w:rPr>
              <w:t xml:space="preserve"> –406000,0 руб. в том числе муниципальный бюджет –406000,0 руб.</w:t>
            </w:r>
          </w:p>
          <w:p w:rsidR="00A717A9" w:rsidRPr="003550B2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sz w:val="28"/>
                <w:szCs w:val="28"/>
              </w:rPr>
              <w:t>2020 год</w:t>
            </w:r>
            <w:r w:rsidRPr="003550B2">
              <w:rPr>
                <w:sz w:val="28"/>
                <w:szCs w:val="28"/>
              </w:rPr>
              <w:t xml:space="preserve"> – 406000,0 руб. в том числе муниципальный бюджет –406000,0 руб.</w:t>
            </w:r>
          </w:p>
          <w:p w:rsidR="00A717A9" w:rsidRPr="003550B2" w:rsidRDefault="00344230" w:rsidP="003442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="00A717A9" w:rsidRPr="003550B2">
              <w:rPr>
                <w:b/>
                <w:bCs/>
                <w:sz w:val="28"/>
                <w:szCs w:val="28"/>
              </w:rPr>
              <w:t>«Организационно-методическое обеспечение функционирования и развития образования»</w:t>
            </w:r>
            <w:r w:rsidR="00A717A9" w:rsidRPr="003550B2">
              <w:rPr>
                <w:sz w:val="28"/>
                <w:szCs w:val="28"/>
              </w:rPr>
              <w:t xml:space="preserve"> -        </w:t>
            </w:r>
            <w:r w:rsidR="00192284" w:rsidRPr="003550B2">
              <w:rPr>
                <w:sz w:val="28"/>
                <w:szCs w:val="28"/>
              </w:rPr>
              <w:t>49191717,33</w:t>
            </w:r>
            <w:r w:rsidR="00A717A9" w:rsidRPr="003550B2">
              <w:rPr>
                <w:sz w:val="28"/>
                <w:szCs w:val="28"/>
              </w:rPr>
              <w:t xml:space="preserve">руб., в том числе: муниципальный бюджет – </w:t>
            </w:r>
            <w:r w:rsidR="00192284" w:rsidRPr="003550B2">
              <w:rPr>
                <w:sz w:val="28"/>
                <w:szCs w:val="28"/>
              </w:rPr>
              <w:t>49191717,33</w:t>
            </w:r>
            <w:r w:rsidR="00A717A9" w:rsidRPr="003550B2">
              <w:rPr>
                <w:sz w:val="28"/>
                <w:szCs w:val="28"/>
              </w:rPr>
              <w:t>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2017 год</w:t>
            </w:r>
            <w:r w:rsidRPr="003550B2">
              <w:rPr>
                <w:sz w:val="28"/>
                <w:szCs w:val="28"/>
              </w:rPr>
              <w:t xml:space="preserve"> – </w:t>
            </w:r>
            <w:r w:rsidR="00192284" w:rsidRPr="003550B2">
              <w:rPr>
                <w:sz w:val="28"/>
                <w:szCs w:val="28"/>
              </w:rPr>
              <w:t>11991717,33</w:t>
            </w:r>
            <w:r w:rsidRPr="003550B2">
              <w:rPr>
                <w:sz w:val="28"/>
                <w:szCs w:val="28"/>
              </w:rPr>
              <w:t xml:space="preserve"> руб., в том числе муниципальный бюджет – </w:t>
            </w:r>
            <w:r w:rsidR="00192284" w:rsidRPr="003550B2">
              <w:rPr>
                <w:sz w:val="28"/>
                <w:szCs w:val="28"/>
              </w:rPr>
              <w:t>11991717,33</w:t>
            </w:r>
            <w:r w:rsidRPr="003550B2">
              <w:rPr>
                <w:sz w:val="28"/>
                <w:szCs w:val="28"/>
              </w:rPr>
              <w:t xml:space="preserve"> руб.</w:t>
            </w:r>
          </w:p>
          <w:p w:rsidR="005C14DB" w:rsidRPr="003550B2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2018 год</w:t>
            </w:r>
            <w:r w:rsidRPr="003550B2">
              <w:rPr>
                <w:sz w:val="28"/>
                <w:szCs w:val="28"/>
              </w:rPr>
              <w:t xml:space="preserve"> – 12274000,0 руб., в том числе муниципальный бюджет –  12274000,0 руб.</w:t>
            </w:r>
          </w:p>
          <w:p w:rsidR="005C14DB" w:rsidRPr="003550B2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2019 год</w:t>
            </w:r>
            <w:r w:rsidRPr="003550B2">
              <w:rPr>
                <w:sz w:val="28"/>
                <w:szCs w:val="28"/>
              </w:rPr>
              <w:t xml:space="preserve"> – 12463000,0 руб., в том числе муниципальный бюджет – 12463000,0 руб.</w:t>
            </w:r>
          </w:p>
          <w:p w:rsidR="00A717A9" w:rsidRPr="003550B2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sz w:val="28"/>
                <w:szCs w:val="28"/>
              </w:rPr>
              <w:lastRenderedPageBreak/>
              <w:t>2020 год</w:t>
            </w:r>
            <w:r w:rsidRPr="003550B2">
              <w:rPr>
                <w:sz w:val="28"/>
                <w:szCs w:val="28"/>
              </w:rPr>
              <w:t>–  12463000,0 руб., в том числе муниципальный бюджет – 12463000,0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6. «Комплексная безопасность образовательных организаций»</w:t>
            </w:r>
            <w:r w:rsidRPr="003550B2">
              <w:rPr>
                <w:sz w:val="28"/>
                <w:szCs w:val="28"/>
              </w:rPr>
              <w:t xml:space="preserve"> – 200000,0 руб., в том числе: муниципальный бюджет – 200000,0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2017 год</w:t>
            </w:r>
            <w:r w:rsidRPr="003550B2">
              <w:rPr>
                <w:sz w:val="28"/>
                <w:szCs w:val="28"/>
              </w:rPr>
              <w:t xml:space="preserve"> – 50000,0 руб.,  в том числе муниципальный бюджет –50000,0 руб.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2018 год</w:t>
            </w:r>
            <w:r w:rsidRPr="003550B2">
              <w:rPr>
                <w:sz w:val="28"/>
                <w:szCs w:val="28"/>
              </w:rPr>
              <w:t xml:space="preserve"> – 50000,0 руб., в том числе муниципальный бюджет –50000,0 руб. 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>2019 г</w:t>
            </w:r>
            <w:r w:rsidRPr="003550B2">
              <w:rPr>
                <w:sz w:val="28"/>
                <w:szCs w:val="28"/>
              </w:rPr>
              <w:t xml:space="preserve">од – 50000,0 руб., в том числе муниципальный бюджет –50000,0 руб. </w:t>
            </w:r>
          </w:p>
          <w:p w:rsidR="00A717A9" w:rsidRPr="003550B2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sz w:val="28"/>
                <w:szCs w:val="28"/>
              </w:rPr>
              <w:t>2020 год</w:t>
            </w:r>
            <w:r w:rsidRPr="003550B2">
              <w:rPr>
                <w:sz w:val="28"/>
                <w:szCs w:val="28"/>
              </w:rPr>
              <w:t xml:space="preserve"> - 50000,0 руб., в том числе муниципальный бюджет –50000,0 руб. </w:t>
            </w:r>
          </w:p>
          <w:p w:rsidR="00A717A9" w:rsidRPr="000D1DFA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50B2">
              <w:rPr>
                <w:b/>
                <w:bCs/>
                <w:sz w:val="28"/>
                <w:szCs w:val="28"/>
              </w:rPr>
              <w:t xml:space="preserve">7. «Укрепление здоровья школьников» </w:t>
            </w:r>
            <w:r w:rsidRPr="000D1DFA">
              <w:rPr>
                <w:sz w:val="28"/>
                <w:szCs w:val="28"/>
              </w:rPr>
              <w:t xml:space="preserve">- </w:t>
            </w:r>
            <w:r w:rsidR="0037499D" w:rsidRPr="000D1DFA">
              <w:rPr>
                <w:sz w:val="28"/>
                <w:szCs w:val="28"/>
              </w:rPr>
              <w:t>753</w:t>
            </w:r>
            <w:r w:rsidR="004F3848" w:rsidRPr="000D1DFA">
              <w:rPr>
                <w:sz w:val="28"/>
                <w:szCs w:val="28"/>
              </w:rPr>
              <w:t>746</w:t>
            </w:r>
            <w:r w:rsidRPr="000D1DFA">
              <w:rPr>
                <w:sz w:val="28"/>
                <w:szCs w:val="28"/>
              </w:rPr>
              <w:t xml:space="preserve">,0 руб., в том числе: муниципальный бюджет – </w:t>
            </w:r>
            <w:r w:rsidR="0037499D" w:rsidRPr="000D1DFA">
              <w:rPr>
                <w:sz w:val="28"/>
                <w:szCs w:val="28"/>
              </w:rPr>
              <w:t>753</w:t>
            </w:r>
            <w:r w:rsidR="004F3848" w:rsidRPr="000D1DFA">
              <w:rPr>
                <w:sz w:val="28"/>
                <w:szCs w:val="28"/>
              </w:rPr>
              <w:t>746</w:t>
            </w:r>
            <w:r w:rsidRPr="000D1DFA">
              <w:rPr>
                <w:sz w:val="28"/>
                <w:szCs w:val="28"/>
              </w:rPr>
              <w:t>,0 руб. руб.</w:t>
            </w:r>
          </w:p>
          <w:p w:rsidR="00A717A9" w:rsidRPr="000D1DFA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DFA">
              <w:rPr>
                <w:b/>
                <w:bCs/>
                <w:sz w:val="28"/>
                <w:szCs w:val="28"/>
              </w:rPr>
              <w:t>2017 год</w:t>
            </w:r>
            <w:r w:rsidRPr="000D1DFA">
              <w:rPr>
                <w:sz w:val="28"/>
                <w:szCs w:val="28"/>
              </w:rPr>
              <w:t xml:space="preserve"> – 660746,0 руб. в том числе муниципальный бюджет –660746,0 руб.</w:t>
            </w:r>
          </w:p>
          <w:p w:rsidR="00A717A9" w:rsidRPr="000D1DFA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DFA">
              <w:rPr>
                <w:b/>
                <w:bCs/>
                <w:sz w:val="28"/>
                <w:szCs w:val="28"/>
              </w:rPr>
              <w:t>2018 год</w:t>
            </w:r>
            <w:r w:rsidRPr="000D1DFA">
              <w:rPr>
                <w:sz w:val="28"/>
                <w:szCs w:val="28"/>
              </w:rPr>
              <w:t xml:space="preserve"> – </w:t>
            </w:r>
            <w:r w:rsidR="0037499D" w:rsidRPr="000D1DFA">
              <w:rPr>
                <w:sz w:val="28"/>
                <w:szCs w:val="28"/>
              </w:rPr>
              <w:t>5</w:t>
            </w:r>
            <w:r w:rsidR="004F3848" w:rsidRPr="000D1DFA">
              <w:rPr>
                <w:sz w:val="28"/>
                <w:szCs w:val="28"/>
              </w:rPr>
              <w:t>3000</w:t>
            </w:r>
            <w:r w:rsidR="0037499D" w:rsidRPr="000D1DFA">
              <w:rPr>
                <w:sz w:val="28"/>
                <w:szCs w:val="28"/>
              </w:rPr>
              <w:t>,0</w:t>
            </w:r>
            <w:r w:rsidRPr="000D1DFA">
              <w:rPr>
                <w:sz w:val="28"/>
                <w:szCs w:val="28"/>
              </w:rPr>
              <w:t>руб. в том числе муниципальный бюджет –</w:t>
            </w:r>
            <w:r w:rsidR="0037499D" w:rsidRPr="000D1DFA">
              <w:rPr>
                <w:sz w:val="28"/>
                <w:szCs w:val="28"/>
              </w:rPr>
              <w:t>5</w:t>
            </w:r>
            <w:r w:rsidR="004F3848" w:rsidRPr="000D1DFA">
              <w:rPr>
                <w:sz w:val="28"/>
                <w:szCs w:val="28"/>
              </w:rPr>
              <w:t>3000</w:t>
            </w:r>
            <w:r w:rsidR="0037499D" w:rsidRPr="000D1DFA">
              <w:rPr>
                <w:sz w:val="28"/>
                <w:szCs w:val="28"/>
              </w:rPr>
              <w:t>,0</w:t>
            </w:r>
            <w:r w:rsidRPr="000D1DFA">
              <w:rPr>
                <w:sz w:val="28"/>
                <w:szCs w:val="28"/>
              </w:rPr>
              <w:t xml:space="preserve"> руб.                                                                        </w:t>
            </w:r>
          </w:p>
          <w:p w:rsidR="00A717A9" w:rsidRPr="000D1DFA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DFA">
              <w:rPr>
                <w:b/>
                <w:bCs/>
                <w:sz w:val="28"/>
                <w:szCs w:val="28"/>
              </w:rPr>
              <w:t>2019 го</w:t>
            </w:r>
            <w:r w:rsidRPr="000D1DFA">
              <w:rPr>
                <w:sz w:val="28"/>
                <w:szCs w:val="28"/>
              </w:rPr>
              <w:t>д – 20000, 0 руб. в том числе муниципальный бюджет –20000,0 руб.</w:t>
            </w:r>
          </w:p>
          <w:p w:rsidR="00A717A9" w:rsidRPr="000D1DFA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DFA">
              <w:rPr>
                <w:b/>
                <w:sz w:val="28"/>
                <w:szCs w:val="28"/>
              </w:rPr>
              <w:t>2020 год</w:t>
            </w:r>
            <w:r w:rsidRPr="000D1DFA">
              <w:rPr>
                <w:sz w:val="28"/>
                <w:szCs w:val="28"/>
              </w:rPr>
              <w:t xml:space="preserve"> - 20000, 0 руб. в том числе муниципальный бюджет –20000,0 руб.</w:t>
            </w:r>
          </w:p>
          <w:p w:rsidR="00A717A9" w:rsidRPr="000D1DFA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DFA">
              <w:rPr>
                <w:b/>
                <w:bCs/>
                <w:sz w:val="28"/>
                <w:szCs w:val="28"/>
              </w:rPr>
              <w:t>8. «Развитие кадрового потенциала системы образования Касимовского района»</w:t>
            </w:r>
            <w:r w:rsidRPr="000D1DFA">
              <w:rPr>
                <w:sz w:val="28"/>
                <w:szCs w:val="28"/>
              </w:rPr>
              <w:t xml:space="preserve"> - </w:t>
            </w:r>
            <w:r w:rsidR="0037499D" w:rsidRPr="000D1DFA">
              <w:rPr>
                <w:sz w:val="28"/>
                <w:szCs w:val="28"/>
              </w:rPr>
              <w:t>47</w:t>
            </w:r>
            <w:r w:rsidR="004F3848" w:rsidRPr="000D1DFA">
              <w:rPr>
                <w:sz w:val="28"/>
                <w:szCs w:val="28"/>
              </w:rPr>
              <w:t>0</w:t>
            </w:r>
            <w:r w:rsidR="0037499D" w:rsidRPr="000D1DFA">
              <w:rPr>
                <w:sz w:val="28"/>
                <w:szCs w:val="28"/>
              </w:rPr>
              <w:t>8</w:t>
            </w:r>
            <w:r w:rsidR="004F3848" w:rsidRPr="000D1DFA">
              <w:rPr>
                <w:sz w:val="28"/>
                <w:szCs w:val="28"/>
              </w:rPr>
              <w:t>00</w:t>
            </w:r>
            <w:r w:rsidR="00F10431" w:rsidRPr="000D1DFA">
              <w:rPr>
                <w:sz w:val="28"/>
                <w:szCs w:val="28"/>
              </w:rPr>
              <w:t>,0</w:t>
            </w:r>
            <w:r w:rsidRPr="000D1DFA">
              <w:rPr>
                <w:sz w:val="28"/>
                <w:szCs w:val="28"/>
              </w:rPr>
              <w:t xml:space="preserve">руб., в том числе: муниципальный бюджет – </w:t>
            </w:r>
            <w:r w:rsidR="0037499D" w:rsidRPr="000D1DFA">
              <w:rPr>
                <w:sz w:val="28"/>
                <w:szCs w:val="28"/>
              </w:rPr>
              <w:t>47</w:t>
            </w:r>
            <w:r w:rsidR="004F3848" w:rsidRPr="000D1DFA">
              <w:rPr>
                <w:sz w:val="28"/>
                <w:szCs w:val="28"/>
              </w:rPr>
              <w:t>0</w:t>
            </w:r>
            <w:r w:rsidR="0037499D" w:rsidRPr="000D1DFA">
              <w:rPr>
                <w:sz w:val="28"/>
                <w:szCs w:val="28"/>
              </w:rPr>
              <w:t>8</w:t>
            </w:r>
            <w:r w:rsidR="004F3848" w:rsidRPr="000D1DFA">
              <w:rPr>
                <w:sz w:val="28"/>
                <w:szCs w:val="28"/>
              </w:rPr>
              <w:t>00</w:t>
            </w:r>
            <w:r w:rsidR="00F10431" w:rsidRPr="000D1DFA">
              <w:rPr>
                <w:sz w:val="28"/>
                <w:szCs w:val="28"/>
              </w:rPr>
              <w:t xml:space="preserve">,0 </w:t>
            </w:r>
            <w:r w:rsidRPr="000D1DFA">
              <w:rPr>
                <w:sz w:val="28"/>
                <w:szCs w:val="28"/>
              </w:rPr>
              <w:t>руб.</w:t>
            </w:r>
          </w:p>
          <w:p w:rsidR="00A717A9" w:rsidRPr="000D1DFA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DFA">
              <w:rPr>
                <w:b/>
                <w:bCs/>
                <w:sz w:val="28"/>
                <w:szCs w:val="28"/>
              </w:rPr>
              <w:t xml:space="preserve">2017 год </w:t>
            </w:r>
            <w:r w:rsidRPr="000D1DFA">
              <w:rPr>
                <w:sz w:val="28"/>
                <w:szCs w:val="28"/>
              </w:rPr>
              <w:t xml:space="preserve">– </w:t>
            </w:r>
            <w:r w:rsidR="00F10431" w:rsidRPr="000D1DFA">
              <w:rPr>
                <w:sz w:val="28"/>
                <w:szCs w:val="28"/>
              </w:rPr>
              <w:t>46000,0</w:t>
            </w:r>
            <w:r w:rsidRPr="000D1DFA">
              <w:rPr>
                <w:sz w:val="28"/>
                <w:szCs w:val="28"/>
              </w:rPr>
              <w:t xml:space="preserve"> руб. в том числе муниципальный бюджет –</w:t>
            </w:r>
            <w:r w:rsidR="00F10431" w:rsidRPr="000D1DFA">
              <w:rPr>
                <w:sz w:val="28"/>
                <w:szCs w:val="28"/>
              </w:rPr>
              <w:t>46000,0</w:t>
            </w:r>
            <w:r w:rsidRPr="000D1DFA">
              <w:rPr>
                <w:sz w:val="28"/>
                <w:szCs w:val="28"/>
              </w:rPr>
              <w:t xml:space="preserve"> руб.</w:t>
            </w:r>
          </w:p>
          <w:p w:rsidR="00A717A9" w:rsidRPr="000D1DFA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DFA">
              <w:rPr>
                <w:b/>
                <w:bCs/>
                <w:sz w:val="28"/>
                <w:szCs w:val="28"/>
              </w:rPr>
              <w:t>2018 год</w:t>
            </w:r>
            <w:r w:rsidRPr="000D1DFA">
              <w:rPr>
                <w:sz w:val="28"/>
                <w:szCs w:val="28"/>
              </w:rPr>
              <w:t xml:space="preserve"> – </w:t>
            </w:r>
            <w:r w:rsidR="0037499D" w:rsidRPr="000D1DFA">
              <w:rPr>
                <w:sz w:val="28"/>
                <w:szCs w:val="28"/>
              </w:rPr>
              <w:t>119</w:t>
            </w:r>
            <w:r w:rsidR="004F3848" w:rsidRPr="000D1DFA">
              <w:rPr>
                <w:sz w:val="28"/>
                <w:szCs w:val="28"/>
              </w:rPr>
              <w:t>600</w:t>
            </w:r>
            <w:r w:rsidRPr="000D1DFA">
              <w:rPr>
                <w:sz w:val="28"/>
                <w:szCs w:val="28"/>
              </w:rPr>
              <w:t>,00 руб. в том числе муниципальный бюджет –</w:t>
            </w:r>
            <w:r w:rsidR="0037499D" w:rsidRPr="000D1DFA">
              <w:rPr>
                <w:sz w:val="28"/>
                <w:szCs w:val="28"/>
              </w:rPr>
              <w:t>119</w:t>
            </w:r>
            <w:r w:rsidR="004F3848" w:rsidRPr="000D1DFA">
              <w:rPr>
                <w:sz w:val="28"/>
                <w:szCs w:val="28"/>
              </w:rPr>
              <w:t>600</w:t>
            </w:r>
            <w:r w:rsidRPr="000D1DFA">
              <w:rPr>
                <w:sz w:val="28"/>
                <w:szCs w:val="28"/>
              </w:rPr>
              <w:t>,00 руб.</w:t>
            </w:r>
          </w:p>
          <w:p w:rsidR="00A717A9" w:rsidRPr="008C729F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bCs/>
                <w:sz w:val="28"/>
                <w:szCs w:val="28"/>
              </w:rPr>
              <w:t>2019 год</w:t>
            </w:r>
            <w:r w:rsidRPr="008C729F">
              <w:rPr>
                <w:sz w:val="28"/>
                <w:szCs w:val="28"/>
              </w:rPr>
              <w:t xml:space="preserve"> – 152600,00 руб. в том числе муниципальный бюджет –152600,00 руб.</w:t>
            </w:r>
          </w:p>
          <w:p w:rsidR="00A717A9" w:rsidRPr="008C729F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sz w:val="28"/>
                <w:szCs w:val="28"/>
              </w:rPr>
              <w:t>2020 год</w:t>
            </w:r>
            <w:r w:rsidRPr="008C729F">
              <w:rPr>
                <w:sz w:val="28"/>
                <w:szCs w:val="28"/>
              </w:rPr>
              <w:t xml:space="preserve"> – 152600,0 руб., в том числе: муниципальный бюджет – 152600,0 руб.</w:t>
            </w:r>
          </w:p>
          <w:p w:rsidR="00A717A9" w:rsidRPr="008C729F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bCs/>
                <w:sz w:val="28"/>
                <w:szCs w:val="28"/>
              </w:rPr>
              <w:t xml:space="preserve">9. «Доступная </w:t>
            </w:r>
            <w:r w:rsidRPr="008C729F">
              <w:rPr>
                <w:b/>
                <w:sz w:val="28"/>
                <w:szCs w:val="28"/>
              </w:rPr>
              <w:t>среда»</w:t>
            </w:r>
            <w:r w:rsidRPr="008C729F">
              <w:rPr>
                <w:sz w:val="28"/>
                <w:szCs w:val="28"/>
              </w:rPr>
              <w:t xml:space="preserve"> - 500000,0 руб., в том числе: муниципальный бюджет – 500000,0 руб.</w:t>
            </w:r>
          </w:p>
          <w:p w:rsidR="00A717A9" w:rsidRPr="008C729F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bCs/>
                <w:sz w:val="28"/>
                <w:szCs w:val="28"/>
              </w:rPr>
              <w:t>2017 год</w:t>
            </w:r>
            <w:r w:rsidRPr="008C729F">
              <w:rPr>
                <w:sz w:val="28"/>
                <w:szCs w:val="28"/>
              </w:rPr>
              <w:t xml:space="preserve"> – 200000,0 руб. в том числе муниципальный бюджет –200000,0 руб.</w:t>
            </w:r>
          </w:p>
          <w:p w:rsidR="00A717A9" w:rsidRPr="008C729F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bCs/>
                <w:sz w:val="28"/>
                <w:szCs w:val="28"/>
              </w:rPr>
              <w:t>2018 год</w:t>
            </w:r>
            <w:r w:rsidRPr="008C729F">
              <w:rPr>
                <w:sz w:val="28"/>
                <w:szCs w:val="28"/>
              </w:rPr>
              <w:t xml:space="preserve"> – 100000,0 руб. в том числе муниципальный бюджет –100000,0 руб. </w:t>
            </w:r>
          </w:p>
          <w:p w:rsidR="00A717A9" w:rsidRPr="008C729F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bCs/>
                <w:sz w:val="28"/>
                <w:szCs w:val="28"/>
              </w:rPr>
              <w:t xml:space="preserve">2019 год </w:t>
            </w:r>
            <w:r w:rsidRPr="008C729F">
              <w:rPr>
                <w:sz w:val="28"/>
                <w:szCs w:val="28"/>
              </w:rPr>
              <w:t>– 100000,0 руб. в том числе муниципальный бюджет –100000,0 руб.</w:t>
            </w:r>
          </w:p>
          <w:p w:rsidR="00A717A9" w:rsidRPr="008C729F" w:rsidRDefault="00A717A9" w:rsidP="00A717A9">
            <w:pPr>
              <w:jc w:val="both"/>
              <w:rPr>
                <w:sz w:val="28"/>
                <w:szCs w:val="28"/>
              </w:rPr>
            </w:pPr>
            <w:r w:rsidRPr="008C729F">
              <w:rPr>
                <w:b/>
                <w:sz w:val="28"/>
                <w:szCs w:val="28"/>
              </w:rPr>
              <w:t>2020 год</w:t>
            </w:r>
            <w:r w:rsidRPr="008C729F">
              <w:rPr>
                <w:sz w:val="28"/>
                <w:szCs w:val="28"/>
              </w:rPr>
              <w:t xml:space="preserve"> - 100000,0 руб. в том числе муниципальный бюджет –100000,0 руб.</w:t>
            </w:r>
          </w:p>
          <w:p w:rsidR="005C14DB" w:rsidRPr="008C729F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sz w:val="28"/>
                <w:szCs w:val="28"/>
              </w:rPr>
              <w:t>10. «Обеспечение управления образованием»</w:t>
            </w:r>
            <w:r w:rsidRPr="008C729F">
              <w:rPr>
                <w:sz w:val="28"/>
                <w:szCs w:val="28"/>
              </w:rPr>
              <w:t xml:space="preserve"> - 13215000,0 руб., в том числе муниципальный бюджет – 13215000,0 руб.</w:t>
            </w:r>
          </w:p>
          <w:p w:rsidR="005C14DB" w:rsidRPr="008C729F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bCs/>
                <w:sz w:val="28"/>
                <w:szCs w:val="28"/>
              </w:rPr>
              <w:t>2018 год</w:t>
            </w:r>
            <w:r w:rsidRPr="008C729F">
              <w:rPr>
                <w:sz w:val="28"/>
                <w:szCs w:val="28"/>
              </w:rPr>
              <w:t xml:space="preserve"> – 4365000,0 руб. в том числе муниципальный бюджет </w:t>
            </w:r>
            <w:r w:rsidRPr="008C729F">
              <w:rPr>
                <w:sz w:val="28"/>
                <w:szCs w:val="28"/>
              </w:rPr>
              <w:lastRenderedPageBreak/>
              <w:t>–</w:t>
            </w:r>
            <w:r w:rsidR="005238DC">
              <w:rPr>
                <w:sz w:val="28"/>
                <w:szCs w:val="28"/>
              </w:rPr>
              <w:t xml:space="preserve"> </w:t>
            </w:r>
            <w:r w:rsidRPr="008C729F">
              <w:rPr>
                <w:sz w:val="28"/>
                <w:szCs w:val="28"/>
              </w:rPr>
              <w:t xml:space="preserve">4365000,0 руб. </w:t>
            </w:r>
          </w:p>
          <w:p w:rsidR="005C14DB" w:rsidRPr="008C729F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bCs/>
                <w:sz w:val="28"/>
                <w:szCs w:val="28"/>
              </w:rPr>
              <w:t xml:space="preserve">2019 год </w:t>
            </w:r>
            <w:r w:rsidRPr="008C729F">
              <w:rPr>
                <w:sz w:val="28"/>
                <w:szCs w:val="28"/>
              </w:rPr>
              <w:t>– 4425000,0 руб. в том числе муниципальный бюджет –</w:t>
            </w:r>
            <w:r w:rsidR="005238DC">
              <w:rPr>
                <w:sz w:val="28"/>
                <w:szCs w:val="28"/>
              </w:rPr>
              <w:t xml:space="preserve"> </w:t>
            </w:r>
            <w:r w:rsidRPr="008C729F">
              <w:rPr>
                <w:sz w:val="28"/>
                <w:szCs w:val="28"/>
              </w:rPr>
              <w:t>4425000,0 руб.</w:t>
            </w:r>
          </w:p>
          <w:p w:rsidR="005C14DB" w:rsidRPr="008C729F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sz w:val="28"/>
                <w:szCs w:val="28"/>
              </w:rPr>
              <w:t>2020 год</w:t>
            </w:r>
            <w:r w:rsidRPr="008C729F">
              <w:rPr>
                <w:sz w:val="28"/>
                <w:szCs w:val="28"/>
              </w:rPr>
              <w:t xml:space="preserve"> - 4425000,0 руб. в том числе муниципальный бюджет –</w:t>
            </w:r>
            <w:r w:rsidR="005238DC">
              <w:rPr>
                <w:sz w:val="28"/>
                <w:szCs w:val="28"/>
              </w:rPr>
              <w:t xml:space="preserve"> </w:t>
            </w:r>
            <w:r w:rsidRPr="008C729F">
              <w:rPr>
                <w:sz w:val="28"/>
                <w:szCs w:val="28"/>
              </w:rPr>
              <w:t>4425000,0 руб.</w:t>
            </w:r>
          </w:p>
          <w:p w:rsidR="005C14DB" w:rsidRPr="008C729F" w:rsidRDefault="005C14DB" w:rsidP="005C14DB">
            <w:pPr>
              <w:jc w:val="both"/>
              <w:rPr>
                <w:sz w:val="28"/>
                <w:szCs w:val="28"/>
              </w:rPr>
            </w:pPr>
            <w:r w:rsidRPr="008C729F">
              <w:rPr>
                <w:b/>
                <w:sz w:val="28"/>
                <w:szCs w:val="28"/>
              </w:rPr>
              <w:t xml:space="preserve">11. «Предоставление компенсаций и льгот по плате коммунальных услуг </w:t>
            </w:r>
            <w:proofErr w:type="spellStart"/>
            <w:r w:rsidRPr="008C729F">
              <w:rPr>
                <w:b/>
                <w:sz w:val="28"/>
                <w:szCs w:val="28"/>
              </w:rPr>
              <w:t>педработникам</w:t>
            </w:r>
            <w:proofErr w:type="spellEnd"/>
            <w:r w:rsidRPr="008C729F">
              <w:rPr>
                <w:b/>
                <w:sz w:val="28"/>
                <w:szCs w:val="28"/>
              </w:rPr>
              <w:t>»</w:t>
            </w:r>
            <w:r w:rsidRPr="008C729F">
              <w:rPr>
                <w:sz w:val="28"/>
                <w:szCs w:val="28"/>
              </w:rPr>
              <w:t xml:space="preserve"> - 60971376,22 руб., в том числе областной бюджет – 60971376,22 руб.</w:t>
            </w:r>
          </w:p>
          <w:p w:rsidR="005C14DB" w:rsidRPr="008C729F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bCs/>
                <w:sz w:val="28"/>
                <w:szCs w:val="28"/>
              </w:rPr>
              <w:t>2018 год</w:t>
            </w:r>
            <w:r w:rsidRPr="008C729F">
              <w:rPr>
                <w:sz w:val="28"/>
                <w:szCs w:val="28"/>
              </w:rPr>
              <w:t xml:space="preserve"> – </w:t>
            </w:r>
            <w:r w:rsidRPr="008C729F">
              <w:rPr>
                <w:bCs/>
                <w:sz w:val="28"/>
                <w:szCs w:val="28"/>
              </w:rPr>
              <w:t>20258776</w:t>
            </w:r>
            <w:r w:rsidR="009A23A6" w:rsidRPr="008C729F">
              <w:rPr>
                <w:bCs/>
                <w:sz w:val="28"/>
                <w:szCs w:val="28"/>
              </w:rPr>
              <w:t>,</w:t>
            </w:r>
            <w:r w:rsidRPr="008C729F">
              <w:rPr>
                <w:bCs/>
                <w:sz w:val="28"/>
                <w:szCs w:val="28"/>
              </w:rPr>
              <w:t>5</w:t>
            </w:r>
            <w:r w:rsidRPr="008C729F">
              <w:rPr>
                <w:sz w:val="28"/>
                <w:szCs w:val="28"/>
              </w:rPr>
              <w:t xml:space="preserve"> руб. в том числе </w:t>
            </w:r>
            <w:r w:rsidR="003233E7" w:rsidRPr="008C729F">
              <w:rPr>
                <w:sz w:val="28"/>
                <w:szCs w:val="28"/>
              </w:rPr>
              <w:t xml:space="preserve">областной </w:t>
            </w:r>
            <w:r w:rsidRPr="008C729F">
              <w:rPr>
                <w:sz w:val="28"/>
                <w:szCs w:val="28"/>
              </w:rPr>
              <w:t>бюджет –</w:t>
            </w:r>
            <w:r w:rsidR="009A23A6" w:rsidRPr="008C729F">
              <w:rPr>
                <w:bCs/>
                <w:sz w:val="28"/>
                <w:szCs w:val="28"/>
              </w:rPr>
              <w:t>20258776,5</w:t>
            </w:r>
            <w:r w:rsidRPr="008C729F">
              <w:rPr>
                <w:sz w:val="28"/>
                <w:szCs w:val="28"/>
              </w:rPr>
              <w:t xml:space="preserve"> руб. </w:t>
            </w:r>
          </w:p>
          <w:p w:rsidR="005C14DB" w:rsidRPr="008C729F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29F">
              <w:rPr>
                <w:b/>
                <w:bCs/>
                <w:sz w:val="28"/>
                <w:szCs w:val="28"/>
              </w:rPr>
              <w:t xml:space="preserve">2019 год </w:t>
            </w:r>
            <w:r w:rsidRPr="008C729F">
              <w:rPr>
                <w:sz w:val="28"/>
                <w:szCs w:val="28"/>
              </w:rPr>
              <w:t xml:space="preserve">– </w:t>
            </w:r>
            <w:r w:rsidR="009A23A6" w:rsidRPr="008C729F">
              <w:rPr>
                <w:bCs/>
                <w:sz w:val="28"/>
                <w:szCs w:val="28"/>
              </w:rPr>
              <w:t>20340388,74</w:t>
            </w:r>
            <w:r w:rsidRPr="008C729F">
              <w:rPr>
                <w:sz w:val="28"/>
                <w:szCs w:val="28"/>
              </w:rPr>
              <w:t xml:space="preserve"> руб. в том числе </w:t>
            </w:r>
            <w:r w:rsidR="003233E7" w:rsidRPr="008C729F">
              <w:rPr>
                <w:sz w:val="28"/>
                <w:szCs w:val="28"/>
              </w:rPr>
              <w:t xml:space="preserve">областной </w:t>
            </w:r>
            <w:r w:rsidRPr="008C729F">
              <w:rPr>
                <w:sz w:val="28"/>
                <w:szCs w:val="28"/>
              </w:rPr>
              <w:t>бюджет –</w:t>
            </w:r>
            <w:r w:rsidR="009A23A6" w:rsidRPr="008C729F">
              <w:rPr>
                <w:bCs/>
                <w:sz w:val="28"/>
                <w:szCs w:val="28"/>
              </w:rPr>
              <w:t>20340388,74</w:t>
            </w:r>
            <w:r w:rsidRPr="008C729F">
              <w:rPr>
                <w:sz w:val="28"/>
                <w:szCs w:val="28"/>
              </w:rPr>
              <w:t xml:space="preserve"> руб.</w:t>
            </w:r>
          </w:p>
          <w:p w:rsidR="005C14DB" w:rsidRPr="008C729F" w:rsidRDefault="005C14DB" w:rsidP="003233E7">
            <w:pPr>
              <w:jc w:val="both"/>
            </w:pPr>
            <w:r w:rsidRPr="008C729F">
              <w:rPr>
                <w:b/>
                <w:sz w:val="28"/>
                <w:szCs w:val="28"/>
              </w:rPr>
              <w:t>2020 год</w:t>
            </w:r>
            <w:r w:rsidR="009A23A6" w:rsidRPr="008C729F">
              <w:rPr>
                <w:sz w:val="28"/>
                <w:szCs w:val="28"/>
              </w:rPr>
              <w:t>–20372210,98</w:t>
            </w:r>
            <w:r w:rsidRPr="008C729F">
              <w:rPr>
                <w:sz w:val="28"/>
                <w:szCs w:val="28"/>
              </w:rPr>
              <w:t xml:space="preserve"> руб. в том числе </w:t>
            </w:r>
            <w:r w:rsidR="003233E7" w:rsidRPr="008C729F">
              <w:rPr>
                <w:sz w:val="28"/>
                <w:szCs w:val="28"/>
              </w:rPr>
              <w:t>областной</w:t>
            </w:r>
            <w:r w:rsidRPr="008C729F">
              <w:rPr>
                <w:sz w:val="28"/>
                <w:szCs w:val="28"/>
              </w:rPr>
              <w:t xml:space="preserve"> бюджет –</w:t>
            </w:r>
            <w:r w:rsidR="009A23A6" w:rsidRPr="008C729F">
              <w:rPr>
                <w:sz w:val="28"/>
                <w:szCs w:val="28"/>
              </w:rPr>
              <w:t>20372210,98</w:t>
            </w:r>
            <w:r w:rsidRPr="008C729F">
              <w:rPr>
                <w:sz w:val="28"/>
                <w:szCs w:val="28"/>
              </w:rPr>
              <w:t xml:space="preserve"> руб.</w:t>
            </w:r>
          </w:p>
        </w:tc>
      </w:tr>
    </w:tbl>
    <w:p w:rsidR="00186229" w:rsidRPr="008C729F" w:rsidRDefault="00186229" w:rsidP="00186229">
      <w:pPr>
        <w:pStyle w:val="aa"/>
        <w:ind w:left="0" w:firstLine="142"/>
        <w:rPr>
          <w:sz w:val="28"/>
          <w:szCs w:val="28"/>
        </w:rPr>
      </w:pPr>
    </w:p>
    <w:p w:rsidR="00E640B5" w:rsidRPr="008C729F" w:rsidRDefault="00F12AEC" w:rsidP="00F12AEC">
      <w:pPr>
        <w:pStyle w:val="aa"/>
        <w:ind w:left="0" w:firstLine="284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1.</w:t>
      </w:r>
      <w:r w:rsidR="00344230">
        <w:rPr>
          <w:sz w:val="28"/>
          <w:szCs w:val="28"/>
        </w:rPr>
        <w:t>4</w:t>
      </w:r>
      <w:r w:rsidRPr="008C729F">
        <w:rPr>
          <w:sz w:val="28"/>
          <w:szCs w:val="28"/>
        </w:rPr>
        <w:t>.</w:t>
      </w:r>
      <w:r w:rsidR="00494324">
        <w:rPr>
          <w:sz w:val="28"/>
          <w:szCs w:val="28"/>
        </w:rPr>
        <w:t xml:space="preserve"> </w:t>
      </w:r>
      <w:r w:rsidR="00E640B5" w:rsidRPr="008C729F">
        <w:rPr>
          <w:sz w:val="28"/>
          <w:szCs w:val="28"/>
        </w:rPr>
        <w:t>раздел 4</w:t>
      </w:r>
      <w:r w:rsidR="00494324">
        <w:rPr>
          <w:sz w:val="28"/>
          <w:szCs w:val="28"/>
        </w:rPr>
        <w:t xml:space="preserve"> </w:t>
      </w:r>
      <w:r w:rsidR="00E640B5" w:rsidRPr="008C729F">
        <w:rPr>
          <w:sz w:val="28"/>
          <w:szCs w:val="28"/>
        </w:rPr>
        <w:t>муниципальной программы изложить в следующей редакции:</w:t>
      </w:r>
    </w:p>
    <w:p w:rsidR="002102E1" w:rsidRPr="008C729F" w:rsidRDefault="00E640B5" w:rsidP="00E640B5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«</w:t>
      </w:r>
      <w:r w:rsidR="002102E1" w:rsidRPr="008C729F">
        <w:rPr>
          <w:sz w:val="28"/>
          <w:szCs w:val="28"/>
        </w:rPr>
        <w:t>4. Ресурсное обеспечение Программы</w:t>
      </w:r>
    </w:p>
    <w:p w:rsidR="00896B90" w:rsidRPr="007666AB" w:rsidRDefault="00896B90" w:rsidP="00896B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Общий объем финансирования Программы составляет</w:t>
      </w:r>
      <w:r w:rsidR="005238DC">
        <w:rPr>
          <w:sz w:val="28"/>
          <w:szCs w:val="28"/>
        </w:rPr>
        <w:t xml:space="preserve">    </w:t>
      </w:r>
      <w:r w:rsidR="000D6856" w:rsidRPr="007666AB">
        <w:rPr>
          <w:sz w:val="28"/>
          <w:szCs w:val="28"/>
        </w:rPr>
        <w:t>1392426054,68</w:t>
      </w:r>
      <w:r w:rsidRPr="007666AB">
        <w:rPr>
          <w:sz w:val="28"/>
          <w:szCs w:val="28"/>
        </w:rPr>
        <w:t xml:space="preserve"> руб.,</w:t>
      </w:r>
    </w:p>
    <w:p w:rsidR="00896B90" w:rsidRPr="007666AB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6AB">
        <w:rPr>
          <w:sz w:val="28"/>
          <w:szCs w:val="28"/>
        </w:rPr>
        <w:t xml:space="preserve">том числе: муниципальный бюджет – </w:t>
      </w:r>
      <w:r w:rsidR="000D6856" w:rsidRPr="007666AB">
        <w:rPr>
          <w:sz w:val="28"/>
          <w:szCs w:val="28"/>
        </w:rPr>
        <w:t>440891375,93</w:t>
      </w:r>
      <w:r w:rsidRPr="007666AB">
        <w:rPr>
          <w:sz w:val="28"/>
          <w:szCs w:val="28"/>
        </w:rPr>
        <w:t xml:space="preserve"> руб.</w:t>
      </w:r>
    </w:p>
    <w:p w:rsidR="00896B90" w:rsidRPr="007666AB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6AB">
        <w:rPr>
          <w:sz w:val="28"/>
          <w:szCs w:val="28"/>
        </w:rPr>
        <w:t xml:space="preserve">                   областной бюджет          </w:t>
      </w:r>
      <w:r w:rsidR="00A6434A" w:rsidRPr="007666AB">
        <w:rPr>
          <w:sz w:val="28"/>
          <w:szCs w:val="28"/>
        </w:rPr>
        <w:t>–</w:t>
      </w:r>
      <w:r w:rsidR="005238DC">
        <w:rPr>
          <w:sz w:val="28"/>
          <w:szCs w:val="28"/>
        </w:rPr>
        <w:t xml:space="preserve"> </w:t>
      </w:r>
      <w:r w:rsidR="0030112D" w:rsidRPr="007666AB">
        <w:rPr>
          <w:sz w:val="28"/>
          <w:szCs w:val="28"/>
        </w:rPr>
        <w:t xml:space="preserve">951534678,75 </w:t>
      </w:r>
      <w:r w:rsidRPr="007666AB">
        <w:rPr>
          <w:sz w:val="28"/>
          <w:szCs w:val="28"/>
        </w:rPr>
        <w:t>руб.</w:t>
      </w:r>
    </w:p>
    <w:p w:rsidR="00896B90" w:rsidRPr="007666AB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6AB">
        <w:rPr>
          <w:b/>
          <w:bCs/>
          <w:sz w:val="28"/>
          <w:szCs w:val="28"/>
        </w:rPr>
        <w:t>2017 год</w:t>
      </w:r>
      <w:r w:rsidRPr="007666AB">
        <w:rPr>
          <w:sz w:val="28"/>
          <w:szCs w:val="28"/>
        </w:rPr>
        <w:t xml:space="preserve"> – </w:t>
      </w:r>
      <w:r w:rsidR="000D6856" w:rsidRPr="007666AB">
        <w:rPr>
          <w:sz w:val="28"/>
          <w:szCs w:val="28"/>
        </w:rPr>
        <w:t>317540780,50</w:t>
      </w:r>
      <w:r w:rsidRPr="007666AB">
        <w:rPr>
          <w:sz w:val="28"/>
          <w:szCs w:val="28"/>
        </w:rPr>
        <w:t xml:space="preserve"> руб., в том числе: </w:t>
      </w:r>
    </w:p>
    <w:p w:rsidR="00896B90" w:rsidRPr="007666AB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6AB">
        <w:rPr>
          <w:sz w:val="28"/>
          <w:szCs w:val="28"/>
        </w:rPr>
        <w:t xml:space="preserve">муниципальный бюджет – </w:t>
      </w:r>
      <w:r w:rsidR="000D6856" w:rsidRPr="007666AB">
        <w:rPr>
          <w:sz w:val="28"/>
          <w:szCs w:val="28"/>
        </w:rPr>
        <w:t>109889668,66</w:t>
      </w:r>
      <w:r w:rsidRPr="007666AB">
        <w:rPr>
          <w:sz w:val="28"/>
          <w:szCs w:val="28"/>
        </w:rPr>
        <w:t xml:space="preserve"> руб.</w:t>
      </w:r>
    </w:p>
    <w:p w:rsidR="00896B90" w:rsidRPr="007666AB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6AB">
        <w:rPr>
          <w:sz w:val="28"/>
          <w:szCs w:val="28"/>
        </w:rPr>
        <w:t xml:space="preserve">областной бюджет          </w:t>
      </w:r>
      <w:r w:rsidR="00A6434A" w:rsidRPr="007666AB">
        <w:rPr>
          <w:sz w:val="28"/>
          <w:szCs w:val="28"/>
        </w:rPr>
        <w:t>–</w:t>
      </w:r>
      <w:r w:rsidR="005238DC">
        <w:rPr>
          <w:sz w:val="28"/>
          <w:szCs w:val="28"/>
        </w:rPr>
        <w:t xml:space="preserve"> </w:t>
      </w:r>
      <w:r w:rsidR="0030112D" w:rsidRPr="007666AB">
        <w:rPr>
          <w:sz w:val="28"/>
          <w:szCs w:val="28"/>
        </w:rPr>
        <w:t>207651111,84</w:t>
      </w:r>
      <w:r w:rsidRPr="007666AB">
        <w:rPr>
          <w:sz w:val="28"/>
          <w:szCs w:val="28"/>
        </w:rPr>
        <w:t xml:space="preserve"> руб.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b/>
          <w:bCs/>
          <w:sz w:val="28"/>
          <w:szCs w:val="28"/>
        </w:rPr>
        <w:t>2018 год</w:t>
      </w:r>
      <w:r w:rsidRPr="008C729F">
        <w:rPr>
          <w:sz w:val="28"/>
          <w:szCs w:val="28"/>
        </w:rPr>
        <w:t xml:space="preserve"> – 342945769,42 руб., в том числе: 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муниципальный бюджет – 108654100,00 руб.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sz w:val="28"/>
          <w:szCs w:val="28"/>
        </w:rPr>
        <w:t xml:space="preserve">областной бюджет           </w:t>
      </w:r>
      <w:r w:rsidR="00A6434A" w:rsidRPr="008C729F">
        <w:rPr>
          <w:sz w:val="28"/>
          <w:szCs w:val="28"/>
        </w:rPr>
        <w:t>–</w:t>
      </w:r>
      <w:r w:rsidR="005238DC">
        <w:rPr>
          <w:sz w:val="28"/>
          <w:szCs w:val="28"/>
        </w:rPr>
        <w:t xml:space="preserve"> </w:t>
      </w:r>
      <w:r w:rsidRPr="008C729F">
        <w:rPr>
          <w:sz w:val="28"/>
          <w:szCs w:val="28"/>
        </w:rPr>
        <w:t>234291669,42 руб.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b/>
          <w:bCs/>
          <w:sz w:val="28"/>
          <w:szCs w:val="28"/>
        </w:rPr>
        <w:t>2019 год</w:t>
      </w:r>
      <w:r w:rsidRPr="008C729F">
        <w:rPr>
          <w:sz w:val="28"/>
          <w:szCs w:val="28"/>
        </w:rPr>
        <w:t xml:space="preserve"> – 344272741,03 руб., в том числе: 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муниципальный бюджет – 97349850,74 руб.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sz w:val="28"/>
          <w:szCs w:val="28"/>
        </w:rPr>
        <w:t xml:space="preserve">областной бюджет          </w:t>
      </w:r>
      <w:r w:rsidR="00A6434A" w:rsidRPr="008C729F">
        <w:rPr>
          <w:sz w:val="28"/>
          <w:szCs w:val="28"/>
        </w:rPr>
        <w:t>–</w:t>
      </w:r>
      <w:r w:rsidR="005238DC">
        <w:rPr>
          <w:sz w:val="28"/>
          <w:szCs w:val="28"/>
        </w:rPr>
        <w:t xml:space="preserve"> </w:t>
      </w:r>
      <w:r w:rsidRPr="008C729F">
        <w:rPr>
          <w:sz w:val="28"/>
          <w:szCs w:val="28"/>
        </w:rPr>
        <w:t>246922890,29 руб.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b/>
          <w:sz w:val="28"/>
          <w:szCs w:val="28"/>
        </w:rPr>
        <w:t>2020 год</w:t>
      </w:r>
      <w:r w:rsidRPr="008C729F">
        <w:rPr>
          <w:sz w:val="28"/>
          <w:szCs w:val="28"/>
        </w:rPr>
        <w:t xml:space="preserve"> – 387666763,73 руб., в том числе: 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муниципальный бюджет – 124997756,53руб.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sz w:val="28"/>
          <w:szCs w:val="28"/>
        </w:rPr>
        <w:t xml:space="preserve">областной бюджет           </w:t>
      </w:r>
      <w:r w:rsidR="00A6434A" w:rsidRPr="008C729F">
        <w:rPr>
          <w:sz w:val="28"/>
          <w:szCs w:val="28"/>
        </w:rPr>
        <w:t>–</w:t>
      </w:r>
      <w:r w:rsidRPr="008C729F">
        <w:rPr>
          <w:sz w:val="28"/>
          <w:szCs w:val="28"/>
        </w:rPr>
        <w:t xml:space="preserve"> 262669007,20 руб.</w:t>
      </w:r>
    </w:p>
    <w:p w:rsidR="00896B90" w:rsidRPr="008C729F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в том числе по подпрограммам: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9F">
        <w:rPr>
          <w:b/>
          <w:bCs/>
          <w:sz w:val="28"/>
          <w:szCs w:val="28"/>
        </w:rPr>
        <w:t>1. «</w:t>
      </w:r>
      <w:hyperlink w:anchor="sub_1010" w:history="1">
        <w:r w:rsidRPr="008C729F">
          <w:rPr>
            <w:b/>
            <w:bCs/>
            <w:sz w:val="28"/>
            <w:szCs w:val="28"/>
          </w:rPr>
          <w:t>Развитие дошкольного образования</w:t>
        </w:r>
      </w:hyperlink>
      <w:r w:rsidRPr="008C729F">
        <w:rPr>
          <w:b/>
          <w:bCs/>
        </w:rPr>
        <w:t>»</w:t>
      </w:r>
      <w:r w:rsidRPr="008C729F">
        <w:rPr>
          <w:sz w:val="28"/>
          <w:szCs w:val="28"/>
        </w:rPr>
        <w:t xml:space="preserve"> –</w:t>
      </w:r>
      <w:r w:rsidR="00494324">
        <w:rPr>
          <w:sz w:val="28"/>
          <w:szCs w:val="28"/>
        </w:rPr>
        <w:t xml:space="preserve"> </w:t>
      </w:r>
      <w:r w:rsidR="0030112D" w:rsidRPr="00DD4864">
        <w:rPr>
          <w:sz w:val="28"/>
          <w:szCs w:val="28"/>
        </w:rPr>
        <w:t>351574097,38</w:t>
      </w:r>
      <w:r w:rsidRPr="00DD4864">
        <w:rPr>
          <w:sz w:val="28"/>
          <w:szCs w:val="28"/>
        </w:rPr>
        <w:t xml:space="preserve"> руб., в том числе: муниципальный</w:t>
      </w:r>
      <w:r w:rsidR="00DA610A">
        <w:rPr>
          <w:sz w:val="28"/>
          <w:szCs w:val="28"/>
        </w:rPr>
        <w:t xml:space="preserve"> </w:t>
      </w:r>
      <w:r w:rsidRPr="00DD4864">
        <w:rPr>
          <w:sz w:val="28"/>
          <w:szCs w:val="28"/>
        </w:rPr>
        <w:t xml:space="preserve">бюджет – </w:t>
      </w:r>
      <w:r w:rsidR="0030112D" w:rsidRPr="00DD4864">
        <w:rPr>
          <w:sz w:val="28"/>
          <w:szCs w:val="28"/>
        </w:rPr>
        <w:t>174807976,58</w:t>
      </w:r>
      <w:r w:rsidRPr="00DD4864">
        <w:rPr>
          <w:sz w:val="28"/>
          <w:szCs w:val="28"/>
        </w:rPr>
        <w:t xml:space="preserve"> руб., областной бюджет – </w:t>
      </w:r>
      <w:r w:rsidR="0030112D" w:rsidRPr="00DD4864">
        <w:rPr>
          <w:sz w:val="28"/>
          <w:szCs w:val="28"/>
        </w:rPr>
        <w:t>176766120,80</w:t>
      </w:r>
      <w:r w:rsidRPr="00DD4864">
        <w:rPr>
          <w:sz w:val="28"/>
          <w:szCs w:val="28"/>
        </w:rPr>
        <w:t xml:space="preserve"> руб.</w:t>
      </w:r>
    </w:p>
    <w:p w:rsidR="00A6434A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 xml:space="preserve">2017 год </w:t>
      </w:r>
      <w:r w:rsidRPr="00DD4864">
        <w:rPr>
          <w:sz w:val="28"/>
          <w:szCs w:val="28"/>
        </w:rPr>
        <w:t xml:space="preserve">– </w:t>
      </w:r>
      <w:r w:rsidR="0030112D" w:rsidRPr="00DD4864">
        <w:rPr>
          <w:sz w:val="28"/>
          <w:szCs w:val="28"/>
        </w:rPr>
        <w:t>83905420,25</w:t>
      </w:r>
      <w:r w:rsidRPr="00DD4864">
        <w:rPr>
          <w:sz w:val="28"/>
          <w:szCs w:val="28"/>
        </w:rPr>
        <w:t xml:space="preserve"> руб., в том числе: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муниципальный бюджет – </w:t>
      </w:r>
      <w:r w:rsidR="0030112D" w:rsidRPr="00DD4864">
        <w:rPr>
          <w:sz w:val="28"/>
          <w:szCs w:val="28"/>
        </w:rPr>
        <w:t>41016176,58</w:t>
      </w:r>
      <w:r w:rsidRPr="00DD4864">
        <w:rPr>
          <w:sz w:val="28"/>
          <w:szCs w:val="28"/>
        </w:rPr>
        <w:t xml:space="preserve">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областной бюджет           </w:t>
      </w:r>
      <w:r w:rsidR="00A6434A" w:rsidRPr="00DD4864">
        <w:rPr>
          <w:sz w:val="28"/>
          <w:szCs w:val="28"/>
        </w:rPr>
        <w:t>–</w:t>
      </w:r>
      <w:r w:rsidR="00494324">
        <w:rPr>
          <w:sz w:val="28"/>
          <w:szCs w:val="28"/>
        </w:rPr>
        <w:t xml:space="preserve"> </w:t>
      </w:r>
      <w:r w:rsidR="0030112D" w:rsidRPr="00DD4864">
        <w:rPr>
          <w:sz w:val="28"/>
          <w:szCs w:val="28"/>
        </w:rPr>
        <w:t>42889243,67</w:t>
      </w:r>
      <w:r w:rsidRPr="00DD4864">
        <w:rPr>
          <w:sz w:val="28"/>
          <w:szCs w:val="28"/>
        </w:rPr>
        <w:t xml:space="preserve"> руб.</w:t>
      </w:r>
    </w:p>
    <w:p w:rsidR="00A6434A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 xml:space="preserve">2018 год </w:t>
      </w:r>
      <w:r w:rsidRPr="00DD4864">
        <w:rPr>
          <w:sz w:val="28"/>
          <w:szCs w:val="28"/>
        </w:rPr>
        <w:t xml:space="preserve">– 85623026,57 руб., в том числе: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>муниципальный бюджет – 42662600,00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областной бюджет          </w:t>
      </w:r>
      <w:r w:rsidR="00A6434A" w:rsidRPr="00DD4864">
        <w:rPr>
          <w:sz w:val="28"/>
          <w:szCs w:val="28"/>
        </w:rPr>
        <w:t>–</w:t>
      </w:r>
      <w:r w:rsidR="00494324">
        <w:rPr>
          <w:sz w:val="28"/>
          <w:szCs w:val="28"/>
        </w:rPr>
        <w:t xml:space="preserve"> </w:t>
      </w:r>
      <w:r w:rsidRPr="00DD4864">
        <w:rPr>
          <w:sz w:val="28"/>
          <w:szCs w:val="28"/>
        </w:rPr>
        <w:t xml:space="preserve">42960426,57 руб.        </w:t>
      </w:r>
    </w:p>
    <w:p w:rsidR="00A6434A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 xml:space="preserve">2019 год </w:t>
      </w:r>
      <w:r w:rsidRPr="00DD4864">
        <w:rPr>
          <w:sz w:val="28"/>
          <w:szCs w:val="28"/>
        </w:rPr>
        <w:t xml:space="preserve">– 87825352,98 руб., в том числе: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муниципальный бюджет –  43438600,00 руб.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областной бюджет           </w:t>
      </w:r>
      <w:r w:rsidR="00A6434A" w:rsidRPr="00DD4864">
        <w:rPr>
          <w:sz w:val="28"/>
          <w:szCs w:val="28"/>
        </w:rPr>
        <w:t>–</w:t>
      </w:r>
      <w:r w:rsidR="00494324">
        <w:rPr>
          <w:sz w:val="28"/>
          <w:szCs w:val="28"/>
        </w:rPr>
        <w:t xml:space="preserve"> </w:t>
      </w:r>
      <w:r w:rsidRPr="00DD4864">
        <w:rPr>
          <w:sz w:val="28"/>
          <w:szCs w:val="28"/>
        </w:rPr>
        <w:t>44386752,98 руб.</w:t>
      </w:r>
    </w:p>
    <w:p w:rsidR="00A6434A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sz w:val="28"/>
          <w:szCs w:val="28"/>
        </w:rPr>
        <w:t>2020 год</w:t>
      </w:r>
      <w:r w:rsidRPr="00DD4864">
        <w:rPr>
          <w:sz w:val="28"/>
          <w:szCs w:val="28"/>
        </w:rPr>
        <w:t xml:space="preserve"> – 94220297,58 в том числе: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муниципальный бюджет – 47690600,00 руб.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lastRenderedPageBreak/>
        <w:t xml:space="preserve">областной бюджет          </w:t>
      </w:r>
      <w:r w:rsidR="00A6434A" w:rsidRPr="00DD4864">
        <w:rPr>
          <w:sz w:val="28"/>
          <w:szCs w:val="28"/>
        </w:rPr>
        <w:t>–</w:t>
      </w:r>
      <w:r w:rsidRPr="00DD4864">
        <w:rPr>
          <w:sz w:val="28"/>
          <w:szCs w:val="28"/>
        </w:rPr>
        <w:t xml:space="preserve"> 46529697,58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>2. «</w:t>
      </w:r>
      <w:hyperlink w:anchor="sub_1010" w:history="1">
        <w:r w:rsidRPr="00DD4864">
          <w:rPr>
            <w:b/>
            <w:bCs/>
            <w:sz w:val="28"/>
            <w:szCs w:val="28"/>
          </w:rPr>
          <w:t>Развитие общего образования</w:t>
        </w:r>
      </w:hyperlink>
      <w:r w:rsidRPr="00DD4864">
        <w:rPr>
          <w:sz w:val="28"/>
          <w:szCs w:val="28"/>
        </w:rPr>
        <w:t xml:space="preserve">» – </w:t>
      </w:r>
      <w:r w:rsidR="000D6856" w:rsidRPr="00DD4864">
        <w:rPr>
          <w:sz w:val="28"/>
          <w:szCs w:val="28"/>
        </w:rPr>
        <w:t>844209327,59</w:t>
      </w:r>
      <w:r w:rsidRPr="00DD4864">
        <w:rPr>
          <w:sz w:val="28"/>
          <w:szCs w:val="28"/>
        </w:rPr>
        <w:t xml:space="preserve"> в том числе:  муниципальный бюджет – </w:t>
      </w:r>
      <w:r w:rsidR="000D6856" w:rsidRPr="00DD4864">
        <w:rPr>
          <w:sz w:val="28"/>
          <w:szCs w:val="28"/>
        </w:rPr>
        <w:t>131053168,86</w:t>
      </w:r>
      <w:r w:rsidRPr="00DD4864">
        <w:rPr>
          <w:sz w:val="28"/>
          <w:szCs w:val="28"/>
        </w:rPr>
        <w:t xml:space="preserve"> руб., областной бюджет – </w:t>
      </w:r>
      <w:r w:rsidR="006E1927" w:rsidRPr="00DD4864">
        <w:rPr>
          <w:sz w:val="28"/>
          <w:szCs w:val="28"/>
        </w:rPr>
        <w:t>713156158,73</w:t>
      </w:r>
      <w:r w:rsidRPr="00DD4864">
        <w:rPr>
          <w:sz w:val="28"/>
          <w:szCs w:val="28"/>
        </w:rPr>
        <w:t xml:space="preserve"> руб.</w:t>
      </w:r>
    </w:p>
    <w:p w:rsidR="00A6434A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 xml:space="preserve">2017 год </w:t>
      </w:r>
      <w:r w:rsidRPr="00DD4864">
        <w:rPr>
          <w:sz w:val="28"/>
          <w:szCs w:val="28"/>
        </w:rPr>
        <w:t xml:space="preserve">– </w:t>
      </w:r>
      <w:r w:rsidR="000D6856" w:rsidRPr="00DD4864">
        <w:rPr>
          <w:sz w:val="28"/>
          <w:szCs w:val="28"/>
        </w:rPr>
        <w:t>204692306,76</w:t>
      </w:r>
      <w:r w:rsidRPr="00DD4864">
        <w:rPr>
          <w:sz w:val="28"/>
          <w:szCs w:val="28"/>
        </w:rPr>
        <w:t xml:space="preserve"> руб. в том числе: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муниципальный бюджет – </w:t>
      </w:r>
      <w:r w:rsidR="000D6856" w:rsidRPr="00DD4864">
        <w:rPr>
          <w:sz w:val="28"/>
          <w:szCs w:val="28"/>
        </w:rPr>
        <w:t>40571461,59</w:t>
      </w:r>
      <w:r w:rsidRPr="00DD4864">
        <w:rPr>
          <w:sz w:val="28"/>
          <w:szCs w:val="28"/>
        </w:rPr>
        <w:t xml:space="preserve">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областной бюджет           </w:t>
      </w:r>
      <w:r w:rsidR="00A6434A" w:rsidRPr="00DD4864">
        <w:rPr>
          <w:sz w:val="28"/>
          <w:szCs w:val="28"/>
        </w:rPr>
        <w:t>–</w:t>
      </w:r>
      <w:r w:rsidR="00F16689">
        <w:rPr>
          <w:sz w:val="28"/>
          <w:szCs w:val="28"/>
        </w:rPr>
        <w:t xml:space="preserve"> </w:t>
      </w:r>
      <w:r w:rsidR="006E1927" w:rsidRPr="00DD4864">
        <w:rPr>
          <w:sz w:val="28"/>
          <w:szCs w:val="28"/>
        </w:rPr>
        <w:t>164120845,17</w:t>
      </w:r>
      <w:r w:rsidRPr="00DD4864">
        <w:rPr>
          <w:sz w:val="28"/>
          <w:szCs w:val="28"/>
        </w:rPr>
        <w:t xml:space="preserve"> руб.</w:t>
      </w:r>
    </w:p>
    <w:p w:rsidR="00A6434A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>2018 год</w:t>
      </w:r>
      <w:r w:rsidRPr="00DD4864">
        <w:rPr>
          <w:sz w:val="28"/>
          <w:szCs w:val="28"/>
        </w:rPr>
        <w:t xml:space="preserve"> – 201846566,35 руб., в том числе</w:t>
      </w:r>
      <w:r w:rsidR="00A6434A" w:rsidRPr="00DD4864">
        <w:rPr>
          <w:sz w:val="28"/>
          <w:szCs w:val="28"/>
        </w:rPr>
        <w:t>: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>муниципальный бюджет –   30774100,00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областной бюджет          </w:t>
      </w:r>
      <w:r w:rsidR="00A6434A" w:rsidRPr="00DD4864">
        <w:rPr>
          <w:sz w:val="28"/>
          <w:szCs w:val="28"/>
        </w:rPr>
        <w:t>–</w:t>
      </w:r>
      <w:r w:rsidR="00F16689">
        <w:rPr>
          <w:sz w:val="28"/>
          <w:szCs w:val="28"/>
        </w:rPr>
        <w:t xml:space="preserve"> </w:t>
      </w:r>
      <w:r w:rsidRPr="00DD4864">
        <w:rPr>
          <w:sz w:val="28"/>
          <w:szCs w:val="28"/>
        </w:rPr>
        <w:t>171072466,35 руб.</w:t>
      </w:r>
    </w:p>
    <w:p w:rsidR="00A6434A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>2019 год</w:t>
      </w:r>
      <w:r w:rsidRPr="00DD4864">
        <w:rPr>
          <w:sz w:val="28"/>
          <w:szCs w:val="28"/>
        </w:rPr>
        <w:t xml:space="preserve"> – 200356599,31 руб., в том числе: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>муниципальный бюджет –   18160850,74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областной бюджет           </w:t>
      </w:r>
      <w:r w:rsidR="00A6434A" w:rsidRPr="00DD4864">
        <w:rPr>
          <w:sz w:val="28"/>
          <w:szCs w:val="28"/>
        </w:rPr>
        <w:t>–</w:t>
      </w:r>
      <w:r w:rsidR="00F16689">
        <w:rPr>
          <w:sz w:val="28"/>
          <w:szCs w:val="28"/>
        </w:rPr>
        <w:t xml:space="preserve"> </w:t>
      </w:r>
      <w:r w:rsidRPr="00DD4864">
        <w:rPr>
          <w:sz w:val="28"/>
          <w:szCs w:val="28"/>
        </w:rPr>
        <w:t>182195748,57 руб.</w:t>
      </w:r>
    </w:p>
    <w:p w:rsidR="00A6434A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sz w:val="28"/>
          <w:szCs w:val="28"/>
        </w:rPr>
        <w:t>2020 год</w:t>
      </w:r>
      <w:r w:rsidRPr="00DD4864">
        <w:rPr>
          <w:sz w:val="28"/>
          <w:szCs w:val="28"/>
        </w:rPr>
        <w:t xml:space="preserve"> – 237313855,17 руб., в том числе</w:t>
      </w:r>
      <w:r w:rsidR="00A6434A" w:rsidRPr="00DD4864">
        <w:rPr>
          <w:sz w:val="28"/>
          <w:szCs w:val="28"/>
        </w:rPr>
        <w:t>: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>муниципальный бюджет –</w:t>
      </w:r>
      <w:r w:rsidR="00F16689">
        <w:rPr>
          <w:sz w:val="28"/>
          <w:szCs w:val="28"/>
        </w:rPr>
        <w:t xml:space="preserve"> </w:t>
      </w:r>
      <w:r w:rsidRPr="00DD4864">
        <w:rPr>
          <w:sz w:val="28"/>
          <w:szCs w:val="28"/>
        </w:rPr>
        <w:t>41546756,53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sz w:val="28"/>
          <w:szCs w:val="28"/>
        </w:rPr>
        <w:t xml:space="preserve">областной бюджет         </w:t>
      </w:r>
      <w:r w:rsidR="00A6434A" w:rsidRPr="00DD4864">
        <w:rPr>
          <w:sz w:val="28"/>
          <w:szCs w:val="28"/>
        </w:rPr>
        <w:t>–</w:t>
      </w:r>
      <w:r w:rsidR="00F16689">
        <w:rPr>
          <w:sz w:val="28"/>
          <w:szCs w:val="28"/>
        </w:rPr>
        <w:t xml:space="preserve"> </w:t>
      </w:r>
      <w:r w:rsidRPr="00DD4864">
        <w:rPr>
          <w:sz w:val="28"/>
          <w:szCs w:val="28"/>
        </w:rPr>
        <w:t xml:space="preserve">195767098,64 руб.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>3. «Развитие дополнительного образования»</w:t>
      </w:r>
      <w:r w:rsidR="00F16689">
        <w:rPr>
          <w:b/>
          <w:bCs/>
          <w:sz w:val="28"/>
          <w:szCs w:val="28"/>
        </w:rPr>
        <w:t xml:space="preserve"> </w:t>
      </w:r>
      <w:r w:rsidR="00A6434A" w:rsidRPr="00DD4864">
        <w:rPr>
          <w:sz w:val="28"/>
          <w:szCs w:val="28"/>
        </w:rPr>
        <w:t>–</w:t>
      </w:r>
      <w:r w:rsidR="00F16689">
        <w:rPr>
          <w:sz w:val="28"/>
          <w:szCs w:val="28"/>
        </w:rPr>
        <w:t xml:space="preserve"> </w:t>
      </w:r>
      <w:r w:rsidR="006E1927" w:rsidRPr="00DD4864">
        <w:rPr>
          <w:sz w:val="28"/>
          <w:szCs w:val="28"/>
        </w:rPr>
        <w:t>69734966,17</w:t>
      </w:r>
      <w:r w:rsidRPr="00DD4864">
        <w:rPr>
          <w:sz w:val="28"/>
          <w:szCs w:val="28"/>
        </w:rPr>
        <w:t xml:space="preserve"> руб., том числе: муниципальный бюджет</w:t>
      </w:r>
      <w:r w:rsidR="00F16689">
        <w:rPr>
          <w:sz w:val="28"/>
          <w:szCs w:val="28"/>
        </w:rPr>
        <w:t xml:space="preserve"> </w:t>
      </w:r>
      <w:r w:rsidR="00A6434A" w:rsidRPr="00DD4864">
        <w:rPr>
          <w:sz w:val="28"/>
          <w:szCs w:val="28"/>
        </w:rPr>
        <w:t>–</w:t>
      </w:r>
      <w:r w:rsidR="00F16689">
        <w:rPr>
          <w:sz w:val="28"/>
          <w:szCs w:val="28"/>
        </w:rPr>
        <w:t xml:space="preserve"> </w:t>
      </w:r>
      <w:r w:rsidR="006E1927" w:rsidRPr="00DD4864">
        <w:rPr>
          <w:sz w:val="28"/>
          <w:szCs w:val="28"/>
        </w:rPr>
        <w:t xml:space="preserve">69093943,17 </w:t>
      </w:r>
      <w:r w:rsidRPr="00DD4864">
        <w:rPr>
          <w:sz w:val="28"/>
          <w:szCs w:val="28"/>
        </w:rPr>
        <w:t>руб., областной бюджет – 641023,00</w:t>
      </w:r>
      <w:r w:rsidR="003233E7" w:rsidRPr="00DD4864">
        <w:rPr>
          <w:sz w:val="28"/>
          <w:szCs w:val="28"/>
        </w:rPr>
        <w:t xml:space="preserve">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>2017 год</w:t>
      </w:r>
      <w:r w:rsidRPr="00DD4864">
        <w:rPr>
          <w:sz w:val="28"/>
          <w:szCs w:val="28"/>
        </w:rPr>
        <w:t xml:space="preserve"> –</w:t>
      </w:r>
      <w:r w:rsidR="00F16689">
        <w:rPr>
          <w:sz w:val="28"/>
          <w:szCs w:val="28"/>
        </w:rPr>
        <w:t xml:space="preserve"> </w:t>
      </w:r>
      <w:r w:rsidR="006E1927" w:rsidRPr="00DD4864">
        <w:rPr>
          <w:sz w:val="28"/>
          <w:szCs w:val="28"/>
        </w:rPr>
        <w:t>15607566,17</w:t>
      </w:r>
      <w:r w:rsidRPr="00DD4864">
        <w:rPr>
          <w:sz w:val="28"/>
          <w:szCs w:val="28"/>
        </w:rPr>
        <w:t xml:space="preserve"> руб., в том числе муниципальный бюджет – </w:t>
      </w:r>
      <w:r w:rsidR="006E1927" w:rsidRPr="00DD4864">
        <w:rPr>
          <w:sz w:val="28"/>
          <w:szCs w:val="28"/>
        </w:rPr>
        <w:t>14966543,17</w:t>
      </w:r>
      <w:r w:rsidRPr="00DD4864">
        <w:rPr>
          <w:sz w:val="28"/>
          <w:szCs w:val="28"/>
        </w:rPr>
        <w:t xml:space="preserve"> руб., областной бюджет – 641023,00</w:t>
      </w:r>
      <w:r w:rsidR="00F16689">
        <w:rPr>
          <w:sz w:val="28"/>
          <w:szCs w:val="28"/>
        </w:rPr>
        <w:t xml:space="preserve">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>2018 год</w:t>
      </w:r>
      <w:r w:rsidRPr="00DD4864">
        <w:rPr>
          <w:sz w:val="28"/>
          <w:szCs w:val="28"/>
        </w:rPr>
        <w:t xml:space="preserve"> – 17849800,00 руб., в том числе муниципальный бюджет – 17849800,00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bCs/>
          <w:sz w:val="28"/>
          <w:szCs w:val="28"/>
        </w:rPr>
        <w:t xml:space="preserve">2019 год </w:t>
      </w:r>
      <w:r w:rsidRPr="00DD4864">
        <w:rPr>
          <w:sz w:val="28"/>
          <w:szCs w:val="28"/>
        </w:rPr>
        <w:t>– 18133800,00 руб., в том числе муниципальный бюджет – 18133800,00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4864">
        <w:rPr>
          <w:b/>
          <w:sz w:val="28"/>
          <w:szCs w:val="28"/>
        </w:rPr>
        <w:t>2020 год</w:t>
      </w:r>
      <w:r w:rsidRPr="00DD4864">
        <w:rPr>
          <w:sz w:val="28"/>
          <w:szCs w:val="28"/>
        </w:rPr>
        <w:t xml:space="preserve"> – 18143800,00 руб., в том числе муниципальный бюджет – 18143800,000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4.«Организация отдыха, оздоровления и занятости детей»</w:t>
      </w:r>
      <w:r w:rsidR="00F16689">
        <w:rPr>
          <w:b/>
          <w:bCs/>
          <w:sz w:val="26"/>
          <w:szCs w:val="26"/>
        </w:rPr>
        <w:t xml:space="preserve"> </w:t>
      </w:r>
      <w:r w:rsidRPr="00DD4864">
        <w:rPr>
          <w:sz w:val="26"/>
          <w:szCs w:val="26"/>
        </w:rPr>
        <w:t xml:space="preserve">- </w:t>
      </w:r>
      <w:r w:rsidR="006E1927" w:rsidRPr="00DD4864">
        <w:rPr>
          <w:sz w:val="26"/>
          <w:szCs w:val="26"/>
        </w:rPr>
        <w:t>1605023,99</w:t>
      </w:r>
      <w:r w:rsidRPr="00DD4864">
        <w:rPr>
          <w:sz w:val="26"/>
          <w:szCs w:val="26"/>
        </w:rPr>
        <w:t xml:space="preserve"> руб., в том числе: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2017 год</w:t>
      </w:r>
      <w:r w:rsidRPr="00DD4864">
        <w:rPr>
          <w:sz w:val="26"/>
          <w:szCs w:val="26"/>
        </w:rPr>
        <w:t xml:space="preserve"> –</w:t>
      </w:r>
      <w:r w:rsidR="00F16689">
        <w:rPr>
          <w:sz w:val="26"/>
          <w:szCs w:val="26"/>
        </w:rPr>
        <w:t xml:space="preserve"> </w:t>
      </w:r>
      <w:r w:rsidR="006E1927" w:rsidRPr="00DD4864">
        <w:rPr>
          <w:sz w:val="26"/>
          <w:szCs w:val="26"/>
        </w:rPr>
        <w:t>387023,99</w:t>
      </w:r>
      <w:r w:rsidRPr="00DD4864">
        <w:rPr>
          <w:sz w:val="26"/>
          <w:szCs w:val="26"/>
        </w:rPr>
        <w:t xml:space="preserve"> руб.,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="006E1927" w:rsidRPr="00DD4864">
        <w:rPr>
          <w:sz w:val="26"/>
          <w:szCs w:val="26"/>
        </w:rPr>
        <w:t>387023,99</w:t>
      </w:r>
      <w:r w:rsidRPr="00DD4864">
        <w:rPr>
          <w:sz w:val="26"/>
          <w:szCs w:val="26"/>
        </w:rPr>
        <w:t xml:space="preserve">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 xml:space="preserve">2018 год </w:t>
      </w:r>
      <w:r w:rsidRPr="00DD4864">
        <w:rPr>
          <w:sz w:val="26"/>
          <w:szCs w:val="26"/>
        </w:rPr>
        <w:t>– 406000,0 руб.,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406000,0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2019 год</w:t>
      </w:r>
      <w:r w:rsidRPr="00DD4864">
        <w:rPr>
          <w:sz w:val="26"/>
          <w:szCs w:val="26"/>
        </w:rPr>
        <w:t xml:space="preserve">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406000,0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406000,0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sz w:val="26"/>
          <w:szCs w:val="26"/>
        </w:rPr>
        <w:t>2020 год</w:t>
      </w:r>
      <w:r w:rsidRPr="00DD4864">
        <w:rPr>
          <w:sz w:val="26"/>
          <w:szCs w:val="26"/>
        </w:rPr>
        <w:t xml:space="preserve"> – 406000,0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406000,0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5. «Организационно-методическое обеспечение функционирования и развития образования»</w:t>
      </w:r>
      <w:r w:rsidR="00F16689">
        <w:rPr>
          <w:b/>
          <w:bCs/>
          <w:sz w:val="26"/>
          <w:szCs w:val="26"/>
        </w:rPr>
        <w:t xml:space="preserve"> </w:t>
      </w:r>
      <w:r w:rsidR="00A6434A" w:rsidRPr="00DD4864">
        <w:rPr>
          <w:sz w:val="26"/>
          <w:szCs w:val="26"/>
        </w:rPr>
        <w:t>–</w:t>
      </w:r>
      <w:r w:rsidR="00F16689">
        <w:rPr>
          <w:sz w:val="26"/>
          <w:szCs w:val="26"/>
        </w:rPr>
        <w:t xml:space="preserve"> </w:t>
      </w:r>
      <w:r w:rsidR="0086230D" w:rsidRPr="00DD4864">
        <w:rPr>
          <w:sz w:val="26"/>
          <w:szCs w:val="26"/>
        </w:rPr>
        <w:t>49191717,33</w:t>
      </w:r>
      <w:r w:rsidRPr="00DD4864">
        <w:rPr>
          <w:sz w:val="26"/>
          <w:szCs w:val="26"/>
        </w:rPr>
        <w:t xml:space="preserve"> руб., в том числе: муниципальный бюджет – </w:t>
      </w:r>
      <w:r w:rsidR="0086230D" w:rsidRPr="00DD4864">
        <w:rPr>
          <w:sz w:val="26"/>
          <w:szCs w:val="26"/>
        </w:rPr>
        <w:t>49191717,33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руб.</w:t>
      </w:r>
    </w:p>
    <w:p w:rsidR="00F16689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2017 год</w:t>
      </w:r>
      <w:r w:rsidRPr="00DD4864">
        <w:rPr>
          <w:sz w:val="26"/>
          <w:szCs w:val="26"/>
        </w:rPr>
        <w:t xml:space="preserve"> – </w:t>
      </w:r>
      <w:r w:rsidR="0086230D" w:rsidRPr="00DD4864">
        <w:rPr>
          <w:sz w:val="26"/>
          <w:szCs w:val="26"/>
        </w:rPr>
        <w:t>11991717,33</w:t>
      </w:r>
      <w:r w:rsidRPr="00DD4864">
        <w:rPr>
          <w:sz w:val="26"/>
          <w:szCs w:val="26"/>
        </w:rPr>
        <w:t xml:space="preserve"> руб., в том числе муниципальный бюджет – </w:t>
      </w:r>
      <w:r w:rsidR="0086230D" w:rsidRPr="00DD4864">
        <w:rPr>
          <w:sz w:val="26"/>
          <w:szCs w:val="26"/>
        </w:rPr>
        <w:t>11991717,33</w:t>
      </w:r>
      <w:r w:rsidR="00F16689">
        <w:rPr>
          <w:sz w:val="26"/>
          <w:szCs w:val="26"/>
        </w:rPr>
        <w:t xml:space="preserve">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2018 год</w:t>
      </w:r>
      <w:r w:rsidRPr="00DD4864">
        <w:rPr>
          <w:sz w:val="26"/>
          <w:szCs w:val="26"/>
        </w:rPr>
        <w:t xml:space="preserve"> – 12274000,0 руб., в том числе муниципальный бюджет –  12274000,0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2019 год</w:t>
      </w:r>
      <w:r w:rsidRPr="00DD4864">
        <w:rPr>
          <w:sz w:val="26"/>
          <w:szCs w:val="26"/>
        </w:rPr>
        <w:t xml:space="preserve"> – 12463000,0 руб., в том числе муниципальный бюджет – 12463000,0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sz w:val="26"/>
          <w:szCs w:val="26"/>
        </w:rPr>
        <w:t>2020 год</w:t>
      </w:r>
      <w:r w:rsidR="00F16689">
        <w:rPr>
          <w:b/>
          <w:sz w:val="26"/>
          <w:szCs w:val="26"/>
        </w:rPr>
        <w:t xml:space="preserve"> </w:t>
      </w:r>
      <w:r w:rsidRPr="00DD4864">
        <w:rPr>
          <w:sz w:val="26"/>
          <w:szCs w:val="26"/>
        </w:rPr>
        <w:t>– 12463000,0 руб., в том числе муниципальный бюджет – 12463000,0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6. «Комплексная безопасность образовательных организаций»</w:t>
      </w:r>
      <w:r w:rsidRPr="00DD4864">
        <w:rPr>
          <w:sz w:val="26"/>
          <w:szCs w:val="26"/>
        </w:rPr>
        <w:t xml:space="preserve"> – 200000,0 руб., в том числе: муниципальный бюджет – 200000,0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2017 год</w:t>
      </w:r>
      <w:r w:rsidRPr="00DD4864">
        <w:rPr>
          <w:sz w:val="26"/>
          <w:szCs w:val="26"/>
        </w:rPr>
        <w:t xml:space="preserve"> – 50000,0 руб.,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50000,0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2018 год</w:t>
      </w:r>
      <w:r w:rsidRPr="00DD4864">
        <w:rPr>
          <w:sz w:val="26"/>
          <w:szCs w:val="26"/>
        </w:rPr>
        <w:t xml:space="preserve"> – 50000,0 руб.,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 xml:space="preserve">50000,0 руб.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2019 г</w:t>
      </w:r>
      <w:r w:rsidRPr="00DD4864">
        <w:rPr>
          <w:sz w:val="26"/>
          <w:szCs w:val="26"/>
        </w:rPr>
        <w:t>од – 50000,0 руб.,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 xml:space="preserve">50000,0 руб.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sz w:val="26"/>
          <w:szCs w:val="26"/>
        </w:rPr>
        <w:t>2020 год</w:t>
      </w:r>
      <w:r w:rsidR="00F16689">
        <w:rPr>
          <w:b/>
          <w:sz w:val="26"/>
          <w:szCs w:val="26"/>
        </w:rPr>
        <w:t xml:space="preserve"> </w:t>
      </w:r>
      <w:r w:rsidR="00A6434A" w:rsidRPr="00DD4864">
        <w:rPr>
          <w:sz w:val="26"/>
          <w:szCs w:val="26"/>
        </w:rPr>
        <w:t>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50000,0 руб.,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 xml:space="preserve">50000,0 руб. </w:t>
      </w:r>
    </w:p>
    <w:p w:rsidR="00896B90" w:rsidRPr="000D1DFA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 xml:space="preserve">7. «Укрепление здоровья школьников» </w:t>
      </w:r>
      <w:r w:rsidR="00A6434A" w:rsidRPr="000D1DFA">
        <w:rPr>
          <w:sz w:val="26"/>
          <w:szCs w:val="26"/>
        </w:rPr>
        <w:t>–</w:t>
      </w:r>
      <w:r w:rsidR="00F16689">
        <w:rPr>
          <w:sz w:val="26"/>
          <w:szCs w:val="26"/>
        </w:rPr>
        <w:t xml:space="preserve"> </w:t>
      </w:r>
      <w:r w:rsidR="0037499D" w:rsidRPr="000D1DFA">
        <w:rPr>
          <w:sz w:val="26"/>
          <w:szCs w:val="26"/>
        </w:rPr>
        <w:t>753</w:t>
      </w:r>
      <w:r w:rsidR="004F3848" w:rsidRPr="000D1DFA">
        <w:rPr>
          <w:sz w:val="26"/>
          <w:szCs w:val="26"/>
        </w:rPr>
        <w:t>746</w:t>
      </w:r>
      <w:r w:rsidRPr="000D1DFA">
        <w:rPr>
          <w:sz w:val="26"/>
          <w:szCs w:val="26"/>
        </w:rPr>
        <w:t>,0 руб., в том числе:</w:t>
      </w:r>
      <w:r w:rsidR="00F16689">
        <w:rPr>
          <w:sz w:val="26"/>
          <w:szCs w:val="26"/>
        </w:rPr>
        <w:t xml:space="preserve"> </w:t>
      </w:r>
      <w:r w:rsidRPr="000D1DFA">
        <w:rPr>
          <w:sz w:val="26"/>
          <w:szCs w:val="26"/>
        </w:rPr>
        <w:t xml:space="preserve">муниципальный бюджет – </w:t>
      </w:r>
      <w:r w:rsidR="0037499D" w:rsidRPr="000D1DFA">
        <w:rPr>
          <w:sz w:val="26"/>
          <w:szCs w:val="26"/>
        </w:rPr>
        <w:t>753</w:t>
      </w:r>
      <w:r w:rsidR="004F3848" w:rsidRPr="000D1DFA">
        <w:rPr>
          <w:sz w:val="26"/>
          <w:szCs w:val="26"/>
        </w:rPr>
        <w:t>746</w:t>
      </w:r>
      <w:r w:rsidRPr="000D1DFA">
        <w:rPr>
          <w:sz w:val="26"/>
          <w:szCs w:val="26"/>
        </w:rPr>
        <w:t>,0 руб.</w:t>
      </w:r>
    </w:p>
    <w:p w:rsidR="00896B90" w:rsidRPr="000D1DFA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DFA">
        <w:rPr>
          <w:b/>
          <w:bCs/>
          <w:sz w:val="26"/>
          <w:szCs w:val="26"/>
        </w:rPr>
        <w:t>2017 год</w:t>
      </w:r>
      <w:r w:rsidRPr="000D1DFA">
        <w:rPr>
          <w:sz w:val="26"/>
          <w:szCs w:val="26"/>
        </w:rPr>
        <w:t xml:space="preserve"> – 660746,0 руб.</w:t>
      </w:r>
      <w:r w:rsidR="00F16689">
        <w:rPr>
          <w:sz w:val="26"/>
          <w:szCs w:val="26"/>
        </w:rPr>
        <w:t>,</w:t>
      </w:r>
      <w:r w:rsidRPr="000D1DFA">
        <w:rPr>
          <w:sz w:val="26"/>
          <w:szCs w:val="26"/>
        </w:rPr>
        <w:t xml:space="preserve"> в том числе муниципальный бюджет – 660746,0 руб.</w:t>
      </w:r>
    </w:p>
    <w:p w:rsidR="00896B90" w:rsidRPr="000D1DFA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DFA">
        <w:rPr>
          <w:b/>
          <w:bCs/>
          <w:sz w:val="26"/>
          <w:szCs w:val="26"/>
        </w:rPr>
        <w:t>2018 год</w:t>
      </w:r>
      <w:r w:rsidRPr="000D1DFA">
        <w:rPr>
          <w:sz w:val="26"/>
          <w:szCs w:val="26"/>
        </w:rPr>
        <w:t xml:space="preserve">– </w:t>
      </w:r>
      <w:r w:rsidR="0037499D" w:rsidRPr="000D1DFA">
        <w:rPr>
          <w:sz w:val="26"/>
          <w:szCs w:val="26"/>
        </w:rPr>
        <w:t>5</w:t>
      </w:r>
      <w:r w:rsidR="004F3848" w:rsidRPr="000D1DFA">
        <w:rPr>
          <w:sz w:val="26"/>
          <w:szCs w:val="26"/>
        </w:rPr>
        <w:t>3000</w:t>
      </w:r>
      <w:r w:rsidRPr="000D1DFA">
        <w:rPr>
          <w:sz w:val="26"/>
          <w:szCs w:val="26"/>
        </w:rPr>
        <w:t>,0 руб.</w:t>
      </w:r>
      <w:r w:rsidR="00F16689">
        <w:rPr>
          <w:sz w:val="26"/>
          <w:szCs w:val="26"/>
        </w:rPr>
        <w:t>,</w:t>
      </w:r>
      <w:r w:rsidRPr="000D1DFA">
        <w:rPr>
          <w:sz w:val="26"/>
          <w:szCs w:val="26"/>
        </w:rPr>
        <w:t xml:space="preserve"> в том числе муниципальный бюджет –</w:t>
      </w:r>
      <w:r w:rsidR="0037499D" w:rsidRPr="000D1DFA">
        <w:rPr>
          <w:sz w:val="26"/>
          <w:szCs w:val="26"/>
        </w:rPr>
        <w:t>5</w:t>
      </w:r>
      <w:r w:rsidR="004F3848" w:rsidRPr="000D1DFA">
        <w:rPr>
          <w:sz w:val="26"/>
          <w:szCs w:val="26"/>
        </w:rPr>
        <w:t>3000</w:t>
      </w:r>
      <w:r w:rsidRPr="000D1DFA">
        <w:rPr>
          <w:sz w:val="26"/>
          <w:szCs w:val="26"/>
        </w:rPr>
        <w:t>,0 руб</w:t>
      </w:r>
      <w:r w:rsidR="00F16689">
        <w:rPr>
          <w:sz w:val="26"/>
          <w:szCs w:val="26"/>
        </w:rPr>
        <w:t>.</w:t>
      </w:r>
    </w:p>
    <w:p w:rsidR="00896B90" w:rsidRPr="000D1DFA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DFA">
        <w:rPr>
          <w:b/>
          <w:bCs/>
          <w:sz w:val="26"/>
          <w:szCs w:val="26"/>
        </w:rPr>
        <w:t>2019 го</w:t>
      </w:r>
      <w:r w:rsidRPr="000D1DFA">
        <w:rPr>
          <w:sz w:val="26"/>
          <w:szCs w:val="26"/>
        </w:rPr>
        <w:t>д – 20000, 0 руб.</w:t>
      </w:r>
      <w:r w:rsidR="00F16689">
        <w:rPr>
          <w:sz w:val="26"/>
          <w:szCs w:val="26"/>
        </w:rPr>
        <w:t>,</w:t>
      </w:r>
      <w:r w:rsidRPr="000D1DFA">
        <w:rPr>
          <w:sz w:val="26"/>
          <w:szCs w:val="26"/>
        </w:rPr>
        <w:t xml:space="preserve"> в том числе муниципальный бюджет –20000,0 руб.</w:t>
      </w:r>
    </w:p>
    <w:p w:rsidR="00896B90" w:rsidRPr="000D1DFA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DFA">
        <w:rPr>
          <w:b/>
          <w:sz w:val="26"/>
          <w:szCs w:val="26"/>
        </w:rPr>
        <w:t>2020 год</w:t>
      </w:r>
      <w:r w:rsidR="00F16689">
        <w:rPr>
          <w:b/>
          <w:sz w:val="26"/>
          <w:szCs w:val="26"/>
        </w:rPr>
        <w:t xml:space="preserve"> </w:t>
      </w:r>
      <w:r w:rsidR="00A6434A" w:rsidRPr="000D1DFA">
        <w:rPr>
          <w:sz w:val="26"/>
          <w:szCs w:val="26"/>
        </w:rPr>
        <w:t>–</w:t>
      </w:r>
      <w:r w:rsidR="00F16689">
        <w:rPr>
          <w:sz w:val="26"/>
          <w:szCs w:val="26"/>
        </w:rPr>
        <w:t xml:space="preserve"> </w:t>
      </w:r>
      <w:r w:rsidRPr="000D1DFA">
        <w:rPr>
          <w:sz w:val="26"/>
          <w:szCs w:val="26"/>
        </w:rPr>
        <w:t>20000, 0 руб.</w:t>
      </w:r>
      <w:r w:rsidR="00F16689">
        <w:rPr>
          <w:sz w:val="26"/>
          <w:szCs w:val="26"/>
        </w:rPr>
        <w:t>,</w:t>
      </w:r>
      <w:r w:rsidRPr="000D1DFA">
        <w:rPr>
          <w:sz w:val="26"/>
          <w:szCs w:val="26"/>
        </w:rPr>
        <w:t xml:space="preserve"> в том числе муниципальный бюджет –20000,0 руб.</w:t>
      </w:r>
    </w:p>
    <w:p w:rsidR="00896B90" w:rsidRPr="000D1DFA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DFA">
        <w:rPr>
          <w:b/>
          <w:bCs/>
          <w:sz w:val="26"/>
          <w:szCs w:val="26"/>
        </w:rPr>
        <w:lastRenderedPageBreak/>
        <w:t>8. «Развитие кадрового потенциала системы образования Касимовского района»</w:t>
      </w:r>
      <w:r w:rsidR="00F16689">
        <w:rPr>
          <w:b/>
          <w:bCs/>
          <w:sz w:val="26"/>
          <w:szCs w:val="26"/>
        </w:rPr>
        <w:t xml:space="preserve"> </w:t>
      </w:r>
      <w:r w:rsidR="00A6434A" w:rsidRPr="000D1DFA">
        <w:rPr>
          <w:sz w:val="26"/>
          <w:szCs w:val="26"/>
        </w:rPr>
        <w:t>–</w:t>
      </w:r>
      <w:r w:rsidR="00F16689">
        <w:rPr>
          <w:sz w:val="26"/>
          <w:szCs w:val="26"/>
        </w:rPr>
        <w:t xml:space="preserve"> </w:t>
      </w:r>
      <w:r w:rsidR="004F3848" w:rsidRPr="000D1DFA">
        <w:rPr>
          <w:sz w:val="26"/>
          <w:szCs w:val="26"/>
        </w:rPr>
        <w:t>470800</w:t>
      </w:r>
      <w:r w:rsidRPr="000D1DFA">
        <w:rPr>
          <w:sz w:val="26"/>
          <w:szCs w:val="26"/>
        </w:rPr>
        <w:t xml:space="preserve">,0 руб., в том числе: муниципальный бюджет – </w:t>
      </w:r>
      <w:r w:rsidR="0037499D" w:rsidRPr="000D1DFA">
        <w:rPr>
          <w:sz w:val="26"/>
          <w:szCs w:val="26"/>
        </w:rPr>
        <w:t>47</w:t>
      </w:r>
      <w:r w:rsidR="004F3848" w:rsidRPr="000D1DFA">
        <w:rPr>
          <w:sz w:val="26"/>
          <w:szCs w:val="26"/>
        </w:rPr>
        <w:t>0</w:t>
      </w:r>
      <w:r w:rsidR="0037499D" w:rsidRPr="000D1DFA">
        <w:rPr>
          <w:sz w:val="26"/>
          <w:szCs w:val="26"/>
        </w:rPr>
        <w:t>8</w:t>
      </w:r>
      <w:r w:rsidR="004F3848" w:rsidRPr="000D1DFA">
        <w:rPr>
          <w:sz w:val="26"/>
          <w:szCs w:val="26"/>
        </w:rPr>
        <w:t>00</w:t>
      </w:r>
      <w:r w:rsidRPr="000D1DFA">
        <w:rPr>
          <w:sz w:val="26"/>
          <w:szCs w:val="26"/>
        </w:rPr>
        <w:t>,0 руб.</w:t>
      </w:r>
    </w:p>
    <w:p w:rsidR="00896B90" w:rsidRPr="000D1DFA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DFA">
        <w:rPr>
          <w:b/>
          <w:bCs/>
          <w:sz w:val="26"/>
          <w:szCs w:val="26"/>
        </w:rPr>
        <w:t xml:space="preserve">2017 год </w:t>
      </w:r>
      <w:r w:rsidRPr="000D1DFA">
        <w:rPr>
          <w:sz w:val="26"/>
          <w:szCs w:val="26"/>
        </w:rPr>
        <w:t>– 46000,0 руб.</w:t>
      </w:r>
      <w:r w:rsidR="00F16689">
        <w:rPr>
          <w:sz w:val="26"/>
          <w:szCs w:val="26"/>
        </w:rPr>
        <w:t>,</w:t>
      </w:r>
      <w:r w:rsidRPr="000D1DFA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0D1DFA">
        <w:rPr>
          <w:sz w:val="26"/>
          <w:szCs w:val="26"/>
        </w:rPr>
        <w:t>46000,0 руб.</w:t>
      </w:r>
    </w:p>
    <w:p w:rsidR="00896B90" w:rsidRPr="000D1DFA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1DFA">
        <w:rPr>
          <w:b/>
          <w:bCs/>
          <w:sz w:val="26"/>
          <w:szCs w:val="26"/>
        </w:rPr>
        <w:t>2018 год</w:t>
      </w:r>
      <w:r w:rsidRPr="000D1DFA">
        <w:rPr>
          <w:sz w:val="26"/>
          <w:szCs w:val="26"/>
        </w:rPr>
        <w:t xml:space="preserve"> – </w:t>
      </w:r>
      <w:r w:rsidR="0037499D" w:rsidRPr="000D1DFA">
        <w:rPr>
          <w:sz w:val="26"/>
          <w:szCs w:val="26"/>
        </w:rPr>
        <w:t>119</w:t>
      </w:r>
      <w:r w:rsidR="004F3848" w:rsidRPr="000D1DFA">
        <w:rPr>
          <w:sz w:val="26"/>
          <w:szCs w:val="26"/>
        </w:rPr>
        <w:t>600</w:t>
      </w:r>
      <w:r w:rsidRPr="000D1DFA">
        <w:rPr>
          <w:sz w:val="26"/>
          <w:szCs w:val="26"/>
        </w:rPr>
        <w:t>,00 руб.</w:t>
      </w:r>
      <w:r w:rsidR="00F16689">
        <w:rPr>
          <w:sz w:val="26"/>
          <w:szCs w:val="26"/>
        </w:rPr>
        <w:t>,</w:t>
      </w:r>
      <w:r w:rsidRPr="000D1DFA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="0037499D" w:rsidRPr="000D1DFA">
        <w:rPr>
          <w:sz w:val="26"/>
          <w:szCs w:val="26"/>
        </w:rPr>
        <w:t>119</w:t>
      </w:r>
      <w:r w:rsidR="004F3848" w:rsidRPr="000D1DFA">
        <w:rPr>
          <w:sz w:val="26"/>
          <w:szCs w:val="26"/>
        </w:rPr>
        <w:t>600</w:t>
      </w:r>
      <w:r w:rsidR="0037499D" w:rsidRPr="000D1DFA">
        <w:rPr>
          <w:sz w:val="26"/>
          <w:szCs w:val="26"/>
        </w:rPr>
        <w:t xml:space="preserve">,00 </w:t>
      </w:r>
      <w:r w:rsidRPr="000D1DFA">
        <w:rPr>
          <w:sz w:val="26"/>
          <w:szCs w:val="26"/>
        </w:rPr>
        <w:t>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2019 год</w:t>
      </w:r>
      <w:r w:rsidRPr="00DD4864">
        <w:rPr>
          <w:sz w:val="26"/>
          <w:szCs w:val="26"/>
        </w:rPr>
        <w:t xml:space="preserve"> – 152600,00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152600,00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sz w:val="26"/>
          <w:szCs w:val="26"/>
        </w:rPr>
        <w:t>2020 год</w:t>
      </w:r>
      <w:r w:rsidRPr="00DD4864">
        <w:rPr>
          <w:sz w:val="26"/>
          <w:szCs w:val="26"/>
        </w:rPr>
        <w:t xml:space="preserve"> – 152600,0 руб., в том числе: муниципальный бюджет – 152600,0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 xml:space="preserve">9. «Доступная </w:t>
      </w:r>
      <w:r w:rsidRPr="00DD4864">
        <w:rPr>
          <w:b/>
          <w:sz w:val="26"/>
          <w:szCs w:val="26"/>
        </w:rPr>
        <w:t>среда»</w:t>
      </w:r>
      <w:r w:rsidR="00F16689">
        <w:rPr>
          <w:b/>
          <w:sz w:val="26"/>
          <w:szCs w:val="26"/>
        </w:rPr>
        <w:t xml:space="preserve"> </w:t>
      </w:r>
      <w:r w:rsidR="00A6434A" w:rsidRPr="00DD4864">
        <w:rPr>
          <w:sz w:val="26"/>
          <w:szCs w:val="26"/>
        </w:rPr>
        <w:t>–</w:t>
      </w:r>
      <w:r w:rsidRPr="00DD4864">
        <w:rPr>
          <w:sz w:val="26"/>
          <w:szCs w:val="26"/>
        </w:rPr>
        <w:t xml:space="preserve"> 500000,0 руб., в том числе: муниципальный бюджет – 500000,0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2017 год</w:t>
      </w:r>
      <w:r w:rsidRPr="00DD4864">
        <w:rPr>
          <w:sz w:val="26"/>
          <w:szCs w:val="26"/>
        </w:rPr>
        <w:t xml:space="preserve"> – 200000,0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200000,0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2018 год</w:t>
      </w:r>
      <w:r w:rsidRPr="00DD4864">
        <w:rPr>
          <w:sz w:val="26"/>
          <w:szCs w:val="26"/>
        </w:rPr>
        <w:t xml:space="preserve"> – 100000,0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 xml:space="preserve">100000,0 руб.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 xml:space="preserve">2019 год </w:t>
      </w:r>
      <w:r w:rsidRPr="00DD4864">
        <w:rPr>
          <w:sz w:val="26"/>
          <w:szCs w:val="26"/>
        </w:rPr>
        <w:t>– 100000,0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100000,0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sz w:val="26"/>
          <w:szCs w:val="26"/>
        </w:rPr>
        <w:t>2020 год</w:t>
      </w:r>
      <w:r w:rsidR="00F16689">
        <w:rPr>
          <w:b/>
          <w:sz w:val="26"/>
          <w:szCs w:val="26"/>
        </w:rPr>
        <w:t xml:space="preserve"> </w:t>
      </w:r>
      <w:r w:rsidR="00A6434A" w:rsidRPr="00DD4864">
        <w:rPr>
          <w:sz w:val="26"/>
          <w:szCs w:val="26"/>
        </w:rPr>
        <w:t>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100000,0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100000,0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sz w:val="26"/>
          <w:szCs w:val="26"/>
        </w:rPr>
        <w:t>10. «Обеспечение управления образованием»</w:t>
      </w:r>
      <w:r w:rsidR="00F16689">
        <w:rPr>
          <w:b/>
          <w:sz w:val="26"/>
          <w:szCs w:val="26"/>
        </w:rPr>
        <w:t xml:space="preserve"> </w:t>
      </w:r>
      <w:r w:rsidR="00A6434A" w:rsidRPr="00DD4864">
        <w:rPr>
          <w:sz w:val="26"/>
          <w:szCs w:val="26"/>
        </w:rPr>
        <w:t>–</w:t>
      </w:r>
      <w:r w:rsidRPr="00DD4864">
        <w:rPr>
          <w:sz w:val="26"/>
          <w:szCs w:val="26"/>
        </w:rPr>
        <w:t xml:space="preserve"> 13215000,0 руб., в том числе муниципальный бюджет – 13215000,0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2018 год</w:t>
      </w:r>
      <w:r w:rsidRPr="00DD4864">
        <w:rPr>
          <w:sz w:val="26"/>
          <w:szCs w:val="26"/>
        </w:rPr>
        <w:t xml:space="preserve"> – 4365000,0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 xml:space="preserve">4365000,0 руб.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 xml:space="preserve">2019 год </w:t>
      </w:r>
      <w:r w:rsidRPr="00DD4864">
        <w:rPr>
          <w:sz w:val="26"/>
          <w:szCs w:val="26"/>
        </w:rPr>
        <w:t>– 4425000,0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4425000,0 руб.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sz w:val="26"/>
          <w:szCs w:val="26"/>
        </w:rPr>
        <w:t>2020 год</w:t>
      </w:r>
      <w:r w:rsidR="00F16689">
        <w:rPr>
          <w:b/>
          <w:sz w:val="26"/>
          <w:szCs w:val="26"/>
        </w:rPr>
        <w:t xml:space="preserve"> </w:t>
      </w:r>
      <w:r w:rsidR="00A6434A" w:rsidRPr="00DD4864">
        <w:rPr>
          <w:sz w:val="26"/>
          <w:szCs w:val="26"/>
        </w:rPr>
        <w:t>–</w:t>
      </w:r>
      <w:r w:rsidRPr="00DD4864">
        <w:rPr>
          <w:sz w:val="26"/>
          <w:szCs w:val="26"/>
        </w:rPr>
        <w:t xml:space="preserve"> 4425000,0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муниципальный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4425000,0 руб.</w:t>
      </w:r>
    </w:p>
    <w:p w:rsidR="00F16689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sz w:val="26"/>
          <w:szCs w:val="26"/>
        </w:rPr>
        <w:t xml:space="preserve">11. «Предоставление компенсаций и льгот по плате коммунальных услуг </w:t>
      </w:r>
      <w:proofErr w:type="spellStart"/>
      <w:r w:rsidRPr="00DD4864">
        <w:rPr>
          <w:b/>
          <w:sz w:val="26"/>
          <w:szCs w:val="26"/>
        </w:rPr>
        <w:t>педработникам</w:t>
      </w:r>
      <w:proofErr w:type="spellEnd"/>
      <w:r w:rsidRPr="00DD4864">
        <w:rPr>
          <w:b/>
          <w:sz w:val="26"/>
          <w:szCs w:val="26"/>
        </w:rPr>
        <w:t>»</w:t>
      </w:r>
      <w:r w:rsidR="00F16689">
        <w:rPr>
          <w:b/>
          <w:sz w:val="26"/>
          <w:szCs w:val="26"/>
        </w:rPr>
        <w:t xml:space="preserve"> </w:t>
      </w:r>
      <w:r w:rsidR="00A6434A" w:rsidRPr="00DD4864">
        <w:rPr>
          <w:sz w:val="26"/>
          <w:szCs w:val="26"/>
        </w:rPr>
        <w:t>–</w:t>
      </w:r>
      <w:r w:rsidRPr="00DD4864">
        <w:rPr>
          <w:sz w:val="26"/>
          <w:szCs w:val="26"/>
        </w:rPr>
        <w:t xml:space="preserve"> 60971376,22 руб., в том числе областной бюджет – 60971376,22</w:t>
      </w:r>
      <w:r w:rsidR="00F16689">
        <w:rPr>
          <w:sz w:val="26"/>
          <w:szCs w:val="26"/>
        </w:rPr>
        <w:t xml:space="preserve"> руб.</w:t>
      </w:r>
      <w:r w:rsidRPr="00DD4864">
        <w:rPr>
          <w:sz w:val="26"/>
          <w:szCs w:val="26"/>
        </w:rPr>
        <w:t xml:space="preserve">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>2018 год</w:t>
      </w:r>
      <w:r w:rsidRPr="00DD4864">
        <w:rPr>
          <w:sz w:val="26"/>
          <w:szCs w:val="26"/>
        </w:rPr>
        <w:t xml:space="preserve"> – </w:t>
      </w:r>
      <w:r w:rsidRPr="00DD4864">
        <w:rPr>
          <w:bCs/>
          <w:sz w:val="26"/>
          <w:szCs w:val="26"/>
        </w:rPr>
        <w:t>20258776,5</w:t>
      </w:r>
      <w:r w:rsidRPr="00DD4864">
        <w:rPr>
          <w:sz w:val="26"/>
          <w:szCs w:val="26"/>
        </w:rPr>
        <w:t xml:space="preserve">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</w:t>
      </w:r>
      <w:r w:rsidR="003233E7" w:rsidRPr="00DD4864">
        <w:rPr>
          <w:sz w:val="26"/>
          <w:szCs w:val="26"/>
        </w:rPr>
        <w:t>областной</w:t>
      </w:r>
      <w:r w:rsidRPr="00DD4864">
        <w:rPr>
          <w:sz w:val="26"/>
          <w:szCs w:val="26"/>
        </w:rPr>
        <w:t xml:space="preserve"> бюджет –</w:t>
      </w:r>
      <w:r w:rsidR="00F16689">
        <w:rPr>
          <w:sz w:val="26"/>
          <w:szCs w:val="26"/>
        </w:rPr>
        <w:t xml:space="preserve"> </w:t>
      </w:r>
      <w:r w:rsidRPr="00DD4864">
        <w:rPr>
          <w:bCs/>
          <w:sz w:val="26"/>
          <w:szCs w:val="26"/>
        </w:rPr>
        <w:t>20258776,5</w:t>
      </w:r>
      <w:r w:rsidRPr="00DD4864">
        <w:rPr>
          <w:sz w:val="26"/>
          <w:szCs w:val="26"/>
        </w:rPr>
        <w:t xml:space="preserve"> руб. </w:t>
      </w:r>
    </w:p>
    <w:p w:rsidR="00896B90" w:rsidRPr="00DD4864" w:rsidRDefault="00896B90" w:rsidP="00896B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bCs/>
          <w:sz w:val="26"/>
          <w:szCs w:val="26"/>
        </w:rPr>
        <w:t xml:space="preserve">2019 год </w:t>
      </w:r>
      <w:r w:rsidRPr="00DD4864">
        <w:rPr>
          <w:sz w:val="26"/>
          <w:szCs w:val="26"/>
        </w:rPr>
        <w:t xml:space="preserve">– </w:t>
      </w:r>
      <w:r w:rsidRPr="00DD4864">
        <w:rPr>
          <w:bCs/>
          <w:sz w:val="26"/>
          <w:szCs w:val="26"/>
        </w:rPr>
        <w:t>20340388,74</w:t>
      </w:r>
      <w:r w:rsidRPr="00DD4864">
        <w:rPr>
          <w:sz w:val="26"/>
          <w:szCs w:val="26"/>
        </w:rPr>
        <w:t xml:space="preserve">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</w:t>
      </w:r>
      <w:r w:rsidR="003233E7" w:rsidRPr="00DD4864">
        <w:rPr>
          <w:sz w:val="26"/>
          <w:szCs w:val="26"/>
        </w:rPr>
        <w:t>областной</w:t>
      </w:r>
      <w:r w:rsidRPr="00DD4864">
        <w:rPr>
          <w:sz w:val="26"/>
          <w:szCs w:val="26"/>
        </w:rPr>
        <w:t xml:space="preserve"> бюджет –</w:t>
      </w:r>
      <w:r w:rsidR="00F16689">
        <w:rPr>
          <w:sz w:val="26"/>
          <w:szCs w:val="26"/>
        </w:rPr>
        <w:t xml:space="preserve"> </w:t>
      </w:r>
      <w:r w:rsidRPr="00DD4864">
        <w:rPr>
          <w:bCs/>
          <w:sz w:val="26"/>
          <w:szCs w:val="26"/>
        </w:rPr>
        <w:t>20340388,74</w:t>
      </w:r>
      <w:r w:rsidRPr="00DD4864">
        <w:rPr>
          <w:sz w:val="26"/>
          <w:szCs w:val="26"/>
        </w:rPr>
        <w:t xml:space="preserve"> руб.</w:t>
      </w:r>
    </w:p>
    <w:p w:rsidR="005D48DA" w:rsidRPr="00DD4864" w:rsidRDefault="00896B90" w:rsidP="005D48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b/>
          <w:sz w:val="26"/>
          <w:szCs w:val="26"/>
        </w:rPr>
        <w:t>2020 год</w:t>
      </w:r>
      <w:r w:rsidR="00F16689">
        <w:rPr>
          <w:b/>
          <w:sz w:val="26"/>
          <w:szCs w:val="26"/>
        </w:rPr>
        <w:t xml:space="preserve"> </w:t>
      </w:r>
      <w:r w:rsidRPr="00DD4864">
        <w:rPr>
          <w:sz w:val="26"/>
          <w:szCs w:val="26"/>
        </w:rPr>
        <w:t>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20372210,98 руб.</w:t>
      </w:r>
      <w:r w:rsidR="00F16689">
        <w:rPr>
          <w:sz w:val="26"/>
          <w:szCs w:val="26"/>
        </w:rPr>
        <w:t>,</w:t>
      </w:r>
      <w:r w:rsidRPr="00DD4864">
        <w:rPr>
          <w:sz w:val="26"/>
          <w:szCs w:val="26"/>
        </w:rPr>
        <w:t xml:space="preserve"> в том числе </w:t>
      </w:r>
      <w:r w:rsidR="003233E7" w:rsidRPr="00DD4864">
        <w:rPr>
          <w:sz w:val="26"/>
          <w:szCs w:val="26"/>
        </w:rPr>
        <w:t>областной</w:t>
      </w:r>
      <w:r w:rsidRPr="00DD4864">
        <w:rPr>
          <w:sz w:val="26"/>
          <w:szCs w:val="26"/>
        </w:rPr>
        <w:t xml:space="preserve"> бюджет –</w:t>
      </w:r>
      <w:r w:rsidR="00F16689">
        <w:rPr>
          <w:sz w:val="26"/>
          <w:szCs w:val="26"/>
        </w:rPr>
        <w:t xml:space="preserve"> </w:t>
      </w:r>
      <w:r w:rsidRPr="00DD4864">
        <w:rPr>
          <w:sz w:val="26"/>
          <w:szCs w:val="26"/>
        </w:rPr>
        <w:t>20372210,98 руб.</w:t>
      </w:r>
    </w:p>
    <w:p w:rsidR="0018772C" w:rsidRPr="00DD4864" w:rsidRDefault="00896B90" w:rsidP="005D48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864">
        <w:rPr>
          <w:sz w:val="28"/>
          <w:szCs w:val="28"/>
        </w:rPr>
        <w:t>Объемы финансирования Программы носят прогнозный характер и подлежат ежегодному уточнению при принятии бюджетов всех уровней</w:t>
      </w:r>
      <w:proofErr w:type="gramStart"/>
      <w:r w:rsidRPr="00DD4864">
        <w:rPr>
          <w:sz w:val="28"/>
          <w:szCs w:val="28"/>
        </w:rPr>
        <w:t>.</w:t>
      </w:r>
      <w:r w:rsidR="0018772C" w:rsidRPr="00DD4864">
        <w:rPr>
          <w:sz w:val="28"/>
          <w:szCs w:val="28"/>
        </w:rPr>
        <w:t>»</w:t>
      </w:r>
      <w:proofErr w:type="gramEnd"/>
    </w:p>
    <w:p w:rsidR="005D48DA" w:rsidRDefault="005D48DA" w:rsidP="00187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7E03" w:rsidRPr="008C729F" w:rsidRDefault="00F12AEC" w:rsidP="006A646B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1.</w:t>
      </w:r>
      <w:r w:rsidR="006A0276">
        <w:rPr>
          <w:sz w:val="28"/>
          <w:szCs w:val="28"/>
        </w:rPr>
        <w:t>5</w:t>
      </w:r>
      <w:r w:rsidRPr="008C729F">
        <w:rPr>
          <w:sz w:val="28"/>
          <w:szCs w:val="28"/>
        </w:rPr>
        <w:t>.</w:t>
      </w:r>
      <w:r w:rsidR="007060E2" w:rsidRPr="008C729F">
        <w:rPr>
          <w:sz w:val="28"/>
          <w:szCs w:val="28"/>
        </w:rPr>
        <w:t xml:space="preserve"> раздел 5 подпрограммы «</w:t>
      </w:r>
      <w:r w:rsidR="0097423C" w:rsidRPr="008C729F">
        <w:rPr>
          <w:sz w:val="28"/>
          <w:szCs w:val="28"/>
        </w:rPr>
        <w:t>Развитие общего образования</w:t>
      </w:r>
      <w:r w:rsidR="007060E2" w:rsidRPr="008C729F">
        <w:rPr>
          <w:sz w:val="28"/>
          <w:szCs w:val="28"/>
        </w:rPr>
        <w:t>» муниципальной программы изложить в следующей редакции:</w:t>
      </w:r>
    </w:p>
    <w:p w:rsidR="007060E2" w:rsidRPr="008C729F" w:rsidRDefault="00431CDD" w:rsidP="006A646B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«</w:t>
      </w:r>
      <w:r w:rsidR="00E55692" w:rsidRPr="008C729F">
        <w:rPr>
          <w:sz w:val="28"/>
          <w:szCs w:val="28"/>
        </w:rPr>
        <w:t xml:space="preserve">5. </w:t>
      </w:r>
      <w:r w:rsidR="0097423C" w:rsidRPr="008C729F">
        <w:rPr>
          <w:bCs/>
          <w:sz w:val="28"/>
          <w:szCs w:val="28"/>
        </w:rPr>
        <w:t>Система программных мероприятий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995"/>
        <w:gridCol w:w="992"/>
        <w:gridCol w:w="851"/>
        <w:gridCol w:w="1134"/>
        <w:gridCol w:w="850"/>
        <w:gridCol w:w="748"/>
        <w:gridCol w:w="770"/>
        <w:gridCol w:w="892"/>
        <w:gridCol w:w="858"/>
        <w:gridCol w:w="956"/>
      </w:tblGrid>
      <w:tr w:rsidR="008C729F" w:rsidRPr="008C729F" w:rsidTr="00025180">
        <w:trPr>
          <w:trHeight w:val="507"/>
        </w:trPr>
        <w:tc>
          <w:tcPr>
            <w:tcW w:w="516" w:type="dxa"/>
            <w:vMerge w:val="restart"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№</w:t>
            </w:r>
          </w:p>
        </w:tc>
        <w:tc>
          <w:tcPr>
            <w:tcW w:w="1995" w:type="dxa"/>
            <w:vMerge w:val="restart"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6A0242" w:rsidRPr="008C729F" w:rsidRDefault="0097423C" w:rsidP="0012733F">
            <w:pPr>
              <w:ind w:left="-62"/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Главные распоря</w:t>
            </w:r>
            <w:r w:rsidR="006A0242" w:rsidRPr="008C729F">
              <w:rPr>
                <w:sz w:val="22"/>
                <w:szCs w:val="22"/>
              </w:rPr>
              <w:t>дители</w:t>
            </w:r>
          </w:p>
        </w:tc>
        <w:tc>
          <w:tcPr>
            <w:tcW w:w="851" w:type="dxa"/>
            <w:vMerge w:val="restart"/>
          </w:tcPr>
          <w:p w:rsidR="006A0242" w:rsidRPr="008C729F" w:rsidRDefault="006A0242" w:rsidP="0012733F">
            <w:pPr>
              <w:ind w:left="-46"/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C729F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18" w:type="dxa"/>
            <w:gridSpan w:val="5"/>
          </w:tcPr>
          <w:p w:rsidR="006A0242" w:rsidRPr="008C729F" w:rsidRDefault="006A0242" w:rsidP="0097423C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Объемы финансирования, тыс</w:t>
            </w:r>
            <w:proofErr w:type="gramStart"/>
            <w:r w:rsidRPr="008C729F">
              <w:rPr>
                <w:sz w:val="22"/>
                <w:szCs w:val="22"/>
              </w:rPr>
              <w:t>.р</w:t>
            </w:r>
            <w:proofErr w:type="gramEnd"/>
            <w:r w:rsidRPr="008C729F">
              <w:rPr>
                <w:sz w:val="22"/>
                <w:szCs w:val="22"/>
              </w:rPr>
              <w:t>уб.</w:t>
            </w:r>
          </w:p>
        </w:tc>
        <w:tc>
          <w:tcPr>
            <w:tcW w:w="956" w:type="dxa"/>
            <w:vMerge w:val="restart"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Ожидаемый результат</w:t>
            </w:r>
          </w:p>
        </w:tc>
      </w:tr>
      <w:tr w:rsidR="008C729F" w:rsidRPr="008C729F" w:rsidTr="00025180">
        <w:trPr>
          <w:trHeight w:val="507"/>
        </w:trPr>
        <w:tc>
          <w:tcPr>
            <w:tcW w:w="516" w:type="dxa"/>
            <w:vMerge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0242" w:rsidRPr="008C729F" w:rsidRDefault="006A0242" w:rsidP="004867A3">
            <w:pPr>
              <w:ind w:right="-108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Всего</w:t>
            </w:r>
          </w:p>
        </w:tc>
        <w:tc>
          <w:tcPr>
            <w:tcW w:w="748" w:type="dxa"/>
          </w:tcPr>
          <w:p w:rsidR="006A0242" w:rsidRPr="008C729F" w:rsidRDefault="006A0242" w:rsidP="004867A3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2017</w:t>
            </w:r>
          </w:p>
        </w:tc>
        <w:tc>
          <w:tcPr>
            <w:tcW w:w="770" w:type="dxa"/>
          </w:tcPr>
          <w:p w:rsidR="006A0242" w:rsidRPr="008C729F" w:rsidRDefault="006A0242" w:rsidP="004867A3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2018</w:t>
            </w:r>
          </w:p>
        </w:tc>
        <w:tc>
          <w:tcPr>
            <w:tcW w:w="892" w:type="dxa"/>
          </w:tcPr>
          <w:p w:rsidR="006A0242" w:rsidRPr="008C729F" w:rsidRDefault="006A0242" w:rsidP="004867A3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2019</w:t>
            </w:r>
          </w:p>
        </w:tc>
        <w:tc>
          <w:tcPr>
            <w:tcW w:w="858" w:type="dxa"/>
          </w:tcPr>
          <w:p w:rsidR="006A0242" w:rsidRPr="008C729F" w:rsidRDefault="006A0242" w:rsidP="004867A3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2020</w:t>
            </w:r>
          </w:p>
        </w:tc>
        <w:tc>
          <w:tcPr>
            <w:tcW w:w="956" w:type="dxa"/>
            <w:vMerge/>
          </w:tcPr>
          <w:p w:rsidR="006A0242" w:rsidRPr="008C729F" w:rsidRDefault="006A0242" w:rsidP="004867A3">
            <w:pPr>
              <w:rPr>
                <w:sz w:val="22"/>
                <w:szCs w:val="22"/>
              </w:rPr>
            </w:pPr>
          </w:p>
        </w:tc>
      </w:tr>
      <w:tr w:rsidR="008C729F" w:rsidRPr="008C729F" w:rsidTr="00025180">
        <w:trPr>
          <w:trHeight w:val="215"/>
        </w:trPr>
        <w:tc>
          <w:tcPr>
            <w:tcW w:w="516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7</w:t>
            </w:r>
          </w:p>
        </w:tc>
        <w:tc>
          <w:tcPr>
            <w:tcW w:w="770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</w:tcPr>
          <w:p w:rsidR="009622A3" w:rsidRPr="008C729F" w:rsidRDefault="009622A3" w:rsidP="004867A3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10</w:t>
            </w:r>
          </w:p>
        </w:tc>
        <w:tc>
          <w:tcPr>
            <w:tcW w:w="956" w:type="dxa"/>
          </w:tcPr>
          <w:p w:rsidR="009622A3" w:rsidRPr="008C729F" w:rsidRDefault="009622A3" w:rsidP="004867A3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   11</w:t>
            </w:r>
          </w:p>
        </w:tc>
      </w:tr>
      <w:tr w:rsidR="00843830" w:rsidRPr="008C729F" w:rsidTr="00833491">
        <w:trPr>
          <w:trHeight w:val="215"/>
        </w:trPr>
        <w:tc>
          <w:tcPr>
            <w:tcW w:w="516" w:type="dxa"/>
          </w:tcPr>
          <w:p w:rsidR="00843830" w:rsidRPr="008C729F" w:rsidRDefault="00843830" w:rsidP="00833491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1.</w:t>
            </w:r>
          </w:p>
        </w:tc>
        <w:tc>
          <w:tcPr>
            <w:tcW w:w="1995" w:type="dxa"/>
          </w:tcPr>
          <w:p w:rsidR="00843830" w:rsidRPr="008C729F" w:rsidRDefault="00843830" w:rsidP="00833491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Создание здоровых и безопасных условий труда, учебы, присмотра и ухода</w:t>
            </w:r>
          </w:p>
        </w:tc>
        <w:tc>
          <w:tcPr>
            <w:tcW w:w="992" w:type="dxa"/>
          </w:tcPr>
          <w:p w:rsidR="00843830" w:rsidRPr="008C729F" w:rsidRDefault="00843830" w:rsidP="00833491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1" w:type="dxa"/>
          </w:tcPr>
          <w:p w:rsidR="00843830" w:rsidRPr="008C729F" w:rsidRDefault="00843830" w:rsidP="00833491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134" w:type="dxa"/>
          </w:tcPr>
          <w:p w:rsidR="00843830" w:rsidRPr="008C729F" w:rsidRDefault="00843830" w:rsidP="0083349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Муниципальный бюджет</w:t>
            </w:r>
          </w:p>
          <w:p w:rsidR="00843830" w:rsidRPr="008C729F" w:rsidRDefault="00843830" w:rsidP="00833491">
            <w:pPr>
              <w:jc w:val="center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43830" w:rsidRPr="00DD4864" w:rsidRDefault="00843830" w:rsidP="00833491">
            <w:pPr>
              <w:ind w:left="-51"/>
              <w:jc w:val="center"/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131053,16886</w:t>
            </w:r>
          </w:p>
          <w:p w:rsidR="00843830" w:rsidRPr="00DD4864" w:rsidRDefault="00843830" w:rsidP="00833491">
            <w:pPr>
              <w:ind w:left="-51"/>
              <w:jc w:val="center"/>
              <w:rPr>
                <w:sz w:val="20"/>
                <w:szCs w:val="20"/>
              </w:rPr>
            </w:pPr>
          </w:p>
          <w:p w:rsidR="00843830" w:rsidRPr="00DD4864" w:rsidRDefault="00843830" w:rsidP="00833491">
            <w:pPr>
              <w:ind w:left="-51"/>
              <w:jc w:val="center"/>
              <w:rPr>
                <w:sz w:val="20"/>
                <w:szCs w:val="20"/>
              </w:rPr>
            </w:pPr>
          </w:p>
          <w:p w:rsidR="00843830" w:rsidRPr="00DD4864" w:rsidRDefault="00843830" w:rsidP="00833491">
            <w:pPr>
              <w:ind w:left="-51"/>
              <w:jc w:val="center"/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713156,15873</w:t>
            </w:r>
          </w:p>
        </w:tc>
        <w:tc>
          <w:tcPr>
            <w:tcW w:w="748" w:type="dxa"/>
          </w:tcPr>
          <w:p w:rsidR="00843830" w:rsidRPr="00DD4864" w:rsidRDefault="00843830" w:rsidP="00833491">
            <w:pPr>
              <w:pStyle w:val="1"/>
              <w:spacing w:before="0" w:after="0"/>
              <w:ind w:left="-5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D4864">
              <w:rPr>
                <w:rFonts w:ascii="Times New Roman" w:hAnsi="Times New Roman"/>
                <w:b w:val="0"/>
                <w:bCs w:val="0"/>
                <w:color w:val="auto"/>
              </w:rPr>
              <w:t>40571,46159</w:t>
            </w:r>
          </w:p>
          <w:p w:rsidR="00843830" w:rsidRPr="00DD4864" w:rsidRDefault="00843830" w:rsidP="00833491">
            <w:pPr>
              <w:ind w:left="-51"/>
              <w:jc w:val="center"/>
              <w:rPr>
                <w:sz w:val="20"/>
                <w:szCs w:val="20"/>
              </w:rPr>
            </w:pPr>
          </w:p>
          <w:p w:rsidR="00843830" w:rsidRPr="00DD4864" w:rsidRDefault="00843830" w:rsidP="00833491">
            <w:pPr>
              <w:ind w:left="-51"/>
              <w:jc w:val="center"/>
              <w:rPr>
                <w:sz w:val="20"/>
                <w:szCs w:val="20"/>
              </w:rPr>
            </w:pPr>
          </w:p>
          <w:p w:rsidR="00843830" w:rsidRPr="00DD4864" w:rsidRDefault="00843830" w:rsidP="00833491">
            <w:pPr>
              <w:ind w:left="-51" w:right="-108"/>
              <w:jc w:val="center"/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164120,84517</w:t>
            </w:r>
          </w:p>
        </w:tc>
        <w:tc>
          <w:tcPr>
            <w:tcW w:w="770" w:type="dxa"/>
          </w:tcPr>
          <w:p w:rsidR="00843830" w:rsidRPr="008C729F" w:rsidRDefault="00843830" w:rsidP="00833491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30774,1</w:t>
            </w: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171072,46635</w:t>
            </w:r>
          </w:p>
        </w:tc>
        <w:tc>
          <w:tcPr>
            <w:tcW w:w="892" w:type="dxa"/>
          </w:tcPr>
          <w:p w:rsidR="00843830" w:rsidRPr="008C729F" w:rsidRDefault="00843830" w:rsidP="00833491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18160,85074</w:t>
            </w: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182195,74857</w:t>
            </w:r>
          </w:p>
        </w:tc>
        <w:tc>
          <w:tcPr>
            <w:tcW w:w="858" w:type="dxa"/>
          </w:tcPr>
          <w:p w:rsidR="00843830" w:rsidRPr="008C729F" w:rsidRDefault="00843830" w:rsidP="00833491">
            <w:pPr>
              <w:pStyle w:val="1"/>
              <w:spacing w:before="0" w:after="0"/>
              <w:ind w:left="-45" w:right="-45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41546,75653</w:t>
            </w: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195767,09864</w:t>
            </w:r>
          </w:p>
        </w:tc>
        <w:tc>
          <w:tcPr>
            <w:tcW w:w="956" w:type="dxa"/>
            <w:vMerge w:val="restart"/>
          </w:tcPr>
          <w:p w:rsidR="00843830" w:rsidRPr="008C729F" w:rsidRDefault="00843830" w:rsidP="00833491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Создание необходимых условий для </w:t>
            </w:r>
            <w:proofErr w:type="gramStart"/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успешного</w:t>
            </w:r>
            <w:proofErr w:type="gramEnd"/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843830" w:rsidRPr="008C729F" w:rsidRDefault="00843830" w:rsidP="00833491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осуществления </w:t>
            </w:r>
            <w:proofErr w:type="spellStart"/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учебно</w:t>
            </w:r>
            <w:proofErr w:type="spellEnd"/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- </w:t>
            </w:r>
          </w:p>
          <w:p w:rsidR="00843830" w:rsidRPr="008C729F" w:rsidRDefault="00843830" w:rsidP="00833491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воспитательного процесса в соответствии с требованиями ФГОС, </w:t>
            </w:r>
          </w:p>
          <w:p w:rsidR="00843830" w:rsidRPr="008C729F" w:rsidRDefault="00843830" w:rsidP="00833491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социальных норм и </w:t>
            </w:r>
          </w:p>
          <w:p w:rsidR="00843830" w:rsidRPr="008C729F" w:rsidRDefault="00843830" w:rsidP="00833491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нормативов</w:t>
            </w:r>
          </w:p>
          <w:p w:rsidR="00843830" w:rsidRPr="008C729F" w:rsidRDefault="00843830" w:rsidP="00833491">
            <w:pPr>
              <w:ind w:left="-25" w:right="-85"/>
              <w:rPr>
                <w:sz w:val="18"/>
                <w:szCs w:val="18"/>
              </w:rPr>
            </w:pPr>
            <w:r w:rsidRPr="008C729F">
              <w:rPr>
                <w:sz w:val="18"/>
                <w:szCs w:val="18"/>
              </w:rPr>
              <w:t>Обеспечение гарантий</w:t>
            </w:r>
          </w:p>
          <w:p w:rsidR="00843830" w:rsidRPr="008C729F" w:rsidRDefault="00843830" w:rsidP="00833491">
            <w:pPr>
              <w:ind w:left="-25" w:right="-85"/>
              <w:rPr>
                <w:sz w:val="18"/>
                <w:szCs w:val="18"/>
              </w:rPr>
            </w:pPr>
            <w:r w:rsidRPr="008C729F">
              <w:rPr>
                <w:sz w:val="18"/>
                <w:szCs w:val="18"/>
              </w:rPr>
              <w:lastRenderedPageBreak/>
              <w:t xml:space="preserve">получения качественного </w:t>
            </w:r>
          </w:p>
          <w:p w:rsidR="00843830" w:rsidRPr="008C729F" w:rsidRDefault="00843830" w:rsidP="00833491">
            <w:pPr>
              <w:ind w:left="-25" w:right="-85"/>
              <w:rPr>
                <w:sz w:val="18"/>
                <w:szCs w:val="18"/>
              </w:rPr>
            </w:pPr>
            <w:r w:rsidRPr="008C729F">
              <w:rPr>
                <w:sz w:val="18"/>
                <w:szCs w:val="18"/>
              </w:rPr>
              <w:t xml:space="preserve">бесплатного общего </w:t>
            </w:r>
          </w:p>
          <w:p w:rsidR="00843830" w:rsidRPr="008C729F" w:rsidRDefault="00843830" w:rsidP="00833491">
            <w:pPr>
              <w:ind w:left="-25" w:right="-85"/>
              <w:rPr>
                <w:sz w:val="18"/>
                <w:szCs w:val="18"/>
              </w:rPr>
            </w:pPr>
            <w:r w:rsidRPr="008C729F">
              <w:rPr>
                <w:sz w:val="18"/>
                <w:szCs w:val="18"/>
              </w:rPr>
              <w:t xml:space="preserve">образования </w:t>
            </w:r>
            <w:proofErr w:type="gramStart"/>
            <w:r w:rsidRPr="008C729F">
              <w:rPr>
                <w:sz w:val="18"/>
                <w:szCs w:val="18"/>
              </w:rPr>
              <w:t>в</w:t>
            </w:r>
            <w:proofErr w:type="gramEnd"/>
            <w:r w:rsidRPr="008C729F">
              <w:rPr>
                <w:sz w:val="18"/>
                <w:szCs w:val="18"/>
              </w:rPr>
              <w:t xml:space="preserve"> </w:t>
            </w:r>
          </w:p>
          <w:p w:rsidR="00843830" w:rsidRPr="008C729F" w:rsidRDefault="00843830" w:rsidP="00833491">
            <w:pPr>
              <w:ind w:left="-25" w:right="-85"/>
              <w:rPr>
                <w:sz w:val="18"/>
                <w:szCs w:val="18"/>
              </w:rPr>
            </w:pPr>
            <w:r w:rsidRPr="008C729F">
              <w:rPr>
                <w:sz w:val="18"/>
                <w:szCs w:val="18"/>
              </w:rPr>
              <w:t>соответствии с ФЗ «</w:t>
            </w:r>
            <w:proofErr w:type="gramStart"/>
            <w:r w:rsidRPr="008C729F">
              <w:rPr>
                <w:sz w:val="18"/>
                <w:szCs w:val="18"/>
              </w:rPr>
              <w:t>Об</w:t>
            </w:r>
            <w:proofErr w:type="gramEnd"/>
            <w:r w:rsidRPr="008C729F">
              <w:rPr>
                <w:sz w:val="18"/>
                <w:szCs w:val="18"/>
              </w:rPr>
              <w:t xml:space="preserve"> </w:t>
            </w:r>
          </w:p>
          <w:p w:rsidR="00843830" w:rsidRPr="008C729F" w:rsidRDefault="00843830" w:rsidP="00833491">
            <w:pPr>
              <w:ind w:left="-25" w:right="-85"/>
              <w:rPr>
                <w:sz w:val="18"/>
                <w:szCs w:val="18"/>
              </w:rPr>
            </w:pPr>
            <w:proofErr w:type="gramStart"/>
            <w:r w:rsidRPr="008C729F">
              <w:rPr>
                <w:sz w:val="18"/>
                <w:szCs w:val="18"/>
              </w:rPr>
              <w:t>образовании</w:t>
            </w:r>
            <w:proofErr w:type="gramEnd"/>
            <w:r w:rsidRPr="008C729F">
              <w:rPr>
                <w:sz w:val="18"/>
                <w:szCs w:val="18"/>
              </w:rPr>
              <w:t xml:space="preserve"> в РФ»</w:t>
            </w:r>
          </w:p>
          <w:p w:rsidR="00843830" w:rsidRPr="008C729F" w:rsidRDefault="00843830" w:rsidP="00833491">
            <w:pPr>
              <w:ind w:left="-25" w:right="-85"/>
              <w:rPr>
                <w:sz w:val="22"/>
                <w:szCs w:val="22"/>
              </w:rPr>
            </w:pPr>
          </w:p>
        </w:tc>
      </w:tr>
      <w:tr w:rsidR="00843830" w:rsidRPr="008C729F" w:rsidTr="00833491">
        <w:trPr>
          <w:trHeight w:val="507"/>
        </w:trPr>
        <w:tc>
          <w:tcPr>
            <w:tcW w:w="516" w:type="dxa"/>
          </w:tcPr>
          <w:p w:rsidR="00843830" w:rsidRPr="008C729F" w:rsidRDefault="00843830" w:rsidP="00833491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1.1</w:t>
            </w:r>
          </w:p>
        </w:tc>
        <w:tc>
          <w:tcPr>
            <w:tcW w:w="1995" w:type="dxa"/>
          </w:tcPr>
          <w:p w:rsidR="00843830" w:rsidRPr="008C729F" w:rsidRDefault="00843830" w:rsidP="00833491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Обеспечение выполнения муниципального задания</w:t>
            </w:r>
          </w:p>
        </w:tc>
        <w:tc>
          <w:tcPr>
            <w:tcW w:w="992" w:type="dxa"/>
          </w:tcPr>
          <w:p w:rsidR="00843830" w:rsidRPr="008C729F" w:rsidRDefault="00843830" w:rsidP="00833491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1" w:type="dxa"/>
          </w:tcPr>
          <w:p w:rsidR="00843830" w:rsidRPr="008C729F" w:rsidRDefault="00843830" w:rsidP="00833491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134" w:type="dxa"/>
          </w:tcPr>
          <w:p w:rsidR="00843830" w:rsidRPr="000D1DFA" w:rsidRDefault="00843830" w:rsidP="00833491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Муниципальный бюджет</w:t>
            </w:r>
          </w:p>
          <w:p w:rsidR="00843830" w:rsidRPr="000D1DFA" w:rsidRDefault="00843830" w:rsidP="00833491">
            <w:pPr>
              <w:rPr>
                <w:sz w:val="20"/>
                <w:szCs w:val="20"/>
              </w:rPr>
            </w:pPr>
          </w:p>
          <w:p w:rsidR="00843830" w:rsidRPr="000D1DFA" w:rsidRDefault="00843830" w:rsidP="00833491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43830" w:rsidRPr="000D1DFA" w:rsidRDefault="00843830" w:rsidP="00833491">
            <w:pPr>
              <w:pStyle w:val="1"/>
              <w:spacing w:before="0" w:after="0"/>
              <w:ind w:left="-5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130921,28386</w:t>
            </w:r>
          </w:p>
          <w:p w:rsidR="00843830" w:rsidRPr="000D1DFA" w:rsidRDefault="00843830" w:rsidP="00833491">
            <w:pPr>
              <w:ind w:left="-51"/>
              <w:jc w:val="center"/>
              <w:rPr>
                <w:sz w:val="22"/>
                <w:szCs w:val="22"/>
              </w:rPr>
            </w:pPr>
          </w:p>
          <w:p w:rsidR="00843830" w:rsidRPr="000D1DFA" w:rsidRDefault="00843830" w:rsidP="00833491">
            <w:pPr>
              <w:ind w:left="-51"/>
              <w:jc w:val="center"/>
              <w:rPr>
                <w:sz w:val="22"/>
                <w:szCs w:val="22"/>
              </w:rPr>
            </w:pPr>
          </w:p>
          <w:p w:rsidR="00843830" w:rsidRPr="000D1DFA" w:rsidRDefault="00843830" w:rsidP="00833491">
            <w:pPr>
              <w:ind w:left="-51"/>
              <w:jc w:val="center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713156,15873</w:t>
            </w:r>
          </w:p>
        </w:tc>
        <w:tc>
          <w:tcPr>
            <w:tcW w:w="748" w:type="dxa"/>
          </w:tcPr>
          <w:p w:rsidR="00843830" w:rsidRPr="000D1DFA" w:rsidRDefault="00843830" w:rsidP="00833491">
            <w:pPr>
              <w:pStyle w:val="1"/>
              <w:spacing w:before="0" w:after="0"/>
              <w:ind w:left="-5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40440,37659</w:t>
            </w:r>
          </w:p>
          <w:p w:rsidR="00843830" w:rsidRPr="000D1DFA" w:rsidRDefault="00843830" w:rsidP="00833491">
            <w:pPr>
              <w:ind w:left="-51"/>
              <w:jc w:val="center"/>
              <w:rPr>
                <w:sz w:val="22"/>
                <w:szCs w:val="22"/>
              </w:rPr>
            </w:pPr>
          </w:p>
          <w:p w:rsidR="00843830" w:rsidRPr="000D1DFA" w:rsidRDefault="00843830" w:rsidP="00833491">
            <w:pPr>
              <w:ind w:left="-51"/>
              <w:jc w:val="center"/>
              <w:rPr>
                <w:sz w:val="22"/>
                <w:szCs w:val="22"/>
              </w:rPr>
            </w:pPr>
          </w:p>
          <w:p w:rsidR="00843830" w:rsidRPr="000D1DFA" w:rsidRDefault="00843830" w:rsidP="00833491">
            <w:pPr>
              <w:ind w:left="-51" w:right="-108"/>
              <w:jc w:val="center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164120,84517</w:t>
            </w:r>
          </w:p>
        </w:tc>
        <w:tc>
          <w:tcPr>
            <w:tcW w:w="770" w:type="dxa"/>
          </w:tcPr>
          <w:p w:rsidR="00843830" w:rsidRPr="000D1DFA" w:rsidRDefault="00843830" w:rsidP="00833491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30773,3</w:t>
            </w:r>
          </w:p>
          <w:p w:rsidR="00843830" w:rsidRPr="000D1DFA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0D1DFA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0D1DFA" w:rsidRDefault="00843830" w:rsidP="00833491">
            <w:pPr>
              <w:ind w:left="-45" w:right="-45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171072,46635</w:t>
            </w:r>
          </w:p>
        </w:tc>
        <w:tc>
          <w:tcPr>
            <w:tcW w:w="892" w:type="dxa"/>
          </w:tcPr>
          <w:p w:rsidR="00843830" w:rsidRPr="008C729F" w:rsidRDefault="00843830" w:rsidP="00833491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18160,85074</w:t>
            </w: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182195,74857</w:t>
            </w:r>
          </w:p>
        </w:tc>
        <w:tc>
          <w:tcPr>
            <w:tcW w:w="858" w:type="dxa"/>
          </w:tcPr>
          <w:p w:rsidR="00843830" w:rsidRPr="008C729F" w:rsidRDefault="00843830" w:rsidP="00833491">
            <w:pPr>
              <w:pStyle w:val="1"/>
              <w:spacing w:before="0" w:after="0"/>
              <w:ind w:left="-45" w:right="-45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41546,75653</w:t>
            </w: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</w:p>
          <w:p w:rsidR="00843830" w:rsidRPr="008C729F" w:rsidRDefault="00843830" w:rsidP="00833491">
            <w:pPr>
              <w:ind w:left="-45" w:right="-45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195767,09864</w:t>
            </w:r>
          </w:p>
        </w:tc>
        <w:tc>
          <w:tcPr>
            <w:tcW w:w="956" w:type="dxa"/>
            <w:vMerge/>
          </w:tcPr>
          <w:p w:rsidR="00843830" w:rsidRPr="008C729F" w:rsidRDefault="00843830" w:rsidP="00833491">
            <w:pPr>
              <w:rPr>
                <w:sz w:val="22"/>
                <w:szCs w:val="22"/>
              </w:rPr>
            </w:pPr>
          </w:p>
        </w:tc>
      </w:tr>
      <w:tr w:rsidR="00843830" w:rsidRPr="008C729F" w:rsidTr="00025180">
        <w:trPr>
          <w:trHeight w:val="507"/>
        </w:trPr>
        <w:tc>
          <w:tcPr>
            <w:tcW w:w="516" w:type="dxa"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1.2</w:t>
            </w:r>
          </w:p>
        </w:tc>
        <w:tc>
          <w:tcPr>
            <w:tcW w:w="1995" w:type="dxa"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992" w:type="dxa"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1" w:type="dxa"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134" w:type="dxa"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</w:tcPr>
          <w:p w:rsidR="00843830" w:rsidRPr="008C729F" w:rsidRDefault="00843830" w:rsidP="00025180">
            <w:pPr>
              <w:jc w:val="center"/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843830" w:rsidRPr="008C729F" w:rsidRDefault="00843830" w:rsidP="00025180">
            <w:pPr>
              <w:jc w:val="center"/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843830" w:rsidRPr="008C729F" w:rsidRDefault="00843830" w:rsidP="00025180">
            <w:pPr>
              <w:jc w:val="center"/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843830" w:rsidRPr="008C729F" w:rsidRDefault="00843830" w:rsidP="00025180">
            <w:pPr>
              <w:jc w:val="center"/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</w:tcPr>
          <w:p w:rsidR="00843830" w:rsidRPr="008C729F" w:rsidRDefault="00843830" w:rsidP="00025180">
            <w:pPr>
              <w:jc w:val="center"/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vMerge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</w:p>
        </w:tc>
      </w:tr>
      <w:tr w:rsidR="00843830" w:rsidRPr="008C729F" w:rsidTr="00025180">
        <w:trPr>
          <w:trHeight w:val="507"/>
        </w:trPr>
        <w:tc>
          <w:tcPr>
            <w:tcW w:w="516" w:type="dxa"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1.3</w:t>
            </w:r>
          </w:p>
        </w:tc>
        <w:tc>
          <w:tcPr>
            <w:tcW w:w="1995" w:type="dxa"/>
          </w:tcPr>
          <w:p w:rsidR="00843830" w:rsidRPr="008C729F" w:rsidRDefault="00843830" w:rsidP="0002518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Проведение ремонта пищеблока Дмитриевской </w:t>
            </w: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основной общеобразовательной школы филиала Муниципального общеобразовательного учреждения «</w:t>
            </w:r>
            <w:proofErr w:type="spellStart"/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Торбаевская</w:t>
            </w:r>
            <w:proofErr w:type="spellEnd"/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851" w:type="dxa"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134" w:type="dxa"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  <w:r w:rsidRPr="008C729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</w:tcPr>
          <w:p w:rsidR="00843830" w:rsidRPr="008C729F" w:rsidRDefault="0084383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131,085</w:t>
            </w:r>
          </w:p>
        </w:tc>
        <w:tc>
          <w:tcPr>
            <w:tcW w:w="748" w:type="dxa"/>
          </w:tcPr>
          <w:p w:rsidR="00843830" w:rsidRPr="008C729F" w:rsidRDefault="0084383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131,085</w:t>
            </w:r>
          </w:p>
        </w:tc>
        <w:tc>
          <w:tcPr>
            <w:tcW w:w="770" w:type="dxa"/>
          </w:tcPr>
          <w:p w:rsidR="00843830" w:rsidRPr="008C729F" w:rsidRDefault="0084383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843830" w:rsidRPr="008C729F" w:rsidRDefault="0084383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858" w:type="dxa"/>
          </w:tcPr>
          <w:p w:rsidR="00843830" w:rsidRPr="008C729F" w:rsidRDefault="0084383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956" w:type="dxa"/>
            <w:vMerge/>
          </w:tcPr>
          <w:p w:rsidR="00843830" w:rsidRPr="008C729F" w:rsidRDefault="00843830" w:rsidP="00025180">
            <w:pPr>
              <w:rPr>
                <w:sz w:val="22"/>
                <w:szCs w:val="22"/>
              </w:rPr>
            </w:pPr>
          </w:p>
        </w:tc>
      </w:tr>
      <w:tr w:rsidR="00843830" w:rsidRPr="008C729F" w:rsidTr="006A0276">
        <w:trPr>
          <w:trHeight w:val="507"/>
        </w:trPr>
        <w:tc>
          <w:tcPr>
            <w:tcW w:w="516" w:type="dxa"/>
          </w:tcPr>
          <w:p w:rsidR="00843830" w:rsidRPr="008C729F" w:rsidRDefault="00843830" w:rsidP="006A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995" w:type="dxa"/>
          </w:tcPr>
          <w:p w:rsidR="00843830" w:rsidRPr="000D1DFA" w:rsidRDefault="00843830" w:rsidP="00843830">
            <w:pPr>
              <w:pStyle w:val="1"/>
              <w:spacing w:before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D1D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992" w:type="dxa"/>
          </w:tcPr>
          <w:p w:rsidR="00843830" w:rsidRPr="000D1DFA" w:rsidRDefault="00843830" w:rsidP="006A027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Управление образования</w:t>
            </w:r>
          </w:p>
          <w:p w:rsidR="00843830" w:rsidRPr="000D1DFA" w:rsidRDefault="00843830" w:rsidP="006A0276"/>
        </w:tc>
        <w:tc>
          <w:tcPr>
            <w:tcW w:w="851" w:type="dxa"/>
          </w:tcPr>
          <w:p w:rsidR="00843830" w:rsidRPr="000D1DFA" w:rsidRDefault="00843830" w:rsidP="006A027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 xml:space="preserve">Бюджетные </w:t>
            </w:r>
          </w:p>
          <w:p w:rsidR="00843830" w:rsidRPr="000D1DFA" w:rsidRDefault="00843830" w:rsidP="006A027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учреждения</w:t>
            </w:r>
          </w:p>
        </w:tc>
        <w:tc>
          <w:tcPr>
            <w:tcW w:w="1134" w:type="dxa"/>
          </w:tcPr>
          <w:p w:rsidR="00843830" w:rsidRPr="000D1DFA" w:rsidRDefault="00843830" w:rsidP="006A027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  <w:p w:rsidR="00843830" w:rsidRPr="000D1DFA" w:rsidRDefault="00843830" w:rsidP="006A0276"/>
          <w:p w:rsidR="00843830" w:rsidRPr="000D1DFA" w:rsidRDefault="00843830" w:rsidP="006A02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830" w:rsidRPr="000D1DFA" w:rsidRDefault="00843830" w:rsidP="006A027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0,800</w:t>
            </w:r>
          </w:p>
        </w:tc>
        <w:tc>
          <w:tcPr>
            <w:tcW w:w="748" w:type="dxa"/>
          </w:tcPr>
          <w:p w:rsidR="00843830" w:rsidRPr="000D1DFA" w:rsidRDefault="00843830" w:rsidP="006A027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0,00</w:t>
            </w:r>
          </w:p>
        </w:tc>
        <w:tc>
          <w:tcPr>
            <w:tcW w:w="770" w:type="dxa"/>
          </w:tcPr>
          <w:p w:rsidR="00843830" w:rsidRPr="000D1DFA" w:rsidRDefault="00843830" w:rsidP="006A027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0,800</w:t>
            </w:r>
          </w:p>
        </w:tc>
        <w:tc>
          <w:tcPr>
            <w:tcW w:w="892" w:type="dxa"/>
          </w:tcPr>
          <w:p w:rsidR="00843830" w:rsidRPr="000D1DFA" w:rsidRDefault="00843830" w:rsidP="006A0276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0,00</w:t>
            </w:r>
          </w:p>
        </w:tc>
        <w:tc>
          <w:tcPr>
            <w:tcW w:w="858" w:type="dxa"/>
          </w:tcPr>
          <w:p w:rsidR="00843830" w:rsidRPr="000D1DFA" w:rsidRDefault="00843830" w:rsidP="006A0276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56" w:type="dxa"/>
            <w:vMerge/>
          </w:tcPr>
          <w:p w:rsidR="00843830" w:rsidRPr="008C729F" w:rsidRDefault="00843830" w:rsidP="006A0276">
            <w:pPr>
              <w:rPr>
                <w:sz w:val="22"/>
                <w:szCs w:val="22"/>
              </w:rPr>
            </w:pPr>
          </w:p>
        </w:tc>
      </w:tr>
    </w:tbl>
    <w:p w:rsidR="00BA212C" w:rsidRPr="008C729F" w:rsidRDefault="00BA212C" w:rsidP="00BA21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2ECC" w:rsidRDefault="00025703" w:rsidP="00982ECC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1.</w:t>
      </w:r>
      <w:r w:rsidR="00BE6241">
        <w:rPr>
          <w:sz w:val="28"/>
          <w:szCs w:val="28"/>
        </w:rPr>
        <w:t>6</w:t>
      </w:r>
      <w:r w:rsidRPr="008C729F">
        <w:rPr>
          <w:sz w:val="28"/>
          <w:szCs w:val="28"/>
        </w:rPr>
        <w:t>.</w:t>
      </w:r>
      <w:r w:rsidR="00982ECC" w:rsidRPr="008C729F">
        <w:rPr>
          <w:sz w:val="28"/>
          <w:szCs w:val="28"/>
        </w:rPr>
        <w:t xml:space="preserve"> раздел </w:t>
      </w:r>
      <w:r w:rsidR="00BE6241">
        <w:rPr>
          <w:sz w:val="28"/>
          <w:szCs w:val="28"/>
        </w:rPr>
        <w:t>1</w:t>
      </w:r>
      <w:r w:rsidR="00982ECC" w:rsidRPr="008C729F">
        <w:rPr>
          <w:sz w:val="28"/>
          <w:szCs w:val="28"/>
        </w:rPr>
        <w:t xml:space="preserve"> подпрограммы «</w:t>
      </w:r>
      <w:r w:rsidR="00025180" w:rsidRPr="008C729F">
        <w:rPr>
          <w:sz w:val="28"/>
          <w:szCs w:val="28"/>
        </w:rPr>
        <w:t>Развитие дополнительного образования</w:t>
      </w:r>
      <w:r w:rsidR="00982ECC" w:rsidRPr="008C729F">
        <w:rPr>
          <w:sz w:val="28"/>
          <w:szCs w:val="28"/>
        </w:rPr>
        <w:t xml:space="preserve">» муниципальной программы </w:t>
      </w:r>
      <w:r w:rsidR="00BE6241">
        <w:rPr>
          <w:sz w:val="28"/>
          <w:szCs w:val="28"/>
        </w:rPr>
        <w:t>дополнить абзацами</w:t>
      </w:r>
      <w:r w:rsidR="00982ECC" w:rsidRPr="008C729F">
        <w:rPr>
          <w:sz w:val="28"/>
          <w:szCs w:val="28"/>
        </w:rPr>
        <w:t>:</w:t>
      </w:r>
    </w:p>
    <w:p w:rsidR="00BE6241" w:rsidRPr="000D1DFA" w:rsidRDefault="00BE6241" w:rsidP="00BE6241">
      <w:pPr>
        <w:jc w:val="both"/>
        <w:rPr>
          <w:sz w:val="28"/>
          <w:szCs w:val="28"/>
        </w:rPr>
      </w:pPr>
      <w:r w:rsidRPr="000D1DFA">
        <w:rPr>
          <w:sz w:val="28"/>
          <w:szCs w:val="28"/>
        </w:rPr>
        <w:t>«- осуществление организационного, методического и аналитического сопровождения и мониторинга развития системы дополнительного образования детей;</w:t>
      </w:r>
    </w:p>
    <w:p w:rsidR="00BE6241" w:rsidRPr="000D1DFA" w:rsidRDefault="00BE6241" w:rsidP="00BE6241">
      <w:pPr>
        <w:jc w:val="both"/>
        <w:rPr>
          <w:sz w:val="28"/>
          <w:szCs w:val="28"/>
        </w:rPr>
      </w:pPr>
      <w:r w:rsidRPr="000D1DFA">
        <w:rPr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BE6241" w:rsidRPr="000D1DFA" w:rsidRDefault="00BE6241" w:rsidP="00BE6241">
      <w:pPr>
        <w:jc w:val="both"/>
        <w:rPr>
          <w:sz w:val="28"/>
          <w:szCs w:val="28"/>
        </w:rPr>
      </w:pPr>
      <w:r w:rsidRPr="000D1DFA">
        <w:rPr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 w:rsidRPr="000D1DFA">
        <w:rPr>
          <w:sz w:val="28"/>
          <w:szCs w:val="28"/>
        </w:rPr>
        <w:t>обучающимся</w:t>
      </w:r>
      <w:proofErr w:type="gramEnd"/>
      <w:r w:rsidRPr="000D1DFA">
        <w:rPr>
          <w:sz w:val="28"/>
          <w:szCs w:val="28"/>
        </w:rPr>
        <w:t>.»</w:t>
      </w:r>
    </w:p>
    <w:p w:rsidR="00BE6241" w:rsidRPr="000D1DFA" w:rsidRDefault="00BE6241" w:rsidP="00982ECC">
      <w:pPr>
        <w:pStyle w:val="aa"/>
        <w:ind w:left="0" w:firstLine="708"/>
        <w:jc w:val="both"/>
        <w:rPr>
          <w:sz w:val="28"/>
          <w:szCs w:val="28"/>
        </w:rPr>
      </w:pPr>
    </w:p>
    <w:p w:rsidR="00B770D2" w:rsidRPr="008C729F" w:rsidRDefault="00212F3F" w:rsidP="00982ECC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1.</w:t>
      </w:r>
      <w:r w:rsidR="00843830">
        <w:rPr>
          <w:sz w:val="28"/>
          <w:szCs w:val="28"/>
        </w:rPr>
        <w:t>7</w:t>
      </w:r>
      <w:r w:rsidRPr="008C729F">
        <w:rPr>
          <w:sz w:val="28"/>
          <w:szCs w:val="28"/>
        </w:rPr>
        <w:t>.</w:t>
      </w:r>
      <w:r w:rsidR="00E833AA" w:rsidRPr="008C729F">
        <w:rPr>
          <w:sz w:val="28"/>
          <w:szCs w:val="28"/>
        </w:rPr>
        <w:t xml:space="preserve"> раздел 5 подпрограммы «</w:t>
      </w:r>
      <w:r w:rsidR="00991101" w:rsidRPr="008C729F">
        <w:rPr>
          <w:sz w:val="28"/>
          <w:szCs w:val="28"/>
        </w:rPr>
        <w:t>Развитие дополнительного образования</w:t>
      </w:r>
      <w:r w:rsidR="00E833AA" w:rsidRPr="008C729F">
        <w:rPr>
          <w:sz w:val="28"/>
          <w:szCs w:val="28"/>
        </w:rPr>
        <w:t>» муниципальной программы изложить в следующей редакции:</w:t>
      </w:r>
    </w:p>
    <w:p w:rsidR="00E833AA" w:rsidRPr="008C729F" w:rsidRDefault="008A0D44" w:rsidP="006A646B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«</w:t>
      </w:r>
      <w:r w:rsidR="004F4DFF" w:rsidRPr="008C729F">
        <w:rPr>
          <w:sz w:val="28"/>
          <w:szCs w:val="28"/>
        </w:rPr>
        <w:t>5. Система программных мероприятий</w:t>
      </w:r>
    </w:p>
    <w:p w:rsidR="00F43AF8" w:rsidRPr="008C729F" w:rsidRDefault="00F43AF8" w:rsidP="006A646B">
      <w:pPr>
        <w:pStyle w:val="aa"/>
        <w:ind w:left="0" w:firstLine="708"/>
        <w:jc w:val="both"/>
        <w:rPr>
          <w:sz w:val="28"/>
          <w:szCs w:val="28"/>
        </w:rPr>
      </w:pPr>
    </w:p>
    <w:tbl>
      <w:tblPr>
        <w:tblW w:w="10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06"/>
        <w:gridCol w:w="992"/>
        <w:gridCol w:w="992"/>
        <w:gridCol w:w="1276"/>
        <w:gridCol w:w="992"/>
        <w:gridCol w:w="906"/>
        <w:gridCol w:w="708"/>
        <w:gridCol w:w="709"/>
        <w:gridCol w:w="709"/>
        <w:gridCol w:w="1559"/>
      </w:tblGrid>
      <w:tr w:rsidR="008C729F" w:rsidRPr="008C729F" w:rsidTr="00F43AF8">
        <w:tc>
          <w:tcPr>
            <w:tcW w:w="468" w:type="dxa"/>
            <w:vMerge w:val="restart"/>
          </w:tcPr>
          <w:p w:rsidR="00F43AF8" w:rsidRPr="008C729F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1306" w:type="dxa"/>
            <w:vMerge w:val="restart"/>
          </w:tcPr>
          <w:p w:rsidR="00F43AF8" w:rsidRPr="008C729F" w:rsidRDefault="00F43AF8" w:rsidP="007A6462">
            <w:pPr>
              <w:pStyle w:val="1"/>
              <w:spacing w:before="0" w:after="0"/>
              <w:ind w:left="-87" w:right="-14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Главные распорядители</w:t>
            </w:r>
          </w:p>
        </w:tc>
        <w:tc>
          <w:tcPr>
            <w:tcW w:w="992" w:type="dxa"/>
            <w:vMerge w:val="restart"/>
          </w:tcPr>
          <w:p w:rsidR="00F43AF8" w:rsidRPr="008C729F" w:rsidRDefault="00F43AF8" w:rsidP="00AF50A9">
            <w:pPr>
              <w:pStyle w:val="1"/>
              <w:spacing w:before="0" w:after="0"/>
              <w:ind w:hanging="52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Источник финансирования</w:t>
            </w:r>
          </w:p>
        </w:tc>
        <w:tc>
          <w:tcPr>
            <w:tcW w:w="4024" w:type="dxa"/>
            <w:gridSpan w:val="5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Объем финансирования, тыс</w:t>
            </w:r>
            <w:proofErr w:type="gramStart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.р</w:t>
            </w:r>
            <w:proofErr w:type="gramEnd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уб.</w:t>
            </w:r>
          </w:p>
        </w:tc>
        <w:tc>
          <w:tcPr>
            <w:tcW w:w="1559" w:type="dxa"/>
            <w:vMerge w:val="restart"/>
          </w:tcPr>
          <w:p w:rsidR="00F43AF8" w:rsidRPr="008C729F" w:rsidRDefault="00F43AF8" w:rsidP="004867A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 xml:space="preserve">Ожидаемый </w:t>
            </w:r>
          </w:p>
          <w:p w:rsidR="00F43AF8" w:rsidRPr="008C729F" w:rsidRDefault="00F43AF8" w:rsidP="004867A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результат</w:t>
            </w:r>
          </w:p>
        </w:tc>
      </w:tr>
      <w:tr w:rsidR="008C729F" w:rsidRPr="008C729F" w:rsidTr="00F43AF8">
        <w:tc>
          <w:tcPr>
            <w:tcW w:w="468" w:type="dxa"/>
            <w:vMerge/>
          </w:tcPr>
          <w:p w:rsidR="00F43AF8" w:rsidRPr="008C729F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306" w:type="dxa"/>
            <w:vMerge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vMerge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vMerge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276" w:type="dxa"/>
            <w:vMerge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2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906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2017</w:t>
            </w:r>
          </w:p>
        </w:tc>
        <w:tc>
          <w:tcPr>
            <w:tcW w:w="708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2018</w:t>
            </w:r>
          </w:p>
        </w:tc>
        <w:tc>
          <w:tcPr>
            <w:tcW w:w="709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eastAsiaTheme="minorEastAsia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eastAsiaTheme="minorEastAsia" w:hAnsi="Times New Roman"/>
                <w:b w:val="0"/>
                <w:bCs w:val="0"/>
                <w:color w:val="auto"/>
              </w:rPr>
              <w:t>2019</w:t>
            </w:r>
          </w:p>
        </w:tc>
        <w:tc>
          <w:tcPr>
            <w:tcW w:w="709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2020</w:t>
            </w:r>
          </w:p>
        </w:tc>
        <w:tc>
          <w:tcPr>
            <w:tcW w:w="1559" w:type="dxa"/>
            <w:vMerge/>
          </w:tcPr>
          <w:p w:rsidR="00F43AF8" w:rsidRPr="008C729F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8C729F" w:rsidRPr="008C729F" w:rsidTr="00F43AF8">
        <w:trPr>
          <w:trHeight w:val="207"/>
        </w:trPr>
        <w:tc>
          <w:tcPr>
            <w:tcW w:w="468" w:type="dxa"/>
          </w:tcPr>
          <w:p w:rsidR="00F43AF8" w:rsidRPr="008C729F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306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992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992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1276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5</w:t>
            </w:r>
          </w:p>
        </w:tc>
        <w:tc>
          <w:tcPr>
            <w:tcW w:w="992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6</w:t>
            </w:r>
          </w:p>
        </w:tc>
        <w:tc>
          <w:tcPr>
            <w:tcW w:w="906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708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709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eastAsiaTheme="minorEastAsia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eastAsiaTheme="minorEastAsia" w:hAnsi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709" w:type="dxa"/>
          </w:tcPr>
          <w:p w:rsidR="00F43AF8" w:rsidRPr="008C729F" w:rsidRDefault="00F43AF8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1559" w:type="dxa"/>
          </w:tcPr>
          <w:p w:rsidR="00F43AF8" w:rsidRPr="008C729F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11</w:t>
            </w:r>
          </w:p>
        </w:tc>
      </w:tr>
      <w:tr w:rsidR="00AF50A9" w:rsidRPr="008C729F" w:rsidTr="00212F3F">
        <w:tc>
          <w:tcPr>
            <w:tcW w:w="468" w:type="dxa"/>
          </w:tcPr>
          <w:p w:rsidR="00AF50A9" w:rsidRPr="008C729F" w:rsidRDefault="00AF50A9" w:rsidP="00AF50A9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1306" w:type="dxa"/>
          </w:tcPr>
          <w:p w:rsidR="00AF50A9" w:rsidRPr="008C729F" w:rsidRDefault="00AF50A9" w:rsidP="00AF50A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Организационное и информационно-методическое сопровождение дополнительного образования детей</w:t>
            </w:r>
          </w:p>
        </w:tc>
        <w:tc>
          <w:tcPr>
            <w:tcW w:w="992" w:type="dxa"/>
          </w:tcPr>
          <w:p w:rsidR="00AF50A9" w:rsidRPr="008C729F" w:rsidRDefault="00AF50A9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 образования</w:t>
            </w:r>
          </w:p>
        </w:tc>
        <w:tc>
          <w:tcPr>
            <w:tcW w:w="992" w:type="dxa"/>
          </w:tcPr>
          <w:p w:rsidR="00AF50A9" w:rsidRPr="008C729F" w:rsidRDefault="00AF50A9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Бюджетные учреждения</w:t>
            </w:r>
          </w:p>
        </w:tc>
        <w:tc>
          <w:tcPr>
            <w:tcW w:w="1276" w:type="dxa"/>
          </w:tcPr>
          <w:p w:rsidR="00AF50A9" w:rsidRPr="008C729F" w:rsidRDefault="00AF50A9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  <w:p w:rsidR="00AF50A9" w:rsidRPr="008C729F" w:rsidRDefault="00AF50A9" w:rsidP="00AF50A9"/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F50A9" w:rsidRPr="00DD4864" w:rsidRDefault="00AF50A9" w:rsidP="00AF50A9">
            <w:pPr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69093,94317</w:t>
            </w: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641,023</w:t>
            </w:r>
          </w:p>
        </w:tc>
        <w:tc>
          <w:tcPr>
            <w:tcW w:w="906" w:type="dxa"/>
          </w:tcPr>
          <w:p w:rsidR="00AF50A9" w:rsidRPr="00DD4864" w:rsidRDefault="00AF50A9" w:rsidP="00AF50A9">
            <w:pPr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14966,54317</w:t>
            </w: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641,023</w:t>
            </w:r>
          </w:p>
        </w:tc>
        <w:tc>
          <w:tcPr>
            <w:tcW w:w="708" w:type="dxa"/>
          </w:tcPr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17849,8</w:t>
            </w: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18133,8</w:t>
            </w: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50A9" w:rsidRPr="008C729F" w:rsidRDefault="00AF50A9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18143,8</w:t>
            </w: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AF50A9" w:rsidRPr="008C729F" w:rsidRDefault="00AF50A9" w:rsidP="00AF50A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Увеличение</w:t>
            </w:r>
          </w:p>
          <w:p w:rsidR="00AF50A9" w:rsidRPr="008C729F" w:rsidRDefault="00AF50A9" w:rsidP="00AF50A9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 доли </w:t>
            </w:r>
            <w:proofErr w:type="spellStart"/>
            <w:r w:rsidRPr="008C729F">
              <w:rPr>
                <w:sz w:val="20"/>
                <w:szCs w:val="20"/>
              </w:rPr>
              <w:t>образо</w:t>
            </w:r>
            <w:proofErr w:type="spellEnd"/>
            <w:r w:rsidRPr="008C729F">
              <w:rPr>
                <w:sz w:val="20"/>
                <w:szCs w:val="20"/>
              </w:rPr>
              <w:t>-</w:t>
            </w:r>
          </w:p>
          <w:p w:rsidR="00AF50A9" w:rsidRPr="008C729F" w:rsidRDefault="00AF50A9" w:rsidP="00AF50A9">
            <w:pPr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вательных</w:t>
            </w:r>
            <w:proofErr w:type="spellEnd"/>
          </w:p>
          <w:p w:rsidR="00AF50A9" w:rsidRPr="008C729F" w:rsidRDefault="00AF50A9" w:rsidP="00AF50A9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 организаций </w:t>
            </w:r>
            <w:proofErr w:type="gramStart"/>
            <w:r w:rsidRPr="008C729F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AF50A9" w:rsidRPr="008C729F" w:rsidRDefault="00AF50A9" w:rsidP="00AF50A9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образования,</w:t>
            </w:r>
          </w:p>
          <w:p w:rsidR="00AF50A9" w:rsidRPr="008C729F" w:rsidRDefault="00AF50A9" w:rsidP="00AF50A9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 отвечающих</w:t>
            </w:r>
          </w:p>
          <w:p w:rsidR="00AF50A9" w:rsidRPr="008C729F" w:rsidRDefault="00AF50A9" w:rsidP="00AF50A9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 современным</w:t>
            </w:r>
          </w:p>
          <w:p w:rsidR="00AF50A9" w:rsidRPr="008C729F" w:rsidRDefault="00AF50A9" w:rsidP="00AF50A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требованиям</w:t>
            </w:r>
          </w:p>
        </w:tc>
      </w:tr>
      <w:tr w:rsidR="00AF50A9" w:rsidRPr="008C729F" w:rsidTr="00AF50A9">
        <w:trPr>
          <w:trHeight w:val="1428"/>
        </w:trPr>
        <w:tc>
          <w:tcPr>
            <w:tcW w:w="468" w:type="dxa"/>
          </w:tcPr>
          <w:p w:rsidR="00AF50A9" w:rsidRPr="008C729F" w:rsidRDefault="00AF50A9" w:rsidP="00AF50A9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1.1</w:t>
            </w:r>
          </w:p>
        </w:tc>
        <w:tc>
          <w:tcPr>
            <w:tcW w:w="1306" w:type="dxa"/>
          </w:tcPr>
          <w:p w:rsidR="00AF50A9" w:rsidRPr="008C729F" w:rsidRDefault="00AF50A9" w:rsidP="00AA10E2">
            <w:pPr>
              <w:ind w:right="-134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Обеспечение выполнения муниципального задания</w:t>
            </w:r>
          </w:p>
        </w:tc>
        <w:tc>
          <w:tcPr>
            <w:tcW w:w="992" w:type="dxa"/>
          </w:tcPr>
          <w:p w:rsidR="00AF50A9" w:rsidRPr="008C729F" w:rsidRDefault="00AF50A9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 образования</w:t>
            </w:r>
          </w:p>
        </w:tc>
        <w:tc>
          <w:tcPr>
            <w:tcW w:w="992" w:type="dxa"/>
          </w:tcPr>
          <w:p w:rsidR="00AF50A9" w:rsidRPr="008C729F" w:rsidRDefault="00AF50A9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Бюджетные учреждения</w:t>
            </w:r>
          </w:p>
        </w:tc>
        <w:tc>
          <w:tcPr>
            <w:tcW w:w="1276" w:type="dxa"/>
          </w:tcPr>
          <w:p w:rsidR="00AF50A9" w:rsidRPr="008C729F" w:rsidRDefault="00AF50A9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</w:pPr>
            <w:r w:rsidRPr="008C72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F50A9" w:rsidRPr="00DD4864" w:rsidRDefault="00AF50A9" w:rsidP="00AF50A9">
            <w:pPr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690</w:t>
            </w:r>
            <w:r w:rsidR="00843830">
              <w:rPr>
                <w:sz w:val="20"/>
                <w:szCs w:val="20"/>
              </w:rPr>
              <w:t>8</w:t>
            </w:r>
            <w:r w:rsidRPr="00DD4864">
              <w:rPr>
                <w:sz w:val="20"/>
                <w:szCs w:val="20"/>
              </w:rPr>
              <w:t>3,94317</w:t>
            </w: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641,023</w:t>
            </w:r>
          </w:p>
        </w:tc>
        <w:tc>
          <w:tcPr>
            <w:tcW w:w="906" w:type="dxa"/>
          </w:tcPr>
          <w:p w:rsidR="00AF50A9" w:rsidRPr="00DD4864" w:rsidRDefault="00AF50A9" w:rsidP="00AF50A9">
            <w:pPr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14966,54317</w:t>
            </w: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</w:p>
          <w:p w:rsidR="00AF50A9" w:rsidRPr="00DD4864" w:rsidRDefault="00AF50A9" w:rsidP="00AF50A9">
            <w:pPr>
              <w:rPr>
                <w:sz w:val="20"/>
                <w:szCs w:val="20"/>
              </w:rPr>
            </w:pPr>
            <w:r w:rsidRPr="00DD4864">
              <w:rPr>
                <w:sz w:val="20"/>
                <w:szCs w:val="20"/>
              </w:rPr>
              <w:t>641,023</w:t>
            </w:r>
          </w:p>
        </w:tc>
        <w:tc>
          <w:tcPr>
            <w:tcW w:w="708" w:type="dxa"/>
          </w:tcPr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178</w:t>
            </w:r>
            <w:r w:rsidR="00843830">
              <w:rPr>
                <w:sz w:val="20"/>
                <w:szCs w:val="20"/>
              </w:rPr>
              <w:t>3</w:t>
            </w:r>
            <w:r w:rsidRPr="008C729F">
              <w:rPr>
                <w:sz w:val="20"/>
                <w:szCs w:val="20"/>
              </w:rPr>
              <w:t>9,8</w:t>
            </w: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18133,8</w:t>
            </w: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50A9" w:rsidRPr="008C729F" w:rsidRDefault="00AF50A9" w:rsidP="00AF50A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18143,8</w:t>
            </w: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</w:p>
          <w:p w:rsidR="00AF50A9" w:rsidRPr="008C729F" w:rsidRDefault="00AF50A9" w:rsidP="00AF50A9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AF50A9" w:rsidRPr="008C729F" w:rsidRDefault="00AF50A9" w:rsidP="00AF50A9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0D1DFA" w:rsidRPr="000D1DFA" w:rsidTr="00AF50A9">
        <w:trPr>
          <w:trHeight w:val="1428"/>
        </w:trPr>
        <w:tc>
          <w:tcPr>
            <w:tcW w:w="468" w:type="dxa"/>
          </w:tcPr>
          <w:p w:rsidR="00843830" w:rsidRPr="000D1DFA" w:rsidRDefault="00843830" w:rsidP="0084383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1.2</w:t>
            </w:r>
          </w:p>
        </w:tc>
        <w:tc>
          <w:tcPr>
            <w:tcW w:w="1306" w:type="dxa"/>
          </w:tcPr>
          <w:p w:rsidR="00843830" w:rsidRPr="000D1DFA" w:rsidRDefault="00843830" w:rsidP="00843830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Создание муниципальных (опорных) центров дополнительного образования детей</w:t>
            </w:r>
          </w:p>
        </w:tc>
        <w:tc>
          <w:tcPr>
            <w:tcW w:w="992" w:type="dxa"/>
          </w:tcPr>
          <w:p w:rsidR="00843830" w:rsidRPr="000D1DFA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Управление образования</w:t>
            </w:r>
          </w:p>
        </w:tc>
        <w:tc>
          <w:tcPr>
            <w:tcW w:w="992" w:type="dxa"/>
          </w:tcPr>
          <w:p w:rsidR="00843830" w:rsidRPr="000D1DFA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Бюджетные учреждения</w:t>
            </w:r>
          </w:p>
        </w:tc>
        <w:tc>
          <w:tcPr>
            <w:tcW w:w="1276" w:type="dxa"/>
          </w:tcPr>
          <w:p w:rsidR="00843830" w:rsidRPr="000D1DFA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</w:tc>
        <w:tc>
          <w:tcPr>
            <w:tcW w:w="992" w:type="dxa"/>
          </w:tcPr>
          <w:p w:rsidR="00843830" w:rsidRPr="000D1DFA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906" w:type="dxa"/>
          </w:tcPr>
          <w:p w:rsidR="00843830" w:rsidRPr="000D1DFA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708" w:type="dxa"/>
          </w:tcPr>
          <w:p w:rsidR="00843830" w:rsidRPr="000D1DFA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709" w:type="dxa"/>
          </w:tcPr>
          <w:p w:rsidR="00843830" w:rsidRPr="000D1DFA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709" w:type="dxa"/>
          </w:tcPr>
          <w:p w:rsidR="00843830" w:rsidRPr="000D1DFA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1559" w:type="dxa"/>
            <w:vMerge/>
          </w:tcPr>
          <w:p w:rsidR="00843830" w:rsidRPr="000D1DFA" w:rsidRDefault="00843830" w:rsidP="0084383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843830" w:rsidRPr="008C729F" w:rsidTr="00F43AF8">
        <w:tc>
          <w:tcPr>
            <w:tcW w:w="468" w:type="dxa"/>
          </w:tcPr>
          <w:p w:rsidR="00843830" w:rsidRPr="008C729F" w:rsidRDefault="00843830" w:rsidP="0084383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1306" w:type="dxa"/>
          </w:tcPr>
          <w:p w:rsidR="00843830" w:rsidRPr="008C729F" w:rsidRDefault="00843830" w:rsidP="00843830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992" w:type="dxa"/>
          </w:tcPr>
          <w:p w:rsidR="00843830" w:rsidRPr="008C729F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 образования</w:t>
            </w:r>
          </w:p>
        </w:tc>
        <w:tc>
          <w:tcPr>
            <w:tcW w:w="992" w:type="dxa"/>
          </w:tcPr>
          <w:p w:rsidR="00843830" w:rsidRPr="008C729F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Бюджетные учреждения</w:t>
            </w:r>
          </w:p>
        </w:tc>
        <w:tc>
          <w:tcPr>
            <w:tcW w:w="1276" w:type="dxa"/>
          </w:tcPr>
          <w:p w:rsidR="00843830" w:rsidRPr="008C729F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</w:tc>
        <w:tc>
          <w:tcPr>
            <w:tcW w:w="992" w:type="dxa"/>
          </w:tcPr>
          <w:p w:rsidR="00843830" w:rsidRPr="008C729F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906" w:type="dxa"/>
          </w:tcPr>
          <w:p w:rsidR="00843830" w:rsidRPr="008C729F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708" w:type="dxa"/>
          </w:tcPr>
          <w:p w:rsidR="00843830" w:rsidRPr="008C729F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709" w:type="dxa"/>
          </w:tcPr>
          <w:p w:rsidR="00843830" w:rsidRPr="008C729F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709" w:type="dxa"/>
          </w:tcPr>
          <w:p w:rsidR="00843830" w:rsidRPr="008C729F" w:rsidRDefault="00843830" w:rsidP="0084383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1559" w:type="dxa"/>
            <w:vMerge/>
          </w:tcPr>
          <w:p w:rsidR="00843830" w:rsidRPr="008C729F" w:rsidRDefault="00843830" w:rsidP="0084383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</w:tbl>
    <w:p w:rsidR="00FC4182" w:rsidRPr="008C729F" w:rsidRDefault="00FC4182" w:rsidP="00FC4182">
      <w:pPr>
        <w:pStyle w:val="aa"/>
        <w:ind w:left="0" w:firstLine="708"/>
        <w:jc w:val="both"/>
        <w:rPr>
          <w:sz w:val="28"/>
          <w:szCs w:val="28"/>
        </w:rPr>
      </w:pPr>
    </w:p>
    <w:p w:rsidR="00FC4182" w:rsidRPr="008C729F" w:rsidRDefault="00302DB0" w:rsidP="00FC4182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1.</w:t>
      </w:r>
      <w:r w:rsidR="00AA10E2">
        <w:rPr>
          <w:sz w:val="28"/>
          <w:szCs w:val="28"/>
        </w:rPr>
        <w:t>8</w:t>
      </w:r>
      <w:r w:rsidRPr="008C729F">
        <w:rPr>
          <w:sz w:val="28"/>
          <w:szCs w:val="28"/>
        </w:rPr>
        <w:t xml:space="preserve">. </w:t>
      </w:r>
      <w:r w:rsidR="00FC4182" w:rsidRPr="008C729F">
        <w:rPr>
          <w:sz w:val="28"/>
          <w:szCs w:val="28"/>
        </w:rPr>
        <w:t>раздел 5 подпрограммы «Организация отдыха, оздоровления и занятости детей» муниципальной программы изложить в следующей редакции:</w:t>
      </w:r>
    </w:p>
    <w:p w:rsidR="00FC4182" w:rsidRPr="008C729F" w:rsidRDefault="00FC4182" w:rsidP="00FC4182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«5. Система программных мероприятий</w:t>
      </w:r>
    </w:p>
    <w:p w:rsidR="00FC4182" w:rsidRPr="008C729F" w:rsidRDefault="00FC4182" w:rsidP="00FC4182">
      <w:pPr>
        <w:pStyle w:val="3"/>
        <w:jc w:val="center"/>
        <w:rPr>
          <w:b/>
          <w:szCs w:val="28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354"/>
        <w:gridCol w:w="994"/>
        <w:gridCol w:w="994"/>
        <w:gridCol w:w="1288"/>
        <w:gridCol w:w="755"/>
        <w:gridCol w:w="728"/>
        <w:gridCol w:w="798"/>
        <w:gridCol w:w="854"/>
        <w:gridCol w:w="798"/>
        <w:gridCol w:w="1176"/>
        <w:gridCol w:w="14"/>
      </w:tblGrid>
      <w:tr w:rsidR="008C729F" w:rsidRPr="008C729F" w:rsidTr="00DF34BC">
        <w:trPr>
          <w:gridAfter w:val="1"/>
          <w:wAfter w:w="14" w:type="dxa"/>
        </w:trPr>
        <w:tc>
          <w:tcPr>
            <w:tcW w:w="455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1354" w:type="dxa"/>
            <w:vMerge w:val="restart"/>
          </w:tcPr>
          <w:p w:rsidR="00FC4182" w:rsidRPr="008C729F" w:rsidRDefault="00FC4182" w:rsidP="00DF34BC">
            <w:pPr>
              <w:pStyle w:val="1"/>
              <w:spacing w:before="0" w:after="0"/>
              <w:ind w:left="-113" w:right="-86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Программные мероприятия, обеспечивающие выполнение задачи</w:t>
            </w:r>
          </w:p>
        </w:tc>
        <w:tc>
          <w:tcPr>
            <w:tcW w:w="994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Главные распорядители</w:t>
            </w:r>
          </w:p>
        </w:tc>
        <w:tc>
          <w:tcPr>
            <w:tcW w:w="994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Исполнители</w:t>
            </w:r>
          </w:p>
        </w:tc>
        <w:tc>
          <w:tcPr>
            <w:tcW w:w="1288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Источник финансирования</w:t>
            </w:r>
          </w:p>
        </w:tc>
        <w:tc>
          <w:tcPr>
            <w:tcW w:w="3933" w:type="dxa"/>
            <w:gridSpan w:val="5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Объем финансирования, тыс</w:t>
            </w:r>
            <w:proofErr w:type="gramStart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.р</w:t>
            </w:r>
            <w:proofErr w:type="gramEnd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уб.</w:t>
            </w:r>
          </w:p>
        </w:tc>
        <w:tc>
          <w:tcPr>
            <w:tcW w:w="1176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 xml:space="preserve">Ожидаемый </w:t>
            </w:r>
          </w:p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результат</w:t>
            </w:r>
          </w:p>
        </w:tc>
      </w:tr>
      <w:tr w:rsidR="008C729F" w:rsidRPr="008C729F" w:rsidTr="00DF34BC">
        <w:trPr>
          <w:gridAfter w:val="1"/>
          <w:wAfter w:w="14" w:type="dxa"/>
        </w:trPr>
        <w:tc>
          <w:tcPr>
            <w:tcW w:w="455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354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4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4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288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755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72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2017</w:t>
            </w:r>
          </w:p>
        </w:tc>
        <w:tc>
          <w:tcPr>
            <w:tcW w:w="79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2018</w:t>
            </w:r>
          </w:p>
        </w:tc>
        <w:tc>
          <w:tcPr>
            <w:tcW w:w="85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2019</w:t>
            </w:r>
          </w:p>
        </w:tc>
        <w:tc>
          <w:tcPr>
            <w:tcW w:w="79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2020</w:t>
            </w:r>
          </w:p>
        </w:tc>
        <w:tc>
          <w:tcPr>
            <w:tcW w:w="1176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8C729F" w:rsidRPr="008C729F" w:rsidTr="00DF34BC">
        <w:trPr>
          <w:gridAfter w:val="1"/>
          <w:wAfter w:w="14" w:type="dxa"/>
        </w:trPr>
        <w:tc>
          <w:tcPr>
            <w:tcW w:w="455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35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99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99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128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5</w:t>
            </w:r>
          </w:p>
        </w:tc>
        <w:tc>
          <w:tcPr>
            <w:tcW w:w="755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6</w:t>
            </w:r>
          </w:p>
        </w:tc>
        <w:tc>
          <w:tcPr>
            <w:tcW w:w="72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79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85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79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1176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11</w:t>
            </w:r>
          </w:p>
        </w:tc>
      </w:tr>
      <w:tr w:rsidR="00E24181" w:rsidRPr="008C729F" w:rsidTr="00DF34BC">
        <w:trPr>
          <w:gridAfter w:val="1"/>
          <w:wAfter w:w="14" w:type="dxa"/>
        </w:trPr>
        <w:tc>
          <w:tcPr>
            <w:tcW w:w="455" w:type="dxa"/>
          </w:tcPr>
          <w:p w:rsidR="00E24181" w:rsidRPr="008C729F" w:rsidRDefault="00E24181" w:rsidP="00E24181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1354" w:type="dxa"/>
          </w:tcPr>
          <w:p w:rsidR="00E24181" w:rsidRPr="008C729F" w:rsidRDefault="00E24181" w:rsidP="00E24181">
            <w:pPr>
              <w:pStyle w:val="af0"/>
              <w:ind w:left="-78" w:right="-8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Проведение мероприятий для детей и молодежи. Развитие разнообразных форм  и видов организаций отдыха и оздоровления детей и молодежи</w:t>
            </w:r>
          </w:p>
        </w:tc>
        <w:tc>
          <w:tcPr>
            <w:tcW w:w="994" w:type="dxa"/>
          </w:tcPr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Отдел по делам </w:t>
            </w:r>
            <w:proofErr w:type="spellStart"/>
            <w:r w:rsidRPr="008C729F">
              <w:rPr>
                <w:sz w:val="20"/>
                <w:szCs w:val="20"/>
              </w:rPr>
              <w:t>молоде</w:t>
            </w:r>
            <w:proofErr w:type="spellEnd"/>
            <w:r w:rsidRPr="008C729F">
              <w:rPr>
                <w:sz w:val="20"/>
                <w:szCs w:val="20"/>
              </w:rPr>
              <w:t>-</w:t>
            </w:r>
          </w:p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жи</w:t>
            </w:r>
            <w:proofErr w:type="spellEnd"/>
            <w:r w:rsidRPr="008C729F">
              <w:rPr>
                <w:sz w:val="20"/>
                <w:szCs w:val="20"/>
              </w:rPr>
              <w:t xml:space="preserve"> и спорту</w:t>
            </w:r>
          </w:p>
        </w:tc>
        <w:tc>
          <w:tcPr>
            <w:tcW w:w="994" w:type="dxa"/>
          </w:tcPr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Отдел по делам </w:t>
            </w:r>
            <w:proofErr w:type="spellStart"/>
            <w:proofErr w:type="gramStart"/>
            <w:r w:rsidRPr="008C729F">
              <w:rPr>
                <w:sz w:val="20"/>
                <w:szCs w:val="20"/>
              </w:rPr>
              <w:t>молоде-жи</w:t>
            </w:r>
            <w:proofErr w:type="spellEnd"/>
            <w:proofErr w:type="gramEnd"/>
            <w:r w:rsidRPr="008C729F">
              <w:rPr>
                <w:sz w:val="20"/>
                <w:szCs w:val="20"/>
              </w:rPr>
              <w:t xml:space="preserve"> и спорту</w:t>
            </w:r>
          </w:p>
        </w:tc>
        <w:tc>
          <w:tcPr>
            <w:tcW w:w="1288" w:type="dxa"/>
          </w:tcPr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бюджет</w:t>
            </w:r>
          </w:p>
        </w:tc>
        <w:tc>
          <w:tcPr>
            <w:tcW w:w="755" w:type="dxa"/>
          </w:tcPr>
          <w:p w:rsidR="00E24181" w:rsidRPr="00DD4864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highlight w:val="yellow"/>
              </w:rPr>
            </w:pPr>
            <w:r w:rsidRPr="00DD4864">
              <w:rPr>
                <w:rFonts w:ascii="Times New Roman" w:hAnsi="Times New Roman"/>
                <w:b w:val="0"/>
                <w:bCs w:val="0"/>
                <w:color w:val="auto"/>
              </w:rPr>
              <w:t>661,02399</w:t>
            </w:r>
          </w:p>
        </w:tc>
        <w:tc>
          <w:tcPr>
            <w:tcW w:w="728" w:type="dxa"/>
          </w:tcPr>
          <w:p w:rsidR="00E24181" w:rsidRPr="00DD4864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highlight w:val="yellow"/>
              </w:rPr>
            </w:pPr>
            <w:r w:rsidRPr="00DD4864">
              <w:rPr>
                <w:rFonts w:ascii="Times New Roman" w:hAnsi="Times New Roman"/>
                <w:b w:val="0"/>
                <w:bCs w:val="0"/>
                <w:color w:val="auto"/>
              </w:rPr>
              <w:t>151,02399</w:t>
            </w:r>
          </w:p>
        </w:tc>
        <w:tc>
          <w:tcPr>
            <w:tcW w:w="798" w:type="dxa"/>
          </w:tcPr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170</w:t>
            </w:r>
          </w:p>
        </w:tc>
        <w:tc>
          <w:tcPr>
            <w:tcW w:w="854" w:type="dxa"/>
          </w:tcPr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170</w:t>
            </w:r>
          </w:p>
        </w:tc>
        <w:tc>
          <w:tcPr>
            <w:tcW w:w="798" w:type="dxa"/>
          </w:tcPr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170</w:t>
            </w:r>
          </w:p>
        </w:tc>
        <w:tc>
          <w:tcPr>
            <w:tcW w:w="1176" w:type="dxa"/>
            <w:vMerge w:val="restart"/>
          </w:tcPr>
          <w:p w:rsidR="00E24181" w:rsidRPr="008C729F" w:rsidRDefault="00E24181" w:rsidP="00E24181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Развитие </w:t>
            </w:r>
          </w:p>
          <w:p w:rsidR="00E24181" w:rsidRPr="008C729F" w:rsidRDefault="00E24181" w:rsidP="00E24181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единой государственной</w:t>
            </w:r>
          </w:p>
          <w:p w:rsidR="00E24181" w:rsidRPr="008C729F" w:rsidRDefault="00E24181" w:rsidP="00E24181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системы выявления, развития и адресной поддержки одаренных детей в различных областях Интеллектуальной и творческой</w:t>
            </w:r>
          </w:p>
          <w:p w:rsidR="00E24181" w:rsidRPr="008C729F" w:rsidRDefault="00E24181" w:rsidP="00E24181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деятельности</w:t>
            </w:r>
          </w:p>
        </w:tc>
      </w:tr>
      <w:tr w:rsidR="00E24181" w:rsidRPr="008C729F" w:rsidTr="00DF34BC">
        <w:trPr>
          <w:gridAfter w:val="1"/>
          <w:wAfter w:w="14" w:type="dxa"/>
        </w:trPr>
        <w:tc>
          <w:tcPr>
            <w:tcW w:w="455" w:type="dxa"/>
          </w:tcPr>
          <w:p w:rsidR="00E24181" w:rsidRPr="008C729F" w:rsidRDefault="00E24181" w:rsidP="00E24181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1.1</w:t>
            </w:r>
          </w:p>
        </w:tc>
        <w:tc>
          <w:tcPr>
            <w:tcW w:w="1354" w:type="dxa"/>
          </w:tcPr>
          <w:p w:rsidR="00E24181" w:rsidRPr="008C729F" w:rsidRDefault="00E24181" w:rsidP="00E24181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Обеспечение условий для создания</w:t>
            </w:r>
          </w:p>
          <w:p w:rsidR="00E24181" w:rsidRPr="008C729F" w:rsidRDefault="00E24181" w:rsidP="00E24181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системы выявления и развития</w:t>
            </w:r>
          </w:p>
          <w:p w:rsidR="00E24181" w:rsidRPr="008C729F" w:rsidRDefault="00E24181" w:rsidP="00E24181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талантливой молодежи</w:t>
            </w:r>
          </w:p>
        </w:tc>
        <w:tc>
          <w:tcPr>
            <w:tcW w:w="994" w:type="dxa"/>
          </w:tcPr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Отдел по делам </w:t>
            </w:r>
            <w:proofErr w:type="spellStart"/>
            <w:r w:rsidRPr="008C729F">
              <w:rPr>
                <w:sz w:val="20"/>
                <w:szCs w:val="20"/>
              </w:rPr>
              <w:t>молоде</w:t>
            </w:r>
            <w:proofErr w:type="spellEnd"/>
            <w:r w:rsidRPr="008C729F">
              <w:rPr>
                <w:sz w:val="20"/>
                <w:szCs w:val="20"/>
              </w:rPr>
              <w:t>-</w:t>
            </w:r>
          </w:p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8C729F">
              <w:rPr>
                <w:rFonts w:ascii="Times New Roman" w:hAnsi="Times New Roman"/>
                <w:b w:val="0"/>
                <w:color w:val="auto"/>
              </w:rPr>
              <w:t>жи</w:t>
            </w:r>
            <w:proofErr w:type="spellEnd"/>
            <w:r w:rsidRPr="008C729F">
              <w:rPr>
                <w:rFonts w:ascii="Times New Roman" w:hAnsi="Times New Roman"/>
                <w:b w:val="0"/>
                <w:color w:val="auto"/>
              </w:rPr>
              <w:t xml:space="preserve"> и спорту</w:t>
            </w:r>
          </w:p>
        </w:tc>
        <w:tc>
          <w:tcPr>
            <w:tcW w:w="994" w:type="dxa"/>
          </w:tcPr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Отдел по делам </w:t>
            </w:r>
            <w:proofErr w:type="spellStart"/>
            <w:proofErr w:type="gramStart"/>
            <w:r w:rsidRPr="008C729F">
              <w:rPr>
                <w:sz w:val="20"/>
                <w:szCs w:val="20"/>
              </w:rPr>
              <w:t>молоде-жи</w:t>
            </w:r>
            <w:proofErr w:type="spellEnd"/>
            <w:proofErr w:type="gramEnd"/>
            <w:r w:rsidRPr="008C729F">
              <w:rPr>
                <w:sz w:val="20"/>
                <w:szCs w:val="20"/>
              </w:rPr>
              <w:t xml:space="preserve"> и спорту</w:t>
            </w:r>
          </w:p>
        </w:tc>
        <w:tc>
          <w:tcPr>
            <w:tcW w:w="1288" w:type="dxa"/>
          </w:tcPr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E24181" w:rsidRPr="00DD4864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highlight w:val="yellow"/>
              </w:rPr>
            </w:pPr>
            <w:r w:rsidRPr="00DD4864">
              <w:rPr>
                <w:rFonts w:ascii="Times New Roman" w:hAnsi="Times New Roman"/>
                <w:b w:val="0"/>
                <w:bCs w:val="0"/>
                <w:color w:val="auto"/>
              </w:rPr>
              <w:t>661,02399</w:t>
            </w:r>
          </w:p>
        </w:tc>
        <w:tc>
          <w:tcPr>
            <w:tcW w:w="728" w:type="dxa"/>
          </w:tcPr>
          <w:p w:rsidR="00E24181" w:rsidRPr="00DD4864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highlight w:val="yellow"/>
              </w:rPr>
            </w:pPr>
            <w:r w:rsidRPr="00DD4864">
              <w:rPr>
                <w:rFonts w:ascii="Times New Roman" w:hAnsi="Times New Roman"/>
                <w:b w:val="0"/>
                <w:bCs w:val="0"/>
                <w:color w:val="auto"/>
              </w:rPr>
              <w:t>151,02399</w:t>
            </w:r>
          </w:p>
        </w:tc>
        <w:tc>
          <w:tcPr>
            <w:tcW w:w="798" w:type="dxa"/>
          </w:tcPr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170</w:t>
            </w:r>
          </w:p>
        </w:tc>
        <w:tc>
          <w:tcPr>
            <w:tcW w:w="854" w:type="dxa"/>
          </w:tcPr>
          <w:p w:rsidR="00E24181" w:rsidRPr="008C729F" w:rsidRDefault="00E24181" w:rsidP="00E2418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170</w:t>
            </w:r>
          </w:p>
        </w:tc>
        <w:tc>
          <w:tcPr>
            <w:tcW w:w="798" w:type="dxa"/>
          </w:tcPr>
          <w:p w:rsidR="00E24181" w:rsidRPr="008C729F" w:rsidRDefault="00E24181" w:rsidP="00E24181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170</w:t>
            </w:r>
          </w:p>
        </w:tc>
        <w:tc>
          <w:tcPr>
            <w:tcW w:w="1176" w:type="dxa"/>
            <w:vMerge/>
          </w:tcPr>
          <w:p w:rsidR="00E24181" w:rsidRPr="008C729F" w:rsidRDefault="00E24181" w:rsidP="00E24181">
            <w:pPr>
              <w:rPr>
                <w:sz w:val="20"/>
                <w:szCs w:val="20"/>
              </w:rPr>
            </w:pPr>
          </w:p>
        </w:tc>
      </w:tr>
      <w:tr w:rsidR="008C729F" w:rsidRPr="008C729F" w:rsidTr="00DF34BC">
        <w:trPr>
          <w:gridAfter w:val="1"/>
          <w:wAfter w:w="14" w:type="dxa"/>
        </w:trPr>
        <w:tc>
          <w:tcPr>
            <w:tcW w:w="455" w:type="dxa"/>
          </w:tcPr>
          <w:p w:rsidR="00764EA6" w:rsidRPr="008C729F" w:rsidRDefault="00764EA6" w:rsidP="00764EA6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2.</w:t>
            </w:r>
          </w:p>
        </w:tc>
        <w:tc>
          <w:tcPr>
            <w:tcW w:w="1354" w:type="dxa"/>
          </w:tcPr>
          <w:p w:rsidR="00764EA6" w:rsidRPr="008C729F" w:rsidRDefault="00764EA6" w:rsidP="00764EA6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Развитие разнообразных форм  и видов организаций отдыха и оздоровления детей и молодежи</w:t>
            </w:r>
          </w:p>
        </w:tc>
        <w:tc>
          <w:tcPr>
            <w:tcW w:w="994" w:type="dxa"/>
          </w:tcPr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764EA6" w:rsidRPr="008C729F" w:rsidRDefault="00764EA6" w:rsidP="00764EA6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764EA6" w:rsidRPr="008C729F" w:rsidRDefault="00764EA6" w:rsidP="00764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764EA6" w:rsidRPr="008C729F" w:rsidRDefault="00764EA6" w:rsidP="00764EA6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764EA6" w:rsidRPr="008C729F" w:rsidRDefault="00764EA6" w:rsidP="00764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764EA6" w:rsidRPr="008C729F" w:rsidRDefault="00D5603B" w:rsidP="00D5603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917</w:t>
            </w:r>
            <w:r w:rsidR="00764EA6" w:rsidRPr="008C729F">
              <w:rPr>
                <w:rFonts w:ascii="Times New Roman" w:hAnsi="Times New Roman"/>
                <w:b w:val="0"/>
                <w:bCs w:val="0"/>
                <w:color w:val="auto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73479</w:t>
            </w:r>
          </w:p>
        </w:tc>
        <w:tc>
          <w:tcPr>
            <w:tcW w:w="728" w:type="dxa"/>
          </w:tcPr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230,06429</w:t>
            </w:r>
          </w:p>
        </w:tc>
        <w:tc>
          <w:tcPr>
            <w:tcW w:w="798" w:type="dxa"/>
          </w:tcPr>
          <w:p w:rsidR="00764EA6" w:rsidRPr="008C729F" w:rsidRDefault="00764EA6" w:rsidP="00D5603B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2</w:t>
            </w:r>
            <w:r w:rsidR="00D5603B">
              <w:rPr>
                <w:bCs/>
                <w:sz w:val="20"/>
                <w:szCs w:val="20"/>
              </w:rPr>
              <w:t>27</w:t>
            </w:r>
            <w:r w:rsidRPr="008C729F">
              <w:rPr>
                <w:bCs/>
                <w:sz w:val="20"/>
                <w:szCs w:val="20"/>
              </w:rPr>
              <w:t>,</w:t>
            </w:r>
            <w:r w:rsidR="00D5603B">
              <w:rPr>
                <w:bCs/>
                <w:sz w:val="20"/>
                <w:szCs w:val="20"/>
              </w:rPr>
              <w:t>54192</w:t>
            </w:r>
          </w:p>
        </w:tc>
        <w:tc>
          <w:tcPr>
            <w:tcW w:w="854" w:type="dxa"/>
          </w:tcPr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230,06429</w:t>
            </w:r>
          </w:p>
        </w:tc>
        <w:tc>
          <w:tcPr>
            <w:tcW w:w="798" w:type="dxa"/>
          </w:tcPr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230,06429</w:t>
            </w:r>
          </w:p>
        </w:tc>
        <w:tc>
          <w:tcPr>
            <w:tcW w:w="1176" w:type="dxa"/>
            <w:vMerge w:val="restart"/>
          </w:tcPr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Увеличение доли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учащихся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общеобразовательных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организаций,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охваченных 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всеми форма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lastRenderedPageBreak/>
              <w:t xml:space="preserve">ми отдыха и 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занятости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</w:p>
        </w:tc>
      </w:tr>
      <w:tr w:rsidR="008C729F" w:rsidRPr="008C729F" w:rsidTr="00DF34BC">
        <w:trPr>
          <w:gridAfter w:val="1"/>
          <w:wAfter w:w="14" w:type="dxa"/>
        </w:trPr>
        <w:tc>
          <w:tcPr>
            <w:tcW w:w="455" w:type="dxa"/>
          </w:tcPr>
          <w:p w:rsidR="00302DB0" w:rsidRPr="008C729F" w:rsidRDefault="00302DB0" w:rsidP="00302DB0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2.1</w:t>
            </w:r>
          </w:p>
        </w:tc>
        <w:tc>
          <w:tcPr>
            <w:tcW w:w="1354" w:type="dxa"/>
          </w:tcPr>
          <w:p w:rsidR="00302DB0" w:rsidRPr="008C729F" w:rsidRDefault="00302DB0" w:rsidP="00302DB0">
            <w:pPr>
              <w:pStyle w:val="af0"/>
              <w:ind w:left="-50" w:right="-143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 xml:space="preserve">Обеспечение жизнедеятельности 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lastRenderedPageBreak/>
              <w:t>оздоровительных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лагерей на базе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образовательных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учреждений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Управление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</w:t>
            </w:r>
            <w:r w:rsidRPr="008C729F">
              <w:rPr>
                <w:sz w:val="20"/>
                <w:szCs w:val="20"/>
              </w:rPr>
              <w:lastRenderedPageBreak/>
              <w:t>ния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Управление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</w:t>
            </w:r>
            <w:r w:rsidRPr="008C729F">
              <w:rPr>
                <w:sz w:val="20"/>
                <w:szCs w:val="20"/>
              </w:rPr>
              <w:lastRenderedPageBreak/>
              <w:t>ния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218,28562</w:t>
            </w:r>
          </w:p>
        </w:tc>
        <w:tc>
          <w:tcPr>
            <w:tcW w:w="72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65,53378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50,91728</w:t>
            </w:r>
          </w:p>
        </w:tc>
        <w:tc>
          <w:tcPr>
            <w:tcW w:w="85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50,91728</w:t>
            </w:r>
          </w:p>
        </w:tc>
        <w:tc>
          <w:tcPr>
            <w:tcW w:w="798" w:type="dxa"/>
          </w:tcPr>
          <w:p w:rsidR="00302DB0" w:rsidRPr="008C729F" w:rsidRDefault="00302DB0" w:rsidP="00764EA6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50</w:t>
            </w:r>
            <w:r w:rsidR="00764EA6" w:rsidRPr="008C729F">
              <w:rPr>
                <w:sz w:val="20"/>
                <w:szCs w:val="20"/>
              </w:rPr>
              <w:t>,</w:t>
            </w:r>
            <w:r w:rsidRPr="008C729F">
              <w:rPr>
                <w:sz w:val="20"/>
                <w:szCs w:val="20"/>
              </w:rPr>
              <w:t>91728</w:t>
            </w:r>
          </w:p>
        </w:tc>
        <w:tc>
          <w:tcPr>
            <w:tcW w:w="1176" w:type="dxa"/>
            <w:vMerge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</w:p>
        </w:tc>
      </w:tr>
      <w:tr w:rsidR="008C729F" w:rsidRPr="008C729F" w:rsidTr="00DF34BC">
        <w:trPr>
          <w:gridAfter w:val="1"/>
          <w:wAfter w:w="14" w:type="dxa"/>
        </w:trPr>
        <w:tc>
          <w:tcPr>
            <w:tcW w:w="455" w:type="dxa"/>
          </w:tcPr>
          <w:p w:rsidR="00302DB0" w:rsidRPr="008C729F" w:rsidRDefault="00302DB0" w:rsidP="00302DB0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2.2</w:t>
            </w:r>
          </w:p>
        </w:tc>
        <w:tc>
          <w:tcPr>
            <w:tcW w:w="1354" w:type="dxa"/>
          </w:tcPr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 xml:space="preserve">Проведение внешкольных мероприятий </w:t>
            </w:r>
          </w:p>
        </w:tc>
        <w:tc>
          <w:tcPr>
            <w:tcW w:w="994" w:type="dxa"/>
          </w:tcPr>
          <w:p w:rsidR="00F16689" w:rsidRPr="008C729F" w:rsidRDefault="00F16689" w:rsidP="00F1668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образования</w:t>
            </w:r>
          </w:p>
        </w:tc>
        <w:tc>
          <w:tcPr>
            <w:tcW w:w="128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302DB0" w:rsidRPr="008C729F" w:rsidRDefault="00D5603B" w:rsidP="00D5603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699</w:t>
            </w:r>
            <w:r w:rsidR="00302DB0" w:rsidRPr="008C729F">
              <w:rPr>
                <w:rFonts w:ascii="Times New Roman" w:hAnsi="Times New Roman"/>
                <w:b w:val="0"/>
                <w:bCs w:val="0"/>
                <w:color w:val="auto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44917</w:t>
            </w:r>
          </w:p>
        </w:tc>
        <w:tc>
          <w:tcPr>
            <w:tcW w:w="72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164,53051</w:t>
            </w:r>
          </w:p>
        </w:tc>
        <w:tc>
          <w:tcPr>
            <w:tcW w:w="798" w:type="dxa"/>
          </w:tcPr>
          <w:p w:rsidR="00302DB0" w:rsidRPr="008C729F" w:rsidRDefault="00302DB0" w:rsidP="00D5603B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17</w:t>
            </w:r>
            <w:r w:rsidR="00D5603B">
              <w:rPr>
                <w:bCs/>
                <w:sz w:val="20"/>
                <w:szCs w:val="20"/>
              </w:rPr>
              <w:t>6</w:t>
            </w:r>
            <w:r w:rsidRPr="008C729F">
              <w:rPr>
                <w:bCs/>
                <w:sz w:val="20"/>
                <w:szCs w:val="20"/>
              </w:rPr>
              <w:t>,</w:t>
            </w:r>
            <w:r w:rsidR="00D5603B">
              <w:rPr>
                <w:bCs/>
                <w:sz w:val="20"/>
                <w:szCs w:val="20"/>
              </w:rPr>
              <w:t>62464</w:t>
            </w:r>
          </w:p>
        </w:tc>
        <w:tc>
          <w:tcPr>
            <w:tcW w:w="854" w:type="dxa"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179,14701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179,14701</w:t>
            </w:r>
          </w:p>
        </w:tc>
        <w:tc>
          <w:tcPr>
            <w:tcW w:w="1176" w:type="dxa"/>
            <w:vMerge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</w:p>
        </w:tc>
      </w:tr>
      <w:tr w:rsidR="008C729F" w:rsidRPr="008C729F" w:rsidTr="00DF34BC">
        <w:tc>
          <w:tcPr>
            <w:tcW w:w="455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354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ind w:left="-50"/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Организация занятости детей</w:t>
            </w:r>
          </w:p>
        </w:tc>
        <w:tc>
          <w:tcPr>
            <w:tcW w:w="994" w:type="dxa"/>
          </w:tcPr>
          <w:p w:rsidR="00F16689" w:rsidRPr="008C729F" w:rsidRDefault="00F16689" w:rsidP="00F1668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образования</w:t>
            </w:r>
          </w:p>
        </w:tc>
        <w:tc>
          <w:tcPr>
            <w:tcW w:w="128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302DB0" w:rsidRPr="008C729F" w:rsidRDefault="00302DB0" w:rsidP="00D5603B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2</w:t>
            </w:r>
            <w:r w:rsidR="00D5603B">
              <w:rPr>
                <w:b w:val="0"/>
                <w:bCs w:val="0"/>
                <w:sz w:val="20"/>
                <w:szCs w:val="20"/>
              </w:rPr>
              <w:t>6</w:t>
            </w:r>
            <w:r w:rsidRPr="008C729F">
              <w:rPr>
                <w:b w:val="0"/>
                <w:bCs w:val="0"/>
                <w:sz w:val="20"/>
                <w:szCs w:val="20"/>
              </w:rPr>
              <w:t>,</w:t>
            </w:r>
            <w:r w:rsidR="00D5603B">
              <w:rPr>
                <w:b w:val="0"/>
                <w:bCs w:val="0"/>
                <w:sz w:val="20"/>
                <w:szCs w:val="20"/>
              </w:rPr>
              <w:t>26521</w:t>
            </w:r>
          </w:p>
        </w:tc>
        <w:tc>
          <w:tcPr>
            <w:tcW w:w="72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798" w:type="dxa"/>
          </w:tcPr>
          <w:p w:rsidR="00302DB0" w:rsidRPr="008C729F" w:rsidRDefault="00D5603B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8,45808</w:t>
            </w:r>
          </w:p>
        </w:tc>
        <w:tc>
          <w:tcPr>
            <w:tcW w:w="854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1190" w:type="dxa"/>
            <w:gridSpan w:val="2"/>
            <w:vMerge w:val="restart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Увеличение количества несовершеннолетних, трудоустроенных  в свободное от учебы время</w:t>
            </w:r>
          </w:p>
        </w:tc>
      </w:tr>
      <w:tr w:rsidR="00302DB0" w:rsidRPr="008C729F" w:rsidTr="00DF34BC">
        <w:tc>
          <w:tcPr>
            <w:tcW w:w="455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ind w:right="-41"/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1354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ind w:left="-50"/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Временное трудоустройство несовершеннолетних граждан</w:t>
            </w:r>
          </w:p>
        </w:tc>
        <w:tc>
          <w:tcPr>
            <w:tcW w:w="994" w:type="dxa"/>
          </w:tcPr>
          <w:p w:rsidR="00DE7FAC" w:rsidRPr="008C729F" w:rsidRDefault="00DE7FAC" w:rsidP="00DE7FAC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образования</w:t>
            </w:r>
          </w:p>
        </w:tc>
        <w:tc>
          <w:tcPr>
            <w:tcW w:w="128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302DB0" w:rsidRPr="008C729F" w:rsidRDefault="00D5603B" w:rsidP="00764EA6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8C729F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>26521</w:t>
            </w:r>
          </w:p>
        </w:tc>
        <w:tc>
          <w:tcPr>
            <w:tcW w:w="72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798" w:type="dxa"/>
          </w:tcPr>
          <w:p w:rsidR="00302DB0" w:rsidRPr="008C729F" w:rsidRDefault="00D5603B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8,45808</w:t>
            </w:r>
          </w:p>
        </w:tc>
        <w:tc>
          <w:tcPr>
            <w:tcW w:w="854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1190" w:type="dxa"/>
            <w:gridSpan w:val="2"/>
            <w:vMerge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FC4182" w:rsidRPr="008C729F" w:rsidRDefault="00FC4182" w:rsidP="00FC4182">
      <w:pPr>
        <w:pStyle w:val="aa"/>
        <w:ind w:left="0" w:firstLine="708"/>
        <w:jc w:val="both"/>
        <w:rPr>
          <w:sz w:val="28"/>
          <w:szCs w:val="28"/>
        </w:rPr>
      </w:pPr>
    </w:p>
    <w:p w:rsidR="00491A95" w:rsidRPr="008C729F" w:rsidRDefault="00764EA6" w:rsidP="00491A95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1.</w:t>
      </w:r>
      <w:r w:rsidR="00954A1C">
        <w:rPr>
          <w:sz w:val="28"/>
          <w:szCs w:val="28"/>
        </w:rPr>
        <w:t>9</w:t>
      </w:r>
      <w:r w:rsidRPr="008C729F">
        <w:rPr>
          <w:sz w:val="28"/>
          <w:szCs w:val="28"/>
        </w:rPr>
        <w:t>.</w:t>
      </w:r>
      <w:r w:rsidR="00491A95" w:rsidRPr="008C729F">
        <w:rPr>
          <w:sz w:val="28"/>
          <w:szCs w:val="28"/>
        </w:rPr>
        <w:t xml:space="preserve"> раздел 3 подпрограммы «</w:t>
      </w:r>
      <w:r w:rsidR="00954A1C">
        <w:rPr>
          <w:sz w:val="28"/>
          <w:szCs w:val="28"/>
        </w:rPr>
        <w:t>Укрепление здоровья школьников</w:t>
      </w:r>
      <w:r w:rsidR="00491A95" w:rsidRPr="008C729F">
        <w:rPr>
          <w:sz w:val="28"/>
          <w:szCs w:val="28"/>
        </w:rPr>
        <w:t>» муниципальной программы изложить в следующей редакции:</w:t>
      </w:r>
    </w:p>
    <w:p w:rsidR="00F43AF8" w:rsidRPr="008C729F" w:rsidRDefault="00491A95" w:rsidP="00491A95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«3. Ресурсное обеспечение Подпрограммы</w:t>
      </w:r>
    </w:p>
    <w:p w:rsidR="00954A1C" w:rsidRPr="00331189" w:rsidRDefault="00954A1C" w:rsidP="00954A1C">
      <w:pPr>
        <w:ind w:firstLine="360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Финансовое обеспечение П</w:t>
      </w:r>
      <w:r>
        <w:rPr>
          <w:sz w:val="28"/>
          <w:szCs w:val="28"/>
        </w:rPr>
        <w:t>одп</w:t>
      </w:r>
      <w:r w:rsidRPr="00331189">
        <w:rPr>
          <w:sz w:val="28"/>
          <w:szCs w:val="28"/>
        </w:rPr>
        <w:t>рограммы осуществляется из следующих источников:</w:t>
      </w:r>
    </w:p>
    <w:p w:rsidR="00954A1C" w:rsidRPr="00331189" w:rsidRDefault="00954A1C" w:rsidP="00954A1C">
      <w:pPr>
        <w:ind w:left="360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средства областного бюджета</w:t>
      </w:r>
    </w:p>
    <w:p w:rsidR="00954A1C" w:rsidRPr="00331189" w:rsidRDefault="00954A1C" w:rsidP="00954A1C">
      <w:pPr>
        <w:ind w:left="360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средства муниципального бюджета.</w:t>
      </w:r>
    </w:p>
    <w:p w:rsidR="00954A1C" w:rsidRPr="00331189" w:rsidRDefault="00954A1C" w:rsidP="00954A1C">
      <w:pPr>
        <w:ind w:firstLine="360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Объемы финансирования П</w:t>
      </w:r>
      <w:r>
        <w:rPr>
          <w:sz w:val="28"/>
          <w:szCs w:val="28"/>
        </w:rPr>
        <w:t>одп</w:t>
      </w:r>
      <w:r w:rsidRPr="00331189">
        <w:rPr>
          <w:sz w:val="28"/>
          <w:szCs w:val="28"/>
        </w:rPr>
        <w:t>рограммы на 201</w:t>
      </w:r>
      <w:r>
        <w:rPr>
          <w:sz w:val="28"/>
          <w:szCs w:val="28"/>
        </w:rPr>
        <w:t>7-2020</w:t>
      </w:r>
      <w:r w:rsidRPr="00331189">
        <w:rPr>
          <w:sz w:val="28"/>
          <w:szCs w:val="28"/>
        </w:rPr>
        <w:t xml:space="preserve"> годы носят прогнозный характер и подлежат уточнению.</w:t>
      </w:r>
    </w:p>
    <w:p w:rsidR="00954A1C" w:rsidRDefault="00954A1C" w:rsidP="00A13020">
      <w:pPr>
        <w:ind w:firstLine="426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Объем ассигнований из муниципального бюджета на реализацию П</w:t>
      </w:r>
      <w:r>
        <w:rPr>
          <w:sz w:val="28"/>
          <w:szCs w:val="28"/>
        </w:rPr>
        <w:t>одп</w:t>
      </w:r>
      <w:r w:rsidRPr="00331189">
        <w:rPr>
          <w:sz w:val="28"/>
          <w:szCs w:val="28"/>
        </w:rPr>
        <w:t xml:space="preserve">рограммы утверждается в составе муниципального бюджета на соответствующий год. </w:t>
      </w:r>
    </w:p>
    <w:p w:rsidR="00491A95" w:rsidRPr="000D1DFA" w:rsidRDefault="00954A1C" w:rsidP="00A13020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10C35">
        <w:rPr>
          <w:sz w:val="28"/>
          <w:szCs w:val="28"/>
        </w:rPr>
        <w:t xml:space="preserve">   В целом финансирование Программы на условиях </w:t>
      </w:r>
      <w:proofErr w:type="spellStart"/>
      <w:r w:rsidRPr="00610C35">
        <w:rPr>
          <w:sz w:val="28"/>
          <w:szCs w:val="28"/>
        </w:rPr>
        <w:t>софинансирования</w:t>
      </w:r>
      <w:proofErr w:type="spellEnd"/>
      <w:r w:rsidRPr="00610C35">
        <w:rPr>
          <w:sz w:val="28"/>
          <w:szCs w:val="28"/>
        </w:rPr>
        <w:t xml:space="preserve"> на  201</w:t>
      </w:r>
      <w:r>
        <w:rPr>
          <w:sz w:val="28"/>
          <w:szCs w:val="28"/>
        </w:rPr>
        <w:t>7</w:t>
      </w:r>
      <w:r w:rsidRPr="00610C3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10C35">
        <w:rPr>
          <w:sz w:val="28"/>
          <w:szCs w:val="28"/>
        </w:rPr>
        <w:t xml:space="preserve"> годы за счет средств бюджета Касимовского муниципального района составит  </w:t>
      </w:r>
      <w:r w:rsidR="004F3848" w:rsidRPr="000D1DFA">
        <w:rPr>
          <w:sz w:val="28"/>
          <w:szCs w:val="28"/>
        </w:rPr>
        <w:t>753,</w:t>
      </w:r>
      <w:r w:rsidRPr="000D1DFA">
        <w:rPr>
          <w:sz w:val="28"/>
          <w:szCs w:val="28"/>
        </w:rPr>
        <w:t>7</w:t>
      </w:r>
      <w:r w:rsidR="004F3848" w:rsidRPr="000D1DFA">
        <w:rPr>
          <w:sz w:val="28"/>
          <w:szCs w:val="28"/>
        </w:rPr>
        <w:t>46</w:t>
      </w:r>
      <w:r w:rsidRPr="000D1DFA">
        <w:rPr>
          <w:sz w:val="28"/>
          <w:szCs w:val="28"/>
        </w:rPr>
        <w:t xml:space="preserve"> тыс. руб., в том числе: 2017 год – 660,746 тыс</w:t>
      </w:r>
      <w:proofErr w:type="gramStart"/>
      <w:r w:rsidRPr="000D1DFA">
        <w:rPr>
          <w:sz w:val="28"/>
          <w:szCs w:val="28"/>
        </w:rPr>
        <w:t>.р</w:t>
      </w:r>
      <w:proofErr w:type="gramEnd"/>
      <w:r w:rsidRPr="000D1DFA">
        <w:rPr>
          <w:sz w:val="28"/>
          <w:szCs w:val="28"/>
        </w:rPr>
        <w:t>уб.;</w:t>
      </w:r>
      <w:r w:rsidR="004F3848" w:rsidRPr="000D1DFA">
        <w:rPr>
          <w:sz w:val="28"/>
          <w:szCs w:val="28"/>
        </w:rPr>
        <w:t xml:space="preserve"> </w:t>
      </w:r>
      <w:r w:rsidRPr="000D1DFA">
        <w:rPr>
          <w:sz w:val="28"/>
          <w:szCs w:val="28"/>
        </w:rPr>
        <w:t>2018 год –53</w:t>
      </w:r>
      <w:r w:rsidR="004F3848" w:rsidRPr="000D1DFA">
        <w:rPr>
          <w:sz w:val="28"/>
          <w:szCs w:val="28"/>
        </w:rPr>
        <w:t>000,00</w:t>
      </w:r>
      <w:r w:rsidRPr="000D1DFA">
        <w:rPr>
          <w:sz w:val="28"/>
          <w:szCs w:val="28"/>
        </w:rPr>
        <w:t xml:space="preserve"> тыс.руб.; 2019 год – 20,0 тыс.руб., 2020 год – 20,0 тыс.руб.</w:t>
      </w:r>
      <w:r w:rsidR="008977F0" w:rsidRPr="000D1DFA">
        <w:rPr>
          <w:sz w:val="28"/>
          <w:szCs w:val="28"/>
        </w:rPr>
        <w:t>»</w:t>
      </w:r>
      <w:r w:rsidR="00A13020" w:rsidRPr="000D1DFA">
        <w:rPr>
          <w:sz w:val="28"/>
          <w:szCs w:val="28"/>
        </w:rPr>
        <w:t>.</w:t>
      </w:r>
    </w:p>
    <w:p w:rsidR="00A13020" w:rsidRPr="000D1DFA" w:rsidRDefault="00A13020" w:rsidP="00A13020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491A95" w:rsidRPr="008C729F" w:rsidRDefault="008977F0" w:rsidP="00491A95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1.1</w:t>
      </w:r>
      <w:r w:rsidR="00A13020">
        <w:rPr>
          <w:sz w:val="28"/>
          <w:szCs w:val="28"/>
        </w:rPr>
        <w:t>0</w:t>
      </w:r>
      <w:r w:rsidRPr="008C729F">
        <w:rPr>
          <w:sz w:val="28"/>
          <w:szCs w:val="28"/>
        </w:rPr>
        <w:t>.</w:t>
      </w:r>
      <w:r w:rsidR="00491A95" w:rsidRPr="008C729F">
        <w:rPr>
          <w:sz w:val="28"/>
          <w:szCs w:val="28"/>
        </w:rPr>
        <w:t xml:space="preserve"> раздел 5 подпрограммы «</w:t>
      </w:r>
      <w:r w:rsidR="00A13020">
        <w:rPr>
          <w:sz w:val="28"/>
          <w:szCs w:val="28"/>
        </w:rPr>
        <w:t>Укрепление здоровья школьников</w:t>
      </w:r>
      <w:r w:rsidR="00491A95" w:rsidRPr="008C729F">
        <w:rPr>
          <w:sz w:val="28"/>
          <w:szCs w:val="28"/>
        </w:rPr>
        <w:t>» муниципальной программы изложить в следующей редакции:</w:t>
      </w:r>
    </w:p>
    <w:p w:rsidR="00491A95" w:rsidRPr="008C729F" w:rsidRDefault="00491A95" w:rsidP="00491A95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«5. Система программных мероприятий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05"/>
        <w:gridCol w:w="992"/>
        <w:gridCol w:w="992"/>
        <w:gridCol w:w="1276"/>
        <w:gridCol w:w="766"/>
        <w:gridCol w:w="728"/>
        <w:gridCol w:w="798"/>
        <w:gridCol w:w="846"/>
        <w:gridCol w:w="806"/>
        <w:gridCol w:w="1190"/>
      </w:tblGrid>
      <w:tr w:rsidR="008C729F" w:rsidRPr="008C729F" w:rsidTr="00795AE9">
        <w:trPr>
          <w:trHeight w:val="144"/>
        </w:trPr>
        <w:tc>
          <w:tcPr>
            <w:tcW w:w="467" w:type="dxa"/>
            <w:vMerge w:val="restart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1305" w:type="dxa"/>
            <w:vMerge w:val="restart"/>
          </w:tcPr>
          <w:p w:rsidR="00795AE9" w:rsidRPr="008C729F" w:rsidRDefault="00795AE9" w:rsidP="00DD4864">
            <w:pPr>
              <w:pStyle w:val="1"/>
              <w:ind w:left="-93" w:right="-10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Главные распорядители</w:t>
            </w:r>
          </w:p>
        </w:tc>
        <w:tc>
          <w:tcPr>
            <w:tcW w:w="992" w:type="dxa"/>
            <w:vMerge w:val="restart"/>
          </w:tcPr>
          <w:p w:rsidR="00795AE9" w:rsidRPr="008C729F" w:rsidRDefault="00795AE9" w:rsidP="00FC4182">
            <w:pPr>
              <w:pStyle w:val="1"/>
              <w:ind w:hanging="52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Источник финансирования</w:t>
            </w:r>
          </w:p>
        </w:tc>
        <w:tc>
          <w:tcPr>
            <w:tcW w:w="3944" w:type="dxa"/>
            <w:gridSpan w:val="5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Объем финансирования, тыс</w:t>
            </w:r>
            <w:proofErr w:type="gramStart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.р</w:t>
            </w:r>
            <w:proofErr w:type="gramEnd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уб.</w:t>
            </w:r>
          </w:p>
        </w:tc>
        <w:tc>
          <w:tcPr>
            <w:tcW w:w="1190" w:type="dxa"/>
            <w:vMerge w:val="restart"/>
          </w:tcPr>
          <w:p w:rsidR="00795AE9" w:rsidRPr="008C729F" w:rsidRDefault="00795AE9" w:rsidP="00FC4182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 xml:space="preserve">Ожидаемый </w:t>
            </w:r>
          </w:p>
          <w:p w:rsidR="00795AE9" w:rsidRPr="008C729F" w:rsidRDefault="00795AE9" w:rsidP="00FC4182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результат</w:t>
            </w:r>
          </w:p>
        </w:tc>
      </w:tr>
      <w:tr w:rsidR="008C729F" w:rsidRPr="008C729F" w:rsidTr="00795AE9">
        <w:tc>
          <w:tcPr>
            <w:tcW w:w="467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305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276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766" w:type="dxa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728" w:type="dxa"/>
          </w:tcPr>
          <w:p w:rsidR="00795AE9" w:rsidRPr="008C729F" w:rsidRDefault="00795AE9" w:rsidP="00795AE9">
            <w:pPr>
              <w:pStyle w:val="1"/>
              <w:ind w:left="-5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2017</w:t>
            </w:r>
          </w:p>
        </w:tc>
        <w:tc>
          <w:tcPr>
            <w:tcW w:w="798" w:type="dxa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2018</w:t>
            </w:r>
          </w:p>
        </w:tc>
        <w:tc>
          <w:tcPr>
            <w:tcW w:w="846" w:type="dxa"/>
          </w:tcPr>
          <w:p w:rsidR="00795AE9" w:rsidRPr="008C729F" w:rsidRDefault="00795AE9" w:rsidP="00FC4182">
            <w:pPr>
              <w:pStyle w:val="1"/>
              <w:rPr>
                <w:rFonts w:ascii="Times New Roman" w:eastAsiaTheme="minorEastAsia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eastAsiaTheme="minorEastAsia" w:hAnsi="Times New Roman"/>
                <w:b w:val="0"/>
                <w:bCs w:val="0"/>
                <w:color w:val="auto"/>
              </w:rPr>
              <w:t>2019</w:t>
            </w:r>
          </w:p>
        </w:tc>
        <w:tc>
          <w:tcPr>
            <w:tcW w:w="806" w:type="dxa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2020</w:t>
            </w:r>
          </w:p>
        </w:tc>
        <w:tc>
          <w:tcPr>
            <w:tcW w:w="1190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0D1DFA" w:rsidRPr="000D1DFA" w:rsidTr="00795AE9">
        <w:trPr>
          <w:trHeight w:val="207"/>
        </w:trPr>
        <w:tc>
          <w:tcPr>
            <w:tcW w:w="467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305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992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992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1276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5</w:t>
            </w:r>
          </w:p>
        </w:tc>
        <w:tc>
          <w:tcPr>
            <w:tcW w:w="766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6</w:t>
            </w:r>
          </w:p>
        </w:tc>
        <w:tc>
          <w:tcPr>
            <w:tcW w:w="728" w:type="dxa"/>
          </w:tcPr>
          <w:p w:rsidR="00491A95" w:rsidRPr="000D1DFA" w:rsidRDefault="00491A95" w:rsidP="00795AE9">
            <w:pPr>
              <w:pStyle w:val="1"/>
              <w:spacing w:before="0" w:after="0"/>
              <w:ind w:left="-5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798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846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eastAsiaTheme="minorEastAsia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eastAsiaTheme="minorEastAsia" w:hAnsi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806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1190" w:type="dxa"/>
          </w:tcPr>
          <w:p w:rsidR="00491A95" w:rsidRPr="000D1DFA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11</w:t>
            </w:r>
          </w:p>
        </w:tc>
      </w:tr>
      <w:tr w:rsidR="000D1DFA" w:rsidRPr="000D1DFA" w:rsidTr="00A13020">
        <w:tc>
          <w:tcPr>
            <w:tcW w:w="467" w:type="dxa"/>
          </w:tcPr>
          <w:p w:rsidR="00A13020" w:rsidRPr="000D1DFA" w:rsidRDefault="00A13020" w:rsidP="00A1302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1305" w:type="dxa"/>
          </w:tcPr>
          <w:p w:rsidR="00A13020" w:rsidRPr="000D1DFA" w:rsidRDefault="00A13020" w:rsidP="00A1302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Укрепление материально-технической базы образовательных организаций для занятий физкультур</w:t>
            </w: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ой и спортом</w:t>
            </w:r>
          </w:p>
        </w:tc>
        <w:tc>
          <w:tcPr>
            <w:tcW w:w="992" w:type="dxa"/>
          </w:tcPr>
          <w:p w:rsidR="00A13020" w:rsidRPr="000D1DFA" w:rsidRDefault="00A13020" w:rsidP="00A1302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Управление образования</w:t>
            </w:r>
          </w:p>
        </w:tc>
        <w:tc>
          <w:tcPr>
            <w:tcW w:w="992" w:type="dxa"/>
          </w:tcPr>
          <w:p w:rsidR="00A13020" w:rsidRPr="000D1DFA" w:rsidRDefault="00A13020" w:rsidP="00A13020">
            <w:pPr>
              <w:rPr>
                <w:sz w:val="20"/>
                <w:szCs w:val="20"/>
              </w:rPr>
            </w:pPr>
            <w:r w:rsidRPr="000D1DFA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A13020" w:rsidRPr="000D1DFA" w:rsidRDefault="00A13020" w:rsidP="00A1302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  <w:p w:rsidR="00A13020" w:rsidRPr="000D1DFA" w:rsidRDefault="00A13020" w:rsidP="00A13020">
            <w:pPr>
              <w:rPr>
                <w:sz w:val="20"/>
                <w:szCs w:val="20"/>
              </w:rPr>
            </w:pPr>
          </w:p>
          <w:p w:rsidR="00A13020" w:rsidRPr="000D1DFA" w:rsidRDefault="00A13020" w:rsidP="00A1302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13020" w:rsidRPr="000D1DFA" w:rsidRDefault="00A13020" w:rsidP="004F3848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753,</w:t>
            </w:r>
            <w:r w:rsidR="004F3848" w:rsidRPr="000D1DFA">
              <w:rPr>
                <w:rFonts w:ascii="Times New Roman" w:hAnsi="Times New Roman"/>
                <w:b w:val="0"/>
                <w:bCs w:val="0"/>
                <w:color w:val="auto"/>
              </w:rPr>
              <w:t>746</w:t>
            </w:r>
          </w:p>
        </w:tc>
        <w:tc>
          <w:tcPr>
            <w:tcW w:w="728" w:type="dxa"/>
          </w:tcPr>
          <w:p w:rsidR="00A13020" w:rsidRPr="000D1DFA" w:rsidRDefault="00A13020" w:rsidP="00A13020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660,746</w:t>
            </w:r>
          </w:p>
        </w:tc>
        <w:tc>
          <w:tcPr>
            <w:tcW w:w="798" w:type="dxa"/>
          </w:tcPr>
          <w:p w:rsidR="00A13020" w:rsidRPr="000D1DFA" w:rsidRDefault="00A13020" w:rsidP="004F3848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5</w:t>
            </w:r>
            <w:r w:rsidR="004F3848" w:rsidRPr="000D1DFA">
              <w:rPr>
                <w:rFonts w:ascii="Times New Roman" w:hAnsi="Times New Roman"/>
                <w:b w:val="0"/>
                <w:bCs w:val="0"/>
                <w:color w:val="auto"/>
              </w:rPr>
              <w:t>3,000</w:t>
            </w:r>
          </w:p>
        </w:tc>
        <w:tc>
          <w:tcPr>
            <w:tcW w:w="846" w:type="dxa"/>
          </w:tcPr>
          <w:p w:rsidR="00A13020" w:rsidRPr="000D1DFA" w:rsidRDefault="00A13020" w:rsidP="00A13020">
            <w:pPr>
              <w:pStyle w:val="1"/>
              <w:spacing w:before="0"/>
              <w:rPr>
                <w:rFonts w:ascii="Times New Roman" w:eastAsiaTheme="minorEastAsia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eastAsiaTheme="minorEastAsia" w:hAnsi="Times New Roman"/>
                <w:b w:val="0"/>
                <w:bCs w:val="0"/>
                <w:color w:val="auto"/>
              </w:rPr>
              <w:t>20</w:t>
            </w:r>
          </w:p>
        </w:tc>
        <w:tc>
          <w:tcPr>
            <w:tcW w:w="806" w:type="dxa"/>
          </w:tcPr>
          <w:p w:rsidR="00A13020" w:rsidRPr="000D1DFA" w:rsidRDefault="00A13020" w:rsidP="00A13020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20</w:t>
            </w:r>
          </w:p>
        </w:tc>
        <w:tc>
          <w:tcPr>
            <w:tcW w:w="1190" w:type="dxa"/>
            <w:vMerge w:val="restart"/>
          </w:tcPr>
          <w:p w:rsidR="00A13020" w:rsidRPr="000D1DFA" w:rsidRDefault="00A13020" w:rsidP="00A1302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 xml:space="preserve">Увеличение доли </w:t>
            </w:r>
          </w:p>
          <w:p w:rsidR="00A13020" w:rsidRPr="000D1DFA" w:rsidRDefault="00A13020" w:rsidP="00DE7FAC">
            <w:pPr>
              <w:pStyle w:val="1"/>
              <w:spacing w:before="0" w:after="0"/>
              <w:ind w:right="-104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 xml:space="preserve">спортивных залов и спортивных </w:t>
            </w:r>
          </w:p>
          <w:p w:rsidR="00A13020" w:rsidRPr="000D1DFA" w:rsidRDefault="00A13020" w:rsidP="00A1302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 xml:space="preserve">площадок </w:t>
            </w:r>
          </w:p>
          <w:p w:rsidR="00A13020" w:rsidRPr="000D1DFA" w:rsidRDefault="00A13020" w:rsidP="00DE7FAC">
            <w:pPr>
              <w:pStyle w:val="1"/>
              <w:spacing w:before="0" w:after="0"/>
              <w:ind w:right="-76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 xml:space="preserve">общеобразовательных организаций, имеющих </w:t>
            </w:r>
          </w:p>
          <w:p w:rsidR="00A13020" w:rsidRPr="000D1DFA" w:rsidRDefault="00A13020" w:rsidP="00DE7FAC">
            <w:pPr>
              <w:pStyle w:val="1"/>
              <w:spacing w:before="0" w:after="0"/>
              <w:ind w:right="-132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 xml:space="preserve">современное спортивное </w:t>
            </w:r>
          </w:p>
          <w:p w:rsidR="00A13020" w:rsidRPr="000D1DFA" w:rsidRDefault="00A13020" w:rsidP="00A13020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оборудование</w:t>
            </w:r>
          </w:p>
        </w:tc>
      </w:tr>
      <w:tr w:rsidR="000D1DFA" w:rsidRPr="000D1DFA" w:rsidTr="00A13020">
        <w:tc>
          <w:tcPr>
            <w:tcW w:w="467" w:type="dxa"/>
          </w:tcPr>
          <w:p w:rsidR="00A13020" w:rsidRPr="000D1DFA" w:rsidRDefault="00A13020" w:rsidP="00A1302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1.1</w:t>
            </w:r>
          </w:p>
        </w:tc>
        <w:tc>
          <w:tcPr>
            <w:tcW w:w="1305" w:type="dxa"/>
          </w:tcPr>
          <w:p w:rsidR="00A13020" w:rsidRPr="000D1DFA" w:rsidRDefault="00A13020" w:rsidP="00DE7FAC">
            <w:pPr>
              <w:pStyle w:val="1"/>
              <w:spacing w:before="0" w:after="0"/>
              <w:ind w:right="-92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proofErr w:type="gramStart"/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Создание в о</w:t>
            </w:r>
            <w:r w:rsidR="00DE7FAC">
              <w:rPr>
                <w:rFonts w:ascii="Times New Roman" w:hAnsi="Times New Roman"/>
                <w:b w:val="0"/>
                <w:bCs w:val="0"/>
                <w:color w:val="auto"/>
              </w:rPr>
              <w:t xml:space="preserve">бщеобразовательных </w:t>
            </w:r>
            <w:proofErr w:type="spellStart"/>
            <w:r w:rsidR="00DE7FAC">
              <w:rPr>
                <w:rFonts w:ascii="Times New Roman" w:hAnsi="Times New Roman"/>
                <w:b w:val="0"/>
                <w:bCs w:val="0"/>
                <w:color w:val="auto"/>
              </w:rPr>
              <w:t>организациях</w:t>
            </w: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расположенных</w:t>
            </w:r>
            <w:proofErr w:type="spellEnd"/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 xml:space="preserve"> в сельской местности, условий для занятий физической культурой и спортом</w:t>
            </w:r>
            <w:proofErr w:type="gramEnd"/>
          </w:p>
        </w:tc>
        <w:tc>
          <w:tcPr>
            <w:tcW w:w="992" w:type="dxa"/>
          </w:tcPr>
          <w:p w:rsidR="00A13020" w:rsidRPr="000D1DFA" w:rsidRDefault="00A13020" w:rsidP="00A1302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Управление образования</w:t>
            </w:r>
          </w:p>
        </w:tc>
        <w:tc>
          <w:tcPr>
            <w:tcW w:w="992" w:type="dxa"/>
          </w:tcPr>
          <w:p w:rsidR="00A13020" w:rsidRPr="000D1DFA" w:rsidRDefault="00A13020" w:rsidP="00A13020">
            <w:pPr>
              <w:rPr>
                <w:sz w:val="20"/>
                <w:szCs w:val="20"/>
              </w:rPr>
            </w:pPr>
            <w:r w:rsidRPr="000D1DFA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A13020" w:rsidRPr="000D1DFA" w:rsidRDefault="00A13020" w:rsidP="00A1302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</w:tc>
        <w:tc>
          <w:tcPr>
            <w:tcW w:w="766" w:type="dxa"/>
          </w:tcPr>
          <w:p w:rsidR="00A13020" w:rsidRPr="000D1DFA" w:rsidRDefault="00A13020" w:rsidP="00A13020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753,</w:t>
            </w:r>
            <w:r w:rsidR="004F3848" w:rsidRPr="000D1DFA">
              <w:rPr>
                <w:rFonts w:ascii="Times New Roman" w:hAnsi="Times New Roman"/>
                <w:b w:val="0"/>
                <w:bCs w:val="0"/>
                <w:color w:val="auto"/>
              </w:rPr>
              <w:t>746</w:t>
            </w:r>
          </w:p>
          <w:p w:rsidR="00A13020" w:rsidRPr="000D1DFA" w:rsidRDefault="00A13020" w:rsidP="00A13020"/>
        </w:tc>
        <w:tc>
          <w:tcPr>
            <w:tcW w:w="728" w:type="dxa"/>
          </w:tcPr>
          <w:p w:rsidR="00A13020" w:rsidRPr="000D1DFA" w:rsidRDefault="00A13020" w:rsidP="00A13020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660,746</w:t>
            </w:r>
          </w:p>
        </w:tc>
        <w:tc>
          <w:tcPr>
            <w:tcW w:w="798" w:type="dxa"/>
          </w:tcPr>
          <w:p w:rsidR="00A13020" w:rsidRPr="000D1DFA" w:rsidRDefault="00A13020" w:rsidP="004F3848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5</w:t>
            </w:r>
            <w:r w:rsidR="004F3848" w:rsidRPr="000D1DFA">
              <w:rPr>
                <w:rFonts w:ascii="Times New Roman" w:hAnsi="Times New Roman"/>
                <w:b w:val="0"/>
                <w:bCs w:val="0"/>
                <w:color w:val="auto"/>
              </w:rPr>
              <w:t>3,000</w:t>
            </w:r>
          </w:p>
        </w:tc>
        <w:tc>
          <w:tcPr>
            <w:tcW w:w="846" w:type="dxa"/>
          </w:tcPr>
          <w:p w:rsidR="00A13020" w:rsidRPr="000D1DFA" w:rsidRDefault="00A13020" w:rsidP="00A13020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20</w:t>
            </w:r>
          </w:p>
        </w:tc>
        <w:tc>
          <w:tcPr>
            <w:tcW w:w="806" w:type="dxa"/>
          </w:tcPr>
          <w:p w:rsidR="00A13020" w:rsidRPr="000D1DFA" w:rsidRDefault="00A13020" w:rsidP="00A13020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D1DFA">
              <w:rPr>
                <w:rFonts w:ascii="Times New Roman" w:hAnsi="Times New Roman"/>
                <w:b w:val="0"/>
                <w:bCs w:val="0"/>
                <w:color w:val="auto"/>
              </w:rPr>
              <w:t>20</w:t>
            </w:r>
          </w:p>
        </w:tc>
        <w:tc>
          <w:tcPr>
            <w:tcW w:w="1190" w:type="dxa"/>
            <w:vMerge/>
          </w:tcPr>
          <w:p w:rsidR="00A13020" w:rsidRPr="000D1DFA" w:rsidRDefault="00A13020" w:rsidP="00A13020">
            <w:pPr>
              <w:rPr>
                <w:sz w:val="20"/>
                <w:szCs w:val="20"/>
              </w:rPr>
            </w:pPr>
          </w:p>
        </w:tc>
      </w:tr>
    </w:tbl>
    <w:p w:rsidR="00FC4182" w:rsidRDefault="00FC4182" w:rsidP="00FC4182">
      <w:pPr>
        <w:pStyle w:val="aa"/>
        <w:ind w:left="0" w:firstLine="426"/>
        <w:jc w:val="both"/>
        <w:rPr>
          <w:sz w:val="28"/>
          <w:szCs w:val="28"/>
        </w:rPr>
      </w:pPr>
    </w:p>
    <w:p w:rsidR="00A13020" w:rsidRPr="008C729F" w:rsidRDefault="00A13020" w:rsidP="00A13020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8C729F">
        <w:rPr>
          <w:sz w:val="28"/>
          <w:szCs w:val="28"/>
        </w:rPr>
        <w:t>. раздел 3 подпрограммы «</w:t>
      </w:r>
      <w:r>
        <w:rPr>
          <w:sz w:val="28"/>
          <w:szCs w:val="28"/>
        </w:rPr>
        <w:t>Развитие кадрового потенциала</w:t>
      </w:r>
      <w:r w:rsidR="000628E7">
        <w:rPr>
          <w:sz w:val="28"/>
          <w:szCs w:val="28"/>
        </w:rPr>
        <w:t xml:space="preserve"> системы образования Касимовского района</w:t>
      </w:r>
      <w:r w:rsidRPr="008C729F">
        <w:rPr>
          <w:sz w:val="28"/>
          <w:szCs w:val="28"/>
        </w:rPr>
        <w:t>» муниципальной программы изложить в следующей редакции:</w:t>
      </w:r>
    </w:p>
    <w:p w:rsidR="00A13020" w:rsidRPr="008C729F" w:rsidRDefault="00A13020" w:rsidP="00A13020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«3. Ресурсное обеспечение Подпрограммы</w:t>
      </w:r>
    </w:p>
    <w:p w:rsidR="00A13020" w:rsidRPr="00331189" w:rsidRDefault="00A13020" w:rsidP="00A13020">
      <w:pPr>
        <w:ind w:firstLine="360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Финансовое обеспечение П</w:t>
      </w:r>
      <w:r>
        <w:rPr>
          <w:sz w:val="28"/>
          <w:szCs w:val="28"/>
        </w:rPr>
        <w:t>одп</w:t>
      </w:r>
      <w:r w:rsidRPr="00331189">
        <w:rPr>
          <w:sz w:val="28"/>
          <w:szCs w:val="28"/>
        </w:rPr>
        <w:t>рограммы осуществляется из следующих источников:</w:t>
      </w:r>
    </w:p>
    <w:p w:rsidR="00A13020" w:rsidRPr="00331189" w:rsidRDefault="00A13020" w:rsidP="00A13020">
      <w:pPr>
        <w:ind w:left="360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средства областного бюджета</w:t>
      </w:r>
    </w:p>
    <w:p w:rsidR="00A13020" w:rsidRPr="00331189" w:rsidRDefault="00A13020" w:rsidP="00A13020">
      <w:pPr>
        <w:ind w:left="360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средства муниципального бюджета.</w:t>
      </w:r>
    </w:p>
    <w:p w:rsidR="00A13020" w:rsidRPr="00331189" w:rsidRDefault="00A13020" w:rsidP="00A13020">
      <w:pPr>
        <w:ind w:firstLine="360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Объемы финансирования П</w:t>
      </w:r>
      <w:r>
        <w:rPr>
          <w:sz w:val="28"/>
          <w:szCs w:val="28"/>
        </w:rPr>
        <w:t>одп</w:t>
      </w:r>
      <w:r w:rsidRPr="00331189">
        <w:rPr>
          <w:sz w:val="28"/>
          <w:szCs w:val="28"/>
        </w:rPr>
        <w:t>рограммы на 201</w:t>
      </w:r>
      <w:r>
        <w:rPr>
          <w:sz w:val="28"/>
          <w:szCs w:val="28"/>
        </w:rPr>
        <w:t>7-2020</w:t>
      </w:r>
      <w:r w:rsidRPr="00331189">
        <w:rPr>
          <w:sz w:val="28"/>
          <w:szCs w:val="28"/>
        </w:rPr>
        <w:t xml:space="preserve"> годы носят прогнозный характер и подлежат уточнению.</w:t>
      </w:r>
    </w:p>
    <w:p w:rsidR="00A13020" w:rsidRDefault="00A13020" w:rsidP="00A13020">
      <w:pPr>
        <w:ind w:firstLine="426"/>
        <w:jc w:val="both"/>
        <w:rPr>
          <w:sz w:val="28"/>
          <w:szCs w:val="28"/>
        </w:rPr>
      </w:pPr>
      <w:r w:rsidRPr="00331189">
        <w:rPr>
          <w:sz w:val="28"/>
          <w:szCs w:val="28"/>
        </w:rPr>
        <w:t>Объем ассигнований из муниципального бюджета на реализацию П</w:t>
      </w:r>
      <w:r>
        <w:rPr>
          <w:sz w:val="28"/>
          <w:szCs w:val="28"/>
        </w:rPr>
        <w:t>одп</w:t>
      </w:r>
      <w:r w:rsidRPr="00331189">
        <w:rPr>
          <w:sz w:val="28"/>
          <w:szCs w:val="28"/>
        </w:rPr>
        <w:t xml:space="preserve">рограммы утверждается в составе муниципального бюджета на соответствующий год. </w:t>
      </w:r>
    </w:p>
    <w:p w:rsidR="00A13020" w:rsidRPr="000D1DFA" w:rsidRDefault="00A13020" w:rsidP="00A13020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610C35">
        <w:rPr>
          <w:sz w:val="28"/>
          <w:szCs w:val="28"/>
        </w:rPr>
        <w:t xml:space="preserve">   В целом финансирование Программы на условиях </w:t>
      </w:r>
      <w:proofErr w:type="spellStart"/>
      <w:r w:rsidRPr="00610C35">
        <w:rPr>
          <w:sz w:val="28"/>
          <w:szCs w:val="28"/>
        </w:rPr>
        <w:t>софинансирования</w:t>
      </w:r>
      <w:proofErr w:type="spellEnd"/>
      <w:r w:rsidRPr="00610C35">
        <w:rPr>
          <w:sz w:val="28"/>
          <w:szCs w:val="28"/>
        </w:rPr>
        <w:t xml:space="preserve"> на  201</w:t>
      </w:r>
      <w:r>
        <w:rPr>
          <w:sz w:val="28"/>
          <w:szCs w:val="28"/>
        </w:rPr>
        <w:t>7</w:t>
      </w:r>
      <w:r w:rsidRPr="00610C3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10C35">
        <w:rPr>
          <w:sz w:val="28"/>
          <w:szCs w:val="28"/>
        </w:rPr>
        <w:t xml:space="preserve"> годы за счет средств бюджета Касимовского муниципального района составит  </w:t>
      </w:r>
      <w:r w:rsidR="004F3848" w:rsidRPr="000D1DFA">
        <w:rPr>
          <w:sz w:val="28"/>
          <w:szCs w:val="28"/>
        </w:rPr>
        <w:t>470,800</w:t>
      </w:r>
      <w:r w:rsidRPr="000D1DFA">
        <w:rPr>
          <w:sz w:val="28"/>
          <w:szCs w:val="28"/>
        </w:rPr>
        <w:t xml:space="preserve"> тыс. руб., в том числе: 2017 год – </w:t>
      </w:r>
      <w:r w:rsidR="00262C6A" w:rsidRPr="000D1DFA">
        <w:rPr>
          <w:sz w:val="28"/>
          <w:szCs w:val="28"/>
        </w:rPr>
        <w:t>46,000</w:t>
      </w:r>
      <w:r w:rsidRPr="000D1DFA">
        <w:rPr>
          <w:sz w:val="28"/>
          <w:szCs w:val="28"/>
        </w:rPr>
        <w:t xml:space="preserve"> тыс</w:t>
      </w:r>
      <w:proofErr w:type="gramStart"/>
      <w:r w:rsidRPr="000D1DFA">
        <w:rPr>
          <w:sz w:val="28"/>
          <w:szCs w:val="28"/>
        </w:rPr>
        <w:t>.р</w:t>
      </w:r>
      <w:proofErr w:type="gramEnd"/>
      <w:r w:rsidRPr="000D1DFA">
        <w:rPr>
          <w:sz w:val="28"/>
          <w:szCs w:val="28"/>
        </w:rPr>
        <w:t>уб.;</w:t>
      </w:r>
      <w:r w:rsidR="00262C6A" w:rsidRPr="000D1DFA">
        <w:rPr>
          <w:sz w:val="28"/>
          <w:szCs w:val="28"/>
        </w:rPr>
        <w:t xml:space="preserve"> </w:t>
      </w:r>
      <w:r w:rsidRPr="000D1DFA">
        <w:rPr>
          <w:sz w:val="28"/>
          <w:szCs w:val="28"/>
        </w:rPr>
        <w:t>2018 год –</w:t>
      </w:r>
      <w:r w:rsidR="00262C6A" w:rsidRPr="000D1DFA">
        <w:rPr>
          <w:sz w:val="28"/>
          <w:szCs w:val="28"/>
        </w:rPr>
        <w:t>119,600</w:t>
      </w:r>
      <w:r w:rsidRPr="000D1DFA">
        <w:rPr>
          <w:sz w:val="28"/>
          <w:szCs w:val="28"/>
        </w:rPr>
        <w:t xml:space="preserve"> тыс.руб.; 2019 год – </w:t>
      </w:r>
      <w:r w:rsidR="00262C6A" w:rsidRPr="000D1DFA">
        <w:rPr>
          <w:sz w:val="28"/>
          <w:szCs w:val="28"/>
        </w:rPr>
        <w:t>152,600</w:t>
      </w:r>
      <w:r w:rsidRPr="000D1DFA">
        <w:rPr>
          <w:sz w:val="28"/>
          <w:szCs w:val="28"/>
        </w:rPr>
        <w:t xml:space="preserve"> тыс.руб., 2020 год – </w:t>
      </w:r>
      <w:r w:rsidR="00262C6A" w:rsidRPr="000D1DFA">
        <w:rPr>
          <w:sz w:val="28"/>
          <w:szCs w:val="28"/>
        </w:rPr>
        <w:t>152,600</w:t>
      </w:r>
      <w:r w:rsidRPr="000D1DFA">
        <w:rPr>
          <w:sz w:val="28"/>
          <w:szCs w:val="28"/>
        </w:rPr>
        <w:t xml:space="preserve"> тыс.руб.».</w:t>
      </w:r>
    </w:p>
    <w:p w:rsidR="00A13020" w:rsidRPr="00DD4864" w:rsidRDefault="00A13020" w:rsidP="00A13020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A13020" w:rsidRPr="008C729F" w:rsidRDefault="00A13020" w:rsidP="00A13020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8C729F">
        <w:rPr>
          <w:sz w:val="28"/>
          <w:szCs w:val="28"/>
        </w:rPr>
        <w:t>. раздел 5 подпрограммы «</w:t>
      </w:r>
      <w:r w:rsidR="000628E7">
        <w:rPr>
          <w:sz w:val="28"/>
          <w:szCs w:val="28"/>
        </w:rPr>
        <w:t>Развитие кадрового потенциала системы образования Касимовского района</w:t>
      </w:r>
      <w:r w:rsidRPr="008C729F">
        <w:rPr>
          <w:sz w:val="28"/>
          <w:szCs w:val="28"/>
        </w:rPr>
        <w:t>» муниципальной программы изложить в следующей редакции:</w:t>
      </w:r>
    </w:p>
    <w:p w:rsidR="00A13020" w:rsidRDefault="00A13020" w:rsidP="000628E7">
      <w:pPr>
        <w:pStyle w:val="aa"/>
        <w:ind w:left="0" w:firstLine="708"/>
        <w:jc w:val="both"/>
        <w:rPr>
          <w:sz w:val="28"/>
          <w:szCs w:val="28"/>
        </w:rPr>
      </w:pPr>
      <w:r w:rsidRPr="008C729F">
        <w:rPr>
          <w:sz w:val="28"/>
          <w:szCs w:val="28"/>
        </w:rPr>
        <w:t xml:space="preserve">«5. Система программных </w:t>
      </w:r>
      <w:r w:rsidR="000628E7">
        <w:rPr>
          <w:sz w:val="28"/>
          <w:szCs w:val="28"/>
        </w:rPr>
        <w:t>мероприятий</w:t>
      </w:r>
    </w:p>
    <w:p w:rsidR="000628E7" w:rsidRDefault="000628E7" w:rsidP="000628E7">
      <w:pPr>
        <w:rPr>
          <w:sz w:val="28"/>
          <w:szCs w:val="28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130"/>
        <w:gridCol w:w="1000"/>
        <w:gridCol w:w="944"/>
        <w:gridCol w:w="1215"/>
        <w:gridCol w:w="709"/>
        <w:gridCol w:w="616"/>
        <w:gridCol w:w="616"/>
        <w:gridCol w:w="706"/>
        <w:gridCol w:w="709"/>
        <w:gridCol w:w="1022"/>
      </w:tblGrid>
      <w:tr w:rsidR="00DA610A" w:rsidRPr="00EE3C11" w:rsidTr="00DA610A">
        <w:trPr>
          <w:trHeight w:val="507"/>
        </w:trPr>
        <w:tc>
          <w:tcPr>
            <w:tcW w:w="640" w:type="dxa"/>
            <w:vMerge w:val="restart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000" w:type="dxa"/>
            <w:vMerge w:val="restart"/>
          </w:tcPr>
          <w:p w:rsidR="00DA610A" w:rsidRPr="00EE3C11" w:rsidRDefault="00DA610A" w:rsidP="004F3848">
            <w:pPr>
              <w:ind w:left="-70" w:right="-56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Главные </w:t>
            </w:r>
            <w:proofErr w:type="spellStart"/>
            <w:proofErr w:type="gramStart"/>
            <w:r w:rsidRPr="00EE3C11">
              <w:rPr>
                <w:sz w:val="20"/>
                <w:szCs w:val="20"/>
              </w:rPr>
              <w:t>распоря-дители</w:t>
            </w:r>
            <w:proofErr w:type="spellEnd"/>
            <w:proofErr w:type="gramEnd"/>
          </w:p>
        </w:tc>
        <w:tc>
          <w:tcPr>
            <w:tcW w:w="944" w:type="dxa"/>
            <w:vMerge w:val="restart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3C11">
              <w:rPr>
                <w:sz w:val="20"/>
                <w:szCs w:val="20"/>
              </w:rPr>
              <w:t>Испол-нители</w:t>
            </w:r>
            <w:proofErr w:type="spellEnd"/>
            <w:proofErr w:type="gramEnd"/>
          </w:p>
        </w:tc>
        <w:tc>
          <w:tcPr>
            <w:tcW w:w="1215" w:type="dxa"/>
            <w:vMerge w:val="restart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EE3C11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56" w:type="dxa"/>
            <w:gridSpan w:val="5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Объемы финансирования, тыс</w:t>
            </w:r>
            <w:proofErr w:type="gramStart"/>
            <w:r w:rsidRPr="00EE3C11">
              <w:rPr>
                <w:sz w:val="20"/>
                <w:szCs w:val="20"/>
              </w:rPr>
              <w:t>.р</w:t>
            </w:r>
            <w:proofErr w:type="gramEnd"/>
            <w:r w:rsidRPr="00EE3C11">
              <w:rPr>
                <w:sz w:val="20"/>
                <w:szCs w:val="20"/>
              </w:rPr>
              <w:t>уб.</w:t>
            </w:r>
          </w:p>
        </w:tc>
        <w:tc>
          <w:tcPr>
            <w:tcW w:w="1022" w:type="dxa"/>
            <w:vMerge w:val="restart"/>
          </w:tcPr>
          <w:p w:rsidR="00DA610A" w:rsidRPr="00EE3C11" w:rsidRDefault="00DA610A" w:rsidP="000628E7">
            <w:pPr>
              <w:tabs>
                <w:tab w:val="left" w:pos="1501"/>
              </w:tabs>
              <w:ind w:right="31"/>
              <w:jc w:val="both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Ожидаемый результат</w:t>
            </w:r>
          </w:p>
        </w:tc>
      </w:tr>
      <w:tr w:rsidR="00DA610A" w:rsidRPr="00EE3C11" w:rsidTr="00DA610A">
        <w:trPr>
          <w:trHeight w:val="507"/>
        </w:trPr>
        <w:tc>
          <w:tcPr>
            <w:tcW w:w="640" w:type="dxa"/>
            <w:vMerge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Всего</w:t>
            </w:r>
          </w:p>
        </w:tc>
        <w:tc>
          <w:tcPr>
            <w:tcW w:w="616" w:type="dxa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2017</w:t>
            </w:r>
          </w:p>
        </w:tc>
        <w:tc>
          <w:tcPr>
            <w:tcW w:w="616" w:type="dxa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2018</w:t>
            </w:r>
          </w:p>
        </w:tc>
        <w:tc>
          <w:tcPr>
            <w:tcW w:w="706" w:type="dxa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2020</w:t>
            </w:r>
          </w:p>
        </w:tc>
        <w:tc>
          <w:tcPr>
            <w:tcW w:w="1022" w:type="dxa"/>
            <w:vMerge/>
          </w:tcPr>
          <w:p w:rsidR="00DA610A" w:rsidRPr="00EE3C11" w:rsidRDefault="00DA610A" w:rsidP="004F3848">
            <w:pPr>
              <w:rPr>
                <w:sz w:val="20"/>
                <w:szCs w:val="20"/>
              </w:rPr>
            </w:pPr>
          </w:p>
        </w:tc>
      </w:tr>
      <w:tr w:rsidR="000628E7" w:rsidRPr="00EE3C11" w:rsidTr="00DA610A">
        <w:trPr>
          <w:trHeight w:val="215"/>
        </w:trPr>
        <w:tc>
          <w:tcPr>
            <w:tcW w:w="640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</w:tcPr>
          <w:p w:rsidR="000628E7" w:rsidRPr="00EE3C11" w:rsidRDefault="000628E7" w:rsidP="004F3848">
            <w:pPr>
              <w:jc w:val="center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11</w:t>
            </w:r>
          </w:p>
        </w:tc>
      </w:tr>
      <w:tr w:rsidR="000628E7" w:rsidRPr="00EE3C11" w:rsidTr="00DA610A">
        <w:trPr>
          <w:trHeight w:val="507"/>
        </w:trPr>
        <w:tc>
          <w:tcPr>
            <w:tcW w:w="64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1.</w:t>
            </w:r>
          </w:p>
        </w:tc>
        <w:tc>
          <w:tcPr>
            <w:tcW w:w="213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Задача 1. Обновление компетенций педагогических кадров, создание механизмов мотивации педагогов к повышению качества работы и непрерывному профессиональному развитию, в том числе:</w:t>
            </w:r>
          </w:p>
        </w:tc>
        <w:tc>
          <w:tcPr>
            <w:tcW w:w="1000" w:type="dxa"/>
          </w:tcPr>
          <w:p w:rsidR="000628E7" w:rsidRPr="00EE3C11" w:rsidRDefault="000628E7" w:rsidP="00DE7FAC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44" w:type="dxa"/>
          </w:tcPr>
          <w:p w:rsidR="000628E7" w:rsidRPr="00EE3C11" w:rsidRDefault="000628E7" w:rsidP="004F3848">
            <w:pPr>
              <w:ind w:left="-76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ИМК (</w:t>
            </w:r>
            <w:proofErr w:type="spellStart"/>
            <w:r w:rsidRPr="00EE3C11">
              <w:rPr>
                <w:sz w:val="20"/>
                <w:szCs w:val="20"/>
              </w:rPr>
              <w:t>ц</w:t>
            </w:r>
            <w:proofErr w:type="spellEnd"/>
            <w:r w:rsidRPr="00EE3C11">
              <w:rPr>
                <w:sz w:val="20"/>
                <w:szCs w:val="20"/>
              </w:rPr>
              <w:t xml:space="preserve">), отдел общего и дошкольного образования </w:t>
            </w:r>
          </w:p>
        </w:tc>
        <w:tc>
          <w:tcPr>
            <w:tcW w:w="1215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87,3</w:t>
            </w: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29,1</w:t>
            </w:r>
          </w:p>
        </w:tc>
        <w:tc>
          <w:tcPr>
            <w:tcW w:w="70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29,1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29,1</w:t>
            </w:r>
          </w:p>
        </w:tc>
        <w:tc>
          <w:tcPr>
            <w:tcW w:w="1022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Увеличение доли педагогов, </w:t>
            </w:r>
          </w:p>
          <w:p w:rsidR="000628E7" w:rsidRPr="00EE3C11" w:rsidRDefault="000628E7" w:rsidP="004F3848">
            <w:pPr>
              <w:rPr>
                <w:sz w:val="20"/>
                <w:szCs w:val="20"/>
              </w:rPr>
            </w:pPr>
            <w:proofErr w:type="gramStart"/>
            <w:r w:rsidRPr="00EE3C11">
              <w:rPr>
                <w:sz w:val="20"/>
                <w:szCs w:val="20"/>
              </w:rPr>
              <w:t>прошедших</w:t>
            </w:r>
            <w:proofErr w:type="gramEnd"/>
            <w:r w:rsidRPr="00EE3C11">
              <w:rPr>
                <w:sz w:val="20"/>
                <w:szCs w:val="20"/>
              </w:rPr>
              <w:t xml:space="preserve"> профессиональную переподготовку и повышение </w:t>
            </w:r>
            <w:r w:rsidRPr="00EE3C11">
              <w:rPr>
                <w:sz w:val="20"/>
                <w:szCs w:val="20"/>
              </w:rPr>
              <w:lastRenderedPageBreak/>
              <w:t xml:space="preserve">квалификации </w:t>
            </w:r>
          </w:p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до 98%</w:t>
            </w:r>
          </w:p>
        </w:tc>
      </w:tr>
      <w:tr w:rsidR="000628E7" w:rsidRPr="00EE3C11" w:rsidTr="00DA610A">
        <w:trPr>
          <w:trHeight w:val="507"/>
        </w:trPr>
        <w:tc>
          <w:tcPr>
            <w:tcW w:w="64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13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Развитие системы профессиональных конкурсов и последующее сопровождение профессионального развития их участников </w:t>
            </w:r>
          </w:p>
        </w:tc>
        <w:tc>
          <w:tcPr>
            <w:tcW w:w="1000" w:type="dxa"/>
          </w:tcPr>
          <w:p w:rsidR="000628E7" w:rsidRPr="00EE3C11" w:rsidRDefault="000628E7" w:rsidP="00DE7FAC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44" w:type="dxa"/>
          </w:tcPr>
          <w:p w:rsidR="000628E7" w:rsidRPr="00EE3C11" w:rsidRDefault="000628E7" w:rsidP="004F3848">
            <w:pPr>
              <w:ind w:left="-76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ИМК (</w:t>
            </w:r>
            <w:proofErr w:type="spellStart"/>
            <w:r w:rsidRPr="00EE3C11">
              <w:rPr>
                <w:sz w:val="20"/>
                <w:szCs w:val="20"/>
              </w:rPr>
              <w:t>ц</w:t>
            </w:r>
            <w:proofErr w:type="spellEnd"/>
            <w:r w:rsidRPr="00EE3C11">
              <w:rPr>
                <w:sz w:val="20"/>
                <w:szCs w:val="20"/>
              </w:rPr>
              <w:t xml:space="preserve">), отдел общего и дошкольного образования </w:t>
            </w:r>
          </w:p>
        </w:tc>
        <w:tc>
          <w:tcPr>
            <w:tcW w:w="1215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49,5</w:t>
            </w: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16,5</w:t>
            </w:r>
          </w:p>
        </w:tc>
        <w:tc>
          <w:tcPr>
            <w:tcW w:w="70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16,5</w:t>
            </w:r>
          </w:p>
        </w:tc>
        <w:tc>
          <w:tcPr>
            <w:tcW w:w="1022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  <w:bookmarkStart w:id="2" w:name="_GoBack"/>
        <w:bookmarkEnd w:id="2"/>
      </w:tr>
      <w:tr w:rsidR="000628E7" w:rsidRPr="00EE3C11" w:rsidTr="00DA610A">
        <w:trPr>
          <w:trHeight w:val="507"/>
        </w:trPr>
        <w:tc>
          <w:tcPr>
            <w:tcW w:w="64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1.2</w:t>
            </w:r>
          </w:p>
        </w:tc>
        <w:tc>
          <w:tcPr>
            <w:tcW w:w="213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Проведение районных мероприятий для работников системы образования Касимовского района, направленных на повышение привлекательности педагогической профессии и профессионального уровня педагогических и управленческих кадров системы образования</w:t>
            </w:r>
          </w:p>
        </w:tc>
        <w:tc>
          <w:tcPr>
            <w:tcW w:w="1000" w:type="dxa"/>
          </w:tcPr>
          <w:p w:rsidR="000628E7" w:rsidRPr="00EE3C11" w:rsidRDefault="000628E7" w:rsidP="00DE7FAC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44" w:type="dxa"/>
          </w:tcPr>
          <w:p w:rsidR="000628E7" w:rsidRPr="00EE3C11" w:rsidRDefault="000628E7" w:rsidP="004F3848">
            <w:pPr>
              <w:ind w:left="-76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ИМК (</w:t>
            </w:r>
            <w:proofErr w:type="spellStart"/>
            <w:r w:rsidRPr="00EE3C11">
              <w:rPr>
                <w:sz w:val="20"/>
                <w:szCs w:val="20"/>
              </w:rPr>
              <w:t>ц</w:t>
            </w:r>
            <w:proofErr w:type="spellEnd"/>
            <w:r w:rsidRPr="00EE3C11">
              <w:rPr>
                <w:sz w:val="20"/>
                <w:szCs w:val="20"/>
              </w:rPr>
              <w:t>), отдел общего и дошкольного образования</w:t>
            </w:r>
          </w:p>
        </w:tc>
        <w:tc>
          <w:tcPr>
            <w:tcW w:w="1215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37,8</w:t>
            </w: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12,6</w:t>
            </w:r>
          </w:p>
        </w:tc>
        <w:tc>
          <w:tcPr>
            <w:tcW w:w="70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12,6</w:t>
            </w:r>
          </w:p>
        </w:tc>
        <w:tc>
          <w:tcPr>
            <w:tcW w:w="1022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</w:tr>
      <w:tr w:rsidR="000628E7" w:rsidRPr="00EE3C11" w:rsidTr="00DA610A">
        <w:trPr>
          <w:trHeight w:val="507"/>
        </w:trPr>
        <w:tc>
          <w:tcPr>
            <w:tcW w:w="64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1.3</w:t>
            </w:r>
          </w:p>
        </w:tc>
        <w:tc>
          <w:tcPr>
            <w:tcW w:w="213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Обеспечение повышения квалификации и переподготовки педагогических кадров</w:t>
            </w:r>
          </w:p>
        </w:tc>
        <w:tc>
          <w:tcPr>
            <w:tcW w:w="1000" w:type="dxa"/>
          </w:tcPr>
          <w:p w:rsidR="000628E7" w:rsidRPr="00EE3C11" w:rsidRDefault="000628E7" w:rsidP="00DE7FAC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44" w:type="dxa"/>
          </w:tcPr>
          <w:p w:rsidR="000628E7" w:rsidRPr="00EE3C11" w:rsidRDefault="000628E7" w:rsidP="004F3848">
            <w:pPr>
              <w:ind w:left="-76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ИМК (</w:t>
            </w:r>
            <w:proofErr w:type="spellStart"/>
            <w:r w:rsidRPr="00EE3C11">
              <w:rPr>
                <w:sz w:val="20"/>
                <w:szCs w:val="20"/>
              </w:rPr>
              <w:t>ц</w:t>
            </w:r>
            <w:proofErr w:type="spellEnd"/>
            <w:r w:rsidRPr="00EE3C11">
              <w:rPr>
                <w:sz w:val="20"/>
                <w:szCs w:val="20"/>
              </w:rPr>
              <w:t>)</w:t>
            </w:r>
          </w:p>
        </w:tc>
        <w:tc>
          <w:tcPr>
            <w:tcW w:w="1215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</w:tr>
      <w:tr w:rsidR="000D1DFA" w:rsidRPr="000D1DFA" w:rsidTr="00DA610A">
        <w:trPr>
          <w:trHeight w:val="274"/>
        </w:trPr>
        <w:tc>
          <w:tcPr>
            <w:tcW w:w="640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2.</w:t>
            </w:r>
          </w:p>
        </w:tc>
        <w:tc>
          <w:tcPr>
            <w:tcW w:w="2130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Задача 2. Реализация комплекса мер по поддержке, привлечению и закреплению педагогов в образовательных организациях, в том числе:</w:t>
            </w:r>
          </w:p>
        </w:tc>
        <w:tc>
          <w:tcPr>
            <w:tcW w:w="1000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8E7" w:rsidRPr="000D1DFA" w:rsidRDefault="000628E7" w:rsidP="00262C6A">
            <w:pPr>
              <w:ind w:left="-52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383,</w:t>
            </w:r>
            <w:r w:rsidR="00262C6A" w:rsidRPr="000D1DFA">
              <w:rPr>
                <w:sz w:val="20"/>
                <w:szCs w:val="20"/>
              </w:rPr>
              <w:t>500</w:t>
            </w:r>
          </w:p>
        </w:tc>
        <w:tc>
          <w:tcPr>
            <w:tcW w:w="616" w:type="dxa"/>
          </w:tcPr>
          <w:p w:rsidR="000628E7" w:rsidRPr="000D1DFA" w:rsidRDefault="000628E7" w:rsidP="004F3848">
            <w:pPr>
              <w:ind w:left="-75" w:right="-71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46</w:t>
            </w:r>
          </w:p>
        </w:tc>
        <w:tc>
          <w:tcPr>
            <w:tcW w:w="616" w:type="dxa"/>
          </w:tcPr>
          <w:p w:rsidR="000628E7" w:rsidRPr="000D1DFA" w:rsidRDefault="00262C6A" w:rsidP="004F3848">
            <w:pPr>
              <w:ind w:left="-75" w:right="-71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90,500</w:t>
            </w:r>
          </w:p>
        </w:tc>
        <w:tc>
          <w:tcPr>
            <w:tcW w:w="706" w:type="dxa"/>
          </w:tcPr>
          <w:p w:rsidR="000628E7" w:rsidRPr="000D1DFA" w:rsidRDefault="000628E7" w:rsidP="004F3848">
            <w:pPr>
              <w:ind w:left="-75" w:right="-71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123,5</w:t>
            </w:r>
          </w:p>
        </w:tc>
        <w:tc>
          <w:tcPr>
            <w:tcW w:w="709" w:type="dxa"/>
          </w:tcPr>
          <w:p w:rsidR="000628E7" w:rsidRPr="000D1DFA" w:rsidRDefault="000628E7" w:rsidP="004F3848">
            <w:pPr>
              <w:ind w:left="-75" w:right="-71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123,5</w:t>
            </w:r>
          </w:p>
        </w:tc>
        <w:tc>
          <w:tcPr>
            <w:tcW w:w="1022" w:type="dxa"/>
            <w:vMerge w:val="restart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Увеличение удельного веса численности педагогов </w:t>
            </w:r>
            <w:proofErr w:type="gramStart"/>
            <w:r w:rsidRPr="000D1DFA">
              <w:rPr>
                <w:sz w:val="20"/>
                <w:szCs w:val="20"/>
              </w:rPr>
              <w:t>в</w:t>
            </w:r>
            <w:proofErr w:type="gramEnd"/>
            <w:r w:rsidRPr="000D1DFA">
              <w:rPr>
                <w:sz w:val="20"/>
                <w:szCs w:val="20"/>
              </w:rPr>
              <w:t xml:space="preserve"> </w:t>
            </w:r>
          </w:p>
          <w:p w:rsidR="000628E7" w:rsidRPr="000D1DFA" w:rsidRDefault="000628E7" w:rsidP="004F3848">
            <w:pPr>
              <w:rPr>
                <w:sz w:val="20"/>
                <w:szCs w:val="20"/>
              </w:rPr>
            </w:pPr>
            <w:proofErr w:type="gramStart"/>
            <w:r w:rsidRPr="000D1DFA">
              <w:rPr>
                <w:sz w:val="20"/>
                <w:szCs w:val="20"/>
              </w:rPr>
              <w:t>возрасте</w:t>
            </w:r>
            <w:proofErr w:type="gramEnd"/>
            <w:r w:rsidRPr="000D1DFA">
              <w:rPr>
                <w:sz w:val="20"/>
                <w:szCs w:val="20"/>
              </w:rPr>
              <w:t xml:space="preserve"> до 30 </w:t>
            </w:r>
          </w:p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лет в общей численности педагогов общеобразовательных организаций Касимовского</w:t>
            </w:r>
          </w:p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 района до 16%</w:t>
            </w:r>
          </w:p>
        </w:tc>
      </w:tr>
      <w:tr w:rsidR="000D1DFA" w:rsidRPr="000D1DFA" w:rsidTr="00DA610A">
        <w:trPr>
          <w:trHeight w:val="507"/>
        </w:trPr>
        <w:tc>
          <w:tcPr>
            <w:tcW w:w="640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2.1</w:t>
            </w:r>
          </w:p>
        </w:tc>
        <w:tc>
          <w:tcPr>
            <w:tcW w:w="2130" w:type="dxa"/>
          </w:tcPr>
          <w:p w:rsidR="000628E7" w:rsidRPr="000D1DFA" w:rsidRDefault="000628E7" w:rsidP="004F3848">
            <w:pPr>
              <w:ind w:left="-68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Предоставление единовременной выплаты молодым специалистам, принятым на должность педагогических работников в муниципальные общеобразовательные организации</w:t>
            </w:r>
          </w:p>
        </w:tc>
        <w:tc>
          <w:tcPr>
            <w:tcW w:w="1000" w:type="dxa"/>
          </w:tcPr>
          <w:p w:rsidR="000628E7" w:rsidRPr="000D1DFA" w:rsidRDefault="000628E7" w:rsidP="00DE7FAC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44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215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40</w:t>
            </w:r>
          </w:p>
        </w:tc>
        <w:tc>
          <w:tcPr>
            <w:tcW w:w="706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40</w:t>
            </w:r>
          </w:p>
        </w:tc>
        <w:tc>
          <w:tcPr>
            <w:tcW w:w="1022" w:type="dxa"/>
            <w:vMerge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</w:p>
        </w:tc>
      </w:tr>
      <w:tr w:rsidR="000D1DFA" w:rsidRPr="000D1DFA" w:rsidTr="00DA610A">
        <w:trPr>
          <w:trHeight w:val="507"/>
        </w:trPr>
        <w:tc>
          <w:tcPr>
            <w:tcW w:w="640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2.2</w:t>
            </w:r>
          </w:p>
        </w:tc>
        <w:tc>
          <w:tcPr>
            <w:tcW w:w="2130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Предоставление грантов главы района педагогическим работникам</w:t>
            </w:r>
          </w:p>
        </w:tc>
        <w:tc>
          <w:tcPr>
            <w:tcW w:w="1000" w:type="dxa"/>
          </w:tcPr>
          <w:p w:rsidR="000628E7" w:rsidRPr="000D1DFA" w:rsidRDefault="000628E7" w:rsidP="00DE7FAC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44" w:type="dxa"/>
          </w:tcPr>
          <w:p w:rsidR="000628E7" w:rsidRPr="000D1DFA" w:rsidRDefault="000628E7" w:rsidP="00DE7FAC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ИМК (</w:t>
            </w:r>
            <w:proofErr w:type="spellStart"/>
            <w:r w:rsidRPr="000D1DFA">
              <w:rPr>
                <w:sz w:val="20"/>
                <w:szCs w:val="20"/>
              </w:rPr>
              <w:t>ц</w:t>
            </w:r>
            <w:proofErr w:type="spellEnd"/>
            <w:r w:rsidRPr="000D1DFA">
              <w:rPr>
                <w:sz w:val="20"/>
                <w:szCs w:val="20"/>
              </w:rPr>
              <w:t>), отдел бухгалтерского учета и отчетно</w:t>
            </w:r>
            <w:r w:rsidRPr="000D1DFA"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215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709" w:type="dxa"/>
          </w:tcPr>
          <w:p w:rsidR="000628E7" w:rsidRPr="000D1DFA" w:rsidRDefault="00262C6A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87,000</w:t>
            </w:r>
          </w:p>
        </w:tc>
        <w:tc>
          <w:tcPr>
            <w:tcW w:w="616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0628E7" w:rsidRPr="000D1DFA" w:rsidRDefault="00262C6A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7,000</w:t>
            </w:r>
          </w:p>
        </w:tc>
        <w:tc>
          <w:tcPr>
            <w:tcW w:w="706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40</w:t>
            </w:r>
          </w:p>
        </w:tc>
        <w:tc>
          <w:tcPr>
            <w:tcW w:w="1022" w:type="dxa"/>
            <w:vMerge w:val="restart"/>
          </w:tcPr>
          <w:p w:rsidR="000628E7" w:rsidRPr="000D1DFA" w:rsidRDefault="000628E7" w:rsidP="004F3848">
            <w:pPr>
              <w:rPr>
                <w:sz w:val="20"/>
                <w:szCs w:val="20"/>
              </w:rPr>
            </w:pPr>
          </w:p>
        </w:tc>
      </w:tr>
      <w:tr w:rsidR="000628E7" w:rsidRPr="00EE3C11" w:rsidTr="00DA610A">
        <w:trPr>
          <w:trHeight w:val="507"/>
        </w:trPr>
        <w:tc>
          <w:tcPr>
            <w:tcW w:w="64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130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Организация целевого приема  и финансовое сопровождение студентов педагогических профессиональных учреждений, заключивших договора с образовательными организациями Касимовского района </w:t>
            </w:r>
          </w:p>
        </w:tc>
        <w:tc>
          <w:tcPr>
            <w:tcW w:w="1000" w:type="dxa"/>
          </w:tcPr>
          <w:p w:rsidR="000628E7" w:rsidRPr="00EE3C11" w:rsidRDefault="000628E7" w:rsidP="00DE7FAC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44" w:type="dxa"/>
          </w:tcPr>
          <w:p w:rsidR="000628E7" w:rsidRPr="00EE3C11" w:rsidRDefault="000628E7" w:rsidP="00DE7FAC">
            <w:pPr>
              <w:ind w:right="-64"/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ИМК (</w:t>
            </w:r>
            <w:proofErr w:type="spellStart"/>
            <w:r w:rsidRPr="00EE3C11">
              <w:rPr>
                <w:sz w:val="20"/>
                <w:szCs w:val="20"/>
              </w:rPr>
              <w:t>ц</w:t>
            </w:r>
            <w:proofErr w:type="spellEnd"/>
            <w:r w:rsidRPr="00EE3C11">
              <w:rPr>
                <w:sz w:val="20"/>
                <w:szCs w:val="20"/>
              </w:rPr>
              <w:t>), отдел общего и дошкольного образования, образовательные организации</w:t>
            </w:r>
          </w:p>
        </w:tc>
        <w:tc>
          <w:tcPr>
            <w:tcW w:w="1215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166,5</w:t>
            </w: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43,5</w:t>
            </w:r>
          </w:p>
        </w:tc>
        <w:tc>
          <w:tcPr>
            <w:tcW w:w="706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  <w:r w:rsidRPr="00EE3C11">
              <w:rPr>
                <w:sz w:val="20"/>
                <w:szCs w:val="20"/>
              </w:rPr>
              <w:t>43,5</w:t>
            </w:r>
          </w:p>
        </w:tc>
        <w:tc>
          <w:tcPr>
            <w:tcW w:w="1022" w:type="dxa"/>
            <w:vMerge/>
          </w:tcPr>
          <w:p w:rsidR="000628E7" w:rsidRPr="00EE3C11" w:rsidRDefault="000628E7" w:rsidP="004F3848">
            <w:pPr>
              <w:rPr>
                <w:sz w:val="20"/>
                <w:szCs w:val="20"/>
              </w:rPr>
            </w:pPr>
          </w:p>
        </w:tc>
      </w:tr>
    </w:tbl>
    <w:p w:rsidR="000628E7" w:rsidRPr="00EE3C11" w:rsidRDefault="000628E7" w:rsidP="000628E7">
      <w:pPr>
        <w:jc w:val="center"/>
        <w:rPr>
          <w:b/>
          <w:bCs/>
          <w:sz w:val="20"/>
          <w:szCs w:val="20"/>
          <w:u w:val="single"/>
        </w:rPr>
      </w:pPr>
    </w:p>
    <w:p w:rsidR="000628E7" w:rsidRPr="00EE3C11" w:rsidRDefault="000628E7" w:rsidP="000628E7">
      <w:pPr>
        <w:pStyle w:val="aa"/>
        <w:ind w:left="0" w:firstLine="708"/>
        <w:jc w:val="both"/>
        <w:rPr>
          <w:sz w:val="20"/>
          <w:szCs w:val="20"/>
        </w:rPr>
      </w:pPr>
    </w:p>
    <w:p w:rsidR="00A13020" w:rsidRPr="008C729F" w:rsidRDefault="00A13020" w:rsidP="00FC4182">
      <w:pPr>
        <w:pStyle w:val="aa"/>
        <w:ind w:left="0" w:firstLine="426"/>
        <w:jc w:val="both"/>
        <w:rPr>
          <w:sz w:val="28"/>
          <w:szCs w:val="28"/>
        </w:rPr>
      </w:pPr>
    </w:p>
    <w:p w:rsidR="00BE2ED5" w:rsidRPr="008C729F" w:rsidRDefault="00AF50A9" w:rsidP="00BE2ED5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D58" w:rsidRPr="008C729F">
        <w:rPr>
          <w:sz w:val="28"/>
          <w:szCs w:val="28"/>
        </w:rPr>
        <w:t xml:space="preserve">. </w:t>
      </w:r>
      <w:r w:rsidR="00C33E52" w:rsidRPr="008C729F">
        <w:rPr>
          <w:sz w:val="28"/>
          <w:szCs w:val="28"/>
        </w:rPr>
        <w:t xml:space="preserve">Настоящее </w:t>
      </w:r>
      <w:r w:rsidR="00BE2ED5" w:rsidRPr="008C729F">
        <w:rPr>
          <w:sz w:val="28"/>
          <w:szCs w:val="28"/>
        </w:rPr>
        <w:t>постановление подлежит</w:t>
      </w:r>
      <w:r w:rsidR="00C33E52" w:rsidRPr="008C729F">
        <w:rPr>
          <w:sz w:val="28"/>
          <w:szCs w:val="28"/>
        </w:rPr>
        <w:t xml:space="preserve"> опубликовани</w:t>
      </w:r>
      <w:r w:rsidR="00BE2ED5" w:rsidRPr="008C729F">
        <w:rPr>
          <w:sz w:val="28"/>
          <w:szCs w:val="28"/>
        </w:rPr>
        <w:t>ю</w:t>
      </w:r>
      <w:r w:rsidR="00C33E52" w:rsidRPr="008C729F">
        <w:rPr>
          <w:sz w:val="28"/>
          <w:szCs w:val="28"/>
        </w:rPr>
        <w:t xml:space="preserve"> в печатном средстве массовой информации «Информационный бюллетень Касимовского муниципального района Рязанской области».</w:t>
      </w:r>
    </w:p>
    <w:p w:rsidR="00BE2ED5" w:rsidRPr="008C729F" w:rsidRDefault="00AF50A9" w:rsidP="006A646B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46B" w:rsidRPr="008C729F">
        <w:rPr>
          <w:sz w:val="28"/>
          <w:szCs w:val="28"/>
        </w:rPr>
        <w:t xml:space="preserve">. </w:t>
      </w:r>
      <w:r w:rsidR="00BE2ED5" w:rsidRPr="008C729F">
        <w:rPr>
          <w:sz w:val="28"/>
          <w:szCs w:val="28"/>
        </w:rPr>
        <w:t>Настоящее постановление вступает</w:t>
      </w:r>
      <w:r w:rsidR="00DE7FAC">
        <w:rPr>
          <w:sz w:val="28"/>
          <w:szCs w:val="28"/>
        </w:rPr>
        <w:t xml:space="preserve"> в силу</w:t>
      </w:r>
      <w:r w:rsidR="00BE2ED5" w:rsidRPr="008C729F">
        <w:rPr>
          <w:sz w:val="28"/>
          <w:szCs w:val="28"/>
        </w:rPr>
        <w:t xml:space="preserve"> </w:t>
      </w:r>
      <w:r w:rsidR="00E8189F" w:rsidRPr="008C729F">
        <w:rPr>
          <w:sz w:val="28"/>
          <w:szCs w:val="28"/>
        </w:rPr>
        <w:t>с</w:t>
      </w:r>
      <w:r w:rsidR="000D1DFA">
        <w:rPr>
          <w:sz w:val="28"/>
          <w:szCs w:val="28"/>
        </w:rPr>
        <w:t xml:space="preserve"> </w:t>
      </w:r>
      <w:r w:rsidR="00982ECC" w:rsidRPr="008C729F">
        <w:rPr>
          <w:sz w:val="28"/>
          <w:szCs w:val="28"/>
        </w:rPr>
        <w:t>момента опубликования</w:t>
      </w:r>
      <w:r w:rsidR="00BE2ED5" w:rsidRPr="008C729F">
        <w:rPr>
          <w:sz w:val="28"/>
          <w:szCs w:val="28"/>
        </w:rPr>
        <w:t>.</w:t>
      </w:r>
    </w:p>
    <w:p w:rsidR="00C33E52" w:rsidRPr="008C729F" w:rsidRDefault="00AF50A9" w:rsidP="006A646B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ED5" w:rsidRPr="008C729F">
        <w:rPr>
          <w:sz w:val="28"/>
          <w:szCs w:val="28"/>
        </w:rPr>
        <w:t xml:space="preserve">. </w:t>
      </w:r>
      <w:r w:rsidR="00C33E52" w:rsidRPr="008C729F">
        <w:rPr>
          <w:sz w:val="28"/>
          <w:szCs w:val="28"/>
        </w:rPr>
        <w:t xml:space="preserve">Контроль </w:t>
      </w:r>
      <w:r w:rsidR="006A646B" w:rsidRPr="008C729F">
        <w:rPr>
          <w:sz w:val="28"/>
          <w:szCs w:val="28"/>
        </w:rPr>
        <w:t>над</w:t>
      </w:r>
      <w:r w:rsidR="00C33E52" w:rsidRPr="008C729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Касимовского муниципального района Рязанской области по социальной политике Павлюкову</w:t>
      </w:r>
      <w:r w:rsidR="006A646B" w:rsidRPr="008C729F">
        <w:rPr>
          <w:sz w:val="28"/>
          <w:szCs w:val="28"/>
        </w:rPr>
        <w:t xml:space="preserve"> Г.А.</w:t>
      </w:r>
    </w:p>
    <w:p w:rsidR="00C33E52" w:rsidRPr="008C729F" w:rsidRDefault="00C33E52" w:rsidP="00AA6367">
      <w:pPr>
        <w:jc w:val="both"/>
        <w:rPr>
          <w:sz w:val="28"/>
          <w:szCs w:val="28"/>
        </w:rPr>
      </w:pPr>
    </w:p>
    <w:p w:rsidR="00607BAE" w:rsidRDefault="00607BAE" w:rsidP="00AA6367">
      <w:pPr>
        <w:jc w:val="both"/>
        <w:rPr>
          <w:sz w:val="28"/>
          <w:szCs w:val="28"/>
        </w:rPr>
      </w:pPr>
    </w:p>
    <w:p w:rsidR="000D1DFA" w:rsidRPr="008C729F" w:rsidRDefault="000D1DFA" w:rsidP="00AA6367">
      <w:pPr>
        <w:jc w:val="both"/>
        <w:rPr>
          <w:sz w:val="28"/>
          <w:szCs w:val="28"/>
        </w:rPr>
      </w:pPr>
    </w:p>
    <w:p w:rsidR="006A646B" w:rsidRPr="008C729F" w:rsidRDefault="00570D58" w:rsidP="006A646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>Г</w:t>
      </w:r>
      <w:r w:rsidR="00C33E52" w:rsidRPr="008C729F">
        <w:rPr>
          <w:sz w:val="28"/>
          <w:szCs w:val="28"/>
        </w:rPr>
        <w:t>лав</w:t>
      </w:r>
      <w:r w:rsidRPr="008C729F">
        <w:rPr>
          <w:sz w:val="28"/>
          <w:szCs w:val="28"/>
        </w:rPr>
        <w:t>а</w:t>
      </w:r>
      <w:r w:rsidR="000D1DFA">
        <w:rPr>
          <w:sz w:val="28"/>
          <w:szCs w:val="28"/>
        </w:rPr>
        <w:t xml:space="preserve"> </w:t>
      </w:r>
      <w:r w:rsidR="006A646B" w:rsidRPr="008C729F">
        <w:rPr>
          <w:sz w:val="28"/>
          <w:szCs w:val="28"/>
        </w:rPr>
        <w:t>муниципального образования</w:t>
      </w:r>
    </w:p>
    <w:p w:rsidR="00C33E52" w:rsidRPr="008C729F" w:rsidRDefault="00C33E52" w:rsidP="006A646B">
      <w:pPr>
        <w:jc w:val="both"/>
        <w:rPr>
          <w:sz w:val="28"/>
          <w:szCs w:val="28"/>
        </w:rPr>
      </w:pPr>
      <w:proofErr w:type="spellStart"/>
      <w:r w:rsidRPr="008C729F">
        <w:rPr>
          <w:sz w:val="28"/>
          <w:szCs w:val="28"/>
        </w:rPr>
        <w:t>Касимовск</w:t>
      </w:r>
      <w:r w:rsidR="006A646B" w:rsidRPr="008C729F">
        <w:rPr>
          <w:sz w:val="28"/>
          <w:szCs w:val="28"/>
        </w:rPr>
        <w:t>ий</w:t>
      </w:r>
      <w:proofErr w:type="spellEnd"/>
      <w:r w:rsidR="006A646B" w:rsidRPr="008C729F">
        <w:rPr>
          <w:sz w:val="28"/>
          <w:szCs w:val="28"/>
        </w:rPr>
        <w:t xml:space="preserve"> </w:t>
      </w:r>
      <w:r w:rsidRPr="008C729F">
        <w:rPr>
          <w:sz w:val="28"/>
          <w:szCs w:val="28"/>
        </w:rPr>
        <w:t>муниципальн</w:t>
      </w:r>
      <w:r w:rsidR="006A646B" w:rsidRPr="008C729F">
        <w:rPr>
          <w:sz w:val="28"/>
          <w:szCs w:val="28"/>
        </w:rPr>
        <w:t>ый</w:t>
      </w:r>
      <w:r w:rsidRPr="008C729F">
        <w:rPr>
          <w:sz w:val="28"/>
          <w:szCs w:val="28"/>
        </w:rPr>
        <w:t xml:space="preserve"> район</w:t>
      </w:r>
    </w:p>
    <w:p w:rsidR="00C33E52" w:rsidRPr="008C729F" w:rsidRDefault="00C33E52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 xml:space="preserve">Рязанской области                                       </w:t>
      </w:r>
      <w:r w:rsidR="000D1DFA">
        <w:rPr>
          <w:sz w:val="28"/>
          <w:szCs w:val="28"/>
        </w:rPr>
        <w:t xml:space="preserve">                                                    </w:t>
      </w:r>
      <w:r w:rsidRPr="008C729F">
        <w:rPr>
          <w:sz w:val="28"/>
          <w:szCs w:val="28"/>
        </w:rPr>
        <w:t xml:space="preserve">     </w:t>
      </w:r>
      <w:r w:rsidR="00570D58" w:rsidRPr="008C729F">
        <w:rPr>
          <w:sz w:val="28"/>
          <w:szCs w:val="28"/>
        </w:rPr>
        <w:t>В.Л. Лунин</w:t>
      </w:r>
    </w:p>
    <w:p w:rsidR="00E362A8" w:rsidRPr="008C729F" w:rsidRDefault="00E362A8" w:rsidP="004D575B">
      <w:pPr>
        <w:jc w:val="both"/>
        <w:rPr>
          <w:sz w:val="28"/>
          <w:szCs w:val="28"/>
        </w:rPr>
      </w:pPr>
    </w:p>
    <w:p w:rsidR="003C2638" w:rsidRPr="008C729F" w:rsidRDefault="003C2638" w:rsidP="004D575B">
      <w:pPr>
        <w:jc w:val="both"/>
        <w:rPr>
          <w:sz w:val="28"/>
          <w:szCs w:val="28"/>
        </w:rPr>
      </w:pPr>
    </w:p>
    <w:p w:rsidR="00B17968" w:rsidRPr="008C729F" w:rsidRDefault="00B17968" w:rsidP="004D575B">
      <w:pPr>
        <w:jc w:val="both"/>
        <w:rPr>
          <w:sz w:val="28"/>
          <w:szCs w:val="28"/>
        </w:rPr>
      </w:pPr>
    </w:p>
    <w:p w:rsidR="00B17968" w:rsidRPr="008C729F" w:rsidRDefault="00B17968" w:rsidP="004D575B">
      <w:pPr>
        <w:jc w:val="both"/>
        <w:rPr>
          <w:sz w:val="28"/>
          <w:szCs w:val="28"/>
        </w:rPr>
      </w:pPr>
    </w:p>
    <w:p w:rsidR="00B17968" w:rsidRPr="008C729F" w:rsidRDefault="00B17968" w:rsidP="004D575B">
      <w:pPr>
        <w:jc w:val="both"/>
        <w:rPr>
          <w:sz w:val="28"/>
          <w:szCs w:val="28"/>
        </w:rPr>
      </w:pPr>
    </w:p>
    <w:p w:rsidR="00B17968" w:rsidRPr="008C729F" w:rsidRDefault="00B17968" w:rsidP="004D575B">
      <w:pPr>
        <w:jc w:val="both"/>
        <w:rPr>
          <w:sz w:val="28"/>
          <w:szCs w:val="28"/>
        </w:rPr>
      </w:pPr>
    </w:p>
    <w:p w:rsidR="00B17968" w:rsidRPr="008C729F" w:rsidRDefault="00B17968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DE7FAC" w:rsidRDefault="00DE7FAC" w:rsidP="004D575B">
      <w:pPr>
        <w:jc w:val="both"/>
        <w:rPr>
          <w:sz w:val="28"/>
          <w:szCs w:val="28"/>
        </w:rPr>
      </w:pPr>
    </w:p>
    <w:p w:rsidR="00DE7FAC" w:rsidRDefault="00DE7FAC" w:rsidP="004D575B">
      <w:pPr>
        <w:jc w:val="both"/>
        <w:rPr>
          <w:sz w:val="28"/>
          <w:szCs w:val="28"/>
        </w:rPr>
      </w:pPr>
    </w:p>
    <w:p w:rsidR="00DE7FAC" w:rsidRDefault="00DE7FAC" w:rsidP="004D575B">
      <w:pPr>
        <w:jc w:val="both"/>
        <w:rPr>
          <w:sz w:val="28"/>
          <w:szCs w:val="28"/>
        </w:rPr>
      </w:pPr>
    </w:p>
    <w:p w:rsidR="00DE7FAC" w:rsidRDefault="00DE7FAC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492BC2" w:rsidRDefault="00492BC2" w:rsidP="004D575B">
      <w:pPr>
        <w:jc w:val="both"/>
        <w:rPr>
          <w:sz w:val="28"/>
          <w:szCs w:val="28"/>
        </w:rPr>
      </w:pPr>
    </w:p>
    <w:p w:rsidR="000D1DFA" w:rsidRPr="008C729F" w:rsidRDefault="000D1DFA" w:rsidP="000D1DFA">
      <w:pPr>
        <w:jc w:val="both"/>
        <w:rPr>
          <w:sz w:val="20"/>
          <w:szCs w:val="20"/>
          <w:lang w:bidi="ru-RU"/>
        </w:rPr>
      </w:pPr>
      <w:r w:rsidRPr="008C729F">
        <w:rPr>
          <w:sz w:val="20"/>
          <w:szCs w:val="20"/>
          <w:lang w:bidi="ru-RU"/>
        </w:rPr>
        <w:t>Феоктистова С.В.</w:t>
      </w:r>
    </w:p>
    <w:p w:rsidR="000D1DFA" w:rsidRPr="008C729F" w:rsidRDefault="000D1DFA" w:rsidP="000D1DFA">
      <w:pPr>
        <w:jc w:val="both"/>
        <w:rPr>
          <w:sz w:val="20"/>
          <w:szCs w:val="20"/>
          <w:lang w:bidi="ru-RU"/>
        </w:rPr>
      </w:pPr>
      <w:r w:rsidRPr="008C729F">
        <w:rPr>
          <w:sz w:val="20"/>
          <w:szCs w:val="20"/>
          <w:lang w:bidi="ru-RU"/>
        </w:rPr>
        <w:t>2-46-37</w:t>
      </w:r>
    </w:p>
    <w:p w:rsidR="00EE3C11" w:rsidRDefault="00EE3C11" w:rsidP="004D575B">
      <w:pPr>
        <w:jc w:val="both"/>
        <w:rPr>
          <w:sz w:val="28"/>
          <w:szCs w:val="28"/>
        </w:rPr>
      </w:pPr>
    </w:p>
    <w:p w:rsidR="00EE3C11" w:rsidRDefault="00EE3C11" w:rsidP="004D575B">
      <w:pPr>
        <w:jc w:val="both"/>
        <w:rPr>
          <w:sz w:val="28"/>
          <w:szCs w:val="28"/>
        </w:rPr>
      </w:pPr>
    </w:p>
    <w:p w:rsidR="00DE7FAC" w:rsidRDefault="00DE7FAC" w:rsidP="004D575B">
      <w:pPr>
        <w:jc w:val="both"/>
        <w:rPr>
          <w:sz w:val="28"/>
          <w:szCs w:val="28"/>
        </w:rPr>
      </w:pPr>
    </w:p>
    <w:p w:rsidR="005F5EEC" w:rsidRPr="008C729F" w:rsidRDefault="005F5EEC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>СОГЛАСОВАНО</w:t>
      </w:r>
    </w:p>
    <w:p w:rsidR="006F6A02" w:rsidRPr="008C729F" w:rsidRDefault="006F6A02" w:rsidP="004D575B">
      <w:pPr>
        <w:jc w:val="both"/>
        <w:rPr>
          <w:sz w:val="28"/>
          <w:szCs w:val="28"/>
        </w:rPr>
      </w:pPr>
    </w:p>
    <w:p w:rsidR="006F6A02" w:rsidRPr="008C729F" w:rsidRDefault="006F6A02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 xml:space="preserve">Заместитель главы администрации </w:t>
      </w:r>
    </w:p>
    <w:p w:rsidR="006F6A02" w:rsidRPr="008C729F" w:rsidRDefault="006F6A02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>Касимовского муниципального района</w:t>
      </w:r>
    </w:p>
    <w:p w:rsidR="006F6A02" w:rsidRPr="008C729F" w:rsidRDefault="006F6A02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 xml:space="preserve">по экономике                                                              </w:t>
      </w:r>
      <w:r w:rsidR="008E50BC" w:rsidRPr="008C729F">
        <w:rPr>
          <w:sz w:val="28"/>
          <w:szCs w:val="28"/>
        </w:rPr>
        <w:tab/>
      </w:r>
      <w:r w:rsidR="008E50BC" w:rsidRPr="008C729F">
        <w:rPr>
          <w:sz w:val="28"/>
          <w:szCs w:val="28"/>
        </w:rPr>
        <w:tab/>
      </w:r>
      <w:r w:rsidR="000D1DFA">
        <w:rPr>
          <w:sz w:val="28"/>
          <w:szCs w:val="28"/>
        </w:rPr>
        <w:t xml:space="preserve">       </w:t>
      </w:r>
      <w:r w:rsidRPr="008C729F">
        <w:rPr>
          <w:sz w:val="28"/>
          <w:szCs w:val="28"/>
        </w:rPr>
        <w:t xml:space="preserve">Г.С. Рощина </w:t>
      </w:r>
    </w:p>
    <w:p w:rsidR="006F6A02" w:rsidRPr="008C729F" w:rsidRDefault="006F6A02" w:rsidP="004D575B">
      <w:pPr>
        <w:jc w:val="both"/>
        <w:rPr>
          <w:sz w:val="28"/>
          <w:szCs w:val="28"/>
        </w:rPr>
      </w:pPr>
    </w:p>
    <w:p w:rsidR="00381050" w:rsidRPr="008C729F" w:rsidRDefault="00381050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>Начальник отдела экономического развития</w:t>
      </w:r>
    </w:p>
    <w:p w:rsidR="005F5EEC" w:rsidRPr="008C729F" w:rsidRDefault="00381050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>администрации Касимовского района</w:t>
      </w:r>
      <w:r w:rsidR="008E50BC" w:rsidRPr="008C729F">
        <w:rPr>
          <w:sz w:val="28"/>
          <w:szCs w:val="28"/>
        </w:rPr>
        <w:tab/>
      </w:r>
      <w:r w:rsidR="008E50BC" w:rsidRPr="008C729F">
        <w:rPr>
          <w:sz w:val="28"/>
          <w:szCs w:val="28"/>
        </w:rPr>
        <w:tab/>
      </w:r>
      <w:r w:rsidR="008E50BC" w:rsidRPr="008C729F">
        <w:rPr>
          <w:sz w:val="28"/>
          <w:szCs w:val="28"/>
        </w:rPr>
        <w:tab/>
      </w:r>
      <w:r w:rsidR="008E50BC" w:rsidRPr="008C729F">
        <w:rPr>
          <w:sz w:val="28"/>
          <w:szCs w:val="28"/>
        </w:rPr>
        <w:tab/>
      </w:r>
      <w:r w:rsidR="000D1DFA">
        <w:rPr>
          <w:sz w:val="28"/>
          <w:szCs w:val="28"/>
        </w:rPr>
        <w:t xml:space="preserve">       </w:t>
      </w:r>
      <w:r w:rsidRPr="008C729F">
        <w:rPr>
          <w:sz w:val="28"/>
          <w:szCs w:val="28"/>
        </w:rPr>
        <w:t>Э</w:t>
      </w:r>
      <w:r w:rsidR="005F5EEC" w:rsidRPr="008C729F">
        <w:rPr>
          <w:sz w:val="28"/>
          <w:szCs w:val="28"/>
        </w:rPr>
        <w:t>.</w:t>
      </w:r>
      <w:r w:rsidRPr="008C729F">
        <w:rPr>
          <w:sz w:val="28"/>
          <w:szCs w:val="28"/>
        </w:rPr>
        <w:t>Р</w:t>
      </w:r>
      <w:r w:rsidR="005F5EEC" w:rsidRPr="008C729F">
        <w:rPr>
          <w:sz w:val="28"/>
          <w:szCs w:val="28"/>
        </w:rPr>
        <w:t xml:space="preserve">. </w:t>
      </w:r>
      <w:proofErr w:type="spellStart"/>
      <w:r w:rsidRPr="008C729F">
        <w:rPr>
          <w:sz w:val="28"/>
          <w:szCs w:val="28"/>
        </w:rPr>
        <w:t>Шаркаева</w:t>
      </w:r>
      <w:proofErr w:type="spellEnd"/>
    </w:p>
    <w:p w:rsidR="005F5EEC" w:rsidRPr="008C729F" w:rsidRDefault="005F5EEC" w:rsidP="004D575B">
      <w:pPr>
        <w:jc w:val="both"/>
        <w:rPr>
          <w:sz w:val="28"/>
          <w:szCs w:val="28"/>
        </w:rPr>
      </w:pPr>
    </w:p>
    <w:p w:rsidR="005F5EEC" w:rsidRPr="008C729F" w:rsidRDefault="005F5EEC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 xml:space="preserve">Начальник финансово-казначейского управления </w:t>
      </w:r>
    </w:p>
    <w:p w:rsidR="005F5EEC" w:rsidRPr="008C729F" w:rsidRDefault="005F5EEC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 xml:space="preserve">администрации Касимовского района                              </w:t>
      </w:r>
      <w:r w:rsidR="000D1DFA">
        <w:rPr>
          <w:sz w:val="28"/>
          <w:szCs w:val="28"/>
        </w:rPr>
        <w:t xml:space="preserve">             </w:t>
      </w:r>
      <w:r w:rsidRPr="008C729F">
        <w:rPr>
          <w:sz w:val="28"/>
          <w:szCs w:val="28"/>
        </w:rPr>
        <w:t xml:space="preserve"> С.В. Кочетков</w:t>
      </w:r>
    </w:p>
    <w:p w:rsidR="005F5EEC" w:rsidRPr="008C729F" w:rsidRDefault="005F5EEC" w:rsidP="004D575B">
      <w:pPr>
        <w:jc w:val="both"/>
        <w:rPr>
          <w:sz w:val="28"/>
          <w:szCs w:val="28"/>
        </w:rPr>
      </w:pPr>
    </w:p>
    <w:p w:rsidR="005F5EEC" w:rsidRPr="008C729F" w:rsidRDefault="00570D58" w:rsidP="004D575B">
      <w:pPr>
        <w:jc w:val="both"/>
        <w:rPr>
          <w:sz w:val="28"/>
          <w:szCs w:val="28"/>
        </w:rPr>
      </w:pPr>
      <w:r w:rsidRPr="008C729F">
        <w:rPr>
          <w:sz w:val="28"/>
          <w:szCs w:val="28"/>
        </w:rPr>
        <w:t>Н</w:t>
      </w:r>
      <w:r w:rsidR="005F5EEC" w:rsidRPr="008C729F">
        <w:rPr>
          <w:sz w:val="28"/>
          <w:szCs w:val="28"/>
        </w:rPr>
        <w:t xml:space="preserve">ачальник управления образования </w:t>
      </w:r>
    </w:p>
    <w:p w:rsidR="005F5EEC" w:rsidRPr="008C729F" w:rsidRDefault="005F5EEC" w:rsidP="004D575B">
      <w:pPr>
        <w:jc w:val="both"/>
        <w:rPr>
          <w:sz w:val="28"/>
          <w:szCs w:val="28"/>
          <w:lang w:bidi="ru-RU"/>
        </w:rPr>
      </w:pPr>
      <w:r w:rsidRPr="008C729F">
        <w:rPr>
          <w:sz w:val="28"/>
          <w:szCs w:val="28"/>
        </w:rPr>
        <w:t xml:space="preserve">Касимовского муниципального района                                          </w:t>
      </w:r>
      <w:r w:rsidR="00570D58" w:rsidRPr="008C729F">
        <w:rPr>
          <w:sz w:val="28"/>
          <w:szCs w:val="28"/>
        </w:rPr>
        <w:t>О.С. Макарова</w:t>
      </w:r>
    </w:p>
    <w:p w:rsidR="000934F1" w:rsidRPr="008C729F" w:rsidRDefault="000934F1">
      <w:pPr>
        <w:jc w:val="both"/>
        <w:rPr>
          <w:sz w:val="28"/>
          <w:szCs w:val="28"/>
          <w:lang w:bidi="ru-RU"/>
        </w:rPr>
      </w:pPr>
    </w:p>
    <w:p w:rsidR="000934F1" w:rsidRPr="008C729F" w:rsidRDefault="000934F1">
      <w:pPr>
        <w:jc w:val="both"/>
        <w:rPr>
          <w:sz w:val="28"/>
          <w:szCs w:val="28"/>
          <w:lang w:bidi="ru-RU"/>
        </w:rPr>
      </w:pPr>
    </w:p>
    <w:p w:rsidR="000934F1" w:rsidRPr="008C729F" w:rsidRDefault="000934F1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sectPr w:rsidR="00570D58" w:rsidRPr="008C729F" w:rsidSect="005D48DA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8A" w:rsidRDefault="00C7748A" w:rsidP="00952F1D">
      <w:r>
        <w:separator/>
      </w:r>
    </w:p>
  </w:endnote>
  <w:endnote w:type="continuationSeparator" w:id="0">
    <w:p w:rsidR="00C7748A" w:rsidRDefault="00C7748A" w:rsidP="0095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8A" w:rsidRDefault="00C7748A" w:rsidP="00952F1D">
      <w:r>
        <w:separator/>
      </w:r>
    </w:p>
  </w:footnote>
  <w:footnote w:type="continuationSeparator" w:id="0">
    <w:p w:rsidR="00C7748A" w:rsidRDefault="00C7748A" w:rsidP="00952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6A9"/>
    <w:multiLevelType w:val="hybridMultilevel"/>
    <w:tmpl w:val="29DADCDA"/>
    <w:lvl w:ilvl="0" w:tplc="05AA9A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771026"/>
    <w:multiLevelType w:val="hybridMultilevel"/>
    <w:tmpl w:val="F4CA88BE"/>
    <w:lvl w:ilvl="0" w:tplc="0052B89E">
      <w:start w:val="1"/>
      <w:numFmt w:val="decimal"/>
      <w:lvlText w:val="%1."/>
      <w:lvlJc w:val="left"/>
      <w:pPr>
        <w:ind w:left="1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AFD0CA1"/>
    <w:multiLevelType w:val="hybridMultilevel"/>
    <w:tmpl w:val="ED4E7D14"/>
    <w:lvl w:ilvl="0" w:tplc="C188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B21A1"/>
    <w:multiLevelType w:val="hybridMultilevel"/>
    <w:tmpl w:val="78A017F0"/>
    <w:lvl w:ilvl="0" w:tplc="F7BEC99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212"/>
    <w:multiLevelType w:val="multilevel"/>
    <w:tmpl w:val="52F60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37A"/>
    <w:rsid w:val="000004A3"/>
    <w:rsid w:val="00003F83"/>
    <w:rsid w:val="000063EA"/>
    <w:rsid w:val="00025180"/>
    <w:rsid w:val="00025703"/>
    <w:rsid w:val="000306E3"/>
    <w:rsid w:val="000320A8"/>
    <w:rsid w:val="000321FE"/>
    <w:rsid w:val="00044461"/>
    <w:rsid w:val="000447D9"/>
    <w:rsid w:val="00055AF6"/>
    <w:rsid w:val="00055F09"/>
    <w:rsid w:val="000628E7"/>
    <w:rsid w:val="000654A9"/>
    <w:rsid w:val="00067B28"/>
    <w:rsid w:val="00070809"/>
    <w:rsid w:val="00082311"/>
    <w:rsid w:val="000826C9"/>
    <w:rsid w:val="000849C3"/>
    <w:rsid w:val="00086A2B"/>
    <w:rsid w:val="000934F1"/>
    <w:rsid w:val="000955EB"/>
    <w:rsid w:val="000A683D"/>
    <w:rsid w:val="000B4E0C"/>
    <w:rsid w:val="000B5070"/>
    <w:rsid w:val="000C6BD0"/>
    <w:rsid w:val="000D0E87"/>
    <w:rsid w:val="000D1DFA"/>
    <w:rsid w:val="000D6856"/>
    <w:rsid w:val="000E29AE"/>
    <w:rsid w:val="000E4E71"/>
    <w:rsid w:val="000F22BA"/>
    <w:rsid w:val="000F3DCC"/>
    <w:rsid w:val="00104BF9"/>
    <w:rsid w:val="00125DBD"/>
    <w:rsid w:val="0012733F"/>
    <w:rsid w:val="001410AD"/>
    <w:rsid w:val="00142AC7"/>
    <w:rsid w:val="00161387"/>
    <w:rsid w:val="00164C42"/>
    <w:rsid w:val="0016597A"/>
    <w:rsid w:val="00186229"/>
    <w:rsid w:val="0018772C"/>
    <w:rsid w:val="00187B15"/>
    <w:rsid w:val="00187E03"/>
    <w:rsid w:val="00192284"/>
    <w:rsid w:val="00192B0A"/>
    <w:rsid w:val="00197A90"/>
    <w:rsid w:val="001B4B83"/>
    <w:rsid w:val="001B5605"/>
    <w:rsid w:val="001B6848"/>
    <w:rsid w:val="001B7A27"/>
    <w:rsid w:val="001C0DBB"/>
    <w:rsid w:val="001C626F"/>
    <w:rsid w:val="001C7D3E"/>
    <w:rsid w:val="001D55FC"/>
    <w:rsid w:val="001D68A0"/>
    <w:rsid w:val="001E265A"/>
    <w:rsid w:val="001E5A0A"/>
    <w:rsid w:val="001F0105"/>
    <w:rsid w:val="001F778A"/>
    <w:rsid w:val="00205F5F"/>
    <w:rsid w:val="002102E1"/>
    <w:rsid w:val="00212F3F"/>
    <w:rsid w:val="00224DF7"/>
    <w:rsid w:val="00232F5A"/>
    <w:rsid w:val="002503EC"/>
    <w:rsid w:val="00254DDC"/>
    <w:rsid w:val="00262C6A"/>
    <w:rsid w:val="0026554F"/>
    <w:rsid w:val="002760AD"/>
    <w:rsid w:val="002772A0"/>
    <w:rsid w:val="00281AC4"/>
    <w:rsid w:val="00284414"/>
    <w:rsid w:val="00284DBC"/>
    <w:rsid w:val="002960A1"/>
    <w:rsid w:val="002B1996"/>
    <w:rsid w:val="002C26E8"/>
    <w:rsid w:val="002C533A"/>
    <w:rsid w:val="002D19E9"/>
    <w:rsid w:val="002D3384"/>
    <w:rsid w:val="002E0348"/>
    <w:rsid w:val="002F57C9"/>
    <w:rsid w:val="0030112D"/>
    <w:rsid w:val="00302DB0"/>
    <w:rsid w:val="00306465"/>
    <w:rsid w:val="0031265E"/>
    <w:rsid w:val="00313D89"/>
    <w:rsid w:val="003166B7"/>
    <w:rsid w:val="003172FA"/>
    <w:rsid w:val="003233E7"/>
    <w:rsid w:val="00325D3E"/>
    <w:rsid w:val="003305A7"/>
    <w:rsid w:val="00342BAB"/>
    <w:rsid w:val="00344230"/>
    <w:rsid w:val="003550B2"/>
    <w:rsid w:val="0037065F"/>
    <w:rsid w:val="00373651"/>
    <w:rsid w:val="0037499D"/>
    <w:rsid w:val="00381050"/>
    <w:rsid w:val="003972C5"/>
    <w:rsid w:val="003977CC"/>
    <w:rsid w:val="003A0194"/>
    <w:rsid w:val="003A47B4"/>
    <w:rsid w:val="003A6A34"/>
    <w:rsid w:val="003C2638"/>
    <w:rsid w:val="003D7401"/>
    <w:rsid w:val="003E38D3"/>
    <w:rsid w:val="003F268A"/>
    <w:rsid w:val="003F747A"/>
    <w:rsid w:val="00423CF8"/>
    <w:rsid w:val="00431CDD"/>
    <w:rsid w:val="00433E53"/>
    <w:rsid w:val="00434068"/>
    <w:rsid w:val="00436265"/>
    <w:rsid w:val="00436898"/>
    <w:rsid w:val="004478E8"/>
    <w:rsid w:val="00451289"/>
    <w:rsid w:val="004529A0"/>
    <w:rsid w:val="00462875"/>
    <w:rsid w:val="00462CA0"/>
    <w:rsid w:val="00464F92"/>
    <w:rsid w:val="00466C29"/>
    <w:rsid w:val="00475A53"/>
    <w:rsid w:val="00477A5A"/>
    <w:rsid w:val="004816B4"/>
    <w:rsid w:val="004851EA"/>
    <w:rsid w:val="004867A3"/>
    <w:rsid w:val="00491A95"/>
    <w:rsid w:val="00492BC2"/>
    <w:rsid w:val="00494324"/>
    <w:rsid w:val="004A511C"/>
    <w:rsid w:val="004B3E3F"/>
    <w:rsid w:val="004C0BDE"/>
    <w:rsid w:val="004C1667"/>
    <w:rsid w:val="004C606D"/>
    <w:rsid w:val="004D1F0D"/>
    <w:rsid w:val="004D4B56"/>
    <w:rsid w:val="004D575B"/>
    <w:rsid w:val="004E04C0"/>
    <w:rsid w:val="004F169B"/>
    <w:rsid w:val="004F3848"/>
    <w:rsid w:val="004F4DFF"/>
    <w:rsid w:val="00500EAD"/>
    <w:rsid w:val="00503FC9"/>
    <w:rsid w:val="00511D40"/>
    <w:rsid w:val="00512776"/>
    <w:rsid w:val="00512F79"/>
    <w:rsid w:val="005238DC"/>
    <w:rsid w:val="00524D0E"/>
    <w:rsid w:val="00526812"/>
    <w:rsid w:val="00545465"/>
    <w:rsid w:val="00570D58"/>
    <w:rsid w:val="00577118"/>
    <w:rsid w:val="005810F0"/>
    <w:rsid w:val="0058278C"/>
    <w:rsid w:val="005843E9"/>
    <w:rsid w:val="005844C1"/>
    <w:rsid w:val="0058531A"/>
    <w:rsid w:val="00585994"/>
    <w:rsid w:val="00596B67"/>
    <w:rsid w:val="005C14DB"/>
    <w:rsid w:val="005C667F"/>
    <w:rsid w:val="005D48DA"/>
    <w:rsid w:val="005E7AD9"/>
    <w:rsid w:val="005F5EEC"/>
    <w:rsid w:val="005F720F"/>
    <w:rsid w:val="006019E7"/>
    <w:rsid w:val="00605EFB"/>
    <w:rsid w:val="00607BAE"/>
    <w:rsid w:val="0061751F"/>
    <w:rsid w:val="0063484E"/>
    <w:rsid w:val="00640F7A"/>
    <w:rsid w:val="00645FC1"/>
    <w:rsid w:val="0064775B"/>
    <w:rsid w:val="006514A0"/>
    <w:rsid w:val="00653761"/>
    <w:rsid w:val="00657F0A"/>
    <w:rsid w:val="00676C93"/>
    <w:rsid w:val="006909AE"/>
    <w:rsid w:val="0069218F"/>
    <w:rsid w:val="006A0242"/>
    <w:rsid w:val="006A0276"/>
    <w:rsid w:val="006A5A68"/>
    <w:rsid w:val="006A646B"/>
    <w:rsid w:val="006B4E68"/>
    <w:rsid w:val="006B753D"/>
    <w:rsid w:val="006C08BE"/>
    <w:rsid w:val="006E1927"/>
    <w:rsid w:val="006E6F0A"/>
    <w:rsid w:val="006F2680"/>
    <w:rsid w:val="006F6A02"/>
    <w:rsid w:val="006F7643"/>
    <w:rsid w:val="007060E2"/>
    <w:rsid w:val="00721EDF"/>
    <w:rsid w:val="007221D8"/>
    <w:rsid w:val="007226A6"/>
    <w:rsid w:val="00730726"/>
    <w:rsid w:val="00736B6A"/>
    <w:rsid w:val="00742D18"/>
    <w:rsid w:val="00744E20"/>
    <w:rsid w:val="00751177"/>
    <w:rsid w:val="00753125"/>
    <w:rsid w:val="00754C8F"/>
    <w:rsid w:val="007566CC"/>
    <w:rsid w:val="0076195A"/>
    <w:rsid w:val="00764EA6"/>
    <w:rsid w:val="007666AB"/>
    <w:rsid w:val="007671BB"/>
    <w:rsid w:val="00781F8C"/>
    <w:rsid w:val="00785371"/>
    <w:rsid w:val="007853DE"/>
    <w:rsid w:val="00792095"/>
    <w:rsid w:val="007929C5"/>
    <w:rsid w:val="00795AE9"/>
    <w:rsid w:val="007A182C"/>
    <w:rsid w:val="007A6462"/>
    <w:rsid w:val="007B3B36"/>
    <w:rsid w:val="007C7BF5"/>
    <w:rsid w:val="007E1CDF"/>
    <w:rsid w:val="007E4733"/>
    <w:rsid w:val="007F30E7"/>
    <w:rsid w:val="00810689"/>
    <w:rsid w:val="0081290B"/>
    <w:rsid w:val="00814996"/>
    <w:rsid w:val="008224AD"/>
    <w:rsid w:val="00823703"/>
    <w:rsid w:val="00833491"/>
    <w:rsid w:val="00843830"/>
    <w:rsid w:val="008457BE"/>
    <w:rsid w:val="00852CAB"/>
    <w:rsid w:val="0085374B"/>
    <w:rsid w:val="00854C59"/>
    <w:rsid w:val="00857AEF"/>
    <w:rsid w:val="00861B1C"/>
    <w:rsid w:val="0086230D"/>
    <w:rsid w:val="008627CA"/>
    <w:rsid w:val="0088666A"/>
    <w:rsid w:val="00892683"/>
    <w:rsid w:val="00896B90"/>
    <w:rsid w:val="008977F0"/>
    <w:rsid w:val="008A0D44"/>
    <w:rsid w:val="008C729F"/>
    <w:rsid w:val="008D146C"/>
    <w:rsid w:val="008D14BA"/>
    <w:rsid w:val="008D6D54"/>
    <w:rsid w:val="008D75A2"/>
    <w:rsid w:val="008E0452"/>
    <w:rsid w:val="008E50BC"/>
    <w:rsid w:val="008E7CC4"/>
    <w:rsid w:val="008F3450"/>
    <w:rsid w:val="008F592B"/>
    <w:rsid w:val="008F6F33"/>
    <w:rsid w:val="00903ED0"/>
    <w:rsid w:val="00907771"/>
    <w:rsid w:val="0091111C"/>
    <w:rsid w:val="0091338D"/>
    <w:rsid w:val="0092357B"/>
    <w:rsid w:val="00925389"/>
    <w:rsid w:val="00932152"/>
    <w:rsid w:val="00933F00"/>
    <w:rsid w:val="00937E4D"/>
    <w:rsid w:val="00943B0E"/>
    <w:rsid w:val="00945E81"/>
    <w:rsid w:val="00947CDD"/>
    <w:rsid w:val="009509B0"/>
    <w:rsid w:val="0095114F"/>
    <w:rsid w:val="00952F1D"/>
    <w:rsid w:val="0095393F"/>
    <w:rsid w:val="00953A33"/>
    <w:rsid w:val="00954A1C"/>
    <w:rsid w:val="0095745A"/>
    <w:rsid w:val="009622A3"/>
    <w:rsid w:val="00963254"/>
    <w:rsid w:val="0097423C"/>
    <w:rsid w:val="00982ECC"/>
    <w:rsid w:val="00983293"/>
    <w:rsid w:val="00991101"/>
    <w:rsid w:val="009A1811"/>
    <w:rsid w:val="009A23A6"/>
    <w:rsid w:val="009B015B"/>
    <w:rsid w:val="009C26E4"/>
    <w:rsid w:val="009C63C2"/>
    <w:rsid w:val="009D6CC0"/>
    <w:rsid w:val="009E24D2"/>
    <w:rsid w:val="009E601C"/>
    <w:rsid w:val="009E6325"/>
    <w:rsid w:val="009E782B"/>
    <w:rsid w:val="00A13020"/>
    <w:rsid w:val="00A135C2"/>
    <w:rsid w:val="00A136E0"/>
    <w:rsid w:val="00A17977"/>
    <w:rsid w:val="00A23D15"/>
    <w:rsid w:val="00A25CC4"/>
    <w:rsid w:val="00A26A0F"/>
    <w:rsid w:val="00A3186A"/>
    <w:rsid w:val="00A36756"/>
    <w:rsid w:val="00A473D9"/>
    <w:rsid w:val="00A50223"/>
    <w:rsid w:val="00A54B72"/>
    <w:rsid w:val="00A6028B"/>
    <w:rsid w:val="00A62C00"/>
    <w:rsid w:val="00A6434A"/>
    <w:rsid w:val="00A717A9"/>
    <w:rsid w:val="00A73EE5"/>
    <w:rsid w:val="00A82373"/>
    <w:rsid w:val="00A83F79"/>
    <w:rsid w:val="00A847DB"/>
    <w:rsid w:val="00A87DA3"/>
    <w:rsid w:val="00A96273"/>
    <w:rsid w:val="00AA10E2"/>
    <w:rsid w:val="00AA6367"/>
    <w:rsid w:val="00AA781D"/>
    <w:rsid w:val="00AB07B6"/>
    <w:rsid w:val="00AB1B18"/>
    <w:rsid w:val="00AB7A3C"/>
    <w:rsid w:val="00AC3F44"/>
    <w:rsid w:val="00AD1341"/>
    <w:rsid w:val="00AD53B0"/>
    <w:rsid w:val="00AF50A9"/>
    <w:rsid w:val="00B02D29"/>
    <w:rsid w:val="00B044BD"/>
    <w:rsid w:val="00B10A2C"/>
    <w:rsid w:val="00B110C2"/>
    <w:rsid w:val="00B17968"/>
    <w:rsid w:val="00B23AC3"/>
    <w:rsid w:val="00B35D3E"/>
    <w:rsid w:val="00B423F2"/>
    <w:rsid w:val="00B43965"/>
    <w:rsid w:val="00B5256F"/>
    <w:rsid w:val="00B5376F"/>
    <w:rsid w:val="00B5678E"/>
    <w:rsid w:val="00B60499"/>
    <w:rsid w:val="00B762C6"/>
    <w:rsid w:val="00B770D2"/>
    <w:rsid w:val="00BA212C"/>
    <w:rsid w:val="00BA5D25"/>
    <w:rsid w:val="00BB31C5"/>
    <w:rsid w:val="00BC4F0E"/>
    <w:rsid w:val="00BD6C90"/>
    <w:rsid w:val="00BD7738"/>
    <w:rsid w:val="00BE2ED5"/>
    <w:rsid w:val="00BE503C"/>
    <w:rsid w:val="00BE6241"/>
    <w:rsid w:val="00C00682"/>
    <w:rsid w:val="00C01F58"/>
    <w:rsid w:val="00C06885"/>
    <w:rsid w:val="00C23C81"/>
    <w:rsid w:val="00C33E52"/>
    <w:rsid w:val="00C40BE3"/>
    <w:rsid w:val="00C56539"/>
    <w:rsid w:val="00C61350"/>
    <w:rsid w:val="00C70C78"/>
    <w:rsid w:val="00C73451"/>
    <w:rsid w:val="00C7608E"/>
    <w:rsid w:val="00C7748A"/>
    <w:rsid w:val="00C80984"/>
    <w:rsid w:val="00C92107"/>
    <w:rsid w:val="00C921DB"/>
    <w:rsid w:val="00C9237A"/>
    <w:rsid w:val="00C9364F"/>
    <w:rsid w:val="00CA1006"/>
    <w:rsid w:val="00CA40B7"/>
    <w:rsid w:val="00CB21BD"/>
    <w:rsid w:val="00CC0F67"/>
    <w:rsid w:val="00CD05E3"/>
    <w:rsid w:val="00CD2EE6"/>
    <w:rsid w:val="00CE334D"/>
    <w:rsid w:val="00CF25B9"/>
    <w:rsid w:val="00CF4567"/>
    <w:rsid w:val="00D04063"/>
    <w:rsid w:val="00D226CA"/>
    <w:rsid w:val="00D46734"/>
    <w:rsid w:val="00D46A90"/>
    <w:rsid w:val="00D47599"/>
    <w:rsid w:val="00D47CD9"/>
    <w:rsid w:val="00D5121A"/>
    <w:rsid w:val="00D5603B"/>
    <w:rsid w:val="00D63A93"/>
    <w:rsid w:val="00D63ABA"/>
    <w:rsid w:val="00D6519C"/>
    <w:rsid w:val="00D71770"/>
    <w:rsid w:val="00D752E0"/>
    <w:rsid w:val="00D75554"/>
    <w:rsid w:val="00D8729F"/>
    <w:rsid w:val="00D8744D"/>
    <w:rsid w:val="00D937CD"/>
    <w:rsid w:val="00D97BC5"/>
    <w:rsid w:val="00DA0A09"/>
    <w:rsid w:val="00DA1287"/>
    <w:rsid w:val="00DA44B7"/>
    <w:rsid w:val="00DA53FB"/>
    <w:rsid w:val="00DA610A"/>
    <w:rsid w:val="00DB294E"/>
    <w:rsid w:val="00DC0A41"/>
    <w:rsid w:val="00DC1E21"/>
    <w:rsid w:val="00DD1ED3"/>
    <w:rsid w:val="00DD4864"/>
    <w:rsid w:val="00DE77A8"/>
    <w:rsid w:val="00DE7FAC"/>
    <w:rsid w:val="00DF34BC"/>
    <w:rsid w:val="00DF682B"/>
    <w:rsid w:val="00E126AA"/>
    <w:rsid w:val="00E129FB"/>
    <w:rsid w:val="00E24181"/>
    <w:rsid w:val="00E252D3"/>
    <w:rsid w:val="00E27334"/>
    <w:rsid w:val="00E310EF"/>
    <w:rsid w:val="00E32D0E"/>
    <w:rsid w:val="00E362A8"/>
    <w:rsid w:val="00E379C9"/>
    <w:rsid w:val="00E41C21"/>
    <w:rsid w:val="00E440EF"/>
    <w:rsid w:val="00E4779B"/>
    <w:rsid w:val="00E55363"/>
    <w:rsid w:val="00E55692"/>
    <w:rsid w:val="00E640B5"/>
    <w:rsid w:val="00E77A38"/>
    <w:rsid w:val="00E8189F"/>
    <w:rsid w:val="00E833AA"/>
    <w:rsid w:val="00E849CC"/>
    <w:rsid w:val="00E84A12"/>
    <w:rsid w:val="00E866CF"/>
    <w:rsid w:val="00E92DBA"/>
    <w:rsid w:val="00E944C1"/>
    <w:rsid w:val="00EA4F42"/>
    <w:rsid w:val="00EA6E6B"/>
    <w:rsid w:val="00EB4D38"/>
    <w:rsid w:val="00EB5F4D"/>
    <w:rsid w:val="00EC536C"/>
    <w:rsid w:val="00EE3C11"/>
    <w:rsid w:val="00EE604C"/>
    <w:rsid w:val="00EE61E9"/>
    <w:rsid w:val="00EF36B5"/>
    <w:rsid w:val="00EF4555"/>
    <w:rsid w:val="00EF732A"/>
    <w:rsid w:val="00F04096"/>
    <w:rsid w:val="00F07B64"/>
    <w:rsid w:val="00F10431"/>
    <w:rsid w:val="00F12AEC"/>
    <w:rsid w:val="00F14254"/>
    <w:rsid w:val="00F16082"/>
    <w:rsid w:val="00F16689"/>
    <w:rsid w:val="00F212CA"/>
    <w:rsid w:val="00F309E1"/>
    <w:rsid w:val="00F34358"/>
    <w:rsid w:val="00F36425"/>
    <w:rsid w:val="00F430A0"/>
    <w:rsid w:val="00F43AF8"/>
    <w:rsid w:val="00F55542"/>
    <w:rsid w:val="00F62779"/>
    <w:rsid w:val="00F64A95"/>
    <w:rsid w:val="00F6738A"/>
    <w:rsid w:val="00F673B2"/>
    <w:rsid w:val="00F72647"/>
    <w:rsid w:val="00F7619D"/>
    <w:rsid w:val="00F85AEB"/>
    <w:rsid w:val="00F90190"/>
    <w:rsid w:val="00F904FE"/>
    <w:rsid w:val="00F92289"/>
    <w:rsid w:val="00FA4BB4"/>
    <w:rsid w:val="00FA7002"/>
    <w:rsid w:val="00FC1123"/>
    <w:rsid w:val="00FC16E4"/>
    <w:rsid w:val="00FC399C"/>
    <w:rsid w:val="00FC4182"/>
    <w:rsid w:val="00FC6070"/>
    <w:rsid w:val="00FC6DEE"/>
    <w:rsid w:val="00FD2ED8"/>
    <w:rsid w:val="00FD6ADB"/>
    <w:rsid w:val="00FE358F"/>
    <w:rsid w:val="00FE6829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60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237A"/>
    <w:pPr>
      <w:spacing w:after="120"/>
    </w:pPr>
  </w:style>
  <w:style w:type="character" w:customStyle="1" w:styleId="a4">
    <w:name w:val="Основной текст Знак"/>
    <w:link w:val="a3"/>
    <w:rsid w:val="00C923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2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2F1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2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52F1D"/>
    <w:rPr>
      <w:rFonts w:ascii="Times New Roman" w:eastAsia="Times New Roman" w:hAnsi="Times New Roman"/>
      <w:sz w:val="24"/>
      <w:szCs w:val="24"/>
    </w:rPr>
  </w:style>
  <w:style w:type="paragraph" w:styleId="a9">
    <w:name w:val="Document Map"/>
    <w:basedOn w:val="a"/>
    <w:semiHidden/>
    <w:rsid w:val="00164C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C33E5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7060E2"/>
    <w:rPr>
      <w:rFonts w:ascii="Arial" w:eastAsia="Times New Roman" w:hAnsi="Arial" w:cs="Arial"/>
      <w:b/>
      <w:bCs/>
      <w:color w:val="000080"/>
    </w:rPr>
  </w:style>
  <w:style w:type="paragraph" w:styleId="ab">
    <w:name w:val="Title"/>
    <w:basedOn w:val="a"/>
    <w:next w:val="a"/>
    <w:link w:val="ac"/>
    <w:qFormat/>
    <w:rsid w:val="0090777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907771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ad">
    <w:name w:val="Table Grid"/>
    <w:basedOn w:val="a1"/>
    <w:rsid w:val="00003F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982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2ECC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53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389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362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62A8"/>
    <w:rPr>
      <w:rFonts w:ascii="Times New Roman" w:eastAsia="Times New Roman" w:hAnsi="Times New Roman"/>
      <w:sz w:val="16"/>
      <w:szCs w:val="16"/>
    </w:rPr>
  </w:style>
  <w:style w:type="paragraph" w:customStyle="1" w:styleId="af0">
    <w:basedOn w:val="a"/>
    <w:next w:val="ab"/>
    <w:qFormat/>
    <w:rsid w:val="00795AE9"/>
    <w:pPr>
      <w:jc w:val="center"/>
    </w:pPr>
    <w:rPr>
      <w:b/>
      <w:bCs/>
    </w:rPr>
  </w:style>
  <w:style w:type="character" w:customStyle="1" w:styleId="af1">
    <w:name w:val="Активная гипертекстовая ссылка"/>
    <w:uiPriority w:val="99"/>
    <w:rsid w:val="00186229"/>
    <w:rPr>
      <w:b/>
      <w:bCs/>
      <w:color w:val="auto"/>
      <w:sz w:val="26"/>
      <w:szCs w:val="26"/>
      <w:u w:val="single"/>
    </w:rPr>
  </w:style>
  <w:style w:type="paragraph" w:customStyle="1" w:styleId="ConsPlusCell">
    <w:name w:val="ConsPlusCell"/>
    <w:uiPriority w:val="99"/>
    <w:rsid w:val="00B5678E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4849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cp:lastPrinted>2018-05-04T08:15:00Z</cp:lastPrinted>
  <dcterms:created xsi:type="dcterms:W3CDTF">2018-05-16T07:35:00Z</dcterms:created>
  <dcterms:modified xsi:type="dcterms:W3CDTF">2018-05-16T07:35:00Z</dcterms:modified>
</cp:coreProperties>
</file>