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BE" w:rsidRPr="008368D3" w:rsidRDefault="000B33BE" w:rsidP="008366F2">
      <w:pPr>
        <w:pStyle w:val="Heading1"/>
        <w:spacing w:before="0" w:after="0"/>
        <w:jc w:val="right"/>
        <w:rPr>
          <w:rFonts w:ascii="Times New Roman" w:hAnsi="Times New Roman" w:cs="Times New Roman"/>
          <w:b w:val="0"/>
          <w:bCs w:val="0"/>
          <w:color w:val="auto"/>
        </w:rPr>
      </w:pPr>
      <w:r w:rsidRPr="008368D3">
        <w:rPr>
          <w:rFonts w:ascii="Times New Roman" w:hAnsi="Times New Roman" w:cs="Times New Roman"/>
          <w:b w:val="0"/>
          <w:bCs w:val="0"/>
          <w:color w:val="auto"/>
        </w:rPr>
        <w:t>Приложение</w:t>
      </w:r>
    </w:p>
    <w:p w:rsidR="000B33BE" w:rsidRPr="008368D3" w:rsidRDefault="000B33BE" w:rsidP="008366F2">
      <w:pPr>
        <w:jc w:val="right"/>
        <w:rPr>
          <w:rFonts w:ascii="Times New Roman" w:hAnsi="Times New Roman" w:cs="Times New Roman"/>
          <w:sz w:val="24"/>
          <w:szCs w:val="24"/>
        </w:rPr>
      </w:pPr>
      <w:r w:rsidRPr="008368D3">
        <w:rPr>
          <w:rFonts w:ascii="Times New Roman" w:hAnsi="Times New Roman" w:cs="Times New Roman"/>
          <w:sz w:val="24"/>
          <w:szCs w:val="24"/>
        </w:rPr>
        <w:t xml:space="preserve">к постановлению администрации Касимовского </w:t>
      </w:r>
    </w:p>
    <w:p w:rsidR="000B33BE" w:rsidRPr="008368D3" w:rsidRDefault="000B33BE" w:rsidP="008366F2">
      <w:pPr>
        <w:jc w:val="right"/>
        <w:rPr>
          <w:rFonts w:ascii="Times New Roman" w:hAnsi="Times New Roman" w:cs="Times New Roman"/>
          <w:sz w:val="24"/>
          <w:szCs w:val="24"/>
        </w:rPr>
      </w:pPr>
      <w:r w:rsidRPr="008368D3">
        <w:rPr>
          <w:rFonts w:ascii="Times New Roman" w:hAnsi="Times New Roman" w:cs="Times New Roman"/>
          <w:sz w:val="24"/>
          <w:szCs w:val="24"/>
        </w:rPr>
        <w:t xml:space="preserve">муниципального района Рязанской области </w:t>
      </w:r>
    </w:p>
    <w:p w:rsidR="000B33BE" w:rsidRPr="008368D3" w:rsidRDefault="000B33BE" w:rsidP="008366F2">
      <w:pPr>
        <w:jc w:val="right"/>
        <w:rPr>
          <w:rFonts w:ascii="Times New Roman" w:hAnsi="Times New Roman" w:cs="Times New Roman"/>
          <w:sz w:val="24"/>
          <w:szCs w:val="24"/>
        </w:rPr>
      </w:pPr>
      <w:r w:rsidRPr="008368D3">
        <w:rPr>
          <w:rFonts w:ascii="Times New Roman" w:hAnsi="Times New Roman" w:cs="Times New Roman"/>
          <w:sz w:val="24"/>
          <w:szCs w:val="24"/>
        </w:rPr>
        <w:t>от___________№____</w:t>
      </w:r>
    </w:p>
    <w:p w:rsidR="000B33BE" w:rsidRPr="008368D3" w:rsidRDefault="000B33BE" w:rsidP="006D0F3F">
      <w:pPr>
        <w:autoSpaceDE w:val="0"/>
        <w:autoSpaceDN w:val="0"/>
        <w:adjustRightInd w:val="0"/>
        <w:jc w:val="both"/>
        <w:rPr>
          <w:rFonts w:ascii="Times New Roman" w:hAnsi="Times New Roman" w:cs="Times New Roman"/>
          <w:bCs/>
          <w:sz w:val="24"/>
          <w:szCs w:val="24"/>
        </w:rPr>
      </w:pPr>
      <w:r w:rsidRPr="008368D3">
        <w:rPr>
          <w:rFonts w:ascii="Times New Roman" w:hAnsi="Times New Roman" w:cs="Times New Roman"/>
          <w:sz w:val="24"/>
          <w:szCs w:val="24"/>
        </w:rPr>
        <w:t xml:space="preserve">                                                                                                                   </w: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sidRPr="008368D3">
        <w:rPr>
          <w:rFonts w:ascii="Times New Roman" w:hAnsi="Times New Roman" w:cs="Times New Roman"/>
          <w:sz w:val="24"/>
          <w:szCs w:val="24"/>
        </w:rPr>
        <w:t xml:space="preserve">                                  </w:t>
      </w:r>
      <w:r w:rsidRPr="008368D3">
        <w:rPr>
          <w:rFonts w:ascii="Times New Roman" w:hAnsi="Times New Roman" w:cs="Times New Roman"/>
          <w:b/>
          <w:bCs/>
          <w:sz w:val="24"/>
          <w:szCs w:val="24"/>
        </w:rPr>
        <w:t xml:space="preserve">                                                           </w:t>
      </w:r>
    </w:p>
    <w:p w:rsidR="000B33BE" w:rsidRPr="008368D3" w:rsidRDefault="000B33BE" w:rsidP="008366F2">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АДМИНИСТРАТИВНЫЙ РЕГЛАМЕНТ</w:t>
      </w:r>
    </w:p>
    <w:p w:rsidR="000B33BE" w:rsidRPr="008368D3" w:rsidRDefault="000B33BE" w:rsidP="008366F2">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ПРЕДОСТАВЛЕНИЯ МУНИЦИПАЛЬНОЙ УСЛУГИ</w:t>
      </w:r>
    </w:p>
    <w:p w:rsidR="000B33BE" w:rsidRPr="008368D3" w:rsidRDefault="000B33BE" w:rsidP="008366F2">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"ПРЕДОСТАВЛЕНИЕ ИНФОРМАЦИИ ОБ ОБЪЕКТАХ КУЛЬТУРНОГО НАСЛЕДИЯ</w:t>
      </w:r>
    </w:p>
    <w:p w:rsidR="000B33BE" w:rsidRPr="008368D3" w:rsidRDefault="000B33BE" w:rsidP="008366F2">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p w:rsidR="000B33BE" w:rsidRPr="008368D3" w:rsidRDefault="000B33BE" w:rsidP="008366F2">
      <w:pPr>
        <w:autoSpaceDE w:val="0"/>
        <w:autoSpaceDN w:val="0"/>
        <w:adjustRightInd w:val="0"/>
        <w:spacing w:line="240" w:lineRule="auto"/>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b/>
          <w:bCs/>
          <w:sz w:val="24"/>
          <w:szCs w:val="24"/>
        </w:rPr>
      </w:pPr>
      <w:r w:rsidRPr="008368D3">
        <w:rPr>
          <w:rFonts w:ascii="Times New Roman" w:hAnsi="Times New Roman" w:cs="Times New Roman"/>
          <w:b/>
          <w:bCs/>
          <w:sz w:val="24"/>
          <w:szCs w:val="24"/>
        </w:rPr>
        <w:t>1. Общие положения</w:t>
      </w:r>
    </w:p>
    <w:p w:rsidR="000B33BE" w:rsidRPr="008368D3" w:rsidRDefault="000B33BE" w:rsidP="006D0F3F">
      <w:pPr>
        <w:jc w:val="both"/>
        <w:rPr>
          <w:rFonts w:ascii="Times New Roman" w:hAnsi="Times New Roman" w:cs="Times New Roman"/>
          <w:i/>
          <w:sz w:val="24"/>
          <w:szCs w:val="24"/>
        </w:rPr>
      </w:pPr>
      <w:r w:rsidRPr="008368D3">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являются отношения, возникающие между юридическими и физическими лицами либо их уполномоченными представителями, и органом местного самоуправления –  администрацией Касимовского муниципального района Рязанской области, предоставляющим муниципальную услугу (далее – Администрация), </w:t>
      </w:r>
      <w:r w:rsidRPr="008368D3">
        <w:rPr>
          <w:rFonts w:ascii="Times New Roman" w:hAnsi="Times New Roman" w:cs="Times New Roman"/>
          <w:sz w:val="24"/>
          <w:szCs w:val="24"/>
          <w:shd w:val="clear" w:color="auto" w:fill="FFFFFF"/>
        </w:rPr>
        <w:t xml:space="preserve">связанные с предоставлением муниципальной услуги </w:t>
      </w:r>
      <w:r w:rsidRPr="008368D3">
        <w:rPr>
          <w:rFonts w:ascii="Times New Roman" w:hAnsi="Times New Roman" w:cs="Times New Roman"/>
          <w:sz w:val="24"/>
          <w:szCs w:val="24"/>
        </w:rPr>
        <w:t>«Предоставление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w:t>
      </w:r>
    </w:p>
    <w:p w:rsidR="000B33BE" w:rsidRPr="008368D3" w:rsidRDefault="000B33BE" w:rsidP="00F01561">
      <w:pPr>
        <w:ind w:firstLine="708"/>
        <w:jc w:val="both"/>
        <w:rPr>
          <w:rFonts w:ascii="Times New Roman" w:hAnsi="Times New Roman" w:cs="Times New Roman"/>
          <w:sz w:val="24"/>
          <w:szCs w:val="24"/>
        </w:rPr>
      </w:pPr>
      <w:r w:rsidRPr="008368D3">
        <w:rPr>
          <w:rFonts w:ascii="Times New Roman" w:hAnsi="Times New Roman" w:cs="Times New Roman"/>
          <w:sz w:val="24"/>
          <w:szCs w:val="24"/>
        </w:rP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B33BE" w:rsidRPr="008368D3" w:rsidRDefault="000B33BE" w:rsidP="00F01561">
      <w:pPr>
        <w:ind w:firstLine="708"/>
        <w:jc w:val="both"/>
        <w:rPr>
          <w:rFonts w:ascii="Times New Roman" w:hAnsi="Times New Roman" w:cs="Times New Roman"/>
          <w:bCs/>
          <w:sz w:val="24"/>
          <w:szCs w:val="24"/>
        </w:rPr>
      </w:pPr>
      <w:r w:rsidRPr="008368D3">
        <w:rPr>
          <w:rFonts w:ascii="Times New Roman" w:hAnsi="Times New Roman" w:cs="Times New Roman"/>
          <w:sz w:val="24"/>
          <w:szCs w:val="24"/>
        </w:rPr>
        <w:t xml:space="preserve">Административный регламент определяет </w:t>
      </w:r>
      <w:r w:rsidRPr="008368D3">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0B33BE" w:rsidRPr="008368D3" w:rsidRDefault="000B33BE" w:rsidP="00F01561">
      <w:pPr>
        <w:ind w:firstLine="708"/>
        <w:jc w:val="both"/>
        <w:rPr>
          <w:rFonts w:ascii="Times New Roman" w:hAnsi="Times New Roman" w:cs="Times New Roman"/>
          <w:sz w:val="24"/>
          <w:szCs w:val="24"/>
        </w:rPr>
      </w:pPr>
      <w:r w:rsidRPr="008368D3">
        <w:rPr>
          <w:rFonts w:ascii="Times New Roman" w:hAnsi="Times New Roman" w:cs="Times New Roman"/>
          <w:sz w:val="24"/>
          <w:szCs w:val="24"/>
        </w:rPr>
        <w:t>1.2. Заявителями являются юридические и физические лица, заинтересованные в получении муниципальной услуги, либо их уполномоченные представители (далее – заявитель),</w:t>
      </w:r>
      <w:r w:rsidRPr="008368D3">
        <w:rPr>
          <w:rFonts w:ascii="Times New Roman" w:hAnsi="Times New Roman" w:cs="Times New Roman"/>
          <w:spacing w:val="2"/>
          <w:sz w:val="24"/>
          <w:szCs w:val="24"/>
          <w:shd w:val="clear" w:color="auto" w:fill="FFFFFF"/>
        </w:rPr>
        <w:t xml:space="preserve">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w:t>
      </w:r>
      <w:r w:rsidRPr="008368D3">
        <w:rPr>
          <w:rFonts w:ascii="Times New Roman" w:hAnsi="Times New Roman" w:cs="Times New Roman"/>
          <w:sz w:val="24"/>
          <w:szCs w:val="24"/>
        </w:rPr>
        <w:t>(далее –  Уполномоченная организация)</w:t>
      </w:r>
      <w:r w:rsidRPr="008368D3">
        <w:rPr>
          <w:rFonts w:ascii="Times New Roman" w:hAnsi="Times New Roman" w:cs="Times New Roman"/>
          <w:spacing w:val="2"/>
          <w:sz w:val="24"/>
          <w:szCs w:val="24"/>
          <w:shd w:val="clear" w:color="auto" w:fill="FFFFFF"/>
        </w:rPr>
        <w:t xml:space="preserve">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Регионального портала государственных и муниципальных услуг Рязанской области (http://rpgu.ryazangov.ru) (далее - Портал).</w:t>
      </w:r>
    </w:p>
    <w:p w:rsidR="000B33BE" w:rsidRPr="008368D3" w:rsidRDefault="000B33BE" w:rsidP="00C4072C">
      <w:pPr>
        <w:ind w:firstLine="540"/>
        <w:jc w:val="both"/>
        <w:rPr>
          <w:rFonts w:ascii="Times New Roman" w:hAnsi="Times New Roman" w:cs="Times New Roman"/>
          <w:sz w:val="24"/>
          <w:szCs w:val="24"/>
        </w:rPr>
      </w:pPr>
      <w:r w:rsidRPr="008368D3">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соответствии с действующим законодательством.</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Порядок информирования о правилах предоставления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1.3.1. Информация о месте нахождения и графике работы Управления:</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адрес местонахождения (почтовый адрес): 391300, Рязанская область, г.Касимов, ул. Татарская, 16</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Телефон для справок: 8(49131) 3-39-09; 3-39-49 </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Часы работы Управления: </w:t>
      </w:r>
    </w:p>
    <w:tbl>
      <w:tblPr>
        <w:tblW w:w="0" w:type="auto"/>
        <w:tblInd w:w="-68" w:type="dxa"/>
        <w:tblLayout w:type="fixed"/>
        <w:tblCellMar>
          <w:left w:w="70" w:type="dxa"/>
          <w:right w:w="70" w:type="dxa"/>
        </w:tblCellMar>
        <w:tblLook w:val="0000"/>
      </w:tblPr>
      <w:tblGrid>
        <w:gridCol w:w="3260"/>
        <w:gridCol w:w="3189"/>
      </w:tblGrid>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Понедельник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08.30 - 17.30</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Вторник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08.30 - 17.30</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Среда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08.30 - 17.30</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Четверг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08.30 - 17.30</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Пятница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08.30 - 16.30</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Суббота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выходной день</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Воскресенье   </w:t>
            </w: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выходной день</w:t>
            </w:r>
          </w:p>
        </w:tc>
      </w:tr>
      <w:tr w:rsidR="000B33BE" w:rsidRPr="00EE0BE2">
        <w:trPr>
          <w:cantSplit/>
          <w:trHeight w:val="240"/>
        </w:trPr>
        <w:tc>
          <w:tcPr>
            <w:tcW w:w="3260"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p>
        </w:tc>
        <w:tc>
          <w:tcPr>
            <w:tcW w:w="3189" w:type="dxa"/>
          </w:tcPr>
          <w:p w:rsidR="000B33BE" w:rsidRPr="00EE0BE2" w:rsidRDefault="000B33BE" w:rsidP="006D0F3F">
            <w:pPr>
              <w:pStyle w:val="ConsPlusNormal"/>
              <w:ind w:firstLine="709"/>
              <w:jc w:val="both"/>
              <w:rPr>
                <w:rFonts w:ascii="Times New Roman" w:hAnsi="Times New Roman" w:cs="Times New Roman"/>
                <w:color w:val="000000"/>
                <w:sz w:val="24"/>
                <w:szCs w:val="24"/>
              </w:rPr>
            </w:pPr>
          </w:p>
        </w:tc>
      </w:tr>
    </w:tbl>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1.3.2. Справочные телефоны Управления: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справочные телефоны: (49131) 3-39-09;3-39-49</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факс: (49131) 3-38-77.</w:t>
      </w:r>
    </w:p>
    <w:p w:rsidR="000B33BE" w:rsidRPr="00EE0BE2" w:rsidRDefault="000B33BE" w:rsidP="006D0F3F">
      <w:pPr>
        <w:pStyle w:val="ConsPlusNormal"/>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         1.3.3. Информация о предоставлении муниципальной услуги размещается:</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на информационных стендах;</w:t>
      </w:r>
    </w:p>
    <w:p w:rsidR="000B33BE" w:rsidRPr="00EE0BE2" w:rsidRDefault="000B33BE" w:rsidP="006D0F3F">
      <w:pPr>
        <w:pStyle w:val="ConsPlusNormal"/>
        <w:ind w:firstLine="709"/>
        <w:jc w:val="both"/>
        <w:rPr>
          <w:rFonts w:ascii="Times New Roman" w:hAnsi="Times New Roman" w:cs="Times New Roman"/>
          <w:color w:val="000000"/>
          <w:sz w:val="24"/>
          <w:szCs w:val="24"/>
          <w:u w:val="single"/>
        </w:rPr>
      </w:pPr>
      <w:r w:rsidRPr="00EE0BE2">
        <w:rPr>
          <w:rFonts w:ascii="Times New Roman" w:hAnsi="Times New Roman" w:cs="Times New Roman"/>
          <w:color w:val="000000"/>
          <w:sz w:val="24"/>
          <w:szCs w:val="24"/>
        </w:rPr>
        <w:t xml:space="preserve">-в федеральной государственной информационной системе «Единый портал государственных и муниципальных услуг» </w:t>
      </w:r>
      <w:hyperlink r:id="rId5" w:history="1">
        <w:r w:rsidRPr="00EE0BE2">
          <w:rPr>
            <w:rStyle w:val="Hyperlink"/>
            <w:rFonts w:ascii="Times New Roman" w:hAnsi="Times New Roman"/>
            <w:color w:val="000000"/>
            <w:sz w:val="24"/>
            <w:szCs w:val="24"/>
            <w:lang w:val="en-US"/>
          </w:rPr>
          <w:t>http</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www</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gosuslugi</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ru</w:t>
        </w:r>
      </w:hyperlink>
      <w:r w:rsidRPr="00EE0BE2">
        <w:rPr>
          <w:rFonts w:ascii="Times New Roman" w:hAnsi="Times New Roman" w:cs="Times New Roman"/>
          <w:color w:val="000000"/>
          <w:sz w:val="24"/>
          <w:szCs w:val="24"/>
          <w:u w:val="single"/>
        </w:rPr>
        <w:t>;</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-в информационной системе «Портал Государственных услуг Рязанской области»: </w:t>
      </w:r>
      <w:hyperlink r:id="rId6" w:history="1">
        <w:r w:rsidRPr="00EE0BE2">
          <w:rPr>
            <w:rStyle w:val="Hyperlink"/>
            <w:rFonts w:ascii="Times New Roman" w:hAnsi="Times New Roman"/>
            <w:color w:val="000000"/>
            <w:sz w:val="24"/>
            <w:szCs w:val="24"/>
            <w:lang w:val="en-US"/>
          </w:rPr>
          <w:t>http</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www</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gosuslugi</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ryazanreg</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ru</w:t>
        </w:r>
      </w:hyperlink>
      <w:r w:rsidRPr="00EE0BE2">
        <w:rPr>
          <w:rFonts w:ascii="Times New Roman" w:hAnsi="Times New Roman" w:cs="Times New Roman"/>
          <w:color w:val="000000"/>
          <w:sz w:val="24"/>
          <w:szCs w:val="24"/>
        </w:rPr>
        <w:t>;</w:t>
      </w:r>
    </w:p>
    <w:p w:rsidR="000B33BE" w:rsidRPr="00EE0BE2" w:rsidRDefault="000B33BE" w:rsidP="006D0F3F">
      <w:pPr>
        <w:pStyle w:val="ConsPlusNormal"/>
        <w:ind w:firstLine="709"/>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-на официальном сайте Администрации Касимовского муниципального района Рязанской области в сети Интернет </w:t>
      </w:r>
      <w:hyperlink r:id="rId7" w:history="1">
        <w:r w:rsidRPr="00EE0BE2">
          <w:rPr>
            <w:rStyle w:val="Hyperlink"/>
            <w:rFonts w:ascii="Times New Roman" w:hAnsi="Times New Roman"/>
            <w:color w:val="000000"/>
            <w:sz w:val="24"/>
            <w:szCs w:val="24"/>
            <w:lang w:val="en-US"/>
          </w:rPr>
          <w:t>http</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www</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kasimovrayon</w:t>
        </w:r>
        <w:r w:rsidRPr="00EE0BE2">
          <w:rPr>
            <w:rStyle w:val="Hyperlink"/>
            <w:rFonts w:ascii="Times New Roman" w:hAnsi="Times New Roman"/>
            <w:color w:val="000000"/>
            <w:sz w:val="24"/>
            <w:szCs w:val="24"/>
          </w:rPr>
          <w:t>.</w:t>
        </w:r>
        <w:r w:rsidRPr="00EE0BE2">
          <w:rPr>
            <w:rStyle w:val="Hyperlink"/>
            <w:rFonts w:ascii="Times New Roman" w:hAnsi="Times New Roman"/>
            <w:color w:val="000000"/>
            <w:sz w:val="24"/>
            <w:szCs w:val="24"/>
            <w:lang w:val="en-US"/>
          </w:rPr>
          <w:t>ru</w:t>
        </w:r>
      </w:hyperlink>
      <w:r w:rsidRPr="00EE0BE2">
        <w:rPr>
          <w:rFonts w:ascii="Times New Roman" w:hAnsi="Times New Roman" w:cs="Times New Roman"/>
          <w:color w:val="000000"/>
          <w:sz w:val="24"/>
          <w:szCs w:val="24"/>
        </w:rPr>
        <w:t>.</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 xml:space="preserve">адрес электронной почты: </w:t>
      </w:r>
      <w:r w:rsidRPr="00EE0BE2">
        <w:rPr>
          <w:rFonts w:ascii="Times New Roman" w:hAnsi="Times New Roman" w:cs="Times New Roman"/>
          <w:color w:val="000000"/>
          <w:sz w:val="24"/>
          <w:szCs w:val="24"/>
          <w:lang w:val="en-US"/>
        </w:rPr>
        <w:t>rnkultura</w:t>
      </w:r>
      <w:r w:rsidRPr="00EE0BE2">
        <w:rPr>
          <w:rFonts w:ascii="Times New Roman" w:hAnsi="Times New Roman" w:cs="Times New Roman"/>
          <w:color w:val="000000"/>
          <w:sz w:val="24"/>
          <w:szCs w:val="24"/>
        </w:rPr>
        <w:t>@</w:t>
      </w:r>
      <w:r w:rsidRPr="00EE0BE2">
        <w:rPr>
          <w:rFonts w:ascii="Times New Roman" w:hAnsi="Times New Roman" w:cs="Times New Roman"/>
          <w:color w:val="000000"/>
          <w:sz w:val="24"/>
          <w:szCs w:val="24"/>
          <w:lang w:val="en-US"/>
        </w:rPr>
        <w:t>yandex</w:t>
      </w:r>
      <w:r w:rsidRPr="00EE0BE2">
        <w:rPr>
          <w:rFonts w:ascii="Times New Roman" w:hAnsi="Times New Roman" w:cs="Times New Roman"/>
          <w:color w:val="000000"/>
          <w:sz w:val="24"/>
          <w:szCs w:val="24"/>
        </w:rPr>
        <w:t>.ru.</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1.3.4.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Получение информации по процедуре предоставления муниципальной услуги, в том числе о ходе предоставления муниципальной услуги, может осуществляться следующими способами: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посредством индивидуального устного информирования;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посредством индивидуального письменного информирования;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на официальном сайте администрации Касимовского муниципального района Рязанской области;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на информационных стендах;</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iCs/>
          <w:color w:val="000000"/>
          <w:sz w:val="24"/>
          <w:szCs w:val="24"/>
        </w:rPr>
      </w:pPr>
      <w:r w:rsidRPr="00EE0BE2">
        <w:rPr>
          <w:rFonts w:ascii="Times New Roman" w:hAnsi="Times New Roman" w:cs="Times New Roman"/>
          <w:iCs/>
          <w:color w:val="00000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iCs/>
          <w:color w:val="000000"/>
          <w:sz w:val="24"/>
          <w:szCs w:val="24"/>
        </w:rPr>
      </w:pPr>
      <w:r w:rsidRPr="00EE0BE2">
        <w:rPr>
          <w:rFonts w:ascii="Times New Roman" w:hAnsi="Times New Roman" w:cs="Times New Roman"/>
          <w:iCs/>
          <w:color w:val="000000"/>
          <w:sz w:val="24"/>
          <w:szCs w:val="24"/>
        </w:rPr>
        <w:t>с помощью универсальной электронной карты (УЭК) в местах, оборудованных для ее обслуживания.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Информация предоставляется по следующим вопросам:</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 отношении перечня документов, необходимых для предоставления муниципальной услуги, комплектности (достаточности) представленных документов;</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местонахождения Управления,  фамилии, имени, отчества специалиста Управления, ответственного за предоставление муниципальной услуги (далее - специалист Управления);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времени приема и выдачи информации;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срока рассмотрения заявления;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порядка обжалования действий (бездействия) и решений, осуществляемых (принятых) в ходе предоставления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Индивидуальное устное информирование осуществляется при обращении заинтересованных лиц за информацией:</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лично;</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 телефону.</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Индивидуальное информирование осуществляет специалист Управления.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Специалист Управления должен принять все необходимые меры для дачи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15 минут.</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Индивидуальное устное информирование каждого заинтересованного лица специалист Управления осуществляет не более 10 минут.</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 случае если для подготовки ответа требуется продолжительное время, специалист Управления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Индивидуальное письменное информирование при обращении заинтересованных лиц в Управление осуществляется путем направления ответов почтовым отправлением.</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Ответ на обращение выдается заинтересованному лицу лично под роспись или направляется по почте на адрес, указанный заинтересованным лицом.</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 вопросам предоставления муниципальной услуги заявитель может получить информацию с использованием Единого портала.</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iCs/>
          <w:color w:val="000000"/>
          <w:sz w:val="24"/>
          <w:szCs w:val="24"/>
        </w:rPr>
      </w:pPr>
      <w:r w:rsidRPr="00EE0BE2">
        <w:rPr>
          <w:rFonts w:ascii="Times New Roman" w:hAnsi="Times New Roman" w:cs="Times New Roman"/>
          <w:color w:val="000000"/>
          <w:sz w:val="24"/>
          <w:szCs w:val="24"/>
        </w:rPr>
        <w:t xml:space="preserve">1.3.5. Порядок, форма и место размещения вышеуказанных сведений, в том числе на стендах в местах предоставления муниципальной услуги, </w:t>
      </w:r>
      <w:r w:rsidRPr="00EE0BE2">
        <w:rPr>
          <w:rFonts w:ascii="Times New Roman" w:hAnsi="Times New Roman" w:cs="Times New Roman"/>
          <w:iCs/>
          <w:color w:val="000000"/>
          <w:sz w:val="24"/>
          <w:szCs w:val="24"/>
        </w:rPr>
        <w:t>а также на официальном сайте Министерства и на Едином портале.</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Информация о процедуре предоставления муниципальной услуги размещается в средствах массовой информации, на официальном сайте и информационном стенде Управления и на Едином портале.</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На информационном стенде размещаются следующие информационные материалы:</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описание процедуры предоставления муниципальной услуги в виде блок-схемы;</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номер кабинета, в котором осуществляется предоставление муниципальной услуги, фамилия, имя, отчество ответственного исполнителя, график работы Управления, номера телефонов для справок, адрес электронной почты, адрес официального сайта;</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перечень документов, требуемых от получателя услуги при оказании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перечень оснований для отказа в предоставлении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порядок обжалования действий (бездействия) и решений, осуществляемых (принятых) в ходе предоставления муниципальной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В сети Интернет на официальном сайте Министерства, на Едином портале размещаются следующие информационные материалы:</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полное наименование и полный почтовый адрес Управления;</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справочные телефоны, по которым можно получить консультацию по порядку предоставления государственной услуги;</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адрес электронной почты;</w:t>
      </w:r>
    </w:p>
    <w:p w:rsidR="000B33BE" w:rsidRPr="00EE0BE2" w:rsidRDefault="000B33BE" w:rsidP="006D0F3F">
      <w:pPr>
        <w:autoSpaceDE w:val="0"/>
        <w:autoSpaceDN w:val="0"/>
        <w:adjustRightInd w:val="0"/>
        <w:spacing w:line="240" w:lineRule="auto"/>
        <w:ind w:firstLine="540"/>
        <w:jc w:val="both"/>
        <w:rPr>
          <w:rFonts w:ascii="Times New Roman" w:hAnsi="Times New Roman" w:cs="Times New Roman"/>
          <w:color w:val="000000"/>
          <w:sz w:val="24"/>
          <w:szCs w:val="24"/>
        </w:rPr>
      </w:pPr>
      <w:r w:rsidRPr="00EE0BE2">
        <w:rPr>
          <w:rFonts w:ascii="Times New Roman" w:hAnsi="Times New Roman" w:cs="Times New Roman"/>
          <w:color w:val="000000"/>
          <w:sz w:val="24"/>
          <w:szCs w:val="24"/>
        </w:rPr>
        <w:t>административный регламент.</w:t>
      </w:r>
    </w:p>
    <w:p w:rsidR="000B33BE" w:rsidRPr="008368D3" w:rsidRDefault="000B33BE" w:rsidP="006D0F3F">
      <w:pPr>
        <w:autoSpaceDE w:val="0"/>
        <w:autoSpaceDN w:val="0"/>
        <w:adjustRightInd w:val="0"/>
        <w:spacing w:line="240" w:lineRule="auto"/>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b/>
          <w:bCs/>
          <w:sz w:val="24"/>
          <w:szCs w:val="24"/>
        </w:rPr>
      </w:pPr>
      <w:r w:rsidRPr="008368D3">
        <w:rPr>
          <w:rFonts w:ascii="Times New Roman" w:hAnsi="Times New Roman" w:cs="Times New Roman"/>
          <w:b/>
          <w:bCs/>
          <w:sz w:val="24"/>
          <w:szCs w:val="24"/>
        </w:rPr>
        <w:t>2. Стандарт предоставления муниципальной услуги</w:t>
      </w:r>
    </w:p>
    <w:p w:rsidR="000B33BE" w:rsidRPr="008368D3" w:rsidRDefault="000B33BE" w:rsidP="006D0F3F">
      <w:pPr>
        <w:autoSpaceDE w:val="0"/>
        <w:autoSpaceDN w:val="0"/>
        <w:adjustRightInd w:val="0"/>
        <w:spacing w:line="240" w:lineRule="auto"/>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2.1. Наименование муниципальной услуги.</w:t>
      </w:r>
    </w:p>
    <w:p w:rsidR="000B33BE" w:rsidRPr="008368D3" w:rsidRDefault="000B33BE" w:rsidP="006D0F3F">
      <w:pPr>
        <w:shd w:val="clear" w:color="auto" w:fill="FFFFFF"/>
        <w:tabs>
          <w:tab w:val="left" w:pos="284"/>
        </w:tabs>
        <w:ind w:right="20"/>
        <w:jc w:val="both"/>
        <w:rPr>
          <w:rFonts w:ascii="Times New Roman" w:hAnsi="Times New Roman" w:cs="Times New Roman"/>
          <w:sz w:val="24"/>
          <w:szCs w:val="24"/>
        </w:rPr>
      </w:pPr>
      <w:r w:rsidRPr="008368D3">
        <w:rPr>
          <w:rFonts w:ascii="Times New Roman" w:hAnsi="Times New Roman" w:cs="Times New Roman"/>
          <w:sz w:val="24"/>
          <w:szCs w:val="24"/>
        </w:rPr>
        <w:t xml:space="preserve">     Муниципальная услуга, предоставление которой регулируется настоящим Административным регламентом, именуется «Предоставление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2.2. Наименование муниципального органа, предоставляющего муниципальную услугу.</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Предоставление муниципальной услуги осуществляется органом местного самоуправления – администрацией Касимовского муниципального района Рязанской области</w:t>
      </w:r>
      <w:r w:rsidRPr="008368D3">
        <w:rPr>
          <w:rFonts w:ascii="Times New Roman" w:hAnsi="Times New Roman" w:cs="Times New Roman"/>
          <w:i/>
          <w:sz w:val="24"/>
          <w:szCs w:val="24"/>
        </w:rPr>
        <w:t>.</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 Структурным подразделением, непосредственно предоставляющим муниципальную услугу, является Управление культуры и туризма администрации Касимовского муниципального района Рязанской области (далее – Управление).</w:t>
      </w:r>
    </w:p>
    <w:p w:rsidR="000B33BE" w:rsidRPr="008368D3" w:rsidRDefault="000B33BE" w:rsidP="006D0F3F">
      <w:pPr>
        <w:ind w:right="20"/>
        <w:jc w:val="both"/>
        <w:rPr>
          <w:rFonts w:ascii="Times New Roman" w:hAnsi="Times New Roman" w:cs="Times New Roman"/>
          <w:i/>
          <w:sz w:val="24"/>
          <w:szCs w:val="24"/>
        </w:rPr>
      </w:pPr>
      <w:r w:rsidRPr="008368D3">
        <w:rPr>
          <w:rFonts w:ascii="Times New Roman" w:hAnsi="Times New Roman" w:cs="Times New Roman"/>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Управление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органом местного самоуправления администрацией Касимовского муниципального района Рязанской области</w:t>
      </w:r>
      <w:r w:rsidRPr="008368D3">
        <w:rPr>
          <w:rFonts w:ascii="Times New Roman" w:hAnsi="Times New Roman" w:cs="Times New Roman"/>
          <w:i/>
          <w:sz w:val="24"/>
          <w:szCs w:val="24"/>
        </w:rPr>
        <w:t>.</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2.3. Результат предоставления муниципальной услуги.</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Результатом предоставления муниципальной услуги является:</w:t>
      </w:r>
    </w:p>
    <w:p w:rsidR="000B33BE" w:rsidRPr="008368D3" w:rsidRDefault="000B33BE" w:rsidP="006D0F3F">
      <w:pPr>
        <w:widowControl w:val="0"/>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предоставление информации об объектах культурного наследия местного значения;</w:t>
      </w:r>
    </w:p>
    <w:p w:rsidR="000B33BE" w:rsidRPr="008368D3" w:rsidRDefault="000B33BE" w:rsidP="006D0F3F">
      <w:pPr>
        <w:widowControl w:val="0"/>
        <w:numPr>
          <w:ilvl w:val="0"/>
          <w:numId w:val="1"/>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информационное письмо с мотивированным отказом в предоставлении муниципальной услуги.</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2.4. Срок предоставления муниципальной услуги.</w:t>
      </w:r>
    </w:p>
    <w:p w:rsidR="000B33BE" w:rsidRPr="008368D3" w:rsidRDefault="000B33BE" w:rsidP="006D0F3F">
      <w:pPr>
        <w:ind w:firstLine="540"/>
        <w:jc w:val="both"/>
        <w:rPr>
          <w:rFonts w:ascii="Times New Roman" w:hAnsi="Times New Roman" w:cs="Times New Roman"/>
          <w:sz w:val="24"/>
          <w:szCs w:val="24"/>
        </w:rPr>
      </w:pPr>
      <w:r w:rsidRPr="008368D3">
        <w:rPr>
          <w:rFonts w:ascii="Times New Roman" w:hAnsi="Times New Roman" w:cs="Times New Roman"/>
          <w:sz w:val="24"/>
          <w:szCs w:val="24"/>
        </w:rPr>
        <w:t>Максимальный срок предоставления муниципальной услуги не должен превышать 6 рабочих дней со дня поступления комплекта документов в  Управление.</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Предоставление информации об объектах культурного наследия осуществляется в срок, не превышающий 6 рабочих дней с момента регистрации заявления.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Ответ на письменное обращение направляется почтой в адрес заявителя в срок, не превышающий 6 рабочих дней с момента его регистрации.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Ответ на обращение, полученное по электронной почте, направляется на электронный адрес заявителя в срок, не превышающий 6 рабочих дней с момента поступления обращения.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Муниципальная услуга предоставляется в соответствии с: </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 </w:t>
      </w:r>
      <w:hyperlink r:id="rId8" w:history="1">
        <w:r w:rsidRPr="008368D3">
          <w:rPr>
            <w:rFonts w:ascii="Times New Roman" w:hAnsi="Times New Roman" w:cs="Times New Roman"/>
            <w:sz w:val="24"/>
            <w:szCs w:val="24"/>
          </w:rPr>
          <w:t>Конституцией</w:t>
        </w:r>
      </w:hyperlink>
      <w:r w:rsidRPr="008368D3">
        <w:rPr>
          <w:rFonts w:ascii="Times New Roman" w:hAnsi="Times New Roman" w:cs="Times New Roman"/>
          <w:sz w:val="24"/>
          <w:szCs w:val="24"/>
        </w:rPr>
        <w:t xml:space="preserve"> Российской Федерации (с поправками от 30.12.2008) ("Российская газета" от 25.12.1993 N 237);</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 Гражданским кодексом Российской Федерации (</w:t>
      </w:r>
      <w:hyperlink r:id="rId9" w:history="1">
        <w:r w:rsidRPr="008368D3">
          <w:rPr>
            <w:rFonts w:ascii="Times New Roman" w:hAnsi="Times New Roman" w:cs="Times New Roman"/>
            <w:sz w:val="24"/>
            <w:szCs w:val="24"/>
          </w:rPr>
          <w:t>часть первая</w:t>
        </w:r>
      </w:hyperlink>
      <w:r w:rsidRPr="008368D3">
        <w:rPr>
          <w:rFonts w:ascii="Times New Roman" w:hAnsi="Times New Roman" w:cs="Times New Roman"/>
          <w:sz w:val="24"/>
          <w:szCs w:val="24"/>
        </w:rPr>
        <w:t xml:space="preserve"> от 30.11.1994 N 51-ФЗ, </w:t>
      </w:r>
      <w:hyperlink r:id="rId10" w:history="1">
        <w:r w:rsidRPr="008368D3">
          <w:rPr>
            <w:rFonts w:ascii="Times New Roman" w:hAnsi="Times New Roman" w:cs="Times New Roman"/>
            <w:sz w:val="24"/>
            <w:szCs w:val="24"/>
          </w:rPr>
          <w:t>часть вторая</w:t>
        </w:r>
      </w:hyperlink>
      <w:r w:rsidRPr="008368D3">
        <w:rPr>
          <w:rFonts w:ascii="Times New Roman" w:hAnsi="Times New Roman" w:cs="Times New Roman"/>
          <w:sz w:val="24"/>
          <w:szCs w:val="24"/>
        </w:rPr>
        <w:t xml:space="preserve"> от 26.01.1996 N 14-ФЗ, </w:t>
      </w:r>
      <w:hyperlink r:id="rId11" w:history="1">
        <w:r w:rsidRPr="008368D3">
          <w:rPr>
            <w:rFonts w:ascii="Times New Roman" w:hAnsi="Times New Roman" w:cs="Times New Roman"/>
            <w:sz w:val="24"/>
            <w:szCs w:val="24"/>
          </w:rPr>
          <w:t>часть третья</w:t>
        </w:r>
      </w:hyperlink>
      <w:r w:rsidRPr="008368D3">
        <w:rPr>
          <w:rFonts w:ascii="Times New Roman" w:hAnsi="Times New Roman" w:cs="Times New Roman"/>
          <w:sz w:val="24"/>
          <w:szCs w:val="24"/>
        </w:rPr>
        <w:t xml:space="preserve"> от 26.11.2001 N 146-ФЗ и </w:t>
      </w:r>
      <w:hyperlink r:id="rId12" w:history="1">
        <w:r w:rsidRPr="008368D3">
          <w:rPr>
            <w:rFonts w:ascii="Times New Roman" w:hAnsi="Times New Roman" w:cs="Times New Roman"/>
            <w:sz w:val="24"/>
            <w:szCs w:val="24"/>
          </w:rPr>
          <w:t>часть четвертая</w:t>
        </w:r>
      </w:hyperlink>
      <w:r w:rsidRPr="008368D3">
        <w:rPr>
          <w:rFonts w:ascii="Times New Roman" w:hAnsi="Times New Roman" w:cs="Times New Roman"/>
          <w:sz w:val="24"/>
          <w:szCs w:val="24"/>
        </w:rPr>
        <w:t xml:space="preserve"> от 18.12.2006 N 230-ФЗ);</w:t>
      </w:r>
    </w:p>
    <w:p w:rsidR="000B33BE" w:rsidRPr="008368D3" w:rsidRDefault="000B33BE" w:rsidP="006D0F3F">
      <w:pPr>
        <w:pStyle w:val="a"/>
        <w:ind w:left="139"/>
        <w:jc w:val="both"/>
        <w:rPr>
          <w:rFonts w:ascii="Times New Roman" w:hAnsi="Times New Roman" w:cs="Times New Roman"/>
          <w:lang w:eastAsia="ru-RU"/>
        </w:rPr>
      </w:pPr>
      <w:r w:rsidRPr="008368D3">
        <w:rPr>
          <w:rFonts w:ascii="Times New Roman" w:hAnsi="Times New Roman" w:cs="Times New Roman"/>
        </w:rPr>
        <w:tab/>
        <w:t xml:space="preserve">– Федеральным законом от 27.07.2010 г. № 210-ФЗ  «Об организации предоставления государственных и муниципальных услуг» </w:t>
      </w:r>
      <w:r w:rsidRPr="008368D3">
        <w:rPr>
          <w:rFonts w:ascii="Times New Roman" w:hAnsi="Times New Roman" w:cs="Times New Roman"/>
          <w:lang w:eastAsia="ru-RU"/>
        </w:rPr>
        <w:t>(«Российская газета» от 30 июля 2010 г. № 168, Собрание законодательства Российской Федерации от 2 августа 2010 г. № 31 ст. 4179);</w:t>
      </w:r>
    </w:p>
    <w:p w:rsidR="000B33BE" w:rsidRPr="008368D3" w:rsidRDefault="000B33BE" w:rsidP="006D0F3F">
      <w:pPr>
        <w:pStyle w:val="a"/>
        <w:jc w:val="both"/>
        <w:rPr>
          <w:rFonts w:ascii="Times New Roman" w:hAnsi="Times New Roman" w:cs="Times New Roman"/>
        </w:rPr>
      </w:pPr>
      <w:r w:rsidRPr="008368D3">
        <w:rPr>
          <w:rFonts w:ascii="Times New Roman" w:hAnsi="Times New Roman" w:cs="Times New Roman"/>
        </w:rPr>
        <w:tab/>
        <w:t>– Федеральным законом от 25.06.2002  года № 73-ФЗ «Об объектах культурного наследия (памятниках истории и культуры) народов Российской Федерации» (далее – Федеральный закон № 73-ФЗ) («Российская газета» от 29   июня  2002 г.   № 116-117,    «Парламентская газета» от 29 июня 2002 г. № 120-121, Собрание законодательства Российской Федерации от 1 июля 2002 г. № 26 ст. 2519);</w:t>
      </w:r>
    </w:p>
    <w:p w:rsidR="000B33BE" w:rsidRPr="008368D3" w:rsidRDefault="000B33BE" w:rsidP="006D0F3F">
      <w:pPr>
        <w:pStyle w:val="a"/>
        <w:ind w:left="139"/>
        <w:jc w:val="both"/>
        <w:rPr>
          <w:rFonts w:ascii="Times New Roman" w:hAnsi="Times New Roman" w:cs="Times New Roman"/>
        </w:rPr>
      </w:pPr>
      <w:r w:rsidRPr="008368D3">
        <w:rPr>
          <w:rFonts w:ascii="Times New Roman" w:hAnsi="Times New Roman" w:cs="Times New Roman"/>
        </w:rPr>
        <w:tab/>
        <w:t>– Федеральным законом от 02 мая 2006 года № 59-ФЗ  «О порядке рассмотрения обращений граждан Российской Федерации» («Парламентская газета» от 11 мая 2006 г. № 70-71, «Российская газета» от 5 мая 2006 г. № 95, Собрания законодательства Российской Федерации от 8 мая 2006 г. № 19 ст. 2060);</w:t>
      </w:r>
    </w:p>
    <w:p w:rsidR="000B33BE" w:rsidRPr="008368D3" w:rsidRDefault="000B33BE" w:rsidP="006D0F3F">
      <w:pPr>
        <w:pStyle w:val="a"/>
        <w:ind w:left="139"/>
        <w:jc w:val="both"/>
        <w:rPr>
          <w:rFonts w:ascii="Times New Roman" w:hAnsi="Times New Roman" w:cs="Times New Roman"/>
        </w:rPr>
      </w:pPr>
      <w:r w:rsidRPr="008368D3">
        <w:rPr>
          <w:rFonts w:ascii="Times New Roman" w:hAnsi="Times New Roman" w:cs="Times New Roman"/>
        </w:rPr>
        <w:tab/>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 8, «Российская газета» от 13 февраля 2009 г. № 25, Собрание   законодательства Российской Федерации от 16 февраля 2009 г. № 7 ст. 776);</w:t>
      </w:r>
    </w:p>
    <w:p w:rsidR="000B33BE" w:rsidRPr="008368D3" w:rsidRDefault="000B33BE" w:rsidP="006D0F3F">
      <w:pPr>
        <w:ind w:firstLine="708"/>
        <w:jc w:val="both"/>
        <w:rPr>
          <w:rFonts w:ascii="Times New Roman" w:hAnsi="Times New Roman" w:cs="Times New Roman"/>
          <w:sz w:val="24"/>
          <w:szCs w:val="24"/>
        </w:rPr>
      </w:pPr>
      <w:r w:rsidRPr="008368D3">
        <w:rPr>
          <w:rFonts w:ascii="Times New Roman" w:hAnsi="Times New Roman" w:cs="Times New Roman"/>
          <w:sz w:val="24"/>
          <w:szCs w:val="24"/>
        </w:rPr>
        <w:t>- Решением Совета Депутатов Касимовского муниципального района Рязанской области от 27.12.2011 № 331-</w:t>
      </w:r>
      <w:r w:rsidRPr="008368D3">
        <w:rPr>
          <w:rFonts w:ascii="Times New Roman" w:hAnsi="Times New Roman" w:cs="Times New Roman"/>
          <w:sz w:val="24"/>
          <w:szCs w:val="24"/>
          <w:lang w:val="en-US"/>
        </w:rPr>
        <w:t>VI</w:t>
      </w:r>
      <w:r w:rsidRPr="008368D3">
        <w:rPr>
          <w:rFonts w:ascii="Times New Roman" w:hAnsi="Times New Roman" w:cs="Times New Roman"/>
          <w:sz w:val="24"/>
          <w:szCs w:val="24"/>
        </w:rPr>
        <w:t xml:space="preserve"> СД  «О создании Управления культуры и туризма администрации Касимовского муниципального района Рязанской области (Управления культуры и туризма администрации Касимовского района) путем изменения типа существующего муниципального учреждения»;  </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ab/>
        <w:t>- Постановлением главы Касимовского муниципального района  от 11.05.2011 № 507 "Об утверждении перечня муниципальных услуг муниципального образования  - Касимовский муниципальный район Рязанской области, Порядка формирования и ведения реестра муниципальных услуг в новой редакции»;</w:t>
      </w:r>
    </w:p>
    <w:p w:rsidR="000B33BE" w:rsidRPr="008368D3" w:rsidRDefault="000B33BE" w:rsidP="006D0F3F">
      <w:pPr>
        <w:pStyle w:val="ListParagraph"/>
        <w:tabs>
          <w:tab w:val="left" w:pos="709"/>
          <w:tab w:val="left" w:pos="851"/>
        </w:tabs>
        <w:ind w:left="0"/>
        <w:jc w:val="both"/>
        <w:rPr>
          <w:sz w:val="24"/>
          <w:szCs w:val="24"/>
          <w:lang w:val="ru-RU"/>
        </w:rPr>
      </w:pPr>
      <w:r w:rsidRPr="008368D3">
        <w:rPr>
          <w:sz w:val="24"/>
          <w:szCs w:val="24"/>
          <w:lang w:val="ru-RU"/>
        </w:rPr>
        <w:tab/>
        <w:t>- иными нормативными правовыми актами Российской Федерации, Рязанской области и Касимовского муниципального района;</w:t>
      </w:r>
    </w:p>
    <w:p w:rsidR="000B33BE" w:rsidRPr="008368D3" w:rsidRDefault="000B33BE" w:rsidP="006D0F3F">
      <w:pPr>
        <w:autoSpaceDE w:val="0"/>
        <w:autoSpaceDN w:val="0"/>
        <w:adjustRightInd w:val="0"/>
        <w:ind w:firstLine="540"/>
        <w:jc w:val="both"/>
        <w:rPr>
          <w:rFonts w:ascii="Times New Roman" w:hAnsi="Times New Roman" w:cs="Times New Roman"/>
          <w:sz w:val="24"/>
          <w:szCs w:val="24"/>
        </w:rPr>
      </w:pPr>
      <w:r w:rsidRPr="008368D3">
        <w:rPr>
          <w:rFonts w:ascii="Times New Roman" w:hAnsi="Times New Roman" w:cs="Times New Roman"/>
          <w:sz w:val="24"/>
          <w:szCs w:val="24"/>
        </w:rPr>
        <w:t>– настоящим Регламентом.</w:t>
      </w:r>
    </w:p>
    <w:p w:rsidR="000B33BE" w:rsidRPr="008368D3" w:rsidRDefault="000B33BE" w:rsidP="006D0F3F">
      <w:pPr>
        <w:pStyle w:val="ConsPlusNormal"/>
        <w:ind w:firstLine="540"/>
        <w:jc w:val="both"/>
        <w:rPr>
          <w:rFonts w:ascii="Times New Roman" w:hAnsi="Times New Roman" w:cs="Times New Roman"/>
          <w:b/>
          <w:i/>
          <w:sz w:val="24"/>
          <w:szCs w:val="24"/>
        </w:rPr>
      </w:pPr>
      <w:r w:rsidRPr="008368D3">
        <w:rPr>
          <w:rFonts w:ascii="Times New Roman" w:hAnsi="Times New Roman" w:cs="Times New Roman"/>
          <w:b/>
          <w:bCs/>
          <w:sz w:val="24"/>
          <w:szCs w:val="24"/>
        </w:rPr>
        <w:t xml:space="preserve"> 2.6. </w:t>
      </w:r>
      <w:r w:rsidRPr="008368D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Для предоставления муниципальной услуги заявитель предъявляет документ, удостоверяющий личность, и документ, подтверждающий полномочия действовать от имени заявителя.</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Для предоставления муниципальной услуги необходимы следующие документы:</w:t>
      </w:r>
    </w:p>
    <w:p w:rsidR="000B33BE" w:rsidRPr="008368D3" w:rsidRDefault="000B33BE" w:rsidP="006D0F3F">
      <w:pPr>
        <w:jc w:val="both"/>
        <w:rPr>
          <w:rFonts w:ascii="Times New Roman" w:hAnsi="Times New Roman" w:cs="Times New Roman"/>
          <w:sz w:val="24"/>
          <w:szCs w:val="24"/>
        </w:rPr>
      </w:pPr>
      <w:bookmarkStart w:id="0" w:name="sub_2611"/>
      <w:r w:rsidRPr="008368D3">
        <w:rPr>
          <w:rFonts w:ascii="Times New Roman" w:hAnsi="Times New Roman" w:cs="Times New Roman"/>
          <w:sz w:val="24"/>
          <w:szCs w:val="24"/>
        </w:rPr>
        <w:t xml:space="preserve">а) заявление </w:t>
      </w:r>
      <w:r w:rsidRPr="008368D3">
        <w:rPr>
          <w:rFonts w:ascii="Times New Roman" w:hAnsi="Times New Roman" w:cs="Times New Roman"/>
          <w:i/>
          <w:sz w:val="24"/>
          <w:szCs w:val="24"/>
        </w:rPr>
        <w:t>(согласно Приложению к Административному регламенту)</w:t>
      </w:r>
      <w:r w:rsidRPr="008368D3">
        <w:rPr>
          <w:rFonts w:ascii="Times New Roman" w:hAnsi="Times New Roman" w:cs="Times New Roman"/>
          <w:sz w:val="24"/>
          <w:szCs w:val="24"/>
        </w:rPr>
        <w:t>;</w:t>
      </w:r>
    </w:p>
    <w:p w:rsidR="000B33BE" w:rsidRPr="008368D3" w:rsidRDefault="000B33BE" w:rsidP="00C4072C">
      <w:pPr>
        <w:tabs>
          <w:tab w:val="left" w:pos="993"/>
        </w:tabs>
        <w:jc w:val="both"/>
        <w:rPr>
          <w:rFonts w:ascii="Times New Roman" w:hAnsi="Times New Roman" w:cs="Times New Roman"/>
          <w:sz w:val="24"/>
          <w:szCs w:val="24"/>
        </w:rPr>
      </w:pPr>
      <w:r w:rsidRPr="008368D3">
        <w:rPr>
          <w:rFonts w:ascii="Times New Roman" w:hAnsi="Times New Roman" w:cs="Times New Roman"/>
          <w:sz w:val="24"/>
          <w:szCs w:val="24"/>
        </w:rPr>
        <w:t>б) документы, удостоверяющие личность заявителя либо представителя заявителя;</w:t>
      </w:r>
    </w:p>
    <w:p w:rsidR="000B33BE" w:rsidRPr="008368D3" w:rsidRDefault="000B33BE" w:rsidP="006D0F3F">
      <w:pPr>
        <w:tabs>
          <w:tab w:val="left" w:pos="993"/>
        </w:tabs>
        <w:jc w:val="both"/>
        <w:rPr>
          <w:rFonts w:ascii="Times New Roman" w:hAnsi="Times New Roman" w:cs="Times New Roman"/>
          <w:sz w:val="24"/>
          <w:szCs w:val="24"/>
        </w:rPr>
      </w:pPr>
      <w:bookmarkStart w:id="1" w:name="sub_2612"/>
      <w:bookmarkEnd w:id="0"/>
      <w:r w:rsidRPr="008368D3">
        <w:rPr>
          <w:rFonts w:ascii="Times New Roman" w:hAnsi="Times New Roman" w:cs="Times New Roman"/>
          <w:sz w:val="24"/>
          <w:szCs w:val="24"/>
        </w:rPr>
        <w:t xml:space="preserve">в) </w:t>
      </w:r>
      <w:bookmarkStart w:id="2" w:name="sub_264"/>
      <w:bookmarkEnd w:id="1"/>
      <w:r w:rsidRPr="008368D3">
        <w:rPr>
          <w:rFonts w:ascii="Times New Roman" w:hAnsi="Times New Roman" w:cs="Times New Roman"/>
          <w:sz w:val="24"/>
          <w:szCs w:val="24"/>
        </w:rPr>
        <w:t>документ, подтверждающего полномочия представителя заявителя, в случае, если заявление подается представителем заявителя.</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Подразделения или Уполномоченной организации, ответственным за прием документов.</w:t>
      </w:r>
    </w:p>
    <w:bookmarkEnd w:id="2"/>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Представленные заявителем документы после предоставления муниципальной услуги остаются в Подразделении и заявителю не возвращаются.</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или иных организаций, которые заявитель вправе предоставить. </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2.7.1.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для предоставлении услуги не требуется.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2.8. Запрет на требование от заявителя избыточных документов и информации или осуществления избыточных действий.</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2.8. 1. При предоставлении муниципальной услуги запрещается истребование от заявителя: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или муниципальных услуг, за исключением документов, указанных в </w:t>
      </w:r>
      <w:hyperlink r:id="rId13" w:history="1">
        <w:r w:rsidRPr="008368D3">
          <w:rPr>
            <w:rFonts w:ascii="Times New Roman" w:hAnsi="Times New Roman" w:cs="Times New Roman"/>
            <w:sz w:val="24"/>
            <w:szCs w:val="24"/>
          </w:rPr>
          <w:t>части 6 статьи 7</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B33BE" w:rsidRPr="008368D3" w:rsidRDefault="000B33BE" w:rsidP="006D0F3F">
      <w:pPr>
        <w:widowControl w:val="0"/>
        <w:numPr>
          <w:ilvl w:val="0"/>
          <w:numId w:val="3"/>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непредставление заявителем документа, удостоверяющего его личность;</w:t>
      </w:r>
    </w:p>
    <w:p w:rsidR="000B33BE" w:rsidRPr="008368D3" w:rsidRDefault="000B33BE" w:rsidP="006D0F3F">
      <w:pPr>
        <w:widowControl w:val="0"/>
        <w:numPr>
          <w:ilvl w:val="0"/>
          <w:numId w:val="3"/>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непредставление представителем заявителя документа, удостоверяющего личность и полномочия.</w:t>
      </w:r>
    </w:p>
    <w:p w:rsidR="000B33BE" w:rsidRPr="008368D3" w:rsidRDefault="000B33BE" w:rsidP="006D0F3F">
      <w:pPr>
        <w:tabs>
          <w:tab w:val="left" w:pos="993"/>
        </w:tabs>
        <w:ind w:left="709"/>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sz w:val="24"/>
          <w:szCs w:val="24"/>
        </w:rPr>
      </w:pPr>
      <w:bookmarkStart w:id="3" w:name="Par118"/>
      <w:bookmarkEnd w:id="3"/>
      <w:r w:rsidRPr="008368D3">
        <w:rPr>
          <w:rFonts w:ascii="Times New Roman" w:hAnsi="Times New Roman" w:cs="Times New Roman"/>
          <w:b/>
          <w:bCs/>
          <w:sz w:val="24"/>
          <w:szCs w:val="24"/>
        </w:rPr>
        <w:t xml:space="preserve">2.10. </w:t>
      </w:r>
      <w:bookmarkStart w:id="4" w:name="sub_281"/>
      <w:r w:rsidRPr="008368D3">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w:t>
      </w:r>
    </w:p>
    <w:bookmarkEnd w:id="4"/>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0B33BE" w:rsidRPr="008368D3" w:rsidRDefault="000B33BE" w:rsidP="006D0F3F">
      <w:pPr>
        <w:jc w:val="both"/>
        <w:rPr>
          <w:rFonts w:ascii="Times New Roman" w:hAnsi="Times New Roman" w:cs="Times New Roman"/>
          <w:sz w:val="24"/>
          <w:szCs w:val="24"/>
        </w:rPr>
      </w:pPr>
      <w:bookmarkStart w:id="5" w:name="sub_282"/>
      <w:r w:rsidRPr="008368D3">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0B33BE" w:rsidRPr="008368D3" w:rsidRDefault="000B33BE" w:rsidP="006D0F3F">
      <w:pPr>
        <w:widowControl w:val="0"/>
        <w:numPr>
          <w:ilvl w:val="0"/>
          <w:numId w:val="3"/>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 xml:space="preserve">заявитель не соответствует требованиям, установленным пунктом Административного регламента </w:t>
      </w:r>
      <w:r w:rsidRPr="008368D3">
        <w:rPr>
          <w:rFonts w:ascii="Times New Roman" w:hAnsi="Times New Roman" w:cs="Times New Roman"/>
          <w:i/>
          <w:sz w:val="24"/>
          <w:szCs w:val="24"/>
        </w:rPr>
        <w:t>(указывается соответствующий пункт Административного регламента)</w:t>
      </w:r>
      <w:r w:rsidRPr="008368D3">
        <w:rPr>
          <w:rFonts w:ascii="Times New Roman" w:hAnsi="Times New Roman" w:cs="Times New Roman"/>
          <w:sz w:val="24"/>
          <w:szCs w:val="24"/>
        </w:rPr>
        <w:t>;</w:t>
      </w:r>
    </w:p>
    <w:bookmarkEnd w:id="5"/>
    <w:p w:rsidR="000B33BE" w:rsidRPr="008368D3" w:rsidRDefault="000B33BE" w:rsidP="006D0F3F">
      <w:pPr>
        <w:widowControl w:val="0"/>
        <w:numPr>
          <w:ilvl w:val="0"/>
          <w:numId w:val="3"/>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 xml:space="preserve">не представлены документы, предусмотренные пунктом Административного регламента </w:t>
      </w:r>
      <w:r w:rsidRPr="008368D3">
        <w:rPr>
          <w:rFonts w:ascii="Times New Roman" w:hAnsi="Times New Roman" w:cs="Times New Roman"/>
          <w:i/>
          <w:sz w:val="24"/>
          <w:szCs w:val="24"/>
        </w:rPr>
        <w:t>(указывается соответствующий пункт Административного регламента)</w:t>
      </w:r>
      <w:r w:rsidRPr="008368D3">
        <w:rPr>
          <w:rFonts w:ascii="Times New Roman" w:hAnsi="Times New Roman" w:cs="Times New Roman"/>
          <w:sz w:val="24"/>
          <w:szCs w:val="24"/>
        </w:rPr>
        <w:t>;</w:t>
      </w:r>
    </w:p>
    <w:p w:rsidR="000B33BE" w:rsidRPr="008368D3" w:rsidRDefault="000B33BE" w:rsidP="006D0F3F">
      <w:pPr>
        <w:widowControl w:val="0"/>
        <w:numPr>
          <w:ilvl w:val="0"/>
          <w:numId w:val="4"/>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 xml:space="preserve">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w:t>
      </w:r>
      <w:hyperlink r:id="rId14" w:history="1">
        <w:r w:rsidRPr="008368D3">
          <w:rPr>
            <w:rStyle w:val="a0"/>
            <w:rFonts w:ascii="Times New Roman" w:hAnsi="Times New Roman"/>
            <w:color w:val="auto"/>
            <w:sz w:val="24"/>
            <w:szCs w:val="24"/>
          </w:rPr>
          <w:t>электронной подписи</w:t>
        </w:r>
      </w:hyperlink>
      <w:r w:rsidRPr="008368D3">
        <w:rPr>
          <w:rFonts w:ascii="Times New Roman" w:hAnsi="Times New Roman" w:cs="Times New Roman"/>
          <w:sz w:val="24"/>
          <w:szCs w:val="24"/>
        </w:rPr>
        <w:t>;</w:t>
      </w:r>
    </w:p>
    <w:p w:rsidR="000B33BE" w:rsidRPr="008368D3" w:rsidRDefault="000B33BE" w:rsidP="006D0F3F">
      <w:pPr>
        <w:widowControl w:val="0"/>
        <w:numPr>
          <w:ilvl w:val="0"/>
          <w:numId w:val="4"/>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 xml:space="preserve">неподтверждение в результате проверки подлинности </w:t>
      </w:r>
      <w:hyperlink r:id="rId15" w:history="1">
        <w:r w:rsidRPr="008368D3">
          <w:rPr>
            <w:rStyle w:val="a0"/>
            <w:rFonts w:ascii="Times New Roman" w:hAnsi="Times New Roman"/>
            <w:color w:val="auto"/>
            <w:sz w:val="24"/>
            <w:szCs w:val="24"/>
          </w:rPr>
          <w:t>электронной подписи</w:t>
        </w:r>
      </w:hyperlink>
      <w:r w:rsidRPr="008368D3">
        <w:rPr>
          <w:rFonts w:ascii="Times New Roman" w:hAnsi="Times New Roman" w:cs="Times New Roman"/>
          <w:sz w:val="24"/>
          <w:szCs w:val="24"/>
        </w:rPr>
        <w:t>, используемой для подписания документов заявителем или представителем заявителя;</w:t>
      </w:r>
    </w:p>
    <w:p w:rsidR="000B33BE" w:rsidRPr="008368D3" w:rsidRDefault="000B33BE" w:rsidP="006D0F3F">
      <w:pPr>
        <w:widowControl w:val="0"/>
        <w:numPr>
          <w:ilvl w:val="0"/>
          <w:numId w:val="4"/>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файлы, содержащие приложенные к заявлению документы, повреждены или содержащуюся в них информацию не удается прочитать.</w:t>
      </w:r>
    </w:p>
    <w:p w:rsidR="000B33BE" w:rsidRPr="008368D3" w:rsidRDefault="000B33BE" w:rsidP="006D0F3F">
      <w:pPr>
        <w:ind w:left="720"/>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В случае отказа в предоставлении муниципальной услуги заявителю в течение 2 дней с даты поступления заявления в Управление направляется уведомление об отказе в приеме к рассмотрению заявления за подписью начальника Управления (в его отсутствие – заместителя начальника Управления), с указанием причин отказа и разъяснением положений нормативных правовых актов, регламентирующих порядок предоставления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Для предоставления муниципальной услуги не требуются дополнительные услуги, которые являются необходимыми обязательными для предоставления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2.12. Размер платы, взимаемой с заявителя при предоставлении муниципальной услуги.</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2.14. Срок регистрации заявления заявителя о предоставлении муниципальной услуги. </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2.14.1. Срок регистрации обращения о предоставлении муниципальной  услуги – в течение одного рабочего дня.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2.15. Требования к помещениям, в которых предоставляется муниципальная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муниципальной услуги, а также требования к местам парковки автотранспортных средств. </w:t>
      </w:r>
    </w:p>
    <w:p w:rsidR="000B33BE" w:rsidRPr="008368D3" w:rsidRDefault="000B33BE" w:rsidP="006D0F3F">
      <w:pPr>
        <w:pStyle w:val="1"/>
        <w:ind w:firstLine="720"/>
        <w:jc w:val="both"/>
        <w:rPr>
          <w:rFonts w:ascii="Times New Roman" w:hAnsi="Times New Roman" w:cs="Times New Roman"/>
          <w:sz w:val="24"/>
          <w:szCs w:val="24"/>
        </w:rPr>
      </w:pPr>
      <w:r w:rsidRPr="008368D3">
        <w:rPr>
          <w:rFonts w:ascii="Times New Roman" w:hAnsi="Times New Roman" w:cs="Times New Roman"/>
          <w:sz w:val="24"/>
          <w:szCs w:val="24"/>
        </w:rPr>
        <w:t>2.15.1.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Помещения, в которых предоставляется муниципальная услуга, должны иметь доступные места общего пользования (туалеты).</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2.15.2.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2.15.3. Места для ожидания должны соответствовать комфортным условиям для заявителей и оптимальным условиям работы должностных лиц.</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2.15.6. Кабинет приема Заявителей оборудуется информационной табличкой (вывеской) с указанием:</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номера кабинета;</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фамилии, имени, отчества и должности специалиста, осуществляющего прием Заявителей;</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режима работы специалиста.</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2.15.8. Помещения, в которых предоставляется муниципальная услуга, должны иметь свободный доступ для Заявителей, а также места для парковки автотранспортных средств.</w:t>
      </w:r>
    </w:p>
    <w:p w:rsidR="000B33BE" w:rsidRPr="008368D3" w:rsidRDefault="000B33BE" w:rsidP="006D0F3F">
      <w:pPr>
        <w:pStyle w:val="NormalWeb"/>
        <w:spacing w:before="0" w:beforeAutospacing="0" w:after="0" w:afterAutospacing="0"/>
        <w:ind w:firstLine="720"/>
        <w:jc w:val="both"/>
        <w:rPr>
          <w:rFonts w:ascii="Times New Roman" w:hAnsi="Times New Roman"/>
        </w:rPr>
      </w:pPr>
      <w:r w:rsidRPr="008368D3">
        <w:rPr>
          <w:rFonts w:ascii="Times New Roman" w:hAnsi="Times New Roman"/>
        </w:rPr>
        <w:t>Помещение для предоставления муниципальной услуги обеспечивается необходимым для предоставления муниципальной услуги оборудованием, канцелярскими принадлежностями, информационными и справочными материалами, стульями и столами.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bCs/>
          <w:sz w:val="24"/>
          <w:szCs w:val="24"/>
        </w:rPr>
      </w:pPr>
      <w:r w:rsidRPr="008368D3">
        <w:rPr>
          <w:rFonts w:ascii="Times New Roman" w:hAnsi="Times New Roman" w:cs="Times New Roman"/>
          <w:b/>
          <w:bCs/>
          <w:sz w:val="24"/>
          <w:szCs w:val="24"/>
        </w:rPr>
        <w:t xml:space="preserve"> </w:t>
      </w:r>
      <w:r w:rsidRPr="008368D3">
        <w:rPr>
          <w:rFonts w:ascii="Times New Roman" w:hAnsi="Times New Roman" w:cs="Times New Roman"/>
          <w:bCs/>
          <w:sz w:val="24"/>
          <w:szCs w:val="24"/>
        </w:rPr>
        <w:t>2.16.  Показатели доступности и качества предоставления муниципальной услуги</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xml:space="preserve">          2.16.1. Доступной предоставляемая муниципальная услуга признается при условии:</w:t>
      </w:r>
    </w:p>
    <w:p w:rsidR="000B33BE" w:rsidRPr="008368D3" w:rsidRDefault="000B33BE" w:rsidP="006D0F3F">
      <w:pPr>
        <w:pStyle w:val="1"/>
        <w:jc w:val="both"/>
        <w:rPr>
          <w:rFonts w:ascii="Times New Roman" w:hAnsi="Times New Roman" w:cs="Times New Roman"/>
          <w:sz w:val="24"/>
          <w:szCs w:val="24"/>
        </w:rPr>
      </w:pPr>
      <w:r w:rsidRPr="008368D3">
        <w:rPr>
          <w:rFonts w:ascii="Times New Roman" w:hAnsi="Times New Roman" w:cs="Times New Roman"/>
          <w:sz w:val="24"/>
          <w:szCs w:val="24"/>
        </w:rPr>
        <w:t>- соответствия мест ее предоставления требованиям, установленным в соответствии с пунктами 2.15.1.- 2.15.8. настоящего административного регламента;</w:t>
      </w:r>
    </w:p>
    <w:p w:rsidR="000B33BE" w:rsidRPr="008368D3" w:rsidRDefault="000B33BE" w:rsidP="006D0F3F">
      <w:pPr>
        <w:pStyle w:val="1"/>
        <w:ind w:firstLine="720"/>
        <w:jc w:val="both"/>
        <w:rPr>
          <w:rFonts w:ascii="Times New Roman" w:hAnsi="Times New Roman" w:cs="Times New Roman"/>
          <w:sz w:val="24"/>
          <w:szCs w:val="24"/>
        </w:rPr>
      </w:pPr>
      <w:r w:rsidRPr="008368D3">
        <w:rPr>
          <w:rFonts w:ascii="Times New Roman" w:hAnsi="Times New Roman" w:cs="Times New Roman"/>
          <w:sz w:val="24"/>
          <w:szCs w:val="24"/>
        </w:rPr>
        <w:t xml:space="preserve">Качественной предоставляемая муниципальная услуга признается при предоставлении ее в сроки, определенные пунктом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b/>
          <w:bCs/>
          <w:sz w:val="24"/>
          <w:szCs w:val="24"/>
        </w:rPr>
      </w:pPr>
      <w:r w:rsidRPr="008368D3">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sidRPr="008368D3">
        <w:rPr>
          <w:rFonts w:ascii="Times New Roman" w:hAnsi="Times New Roman" w:cs="Times New Roman"/>
          <w:b/>
          <w:bCs/>
          <w:sz w:val="24"/>
          <w:szCs w:val="24"/>
        </w:rPr>
        <w:t>административных процедур (действий) в электронной форме</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3.1. Перечень административных процедур.</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При предоставлении муниципальной услуги Управление осуществляет следующие административные процедуры:</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прием и регистрация заявления о предоставлении информации об объектах культурного наследия;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подготовка информации об объектах культурного наследия;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выдача (отказ в выдаче) информации об объектах культурного наследия.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hyperlink w:anchor="Par411" w:history="1">
        <w:r w:rsidRPr="008368D3">
          <w:rPr>
            <w:rFonts w:ascii="Times New Roman" w:hAnsi="Times New Roman" w:cs="Times New Roman"/>
            <w:sz w:val="24"/>
            <w:szCs w:val="24"/>
          </w:rPr>
          <w:t>Блок-схема</w:t>
        </w:r>
      </w:hyperlink>
      <w:r w:rsidRPr="008368D3">
        <w:rPr>
          <w:rFonts w:ascii="Times New Roman" w:hAnsi="Times New Roman" w:cs="Times New Roman"/>
          <w:sz w:val="24"/>
          <w:szCs w:val="24"/>
        </w:rPr>
        <w:t xml:space="preserve"> последовательности действий при предоставлении муниципальной услуги приведена в приложении  к настоящему административному регламенту.</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3.1.1. Состав документов, которые находятся в распоряжении Управления, а также организаций, участвующих в предоставлении муниципальной услуги, и которые должны быть представлены в иные органы и организации.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Документы, которые находятся в распоряжении Управления, не представляются в иные органы и организации.</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3.1.2. Состав документов, которые необходимы Управлению, но находятся в иных органах и организациях.</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Документов, которые необходимы Управлению, но находятся в иных органах и организациях, не имеется.</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sz w:val="24"/>
          <w:szCs w:val="24"/>
        </w:rPr>
        <w:t>3.2. Описание каждой административной процедуры.</w:t>
      </w:r>
    </w:p>
    <w:p w:rsidR="000B33BE" w:rsidRPr="008368D3" w:rsidRDefault="000B33BE" w:rsidP="006D0F3F">
      <w:pPr>
        <w:autoSpaceDE w:val="0"/>
        <w:autoSpaceDN w:val="0"/>
        <w:adjustRightInd w:val="0"/>
        <w:spacing w:line="240" w:lineRule="auto"/>
        <w:ind w:firstLine="540"/>
        <w:jc w:val="both"/>
        <w:rPr>
          <w:rFonts w:ascii="Times New Roman" w:hAnsi="Times New Roman" w:cs="Times New Roman"/>
          <w:sz w:val="24"/>
          <w:szCs w:val="24"/>
        </w:rPr>
      </w:pPr>
      <w:r w:rsidRPr="008368D3">
        <w:rPr>
          <w:rFonts w:ascii="Times New Roman" w:hAnsi="Times New Roman" w:cs="Times New Roman"/>
          <w:b/>
          <w:i/>
          <w:sz w:val="24"/>
          <w:szCs w:val="24"/>
        </w:rPr>
        <w:t>3.2.1.</w:t>
      </w:r>
      <w:r w:rsidRPr="008368D3">
        <w:rPr>
          <w:rFonts w:ascii="Times New Roman" w:hAnsi="Times New Roman" w:cs="Times New Roman"/>
          <w:sz w:val="24"/>
          <w:szCs w:val="24"/>
        </w:rPr>
        <w:t xml:space="preserve"> </w:t>
      </w:r>
      <w:r w:rsidRPr="008368D3">
        <w:rPr>
          <w:rFonts w:ascii="Times New Roman" w:hAnsi="Times New Roman" w:cs="Times New Roman"/>
          <w:b/>
          <w:i/>
          <w:sz w:val="24"/>
          <w:szCs w:val="24"/>
        </w:rPr>
        <w:t>Административная процедура по приему заявления и документов</w:t>
      </w:r>
    </w:p>
    <w:p w:rsidR="000B33BE" w:rsidRPr="008368D3" w:rsidRDefault="000B33BE" w:rsidP="006D0F3F">
      <w:pPr>
        <w:ind w:firstLine="709"/>
        <w:jc w:val="both"/>
        <w:rPr>
          <w:rFonts w:ascii="Times New Roman" w:hAnsi="Times New Roman" w:cs="Times New Roman"/>
          <w:sz w:val="24"/>
          <w:szCs w:val="24"/>
        </w:rPr>
      </w:pPr>
      <w:bookmarkStart w:id="6" w:name="sub_3211"/>
      <w:r w:rsidRPr="008368D3">
        <w:rPr>
          <w:rFonts w:ascii="Times New Roman" w:hAnsi="Times New Roman" w:cs="Times New Roman"/>
          <w:sz w:val="24"/>
          <w:szCs w:val="24"/>
        </w:rPr>
        <w:t>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правление или Уполномоченную организацию с заявлением и документами, предусмотренными Административным регламентом;</w:t>
      </w:r>
    </w:p>
    <w:p w:rsidR="000B33BE" w:rsidRPr="008368D3" w:rsidRDefault="000B33BE" w:rsidP="006D0F3F">
      <w:pPr>
        <w:ind w:firstLine="709"/>
        <w:jc w:val="both"/>
        <w:rPr>
          <w:rFonts w:ascii="Times New Roman" w:hAnsi="Times New Roman" w:cs="Times New Roman"/>
          <w:sz w:val="24"/>
          <w:szCs w:val="24"/>
        </w:rPr>
      </w:pPr>
      <w:bookmarkStart w:id="7" w:name="sub_32112"/>
      <w:bookmarkEnd w:id="6"/>
      <w:r w:rsidRPr="008368D3">
        <w:rPr>
          <w:rFonts w:ascii="Times New Roman" w:hAnsi="Times New Roman" w:cs="Times New Roman"/>
          <w:sz w:val="24"/>
          <w:szCs w:val="24"/>
        </w:rPr>
        <w:t>Должностное лицо в Управлении или Уполномоченной организации, ответственное за прием и регистрацию документов:</w:t>
      </w:r>
    </w:p>
    <w:p w:rsidR="000B33BE" w:rsidRPr="008368D3" w:rsidRDefault="000B33BE" w:rsidP="006D0F3F">
      <w:pPr>
        <w:ind w:firstLine="709"/>
        <w:jc w:val="both"/>
        <w:rPr>
          <w:rFonts w:ascii="Times New Roman" w:hAnsi="Times New Roman" w:cs="Times New Roman"/>
          <w:sz w:val="24"/>
          <w:szCs w:val="24"/>
        </w:rPr>
      </w:pPr>
      <w:bookmarkStart w:id="8" w:name="sub_2121414"/>
      <w:bookmarkEnd w:id="7"/>
      <w:r w:rsidRPr="008368D3">
        <w:rPr>
          <w:rFonts w:ascii="Times New Roman" w:hAnsi="Times New Roman" w:cs="Times New Roman"/>
          <w:sz w:val="24"/>
          <w:szCs w:val="24"/>
        </w:rPr>
        <w:t>а) устанавливает предмет обращения;</w:t>
      </w:r>
    </w:p>
    <w:p w:rsidR="000B33BE" w:rsidRPr="008368D3" w:rsidRDefault="000B33BE" w:rsidP="006D0F3F">
      <w:pPr>
        <w:ind w:firstLine="709"/>
        <w:jc w:val="both"/>
        <w:rPr>
          <w:rFonts w:ascii="Times New Roman" w:hAnsi="Times New Roman" w:cs="Times New Roman"/>
          <w:sz w:val="24"/>
          <w:szCs w:val="24"/>
        </w:rPr>
      </w:pPr>
      <w:bookmarkStart w:id="9" w:name="sub_2121415"/>
      <w:bookmarkEnd w:id="8"/>
      <w:r w:rsidRPr="008368D3">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0B33BE" w:rsidRPr="008368D3" w:rsidRDefault="000B33BE" w:rsidP="006D0F3F">
      <w:pPr>
        <w:ind w:firstLine="709"/>
        <w:jc w:val="both"/>
        <w:rPr>
          <w:rFonts w:ascii="Times New Roman" w:hAnsi="Times New Roman" w:cs="Times New Roman"/>
          <w:sz w:val="24"/>
          <w:szCs w:val="24"/>
        </w:rPr>
      </w:pPr>
      <w:bookmarkStart w:id="10" w:name="sub_2121416"/>
      <w:bookmarkEnd w:id="9"/>
      <w:r w:rsidRPr="008368D3">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0B33BE" w:rsidRPr="008368D3" w:rsidRDefault="000B33BE" w:rsidP="006D0F3F">
      <w:pPr>
        <w:ind w:firstLine="709"/>
        <w:jc w:val="both"/>
        <w:rPr>
          <w:rFonts w:ascii="Times New Roman" w:hAnsi="Times New Roman" w:cs="Times New Roman"/>
          <w:sz w:val="24"/>
          <w:szCs w:val="24"/>
        </w:rPr>
      </w:pPr>
      <w:bookmarkStart w:id="11" w:name="sub_2121417"/>
      <w:bookmarkEnd w:id="10"/>
      <w:r w:rsidRPr="008368D3">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0B33BE" w:rsidRPr="008368D3" w:rsidRDefault="000B33BE" w:rsidP="006D0F3F">
      <w:pPr>
        <w:ind w:firstLine="709"/>
        <w:jc w:val="both"/>
        <w:rPr>
          <w:rFonts w:ascii="Times New Roman" w:hAnsi="Times New Roman" w:cs="Times New Roman"/>
          <w:sz w:val="24"/>
          <w:szCs w:val="24"/>
        </w:rPr>
      </w:pPr>
      <w:bookmarkStart w:id="12" w:name="sub_2121418"/>
      <w:bookmarkEnd w:id="11"/>
      <w:r w:rsidRPr="008368D3">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0B33BE" w:rsidRPr="008368D3" w:rsidRDefault="000B33BE" w:rsidP="006D0F3F">
      <w:pPr>
        <w:ind w:firstLine="709"/>
        <w:jc w:val="both"/>
        <w:rPr>
          <w:rFonts w:ascii="Times New Roman" w:hAnsi="Times New Roman" w:cs="Times New Roman"/>
          <w:sz w:val="24"/>
          <w:szCs w:val="24"/>
        </w:rPr>
      </w:pPr>
      <w:bookmarkStart w:id="13" w:name="sub_2121419"/>
      <w:bookmarkEnd w:id="12"/>
      <w:r w:rsidRPr="008368D3">
        <w:rPr>
          <w:rFonts w:ascii="Times New Roman" w:hAnsi="Times New Roman" w:cs="Times New Roman"/>
          <w:sz w:val="24"/>
          <w:szCs w:val="24"/>
        </w:rPr>
        <w:t>е) проверяет соответствие представленных документов установленным требованиям, указанным в Административном регламенте;</w:t>
      </w:r>
    </w:p>
    <w:p w:rsidR="000B33BE" w:rsidRPr="008368D3" w:rsidRDefault="000B33BE" w:rsidP="006D0F3F">
      <w:pPr>
        <w:ind w:firstLine="709"/>
        <w:jc w:val="both"/>
        <w:rPr>
          <w:rFonts w:ascii="Times New Roman" w:hAnsi="Times New Roman" w:cs="Times New Roman"/>
          <w:sz w:val="24"/>
          <w:szCs w:val="24"/>
        </w:rPr>
      </w:pPr>
      <w:bookmarkStart w:id="14" w:name="sub_2121420"/>
      <w:bookmarkEnd w:id="13"/>
      <w:r w:rsidRPr="008368D3">
        <w:rPr>
          <w:rFonts w:ascii="Times New Roman" w:hAnsi="Times New Roman" w:cs="Times New Roman"/>
          <w:sz w:val="24"/>
          <w:szCs w:val="24"/>
        </w:rPr>
        <w:t xml:space="preserve">ж) </w:t>
      </w:r>
      <w:r w:rsidRPr="008368D3">
        <w:rPr>
          <w:rFonts w:ascii="Times New Roman" w:hAnsi="Times New Roman" w:cs="Times New Roman"/>
          <w:iCs/>
          <w:sz w:val="24"/>
          <w:szCs w:val="24"/>
          <w:shd w:val="clear" w:color="auto" w:fill="FFFFFF"/>
        </w:rPr>
        <w:t xml:space="preserve">регистрирует заявление в порядке ведения делопроизводства, установленного в органе местного самоуправления, а в случае обращения заявителя в Уполномоченную организацию </w:t>
      </w:r>
      <w:r w:rsidRPr="008368D3">
        <w:rPr>
          <w:rFonts w:ascii="Times New Roman" w:hAnsi="Times New Roman" w:cs="Times New Roman"/>
          <w:sz w:val="24"/>
          <w:szCs w:val="24"/>
        </w:rPr>
        <w:t>–</w:t>
      </w:r>
      <w:r w:rsidRPr="008368D3">
        <w:rPr>
          <w:rFonts w:ascii="Times New Roman" w:hAnsi="Times New Roman" w:cs="Times New Roman"/>
          <w:iCs/>
          <w:sz w:val="24"/>
          <w:szCs w:val="24"/>
          <w:shd w:val="clear" w:color="auto" w:fill="FFFFFF"/>
        </w:rPr>
        <w:t xml:space="preserve"> в автоматизированной информационной системе многофункционального центра (далее </w:t>
      </w:r>
      <w:r w:rsidRPr="008368D3">
        <w:rPr>
          <w:rFonts w:ascii="Times New Roman" w:hAnsi="Times New Roman" w:cs="Times New Roman"/>
          <w:sz w:val="24"/>
          <w:szCs w:val="24"/>
        </w:rPr>
        <w:t>–</w:t>
      </w:r>
      <w:r w:rsidRPr="008368D3">
        <w:rPr>
          <w:rFonts w:ascii="Times New Roman" w:hAnsi="Times New Roman" w:cs="Times New Roman"/>
          <w:iCs/>
          <w:sz w:val="24"/>
          <w:szCs w:val="24"/>
          <w:shd w:val="clear" w:color="auto" w:fill="FFFFFF"/>
        </w:rPr>
        <w:t xml:space="preserve"> АИС МФЦ).</w:t>
      </w:r>
    </w:p>
    <w:p w:rsidR="000B33BE" w:rsidRPr="008368D3" w:rsidRDefault="000B33BE" w:rsidP="006D0F3F">
      <w:pPr>
        <w:ind w:firstLine="709"/>
        <w:jc w:val="both"/>
        <w:rPr>
          <w:rFonts w:ascii="Times New Roman" w:hAnsi="Times New Roman" w:cs="Times New Roman"/>
          <w:sz w:val="24"/>
          <w:szCs w:val="24"/>
        </w:rPr>
      </w:pPr>
      <w:bookmarkStart w:id="15" w:name="sub_32114"/>
      <w:bookmarkEnd w:id="14"/>
      <w:r w:rsidRPr="008368D3">
        <w:rPr>
          <w:rFonts w:ascii="Times New Roman" w:hAnsi="Times New Roman" w:cs="Times New Roman"/>
          <w:sz w:val="24"/>
          <w:szCs w:val="24"/>
        </w:rPr>
        <w:t xml:space="preserve">Должностное лицо Управления или Уполномоченной организации, ответственное за прием и регистрацию документов, оформляет расписку в получении документов </w:t>
      </w:r>
      <w:r w:rsidRPr="008368D3">
        <w:rPr>
          <w:rFonts w:ascii="Times New Roman" w:hAnsi="Times New Roman" w:cs="Times New Roman"/>
          <w:i/>
          <w:sz w:val="24"/>
          <w:szCs w:val="24"/>
        </w:rPr>
        <w:t>(согласно Приложению к Административному регламенту)</w:t>
      </w:r>
      <w:r w:rsidRPr="008368D3">
        <w:rPr>
          <w:rFonts w:ascii="Times New Roman" w:hAnsi="Times New Roman" w:cs="Times New Roman"/>
          <w:sz w:val="24"/>
          <w:szCs w:val="24"/>
        </w:rPr>
        <w:t xml:space="preserve"> в двух экземплярах, первый экземпляр выдается заявителю, второй экземпляр прикладывается к принятому заявлению.</w:t>
      </w:r>
    </w:p>
    <w:p w:rsidR="000B33BE" w:rsidRPr="008368D3" w:rsidRDefault="000B33BE" w:rsidP="006D0F3F">
      <w:pPr>
        <w:ind w:firstLine="709"/>
        <w:jc w:val="both"/>
        <w:rPr>
          <w:rFonts w:ascii="Times New Roman" w:hAnsi="Times New Roman" w:cs="Times New Roman"/>
          <w:sz w:val="24"/>
          <w:szCs w:val="24"/>
        </w:rPr>
      </w:pPr>
      <w:bookmarkStart w:id="16" w:name="sub_32115"/>
      <w:bookmarkEnd w:id="15"/>
      <w:r w:rsidRPr="008368D3">
        <w:rPr>
          <w:rFonts w:ascii="Times New Roman" w:hAnsi="Times New Roman" w:cs="Times New Roman"/>
          <w:sz w:val="24"/>
          <w:szCs w:val="24"/>
        </w:rP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w:t>
      </w:r>
    </w:p>
    <w:bookmarkEnd w:id="16"/>
    <w:p w:rsidR="000B33BE" w:rsidRPr="008368D3" w:rsidRDefault="000B33BE" w:rsidP="006D0F3F">
      <w:pPr>
        <w:tabs>
          <w:tab w:val="left" w:pos="426"/>
        </w:tabs>
        <w:ind w:right="20"/>
        <w:contextualSpacing/>
        <w:jc w:val="both"/>
        <w:rPr>
          <w:rFonts w:ascii="Times New Roman" w:hAnsi="Times New Roman" w:cs="Times New Roman"/>
          <w:b/>
          <w:i/>
          <w:sz w:val="24"/>
          <w:szCs w:val="24"/>
        </w:rPr>
      </w:pPr>
      <w:r w:rsidRPr="008368D3">
        <w:rPr>
          <w:rFonts w:ascii="Times New Roman" w:hAnsi="Times New Roman" w:cs="Times New Roman"/>
          <w:i/>
          <w:sz w:val="24"/>
          <w:szCs w:val="24"/>
        </w:rPr>
        <w:tab/>
      </w:r>
      <w:r w:rsidRPr="008368D3">
        <w:rPr>
          <w:rFonts w:ascii="Times New Roman" w:hAnsi="Times New Roman" w:cs="Times New Roman"/>
          <w:b/>
          <w:i/>
          <w:sz w:val="24"/>
          <w:szCs w:val="24"/>
        </w:rPr>
        <w:t>3.2.2</w:t>
      </w:r>
      <w:r w:rsidRPr="008368D3">
        <w:rPr>
          <w:rFonts w:ascii="Times New Roman" w:hAnsi="Times New Roman" w:cs="Times New Roman"/>
          <w:sz w:val="24"/>
          <w:szCs w:val="24"/>
        </w:rPr>
        <w:t xml:space="preserve"> </w:t>
      </w:r>
      <w:r w:rsidRPr="008368D3">
        <w:rPr>
          <w:rFonts w:ascii="Times New Roman" w:hAnsi="Times New Roman" w:cs="Times New Roman"/>
          <w:b/>
          <w:i/>
          <w:sz w:val="24"/>
          <w:szCs w:val="24"/>
        </w:rPr>
        <w:t>Административная процедура по приему запроса через Портал</w:t>
      </w:r>
    </w:p>
    <w:p w:rsidR="000B33BE" w:rsidRPr="008368D3" w:rsidRDefault="000B33BE" w:rsidP="006A1643">
      <w:pPr>
        <w:ind w:firstLine="708"/>
        <w:jc w:val="both"/>
        <w:rPr>
          <w:rFonts w:ascii="Times New Roman" w:hAnsi="Times New Roman" w:cs="Times New Roman"/>
          <w:sz w:val="24"/>
          <w:szCs w:val="24"/>
        </w:rPr>
      </w:pPr>
      <w:bookmarkStart w:id="17" w:name="sub_321211"/>
      <w:r w:rsidRPr="008368D3">
        <w:rPr>
          <w:rFonts w:ascii="Times New Roman" w:hAnsi="Times New Roman" w:cs="Times New Roman"/>
          <w:sz w:val="24"/>
          <w:szCs w:val="24"/>
        </w:rPr>
        <w:t xml:space="preserve">Основанием для начала административной процедуры по приему запроса через </w:t>
      </w:r>
      <w:hyperlink r:id="rId16" w:history="1">
        <w:r w:rsidRPr="008368D3">
          <w:rPr>
            <w:rStyle w:val="a0"/>
            <w:rFonts w:ascii="Times New Roman" w:hAnsi="Times New Roman"/>
            <w:color w:val="auto"/>
            <w:sz w:val="24"/>
            <w:szCs w:val="24"/>
          </w:rPr>
          <w:t>Портал</w:t>
        </w:r>
      </w:hyperlink>
      <w:r w:rsidRPr="008368D3">
        <w:rPr>
          <w:rFonts w:ascii="Times New Roman" w:hAnsi="Times New Roman" w:cs="Times New Roman"/>
          <w:sz w:val="24"/>
          <w:szCs w:val="24"/>
        </w:rPr>
        <w:t xml:space="preserve"> является поступление запроса через Портал, поданного заявителем в соответствии требованиями Административного регламента.</w:t>
      </w:r>
    </w:p>
    <w:p w:rsidR="000B33BE" w:rsidRPr="008368D3" w:rsidRDefault="000B33BE" w:rsidP="00922C88">
      <w:pPr>
        <w:ind w:firstLine="708"/>
        <w:jc w:val="both"/>
        <w:rPr>
          <w:rFonts w:ascii="Times New Roman" w:hAnsi="Times New Roman" w:cs="Times New Roman"/>
          <w:sz w:val="24"/>
          <w:szCs w:val="24"/>
        </w:rPr>
      </w:pPr>
      <w:bookmarkStart w:id="18" w:name="sub_321212"/>
      <w:bookmarkEnd w:id="17"/>
      <w:r w:rsidRPr="008368D3">
        <w:rPr>
          <w:rFonts w:ascii="Times New Roman" w:hAnsi="Times New Roman" w:cs="Times New Roman"/>
          <w:sz w:val="24"/>
          <w:szCs w:val="24"/>
        </w:rPr>
        <w:t xml:space="preserve">Должностное лицо Управления, ответственное за прием и регистрацию документов, поступающих с </w:t>
      </w:r>
      <w:hyperlink r:id="rId17" w:history="1">
        <w:r w:rsidRPr="008368D3">
          <w:rPr>
            <w:rStyle w:val="a0"/>
            <w:rFonts w:ascii="Times New Roman" w:hAnsi="Times New Roman"/>
            <w:color w:val="auto"/>
            <w:sz w:val="24"/>
            <w:szCs w:val="24"/>
          </w:rPr>
          <w:t>Портала</w:t>
        </w:r>
      </w:hyperlink>
      <w:r w:rsidRPr="008368D3">
        <w:rPr>
          <w:rFonts w:ascii="Times New Roman" w:hAnsi="Times New Roman" w:cs="Times New Roman"/>
          <w:sz w:val="24"/>
          <w:szCs w:val="24"/>
        </w:rPr>
        <w:t>:</w:t>
      </w:r>
    </w:p>
    <w:p w:rsidR="000B33BE" w:rsidRPr="008368D3" w:rsidRDefault="000B33BE" w:rsidP="006D0F3F">
      <w:pPr>
        <w:jc w:val="both"/>
        <w:rPr>
          <w:rFonts w:ascii="Times New Roman" w:hAnsi="Times New Roman" w:cs="Times New Roman"/>
          <w:sz w:val="24"/>
          <w:szCs w:val="24"/>
        </w:rPr>
      </w:pPr>
      <w:bookmarkStart w:id="19" w:name="sub_2121421"/>
      <w:bookmarkEnd w:id="18"/>
      <w:r w:rsidRPr="008368D3">
        <w:rPr>
          <w:rFonts w:ascii="Times New Roman" w:hAnsi="Times New Roman" w:cs="Times New Roman"/>
          <w:sz w:val="24"/>
          <w:szCs w:val="24"/>
        </w:rPr>
        <w:t>а) устанавливает предмет обращения;</w:t>
      </w:r>
    </w:p>
    <w:p w:rsidR="000B33BE" w:rsidRPr="008368D3" w:rsidRDefault="000B33BE" w:rsidP="006D0F3F">
      <w:pPr>
        <w:jc w:val="both"/>
        <w:rPr>
          <w:rFonts w:ascii="Times New Roman" w:hAnsi="Times New Roman" w:cs="Times New Roman"/>
          <w:sz w:val="24"/>
          <w:szCs w:val="24"/>
        </w:rPr>
      </w:pPr>
      <w:bookmarkStart w:id="20" w:name="sub_2121422"/>
      <w:bookmarkEnd w:id="19"/>
      <w:r w:rsidRPr="008368D3">
        <w:rPr>
          <w:rFonts w:ascii="Times New Roman" w:hAnsi="Times New Roman" w:cs="Times New Roman"/>
          <w:sz w:val="24"/>
          <w:szCs w:val="24"/>
        </w:rPr>
        <w:t>б) регистрирует запрос в системе исполнения регламентов системы межведомственного электронного взаимодействия (далее - СИР СМЭВ);</w:t>
      </w:r>
    </w:p>
    <w:p w:rsidR="000B33BE" w:rsidRPr="008368D3" w:rsidRDefault="000B33BE" w:rsidP="006D0F3F">
      <w:pPr>
        <w:jc w:val="both"/>
        <w:rPr>
          <w:rFonts w:ascii="Times New Roman" w:hAnsi="Times New Roman" w:cs="Times New Roman"/>
          <w:sz w:val="24"/>
          <w:szCs w:val="24"/>
        </w:rPr>
      </w:pPr>
      <w:bookmarkStart w:id="21" w:name="sub_2121423"/>
      <w:bookmarkEnd w:id="20"/>
      <w:r w:rsidRPr="008368D3">
        <w:rPr>
          <w:rFonts w:ascii="Times New Roman" w:hAnsi="Times New Roman" w:cs="Times New Roman"/>
          <w:sz w:val="24"/>
          <w:szCs w:val="24"/>
        </w:rPr>
        <w:t xml:space="preserve">в) направляет в личный кабинет заявителя на </w:t>
      </w:r>
      <w:hyperlink r:id="rId18" w:history="1">
        <w:r w:rsidRPr="008368D3">
          <w:rPr>
            <w:rStyle w:val="a0"/>
            <w:rFonts w:ascii="Times New Roman" w:hAnsi="Times New Roman"/>
            <w:color w:val="auto"/>
            <w:sz w:val="24"/>
            <w:szCs w:val="24"/>
          </w:rPr>
          <w:t>Портал</w:t>
        </w:r>
      </w:hyperlink>
      <w:r w:rsidRPr="008368D3">
        <w:rPr>
          <w:rFonts w:ascii="Times New Roman" w:hAnsi="Times New Roman" w:cs="Times New Roman"/>
          <w:sz w:val="24"/>
          <w:szCs w:val="24"/>
        </w:rPr>
        <w:t xml:space="preserve"> с использованием СИР СМЭВ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B33BE" w:rsidRPr="008368D3" w:rsidRDefault="000B33BE" w:rsidP="006D0F3F">
      <w:pPr>
        <w:jc w:val="both"/>
        <w:rPr>
          <w:rFonts w:ascii="Times New Roman" w:hAnsi="Times New Roman" w:cs="Times New Roman"/>
          <w:sz w:val="24"/>
          <w:szCs w:val="24"/>
        </w:rPr>
      </w:pPr>
      <w:bookmarkStart w:id="22" w:name="sub_2121424"/>
      <w:bookmarkEnd w:id="21"/>
      <w:r w:rsidRPr="008368D3">
        <w:rPr>
          <w:rFonts w:ascii="Times New Roman" w:hAnsi="Times New Roman" w:cs="Times New Roman"/>
          <w:sz w:val="24"/>
          <w:szCs w:val="24"/>
        </w:rPr>
        <w:t xml:space="preserve">г) информирует заявителя о ходе предоставления муниципальной услуги через личный кабинет на </w:t>
      </w:r>
      <w:hyperlink r:id="rId19" w:history="1">
        <w:r w:rsidRPr="008368D3">
          <w:rPr>
            <w:rStyle w:val="a0"/>
            <w:rFonts w:ascii="Times New Roman" w:hAnsi="Times New Roman"/>
            <w:color w:val="auto"/>
            <w:sz w:val="24"/>
            <w:szCs w:val="24"/>
          </w:rPr>
          <w:t>Портале</w:t>
        </w:r>
      </w:hyperlink>
      <w:r w:rsidRPr="008368D3">
        <w:rPr>
          <w:rFonts w:ascii="Times New Roman" w:hAnsi="Times New Roman" w:cs="Times New Roman"/>
          <w:sz w:val="24"/>
          <w:szCs w:val="24"/>
        </w:rPr>
        <w:t xml:space="preserve"> с использованием СИР СМЭВ.</w:t>
      </w:r>
    </w:p>
    <w:p w:rsidR="000B33BE" w:rsidRPr="008368D3" w:rsidRDefault="000B33BE" w:rsidP="006D0F3F">
      <w:pPr>
        <w:jc w:val="both"/>
        <w:rPr>
          <w:rFonts w:ascii="Times New Roman" w:hAnsi="Times New Roman" w:cs="Times New Roman"/>
          <w:sz w:val="24"/>
          <w:szCs w:val="24"/>
        </w:rPr>
      </w:pPr>
      <w:bookmarkStart w:id="23" w:name="sub_321213"/>
      <w:bookmarkEnd w:id="22"/>
      <w:r w:rsidRPr="008368D3">
        <w:rPr>
          <w:rFonts w:ascii="Times New Roman" w:hAnsi="Times New Roman" w:cs="Times New Roman"/>
          <w:sz w:val="24"/>
          <w:szCs w:val="24"/>
        </w:rPr>
        <w:t xml:space="preserve">После поступления запроса должностное лицо Управления, ответственное за прием и регистрацию Документов, поступающих с </w:t>
      </w:r>
      <w:hyperlink r:id="rId20" w:history="1">
        <w:r w:rsidRPr="008368D3">
          <w:rPr>
            <w:rStyle w:val="a0"/>
            <w:rFonts w:ascii="Times New Roman" w:hAnsi="Times New Roman"/>
            <w:color w:val="auto"/>
            <w:sz w:val="24"/>
            <w:szCs w:val="24"/>
          </w:rPr>
          <w:t>Портала</w:t>
        </w:r>
      </w:hyperlink>
      <w:r w:rsidRPr="008368D3">
        <w:rPr>
          <w:rFonts w:ascii="Times New Roman" w:hAnsi="Times New Roman" w:cs="Times New Roman"/>
          <w:sz w:val="24"/>
          <w:szCs w:val="24"/>
        </w:rPr>
        <w:t xml:space="preserve">, проверяет действительность </w:t>
      </w:r>
      <w:hyperlink r:id="rId21" w:history="1">
        <w:r w:rsidRPr="008368D3">
          <w:rPr>
            <w:rStyle w:val="a0"/>
            <w:rFonts w:ascii="Times New Roman" w:hAnsi="Times New Roman"/>
            <w:color w:val="auto"/>
            <w:sz w:val="24"/>
            <w:szCs w:val="24"/>
          </w:rPr>
          <w:t>электронной подписи</w:t>
        </w:r>
      </w:hyperlink>
      <w:r w:rsidRPr="008368D3">
        <w:rPr>
          <w:rFonts w:ascii="Times New Roman" w:hAnsi="Times New Roman" w:cs="Times New Roman"/>
          <w:sz w:val="24"/>
          <w:szCs w:val="24"/>
        </w:rPr>
        <w:t>,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0B33BE" w:rsidRPr="008368D3" w:rsidRDefault="000B33BE" w:rsidP="006D0F3F">
      <w:pPr>
        <w:jc w:val="both"/>
        <w:rPr>
          <w:rFonts w:ascii="Times New Roman" w:hAnsi="Times New Roman" w:cs="Times New Roman"/>
          <w:sz w:val="24"/>
          <w:szCs w:val="24"/>
        </w:rPr>
      </w:pPr>
      <w:bookmarkStart w:id="24" w:name="sub_321224"/>
      <w:bookmarkEnd w:id="23"/>
      <w:r w:rsidRPr="008368D3">
        <w:rPr>
          <w:rFonts w:ascii="Times New Roman" w:hAnsi="Times New Roman" w:cs="Times New Roman"/>
          <w:sz w:val="24"/>
          <w:szCs w:val="24"/>
        </w:rPr>
        <w:t>Распечатанные и заверенные документы передаются должностному лицу Подразделения, ответственному за прием документов.</w:t>
      </w:r>
    </w:p>
    <w:bookmarkEnd w:id="24"/>
    <w:p w:rsidR="000B33BE" w:rsidRPr="008368D3" w:rsidRDefault="000B33BE" w:rsidP="006D0F3F">
      <w:pPr>
        <w:autoSpaceDE w:val="0"/>
        <w:autoSpaceDN w:val="0"/>
        <w:adjustRightInd w:val="0"/>
        <w:spacing w:line="240" w:lineRule="auto"/>
        <w:jc w:val="both"/>
        <w:rPr>
          <w:rFonts w:ascii="Times New Roman" w:hAnsi="Times New Roman" w:cs="Times New Roman"/>
          <w:sz w:val="24"/>
          <w:szCs w:val="24"/>
        </w:rPr>
      </w:pPr>
      <w:r w:rsidRPr="008368D3">
        <w:rPr>
          <w:rFonts w:ascii="Times New Roman" w:hAnsi="Times New Roman" w:cs="Times New Roman"/>
          <w:sz w:val="24"/>
          <w:szCs w:val="24"/>
        </w:rPr>
        <w:t xml:space="preserve">Результатом исполнения административной процедуры по приему запроса через </w:t>
      </w:r>
      <w:hyperlink r:id="rId22" w:history="1">
        <w:r w:rsidRPr="008368D3">
          <w:rPr>
            <w:rStyle w:val="a0"/>
            <w:rFonts w:ascii="Times New Roman" w:hAnsi="Times New Roman"/>
            <w:color w:val="auto"/>
            <w:sz w:val="24"/>
            <w:szCs w:val="24"/>
          </w:rPr>
          <w:t>Портал</w:t>
        </w:r>
      </w:hyperlink>
      <w:r w:rsidRPr="008368D3">
        <w:rPr>
          <w:rFonts w:ascii="Times New Roman" w:hAnsi="Times New Roman" w:cs="Times New Roman"/>
          <w:sz w:val="24"/>
          <w:szCs w:val="24"/>
        </w:rPr>
        <w:t xml:space="preserve"> является принятый и зарегистрированный запрос с прилагаемыми к нему документами, переведенный в бумажную форму.</w:t>
      </w:r>
    </w:p>
    <w:p w:rsidR="000B33BE" w:rsidRPr="008368D3" w:rsidRDefault="000B33BE" w:rsidP="00922C88">
      <w:pPr>
        <w:ind w:firstLine="708"/>
        <w:contextualSpacing/>
        <w:jc w:val="both"/>
        <w:rPr>
          <w:rFonts w:ascii="Times New Roman" w:hAnsi="Times New Roman" w:cs="Times New Roman"/>
          <w:b/>
          <w:i/>
          <w:iCs/>
          <w:sz w:val="24"/>
          <w:szCs w:val="24"/>
          <w:shd w:val="clear" w:color="auto" w:fill="FFFFFF"/>
        </w:rPr>
      </w:pPr>
      <w:r w:rsidRPr="008368D3">
        <w:rPr>
          <w:rFonts w:ascii="Times New Roman" w:hAnsi="Times New Roman" w:cs="Times New Roman"/>
          <w:b/>
          <w:i/>
          <w:iCs/>
          <w:sz w:val="24"/>
          <w:szCs w:val="24"/>
          <w:shd w:val="clear" w:color="auto" w:fill="FFFFFF"/>
        </w:rPr>
        <w:t xml:space="preserve">3.2.3. Административная процедура по рассмотрению </w:t>
      </w:r>
      <w:r w:rsidRPr="008368D3">
        <w:rPr>
          <w:rFonts w:ascii="Times New Roman" w:hAnsi="Times New Roman" w:cs="Times New Roman"/>
          <w:sz w:val="24"/>
          <w:szCs w:val="24"/>
        </w:rPr>
        <w:t xml:space="preserve">Управления </w:t>
      </w:r>
      <w:r w:rsidRPr="008368D3">
        <w:rPr>
          <w:rFonts w:ascii="Times New Roman" w:hAnsi="Times New Roman" w:cs="Times New Roman"/>
          <w:b/>
          <w:i/>
          <w:iCs/>
          <w:sz w:val="24"/>
          <w:szCs w:val="24"/>
          <w:shd w:val="clear" w:color="auto" w:fill="FFFFFF"/>
        </w:rPr>
        <w:t xml:space="preserve">представленных документов по муниципальной услуге </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Основанием для начала административной процедуры является получение заявления с комплектом прилагаемых документов.</w:t>
      </w:r>
    </w:p>
    <w:p w:rsidR="000B33BE" w:rsidRPr="008368D3" w:rsidRDefault="000B33BE" w:rsidP="00922C88">
      <w:pPr>
        <w:ind w:firstLine="708"/>
        <w:jc w:val="both"/>
        <w:rPr>
          <w:rFonts w:ascii="Times New Roman" w:hAnsi="Times New Roman" w:cs="Times New Roman"/>
          <w:sz w:val="24"/>
          <w:szCs w:val="24"/>
        </w:rPr>
      </w:pPr>
      <w:bookmarkStart w:id="25" w:name="sub_3231"/>
      <w:r w:rsidRPr="008368D3">
        <w:rPr>
          <w:rFonts w:ascii="Times New Roman" w:hAnsi="Times New Roman" w:cs="Times New Roman"/>
          <w:sz w:val="24"/>
          <w:szCs w:val="24"/>
        </w:rPr>
        <w:t xml:space="preserve">Заявление регистрируется </w:t>
      </w:r>
      <w:r w:rsidRPr="008368D3">
        <w:rPr>
          <w:rFonts w:ascii="Times New Roman" w:hAnsi="Times New Roman" w:cs="Times New Roman"/>
          <w:iCs/>
          <w:sz w:val="24"/>
          <w:szCs w:val="24"/>
          <w:shd w:val="clear" w:color="auto" w:fill="FFFFFF"/>
        </w:rPr>
        <w:t>в порядке ведения делопроизводства, установленного в органе местного самоуправления,</w:t>
      </w:r>
      <w:r w:rsidRPr="008368D3">
        <w:rPr>
          <w:rFonts w:ascii="Times New Roman" w:hAnsi="Times New Roman" w:cs="Times New Roman"/>
          <w:sz w:val="24"/>
          <w:szCs w:val="24"/>
        </w:rPr>
        <w:t xml:space="preserve"> и передается начальнику Управления или уполномоченному лицу Управления. Начальник Управление или уполномоченное лицо  в соответствии со своей компетенцией передает заявление для исполнения должностному лицу Управления.</w:t>
      </w:r>
    </w:p>
    <w:p w:rsidR="000B33BE" w:rsidRPr="008368D3" w:rsidRDefault="000B33BE" w:rsidP="00922C88">
      <w:pPr>
        <w:ind w:firstLine="708"/>
        <w:jc w:val="both"/>
        <w:rPr>
          <w:rFonts w:ascii="Times New Roman" w:hAnsi="Times New Roman" w:cs="Times New Roman"/>
          <w:sz w:val="24"/>
          <w:szCs w:val="24"/>
        </w:rPr>
      </w:pPr>
      <w:bookmarkStart w:id="26" w:name="sub_3232"/>
      <w:bookmarkEnd w:id="25"/>
      <w:r w:rsidRPr="008368D3">
        <w:rPr>
          <w:rFonts w:ascii="Times New Roman" w:hAnsi="Times New Roman" w:cs="Times New Roman"/>
          <w:sz w:val="24"/>
          <w:szCs w:val="24"/>
        </w:rPr>
        <w:t>Должностное лицо Управления проверяет комплектность полученных документов и сведений, в них содержащихся.</w:t>
      </w:r>
    </w:p>
    <w:bookmarkEnd w:id="26"/>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В случае соответствия представленных документов требованиям действующего законодательства и полноты сведений, в них указанных, должностное лицо Управления формирует информацию об объектах культурного наследия местного значения.</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В случае несоответствия документов требованиям действующего законодательства должностное лицо Управления готовит информационное письмо начальнику Управления с мотивированным отказом в предоставлении муниципальной услуги.</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Критерием принятия решения по данной административной процедуре является соответствие предоставляемой информации содержанию заявления заявителя.</w:t>
      </w:r>
    </w:p>
    <w:p w:rsidR="000B33BE" w:rsidRPr="008368D3" w:rsidRDefault="000B33BE" w:rsidP="006D0F3F">
      <w:pPr>
        <w:contextualSpacing/>
        <w:jc w:val="both"/>
        <w:rPr>
          <w:rFonts w:ascii="Times New Roman" w:hAnsi="Times New Roman" w:cs="Times New Roman"/>
          <w:b/>
          <w:i/>
          <w:iCs/>
          <w:sz w:val="24"/>
          <w:szCs w:val="24"/>
          <w:shd w:val="clear" w:color="auto" w:fill="FFFFFF"/>
        </w:rPr>
      </w:pPr>
      <w:bookmarkStart w:id="27" w:name="sub_3239"/>
      <w:r w:rsidRPr="008368D3">
        <w:rPr>
          <w:rFonts w:ascii="Times New Roman" w:hAnsi="Times New Roman" w:cs="Times New Roman"/>
          <w:sz w:val="24"/>
          <w:szCs w:val="24"/>
        </w:rPr>
        <w:tab/>
      </w:r>
      <w:r w:rsidRPr="008368D3">
        <w:rPr>
          <w:rFonts w:ascii="Times New Roman" w:hAnsi="Times New Roman" w:cs="Times New Roman"/>
          <w:b/>
          <w:i/>
          <w:sz w:val="24"/>
          <w:szCs w:val="24"/>
        </w:rPr>
        <w:t>3.2.4</w:t>
      </w:r>
      <w:r w:rsidRPr="008368D3">
        <w:rPr>
          <w:rFonts w:ascii="Times New Roman" w:hAnsi="Times New Roman" w:cs="Times New Roman"/>
          <w:b/>
          <w:i/>
          <w:iCs/>
          <w:sz w:val="24"/>
          <w:szCs w:val="24"/>
          <w:shd w:val="clear" w:color="auto" w:fill="FFFFFF"/>
        </w:rPr>
        <w:t xml:space="preserve">. Административная процедура по поиску и формированию информации должностным лицом </w:t>
      </w:r>
      <w:r w:rsidRPr="008368D3">
        <w:rPr>
          <w:rFonts w:ascii="Times New Roman" w:hAnsi="Times New Roman" w:cs="Times New Roman"/>
          <w:b/>
          <w:i/>
          <w:sz w:val="24"/>
          <w:szCs w:val="24"/>
        </w:rPr>
        <w:t>Управления</w:t>
      </w:r>
    </w:p>
    <w:bookmarkEnd w:id="27"/>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Максимальная длительность административной процедуры составляет 1 рабочий день со дня получения заявления о предоставлении информации об объектах культурного наследия местного значения должностным лицом Управления.</w:t>
      </w:r>
    </w:p>
    <w:p w:rsidR="000B33BE" w:rsidRPr="008368D3" w:rsidRDefault="000B33BE" w:rsidP="00922C88">
      <w:pPr>
        <w:ind w:firstLine="708"/>
        <w:contextualSpacing/>
        <w:jc w:val="both"/>
        <w:rPr>
          <w:rFonts w:ascii="Times New Roman" w:hAnsi="Times New Roman" w:cs="Times New Roman"/>
          <w:b/>
          <w:i/>
          <w:iCs/>
          <w:sz w:val="24"/>
          <w:szCs w:val="24"/>
          <w:shd w:val="clear" w:color="auto" w:fill="FFFFFF"/>
        </w:rPr>
      </w:pPr>
      <w:r w:rsidRPr="008368D3">
        <w:rPr>
          <w:rFonts w:ascii="Times New Roman" w:hAnsi="Times New Roman" w:cs="Times New Roman"/>
          <w:b/>
          <w:i/>
          <w:iCs/>
          <w:sz w:val="24"/>
          <w:szCs w:val="24"/>
          <w:shd w:val="clear" w:color="auto" w:fill="FFFFFF"/>
        </w:rPr>
        <w:t xml:space="preserve">3.2.5.Административная процедура по подготовке и формированию результата предоставления муниципальной услуги </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Должностное лицо Управления передает подготовленную информацию об объектах культурного наследия местного значения или информационное письмо с мотивированным отказом в предоставлении муниципальной услуги на подпись начальнику Управления.</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Начальник Управления подписывает результат предоставления муниципальной услуги.</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 xml:space="preserve">В случае подачи запроса через </w:t>
      </w:r>
      <w:hyperlink r:id="rId23" w:history="1">
        <w:r w:rsidRPr="008368D3">
          <w:rPr>
            <w:rStyle w:val="a0"/>
            <w:rFonts w:ascii="Times New Roman" w:hAnsi="Times New Roman"/>
            <w:color w:val="auto"/>
            <w:sz w:val="24"/>
            <w:szCs w:val="24"/>
          </w:rPr>
          <w:t>Портал</w:t>
        </w:r>
      </w:hyperlink>
      <w:r w:rsidRPr="008368D3">
        <w:rPr>
          <w:rFonts w:ascii="Times New Roman" w:hAnsi="Times New Roman" w:cs="Times New Roman"/>
          <w:sz w:val="24"/>
          <w:szCs w:val="24"/>
        </w:rPr>
        <w:t xml:space="preserve"> должностное лицо Управления, ответственное за рассмотрение запросов, поступающих с Портала, направляет в личный кабинет заявителя на Портале с использованием СИР СМЭВ уведомление о результате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(далее - уведомление о результате рассмотрения документов).</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 xml:space="preserve">Также заявитель может быть проинформирован о направлении уведомления о результате рассмотрения документов в личный кабинет заявителя на </w:t>
      </w:r>
      <w:hyperlink r:id="rId24" w:history="1">
        <w:r w:rsidRPr="008368D3">
          <w:rPr>
            <w:rStyle w:val="a0"/>
            <w:rFonts w:ascii="Times New Roman" w:hAnsi="Times New Roman"/>
            <w:color w:val="auto"/>
            <w:sz w:val="24"/>
            <w:szCs w:val="24"/>
          </w:rPr>
          <w:t>Портале</w:t>
        </w:r>
      </w:hyperlink>
      <w:r w:rsidRPr="008368D3">
        <w:rPr>
          <w:rFonts w:ascii="Times New Roman" w:hAnsi="Times New Roman" w:cs="Times New Roman"/>
          <w:sz w:val="24"/>
          <w:szCs w:val="24"/>
        </w:rPr>
        <w:t xml:space="preserve"> с использованием SMS-уведомлений и электронной почты.</w:t>
      </w:r>
    </w:p>
    <w:p w:rsidR="000B33BE" w:rsidRPr="008368D3" w:rsidRDefault="000B33BE" w:rsidP="00922C88">
      <w:pPr>
        <w:ind w:firstLine="708"/>
        <w:jc w:val="both"/>
        <w:rPr>
          <w:rFonts w:ascii="Times New Roman" w:hAnsi="Times New Roman" w:cs="Times New Roman"/>
          <w:sz w:val="24"/>
          <w:szCs w:val="24"/>
        </w:rPr>
      </w:pPr>
      <w:r w:rsidRPr="008368D3">
        <w:rPr>
          <w:rFonts w:ascii="Times New Roman" w:hAnsi="Times New Roman" w:cs="Times New Roman"/>
          <w:sz w:val="24"/>
          <w:szCs w:val="24"/>
        </w:rPr>
        <w:t>Результатом исполнения административной процедуры по подготовке и оформлению результата предоставления муниципальной услуги является подписанная и зарегистрированная информация об объектах культурного наследия местного значения или информационное письмо с мотивированным отказом в предоставлении муниципальной услуги.</w:t>
      </w:r>
    </w:p>
    <w:p w:rsidR="000B33BE" w:rsidRPr="008368D3" w:rsidRDefault="000B33BE" w:rsidP="006D0F3F">
      <w:pPr>
        <w:jc w:val="both"/>
        <w:rPr>
          <w:rFonts w:ascii="Times New Roman" w:hAnsi="Times New Roman" w:cs="Times New Roman"/>
          <w:sz w:val="24"/>
          <w:szCs w:val="24"/>
        </w:rPr>
      </w:pPr>
    </w:p>
    <w:p w:rsidR="000B33BE" w:rsidRPr="008368D3" w:rsidRDefault="000B33BE" w:rsidP="00922C88">
      <w:pPr>
        <w:ind w:firstLine="708"/>
        <w:jc w:val="both"/>
        <w:rPr>
          <w:rFonts w:ascii="Times New Roman" w:hAnsi="Times New Roman" w:cs="Times New Roman"/>
          <w:i/>
          <w:sz w:val="24"/>
          <w:szCs w:val="24"/>
        </w:rPr>
      </w:pPr>
      <w:r w:rsidRPr="008368D3">
        <w:rPr>
          <w:rFonts w:ascii="Times New Roman" w:hAnsi="Times New Roman" w:cs="Times New Roman"/>
          <w:b/>
          <w:i/>
          <w:sz w:val="24"/>
          <w:szCs w:val="24"/>
        </w:rPr>
        <w:t xml:space="preserve">3.2.6. Административная процедура по выдаче (направлению) результата предоставления муниципальной услуги Управлением </w:t>
      </w:r>
    </w:p>
    <w:p w:rsidR="000B33BE" w:rsidRPr="008368D3" w:rsidRDefault="000B33BE" w:rsidP="00922C88">
      <w:pPr>
        <w:ind w:firstLine="708"/>
        <w:jc w:val="both"/>
        <w:rPr>
          <w:rFonts w:ascii="Times New Roman" w:hAnsi="Times New Roman" w:cs="Times New Roman"/>
          <w:sz w:val="24"/>
          <w:szCs w:val="24"/>
        </w:rPr>
      </w:pPr>
      <w:bookmarkStart w:id="28" w:name="sub_32811"/>
      <w:r w:rsidRPr="008368D3">
        <w:rPr>
          <w:rFonts w:ascii="Times New Roman" w:hAnsi="Times New Roman" w:cs="Times New Roman"/>
          <w:sz w:val="24"/>
          <w:szCs w:val="24"/>
        </w:rPr>
        <w:t xml:space="preserve">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Управление или почтовым отправлением по адресу, указанному в заявлении, а также в случае подачи запроса через </w:t>
      </w:r>
      <w:hyperlink r:id="rId25" w:history="1">
        <w:r w:rsidRPr="008368D3">
          <w:rPr>
            <w:rStyle w:val="a0"/>
            <w:rFonts w:ascii="Times New Roman" w:hAnsi="Times New Roman"/>
            <w:color w:val="auto"/>
            <w:sz w:val="24"/>
            <w:szCs w:val="24"/>
          </w:rPr>
          <w:t>Портал</w:t>
        </w:r>
      </w:hyperlink>
      <w:r w:rsidRPr="008368D3">
        <w:rPr>
          <w:rFonts w:ascii="Times New Roman" w:hAnsi="Times New Roman" w:cs="Times New Roman"/>
          <w:sz w:val="24"/>
          <w:szCs w:val="24"/>
        </w:rPr>
        <w:t>.</w:t>
      </w:r>
    </w:p>
    <w:p w:rsidR="000B33BE" w:rsidRPr="008368D3" w:rsidRDefault="000B33BE" w:rsidP="00922C88">
      <w:pPr>
        <w:ind w:firstLine="708"/>
        <w:jc w:val="both"/>
        <w:rPr>
          <w:rFonts w:ascii="Times New Roman" w:hAnsi="Times New Roman" w:cs="Times New Roman"/>
          <w:sz w:val="24"/>
          <w:szCs w:val="24"/>
        </w:rPr>
      </w:pPr>
      <w:bookmarkStart w:id="29" w:name="sub_32812"/>
      <w:bookmarkEnd w:id="28"/>
      <w:r w:rsidRPr="008368D3">
        <w:rPr>
          <w:rFonts w:ascii="Times New Roman" w:hAnsi="Times New Roman" w:cs="Times New Roman"/>
          <w:sz w:val="24"/>
          <w:szCs w:val="24"/>
        </w:rPr>
        <w:t>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0B33BE" w:rsidRPr="008368D3" w:rsidRDefault="000B33BE" w:rsidP="00922C88">
      <w:pPr>
        <w:ind w:firstLine="708"/>
        <w:jc w:val="both"/>
        <w:rPr>
          <w:rFonts w:ascii="Times New Roman" w:hAnsi="Times New Roman" w:cs="Times New Roman"/>
          <w:sz w:val="24"/>
          <w:szCs w:val="24"/>
        </w:rPr>
      </w:pPr>
      <w:bookmarkStart w:id="30" w:name="sub_32813"/>
      <w:bookmarkEnd w:id="29"/>
      <w:r w:rsidRPr="008368D3">
        <w:rPr>
          <w:rFonts w:ascii="Times New Roman" w:hAnsi="Times New Roman" w:cs="Times New Roman"/>
          <w:sz w:val="24"/>
          <w:szCs w:val="24"/>
        </w:rPr>
        <w:t>Результатом административной процедуры по выдаче (направлению) заявителю результата предоставления муниципальной услуги Подразделением является выдача (направление) заявителю результата предоставления муниципальной услуги.</w:t>
      </w:r>
    </w:p>
    <w:p w:rsidR="000B33BE" w:rsidRPr="008368D3" w:rsidRDefault="000B33BE" w:rsidP="006D0F3F">
      <w:pPr>
        <w:jc w:val="both"/>
        <w:rPr>
          <w:rFonts w:ascii="Times New Roman" w:hAnsi="Times New Roman" w:cs="Times New Roman"/>
          <w:sz w:val="24"/>
          <w:szCs w:val="24"/>
        </w:rPr>
      </w:pPr>
      <w:bookmarkStart w:id="31" w:name="sub_32815"/>
      <w:bookmarkEnd w:id="30"/>
    </w:p>
    <w:p w:rsidR="000B33BE" w:rsidRPr="008368D3" w:rsidRDefault="000B33BE" w:rsidP="00922C88">
      <w:pPr>
        <w:ind w:firstLine="708"/>
        <w:jc w:val="both"/>
        <w:rPr>
          <w:rFonts w:ascii="Times New Roman" w:hAnsi="Times New Roman" w:cs="Times New Roman"/>
          <w:i/>
          <w:sz w:val="24"/>
          <w:szCs w:val="24"/>
        </w:rPr>
      </w:pPr>
      <w:r w:rsidRPr="008368D3">
        <w:rPr>
          <w:rFonts w:ascii="Times New Roman" w:hAnsi="Times New Roman" w:cs="Times New Roman"/>
          <w:b/>
          <w:i/>
          <w:sz w:val="24"/>
          <w:szCs w:val="24"/>
        </w:rPr>
        <w:t xml:space="preserve">3.2.7. Административная процедура по выдаче результата предоставления муниципальной услуги Уполномоченной организацией </w:t>
      </w:r>
    </w:p>
    <w:p w:rsidR="000B33BE" w:rsidRPr="008368D3" w:rsidRDefault="000B33BE" w:rsidP="00922C88">
      <w:pPr>
        <w:ind w:firstLine="708"/>
        <w:jc w:val="both"/>
        <w:rPr>
          <w:rFonts w:ascii="Times New Roman" w:hAnsi="Times New Roman" w:cs="Times New Roman"/>
          <w:sz w:val="24"/>
          <w:szCs w:val="24"/>
        </w:rPr>
      </w:pPr>
      <w:bookmarkStart w:id="32" w:name="sub_32821"/>
      <w:bookmarkEnd w:id="31"/>
      <w:r w:rsidRPr="008368D3">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0B33BE" w:rsidRPr="008368D3" w:rsidRDefault="000B33BE" w:rsidP="00922C88">
      <w:pPr>
        <w:ind w:firstLine="708"/>
        <w:jc w:val="both"/>
        <w:rPr>
          <w:rFonts w:ascii="Times New Roman" w:hAnsi="Times New Roman" w:cs="Times New Roman"/>
          <w:sz w:val="24"/>
          <w:szCs w:val="24"/>
        </w:rPr>
      </w:pPr>
      <w:bookmarkStart w:id="33" w:name="sub_32822"/>
      <w:bookmarkEnd w:id="32"/>
      <w:r w:rsidRPr="008368D3">
        <w:rPr>
          <w:rFonts w:ascii="Times New Roman" w:hAnsi="Times New Roman" w:cs="Times New Roman"/>
          <w:sz w:val="24"/>
          <w:szCs w:val="24"/>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Подразделения результата предоставления муниципальной услуги сообщает заявителю лично, по телефону о результате предоставления муниципальной услуги.</w:t>
      </w:r>
    </w:p>
    <w:bookmarkEnd w:id="33"/>
    <w:p w:rsidR="000B33BE" w:rsidRPr="008368D3" w:rsidRDefault="000B33BE" w:rsidP="006D0F3F">
      <w:pPr>
        <w:tabs>
          <w:tab w:val="left" w:pos="993"/>
        </w:tabs>
        <w:jc w:val="both"/>
        <w:rPr>
          <w:rFonts w:ascii="Times New Roman" w:hAnsi="Times New Roman" w:cs="Times New Roman"/>
          <w:sz w:val="24"/>
          <w:szCs w:val="24"/>
        </w:rPr>
      </w:pPr>
      <w:r w:rsidRPr="008368D3">
        <w:rPr>
          <w:rFonts w:ascii="Times New Roman" w:hAnsi="Times New Roman" w:cs="Times New Roman"/>
          <w:sz w:val="24"/>
          <w:szCs w:val="24"/>
        </w:rPr>
        <w:tab/>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устанавливает личность заявителя, в том числе проверяет документ, удостоверяющий личность;</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выясняет у заявителя номер, указанный в расписке в получении документов;</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находит документы по предоставлению муниципальной услуги (по номеру, указанному в расписке), а также документы, подлежащие выдаче;</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делает запись в расписке или АИС МФЦ о выдаче документов;</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0B33BE" w:rsidRPr="008368D3" w:rsidRDefault="000B33BE" w:rsidP="006D0F3F">
      <w:pPr>
        <w:widowControl w:val="0"/>
        <w:numPr>
          <w:ilvl w:val="0"/>
          <w:numId w:val="5"/>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sz w:val="24"/>
          <w:szCs w:val="24"/>
        </w:rPr>
        <w:t>выдает результат предоставления муниципальной услуги заявителю в одном подлинном экземпляре.</w:t>
      </w:r>
    </w:p>
    <w:p w:rsidR="000B33BE" w:rsidRPr="008368D3" w:rsidRDefault="000B33BE" w:rsidP="006D0F3F">
      <w:pPr>
        <w:jc w:val="both"/>
        <w:rPr>
          <w:rFonts w:ascii="Times New Roman" w:hAnsi="Times New Roman" w:cs="Times New Roman"/>
          <w:sz w:val="24"/>
          <w:szCs w:val="24"/>
        </w:rPr>
      </w:pPr>
      <w:bookmarkStart w:id="34" w:name="sub_32824"/>
      <w:r w:rsidRPr="008368D3">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w:t>
      </w:r>
    </w:p>
    <w:p w:rsidR="000B33BE" w:rsidRPr="008368D3" w:rsidRDefault="000B33BE" w:rsidP="006D0F3F">
      <w:pPr>
        <w:numPr>
          <w:ilvl w:val="0"/>
          <w:numId w:val="6"/>
        </w:numPr>
        <w:tabs>
          <w:tab w:val="left" w:pos="993"/>
        </w:tabs>
        <w:autoSpaceDE w:val="0"/>
        <w:autoSpaceDN w:val="0"/>
        <w:adjustRightInd w:val="0"/>
        <w:spacing w:line="240" w:lineRule="auto"/>
        <w:ind w:left="0" w:firstLine="709"/>
        <w:jc w:val="both"/>
        <w:outlineLvl w:val="0"/>
        <w:rPr>
          <w:rFonts w:ascii="Times New Roman" w:hAnsi="Times New Roman" w:cs="Times New Roman"/>
          <w:bCs/>
          <w:sz w:val="24"/>
          <w:szCs w:val="24"/>
        </w:rPr>
      </w:pPr>
      <w:r w:rsidRPr="008368D3">
        <w:rPr>
          <w:rFonts w:ascii="Times New Roman" w:hAnsi="Times New Roman" w:cs="Times New Roman"/>
          <w:bCs/>
          <w:sz w:val="24"/>
          <w:szCs w:val="24"/>
        </w:rPr>
        <w:t>предоставление информации об объектах культурного наследия местного значения;</w:t>
      </w:r>
    </w:p>
    <w:p w:rsidR="000B33BE" w:rsidRPr="008368D3" w:rsidRDefault="000B33BE" w:rsidP="006D0F3F">
      <w:pPr>
        <w:widowControl w:val="0"/>
        <w:numPr>
          <w:ilvl w:val="0"/>
          <w:numId w:val="6"/>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8368D3">
        <w:rPr>
          <w:rFonts w:ascii="Times New Roman" w:hAnsi="Times New Roman" w:cs="Times New Roman"/>
          <w:bCs/>
          <w:sz w:val="24"/>
          <w:szCs w:val="24"/>
        </w:rPr>
        <w:t>информационное письмо с мотивированным отказом в предоставлении муниципальной услуги.</w:t>
      </w:r>
    </w:p>
    <w:bookmarkEnd w:id="34"/>
    <w:p w:rsidR="000B33BE" w:rsidRPr="008368D3" w:rsidRDefault="000B33BE" w:rsidP="006D0F3F">
      <w:pPr>
        <w:autoSpaceDE w:val="0"/>
        <w:autoSpaceDN w:val="0"/>
        <w:adjustRightInd w:val="0"/>
        <w:spacing w:line="240" w:lineRule="auto"/>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b/>
          <w:bCs/>
          <w:sz w:val="24"/>
          <w:szCs w:val="24"/>
        </w:rPr>
      </w:pPr>
      <w:r w:rsidRPr="008368D3">
        <w:rPr>
          <w:rFonts w:ascii="Times New Roman" w:hAnsi="Times New Roman" w:cs="Times New Roman"/>
          <w:b/>
          <w:bCs/>
          <w:sz w:val="24"/>
          <w:szCs w:val="24"/>
        </w:rPr>
        <w:t>4. Формы контроля за исполнением административного регламента</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 xml:space="preserve"> 4.1. Контроль за предоставлением муниципальной услуги осуществляется в форме текущего контроля за соблюдением и исполнением положений настоящего административного регламента.</w:t>
      </w:r>
    </w:p>
    <w:p w:rsidR="000B33BE" w:rsidRPr="008368D3" w:rsidRDefault="000B33BE" w:rsidP="006D0F3F">
      <w:pPr>
        <w:pStyle w:val="NormalWeb"/>
        <w:spacing w:before="0" w:beforeAutospacing="0" w:after="0" w:afterAutospacing="0"/>
        <w:ind w:firstLine="709"/>
        <w:jc w:val="both"/>
        <w:rPr>
          <w:rFonts w:ascii="Times New Roman" w:hAnsi="Times New Roman"/>
        </w:rPr>
      </w:pPr>
      <w:r w:rsidRPr="008368D3">
        <w:rPr>
          <w:rFonts w:ascii="Times New Roman" w:hAnsi="Times New Roman"/>
        </w:rPr>
        <w:t>4.1.1 Текущий контроль осуществляется путем проведения должностными лицами Управления,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принятия в ходе ее предоставления решений.</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4.2. Периодичность проведения проверок может носить плановый характер (осуществляться на основании планов работы) и внеплановый характер (по конкретному обращению заявителя).</w:t>
      </w:r>
    </w:p>
    <w:p w:rsidR="000B33BE" w:rsidRPr="008368D3" w:rsidRDefault="000B33BE" w:rsidP="006D0F3F">
      <w:pPr>
        <w:pStyle w:val="NormalWeb"/>
        <w:spacing w:before="0" w:beforeAutospacing="0" w:after="0" w:afterAutospacing="0"/>
        <w:ind w:firstLine="709"/>
        <w:jc w:val="both"/>
        <w:rPr>
          <w:rFonts w:ascii="Times New Roman" w:hAnsi="Times New Roman"/>
        </w:rPr>
      </w:pPr>
      <w:r w:rsidRPr="008368D3">
        <w:rPr>
          <w:rFonts w:ascii="Times New Roman" w:hAnsi="Times New Roman"/>
        </w:rPr>
        <w:t>4.2.1. Контроль за полнотой и качеством предоставления  услуги включает в себя проведение проверок в целях выявления и устранения нарушений прав заявителей. Для проведения проверки полноты и качества предоставления  услуги формируется комиссия, в состав которой включаются муниципальные служащие Управления.</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Акт подписывается всеми членами комиссии.</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4.2.2. Проверки полноты и качества осуществления  услуги организуются на основании приказов начальника Управления.</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4.2.3. По результатам проведения проверок в случае выявления нарушений муниципальными служащими Управления и иными должностными лицами, ответственными за решения и действия (бездействие), принимаемые (осуществляемые) в ходе предоставления  услуги, привлекаются к ответственности в соответствии с законодательством Российской Федерации.</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4.3. Специалисты Управления, ответственные за предоставление  услуги,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0B33BE" w:rsidRPr="008368D3" w:rsidRDefault="000B33BE" w:rsidP="006D0F3F">
      <w:pPr>
        <w:pStyle w:val="NormalWeb"/>
        <w:spacing w:before="0" w:beforeAutospacing="0" w:after="0" w:afterAutospacing="0"/>
        <w:ind w:firstLine="708"/>
        <w:jc w:val="both"/>
        <w:rPr>
          <w:rFonts w:ascii="Times New Roman" w:hAnsi="Times New Roman"/>
        </w:rPr>
      </w:pPr>
      <w:r w:rsidRPr="008368D3">
        <w:rPr>
          <w:rFonts w:ascii="Times New Roman" w:hAnsi="Times New Roman"/>
        </w:rPr>
        <w:t>4.3.1. Персональная ответственность муниципальных служащих Управления по соблюдению и исполнению положений настоящего административного регламента, закрепляется в их должностных инструкциях.</w:t>
      </w:r>
    </w:p>
    <w:p w:rsidR="000B33BE" w:rsidRPr="008368D3" w:rsidRDefault="000B33BE" w:rsidP="006D0F3F">
      <w:pPr>
        <w:widowControl w:val="0"/>
        <w:autoSpaceDE w:val="0"/>
        <w:autoSpaceDN w:val="0"/>
        <w:adjustRightInd w:val="0"/>
        <w:ind w:firstLine="540"/>
        <w:jc w:val="both"/>
        <w:outlineLvl w:val="0"/>
        <w:rPr>
          <w:rFonts w:ascii="Times New Roman" w:hAnsi="Times New Roman" w:cs="Times New Roman"/>
          <w:sz w:val="24"/>
          <w:szCs w:val="24"/>
        </w:rPr>
      </w:pPr>
      <w:r w:rsidRPr="008368D3">
        <w:rPr>
          <w:rFonts w:ascii="Times New Roman" w:hAnsi="Times New Roman" w:cs="Times New Roman"/>
          <w:sz w:val="24"/>
          <w:szCs w:val="24"/>
        </w:rPr>
        <w:t xml:space="preserve">  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0B33BE" w:rsidRPr="008368D3" w:rsidRDefault="000B33BE" w:rsidP="006D0F3F">
      <w:pPr>
        <w:widowControl w:val="0"/>
        <w:autoSpaceDE w:val="0"/>
        <w:autoSpaceDN w:val="0"/>
        <w:adjustRightInd w:val="0"/>
        <w:ind w:firstLine="540"/>
        <w:jc w:val="both"/>
        <w:rPr>
          <w:rFonts w:ascii="Times New Roman" w:hAnsi="Times New Roman" w:cs="Times New Roman"/>
          <w:sz w:val="24"/>
          <w:szCs w:val="24"/>
        </w:rPr>
      </w:pPr>
      <w:r w:rsidRPr="008368D3">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соответствующие  органы власти и организации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0B33BE" w:rsidRPr="008368D3" w:rsidRDefault="000B33BE" w:rsidP="006D0F3F">
      <w:pPr>
        <w:pStyle w:val="NormalWeb"/>
        <w:spacing w:before="0" w:beforeAutospacing="0" w:after="0" w:afterAutospacing="0"/>
        <w:jc w:val="both"/>
        <w:rPr>
          <w:rFonts w:ascii="Times New Roman" w:hAnsi="Times New Roman"/>
        </w:rPr>
      </w:pPr>
      <w:r w:rsidRPr="008368D3">
        <w:rPr>
          <w:rFonts w:ascii="Times New Roman" w:hAnsi="Times New Roman"/>
        </w:rPr>
        <w:t xml:space="preserve"> </w:t>
      </w:r>
    </w:p>
    <w:p w:rsidR="000B33BE" w:rsidRPr="008368D3" w:rsidRDefault="000B33BE" w:rsidP="006D0F3F">
      <w:pPr>
        <w:spacing w:after="1" w:line="280" w:lineRule="atLeast"/>
        <w:ind w:firstLine="540"/>
        <w:jc w:val="both"/>
        <w:rPr>
          <w:rFonts w:ascii="Times New Roman" w:hAnsi="Times New Roman" w:cs="Times New Roman"/>
          <w:b/>
          <w:sz w:val="24"/>
          <w:szCs w:val="24"/>
        </w:rPr>
      </w:pPr>
      <w:r w:rsidRPr="008368D3">
        <w:rPr>
          <w:rFonts w:ascii="Times New Roman" w:hAnsi="Times New Roman" w:cs="Times New Roman"/>
          <w:b/>
          <w:sz w:val="24"/>
          <w:szCs w:val="24"/>
        </w:rPr>
        <w:t xml:space="preserve">5. </w:t>
      </w:r>
      <w:bookmarkStart w:id="35" w:name="P0"/>
      <w:bookmarkEnd w:id="35"/>
      <w:r w:rsidRPr="008368D3">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B33BE" w:rsidRPr="008368D3" w:rsidRDefault="000B33BE" w:rsidP="006D0F3F">
      <w:pPr>
        <w:spacing w:after="1" w:line="280" w:lineRule="atLeast"/>
        <w:ind w:firstLine="540"/>
        <w:jc w:val="both"/>
        <w:rPr>
          <w:rFonts w:ascii="Times New Roman" w:hAnsi="Times New Roman" w:cs="Times New Roman"/>
          <w:sz w:val="24"/>
          <w:szCs w:val="24"/>
        </w:rPr>
      </w:pPr>
    </w:p>
    <w:p w:rsidR="000B33BE" w:rsidRPr="008368D3" w:rsidRDefault="000B33BE" w:rsidP="006D0F3F">
      <w:pPr>
        <w:spacing w:after="1"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5.1.Заявитель может обратиться с жалобой, в том числе в следующих случаях:</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8368D3">
          <w:rPr>
            <w:rStyle w:val="Hyperlink"/>
            <w:rFonts w:ascii="Times New Roman" w:hAnsi="Times New Roman"/>
            <w:color w:val="auto"/>
            <w:sz w:val="24"/>
            <w:szCs w:val="24"/>
          </w:rPr>
          <w:t>статье 15.1</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B33BE" w:rsidRPr="008368D3" w:rsidRDefault="000B33BE" w:rsidP="006D0F3F">
      <w:pPr>
        <w:spacing w:line="280" w:lineRule="atLeast"/>
        <w:ind w:firstLine="540"/>
        <w:jc w:val="both"/>
        <w:rPr>
          <w:rFonts w:ascii="Times New Roman" w:hAnsi="Times New Roman" w:cs="Times New Roman"/>
          <w:i/>
          <w:sz w:val="24"/>
          <w:szCs w:val="24"/>
        </w:rPr>
      </w:pPr>
      <w:r w:rsidRPr="008368D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368D3">
          <w:rPr>
            <w:rStyle w:val="Hyperlink"/>
            <w:rFonts w:ascii="Times New Roman" w:hAnsi="Times New Roman"/>
            <w:color w:val="auto"/>
            <w:sz w:val="24"/>
            <w:szCs w:val="24"/>
          </w:rPr>
          <w:t>частью 1.3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0B33BE" w:rsidRPr="008368D3" w:rsidRDefault="000B33BE" w:rsidP="006D0F3F">
      <w:pPr>
        <w:spacing w:line="280" w:lineRule="atLeast"/>
        <w:ind w:firstLine="540"/>
        <w:jc w:val="both"/>
        <w:rPr>
          <w:rFonts w:ascii="Times New Roman" w:hAnsi="Times New Roman" w:cs="Times New Roman"/>
          <w:i/>
          <w:sz w:val="24"/>
          <w:szCs w:val="24"/>
        </w:rPr>
      </w:pPr>
      <w:r w:rsidRPr="008368D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368D3">
          <w:rPr>
            <w:rStyle w:val="Hyperlink"/>
            <w:rFonts w:ascii="Times New Roman" w:hAnsi="Times New Roman"/>
            <w:color w:val="auto"/>
            <w:sz w:val="24"/>
            <w:szCs w:val="24"/>
          </w:rPr>
          <w:t>частью 1.3 статьи 16</w:t>
        </w:r>
      </w:hyperlink>
      <w:r w:rsidRPr="008368D3">
        <w:rPr>
          <w:rFonts w:ascii="Times New Roman" w:hAnsi="Times New Roman" w:cs="Times New Roman"/>
          <w:sz w:val="24"/>
          <w:szCs w:val="24"/>
        </w:rPr>
        <w:t xml:space="preserve">  Федерального закона</w:t>
      </w:r>
      <w:r w:rsidRPr="008368D3">
        <w:rPr>
          <w:rFonts w:ascii="Times New Roman" w:hAnsi="Times New Roman" w:cs="Times New Roman"/>
          <w:i/>
          <w:sz w:val="24"/>
          <w:szCs w:val="24"/>
        </w:rPr>
        <w:t xml:space="preserve"> </w:t>
      </w:r>
      <w:r w:rsidRPr="008368D3">
        <w:rPr>
          <w:rFonts w:ascii="Times New Roman" w:hAnsi="Times New Roman" w:cs="Times New Roman"/>
          <w:sz w:val="24"/>
          <w:szCs w:val="24"/>
        </w:rPr>
        <w:t>от 27.07.2010 N 210-ФЗ "Об организации предоставления государственных и муниципальных услуг"</w:t>
      </w:r>
      <w:r w:rsidRPr="008368D3">
        <w:rPr>
          <w:rFonts w:ascii="Times New Roman" w:hAnsi="Times New Roman" w:cs="Times New Roman"/>
          <w:i/>
          <w:sz w:val="24"/>
          <w:szCs w:val="24"/>
        </w:rPr>
        <w:t>;</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0B33BE" w:rsidRPr="008368D3" w:rsidRDefault="000B33BE" w:rsidP="006D0F3F">
      <w:pPr>
        <w:spacing w:line="280" w:lineRule="atLeast"/>
        <w:ind w:firstLine="540"/>
        <w:jc w:val="both"/>
        <w:rPr>
          <w:rFonts w:ascii="Times New Roman" w:hAnsi="Times New Roman" w:cs="Times New Roman"/>
          <w:i/>
          <w:sz w:val="24"/>
          <w:szCs w:val="24"/>
        </w:rPr>
      </w:pPr>
      <w:r w:rsidRPr="008368D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8368D3">
        <w:rPr>
          <w:rFonts w:ascii="Times New Roman" w:hAnsi="Times New Roman" w:cs="Times New Roman"/>
          <w:i/>
          <w:sz w:val="24"/>
          <w:szCs w:val="24"/>
        </w:rPr>
        <w:t xml:space="preserve"> </w:t>
      </w:r>
      <w:r w:rsidRPr="008368D3">
        <w:rPr>
          <w:rFonts w:ascii="Times New Roman" w:hAnsi="Times New Roman" w:cs="Times New Roman"/>
          <w:sz w:val="24"/>
          <w:szCs w:val="24"/>
        </w:rPr>
        <w:t xml:space="preserve">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8368D3">
          <w:rPr>
            <w:rStyle w:val="Hyperlink"/>
            <w:rFonts w:ascii="Times New Roman" w:hAnsi="Times New Roman"/>
            <w:color w:val="auto"/>
            <w:sz w:val="24"/>
            <w:szCs w:val="24"/>
          </w:rPr>
          <w:t>частью 1.3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8368D3">
          <w:rPr>
            <w:rStyle w:val="Hyperlink"/>
            <w:rFonts w:ascii="Times New Roman" w:hAnsi="Times New Roman"/>
            <w:color w:val="auto"/>
            <w:sz w:val="24"/>
            <w:szCs w:val="24"/>
          </w:rPr>
          <w:t>частью 1.3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B33BE" w:rsidRPr="008368D3" w:rsidRDefault="000B33BE" w:rsidP="006D0F3F">
      <w:pPr>
        <w:spacing w:after="1"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5.2.</w:t>
      </w:r>
      <w:bookmarkStart w:id="36" w:name="P22"/>
      <w:bookmarkEnd w:id="36"/>
      <w:r w:rsidRPr="008368D3">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8368D3">
        <w:rPr>
          <w:rFonts w:ascii="Times New Roman" w:hAnsi="Times New Roman" w:cs="Times New Roman"/>
          <w:i/>
          <w:sz w:val="24"/>
          <w:szCs w:val="24"/>
        </w:rPr>
        <w:t>.</w:t>
      </w:r>
      <w:r w:rsidRPr="008368D3">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0B33BE" w:rsidRPr="008368D3" w:rsidRDefault="000B33BE" w:rsidP="006D0F3F">
      <w:pPr>
        <w:spacing w:line="280" w:lineRule="atLeast"/>
        <w:ind w:firstLine="539"/>
        <w:jc w:val="both"/>
        <w:rPr>
          <w:rFonts w:ascii="Times New Roman" w:hAnsi="Times New Roman" w:cs="Times New Roman"/>
          <w:sz w:val="24"/>
          <w:szCs w:val="24"/>
        </w:rPr>
      </w:pPr>
      <w:r w:rsidRPr="008368D3">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33BE" w:rsidRPr="008368D3" w:rsidRDefault="000B33BE" w:rsidP="006D0F3F">
      <w:pPr>
        <w:spacing w:line="280" w:lineRule="atLeast"/>
        <w:ind w:firstLine="539"/>
        <w:jc w:val="both"/>
        <w:rPr>
          <w:rFonts w:ascii="Times New Roman" w:hAnsi="Times New Roman" w:cs="Times New Roman"/>
          <w:sz w:val="24"/>
          <w:szCs w:val="24"/>
        </w:rPr>
      </w:pPr>
      <w:r w:rsidRPr="008368D3">
        <w:rPr>
          <w:rFonts w:ascii="Times New Roman" w:hAnsi="Times New Roman" w:cs="Times New Roman"/>
          <w:sz w:val="24"/>
          <w:szCs w:val="24"/>
        </w:rPr>
        <w:t>5.4.</w:t>
      </w:r>
      <w:r w:rsidRPr="008368D3">
        <w:rPr>
          <w:rFonts w:ascii="Times New Roman" w:hAnsi="Times New Roman" w:cs="Times New Roman"/>
          <w:i/>
          <w:sz w:val="24"/>
          <w:szCs w:val="24"/>
        </w:rPr>
        <w:t xml:space="preserve"> </w:t>
      </w:r>
      <w:r w:rsidRPr="008368D3">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B33BE" w:rsidRPr="008368D3" w:rsidRDefault="000B33BE" w:rsidP="006D0F3F">
      <w:pPr>
        <w:spacing w:line="280" w:lineRule="atLeast"/>
        <w:ind w:firstLine="539"/>
        <w:jc w:val="both"/>
        <w:rPr>
          <w:rFonts w:ascii="Times New Roman" w:hAnsi="Times New Roman" w:cs="Times New Roman"/>
          <w:sz w:val="24"/>
          <w:szCs w:val="24"/>
        </w:rPr>
      </w:pPr>
      <w:r w:rsidRPr="008368D3">
        <w:rPr>
          <w:rFonts w:ascii="Times New 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36" w:anchor="P0" w:history="1">
        <w:r w:rsidRPr="008368D3">
          <w:rPr>
            <w:rStyle w:val="Hyperlink"/>
            <w:rFonts w:ascii="Times New Roman" w:hAnsi="Times New Roman"/>
            <w:color w:val="auto"/>
            <w:sz w:val="24"/>
            <w:szCs w:val="24"/>
          </w:rPr>
          <w:t>статьи 11.1</w:t>
        </w:r>
      </w:hyperlink>
      <w:r w:rsidRPr="008368D3">
        <w:rPr>
          <w:rFonts w:ascii="Times New Roman" w:hAnsi="Times New Roman" w:cs="Times New Roman"/>
          <w:sz w:val="24"/>
          <w:szCs w:val="24"/>
        </w:rPr>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0B33BE" w:rsidRPr="008368D3" w:rsidRDefault="000B33BE" w:rsidP="006D0F3F">
      <w:pPr>
        <w:spacing w:line="280" w:lineRule="atLeast"/>
        <w:ind w:firstLine="539"/>
        <w:jc w:val="both"/>
        <w:rPr>
          <w:rFonts w:ascii="Times New Roman" w:hAnsi="Times New Roman" w:cs="Times New Roman"/>
          <w:sz w:val="24"/>
          <w:szCs w:val="24"/>
        </w:rPr>
      </w:pPr>
      <w:r w:rsidRPr="008368D3">
        <w:rPr>
          <w:rFonts w:ascii="Times New Roman" w:hAnsi="Times New Roman" w:cs="Times New Roman"/>
          <w:sz w:val="24"/>
          <w:szCs w:val="24"/>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0B33BE" w:rsidRPr="008368D3" w:rsidRDefault="000B33BE" w:rsidP="006D0F3F">
      <w:pPr>
        <w:spacing w:line="280" w:lineRule="atLeast"/>
        <w:ind w:firstLine="539"/>
        <w:jc w:val="both"/>
        <w:rPr>
          <w:rFonts w:ascii="Times New Roman" w:hAnsi="Times New Roman" w:cs="Times New Roman"/>
          <w:sz w:val="24"/>
          <w:szCs w:val="24"/>
        </w:rPr>
      </w:pPr>
      <w:r w:rsidRPr="008368D3">
        <w:rPr>
          <w:rFonts w:ascii="Times New Roman" w:hAnsi="Times New Roman" w:cs="Times New Roman"/>
          <w:sz w:val="24"/>
          <w:szCs w:val="24"/>
        </w:rPr>
        <w:t>5.6. Жалоба должна содержать:</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7"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настоящего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8368D3">
        <w:rPr>
          <w:rFonts w:ascii="Times New Roman" w:hAnsi="Times New Roman" w:cs="Times New Roman"/>
          <w:i/>
          <w:sz w:val="24"/>
          <w:szCs w:val="24"/>
        </w:rPr>
        <w:t>,</w:t>
      </w:r>
      <w:r w:rsidRPr="008368D3">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8368D3">
          <w:rPr>
            <w:rStyle w:val="Hyperlink"/>
            <w:rFonts w:ascii="Times New Roman" w:hAnsi="Times New Roman"/>
            <w:color w:val="auto"/>
            <w:sz w:val="24"/>
            <w:szCs w:val="24"/>
          </w:rPr>
          <w:t>частью 1.1 статьи 16</w:t>
        </w:r>
      </w:hyperlink>
      <w:r w:rsidRPr="008368D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3BE" w:rsidRPr="008368D3" w:rsidRDefault="000B33BE" w:rsidP="006D0F3F">
      <w:pPr>
        <w:spacing w:line="280" w:lineRule="atLeast"/>
        <w:ind w:firstLine="540"/>
        <w:jc w:val="both"/>
        <w:rPr>
          <w:rFonts w:ascii="Times New Roman" w:hAnsi="Times New Roman" w:cs="Times New Roman"/>
          <w:sz w:val="24"/>
          <w:szCs w:val="24"/>
        </w:rPr>
      </w:pPr>
      <w:bookmarkStart w:id="37" w:name="P44"/>
      <w:bookmarkEnd w:id="37"/>
      <w:r w:rsidRPr="008368D3">
        <w:rPr>
          <w:rFonts w:ascii="Times New Roman" w:hAnsi="Times New Roman" w:cs="Times New Roman"/>
          <w:sz w:val="24"/>
          <w:szCs w:val="24"/>
        </w:rPr>
        <w:t>5.8. По результатам рассмотрения жалобы принимается одно из следующих решений:</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2) в удовлетворении жалобы отказывается.</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5.9.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anchor="P22" w:history="1">
        <w:r w:rsidRPr="008368D3">
          <w:rPr>
            <w:rStyle w:val="Hyperlink"/>
            <w:rFonts w:ascii="Times New Roman" w:hAnsi="Times New Roman"/>
            <w:color w:val="auto"/>
            <w:sz w:val="24"/>
            <w:szCs w:val="24"/>
          </w:rPr>
          <w:t>частью 1</w:t>
        </w:r>
      </w:hyperlink>
      <w:r w:rsidRPr="008368D3">
        <w:rPr>
          <w:rFonts w:ascii="Times New Roman" w:hAnsi="Times New Roman" w:cs="Times New Roman"/>
          <w:sz w:val="24"/>
          <w:szCs w:val="24"/>
        </w:rPr>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B33BE" w:rsidRPr="008368D3" w:rsidRDefault="000B33BE" w:rsidP="006D0F3F">
      <w:pPr>
        <w:spacing w:line="280" w:lineRule="atLeast"/>
        <w:ind w:firstLine="540"/>
        <w:jc w:val="both"/>
        <w:rPr>
          <w:rFonts w:ascii="Times New Roman" w:hAnsi="Times New Roman" w:cs="Times New Roman"/>
          <w:sz w:val="24"/>
          <w:szCs w:val="24"/>
        </w:rPr>
      </w:pPr>
      <w:r w:rsidRPr="008368D3">
        <w:rPr>
          <w:rFonts w:ascii="Times New Roman" w:hAnsi="Times New Roman" w:cs="Times New Roman"/>
          <w:sz w:val="24"/>
          <w:szCs w:val="24"/>
        </w:rPr>
        <w:t xml:space="preserve">5.11. 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3" w:history="1">
        <w:r w:rsidRPr="008368D3">
          <w:rPr>
            <w:rStyle w:val="Hyperlink"/>
            <w:rFonts w:ascii="Times New Roman" w:hAnsi="Times New Roman"/>
            <w:color w:val="auto"/>
            <w:sz w:val="24"/>
            <w:szCs w:val="24"/>
          </w:rPr>
          <w:t>законом</w:t>
        </w:r>
      </w:hyperlink>
      <w:r w:rsidRPr="008368D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Default="000B33BE" w:rsidP="006D0F3F">
      <w:pPr>
        <w:autoSpaceDE w:val="0"/>
        <w:autoSpaceDN w:val="0"/>
        <w:adjustRightInd w:val="0"/>
        <w:jc w:val="both"/>
        <w:rPr>
          <w:rFonts w:ascii="Times New Roman" w:hAnsi="Times New Roman" w:cs="Times New Roman"/>
          <w:bCs/>
          <w:sz w:val="24"/>
          <w:szCs w:val="24"/>
        </w:rPr>
      </w:pPr>
    </w:p>
    <w:p w:rsidR="000B33BE" w:rsidRPr="008368D3" w:rsidRDefault="000B33BE" w:rsidP="006D0F3F">
      <w:pPr>
        <w:autoSpaceDE w:val="0"/>
        <w:autoSpaceDN w:val="0"/>
        <w:adjustRightInd w:val="0"/>
        <w:jc w:val="both"/>
        <w:rPr>
          <w:rFonts w:ascii="Times New Roman" w:hAnsi="Times New Roman" w:cs="Times New Roman"/>
          <w:bCs/>
          <w:sz w:val="24"/>
          <w:szCs w:val="24"/>
        </w:rPr>
      </w:pPr>
    </w:p>
    <w:p w:rsidR="000B33BE" w:rsidRPr="008368D3" w:rsidRDefault="000B33BE" w:rsidP="006D0F3F">
      <w:pPr>
        <w:ind w:firstLine="4320"/>
        <w:jc w:val="both"/>
        <w:rPr>
          <w:rFonts w:ascii="Times New Roman" w:hAnsi="Times New Roman" w:cs="Times New Roman"/>
          <w:sz w:val="24"/>
          <w:szCs w:val="24"/>
        </w:rPr>
      </w:pPr>
    </w:p>
    <w:p w:rsidR="000B33BE" w:rsidRPr="008368D3" w:rsidRDefault="000B33BE" w:rsidP="008368D3">
      <w:pPr>
        <w:jc w:val="right"/>
        <w:outlineLvl w:val="0"/>
        <w:rPr>
          <w:rFonts w:ascii="Times New Roman" w:hAnsi="Times New Roman" w:cs="Times New Roman"/>
          <w:bCs/>
          <w:sz w:val="20"/>
          <w:szCs w:val="20"/>
        </w:rPr>
      </w:pPr>
      <w:r w:rsidRPr="008368D3">
        <w:rPr>
          <w:rFonts w:ascii="Times New Roman" w:hAnsi="Times New Roman" w:cs="Times New Roman"/>
          <w:bCs/>
          <w:sz w:val="24"/>
          <w:szCs w:val="24"/>
        </w:rPr>
        <w:t xml:space="preserve">                                                                             </w:t>
      </w:r>
      <w:r w:rsidRPr="008368D3">
        <w:rPr>
          <w:rFonts w:ascii="Times New Roman" w:hAnsi="Times New Roman" w:cs="Times New Roman"/>
          <w:bCs/>
          <w:sz w:val="20"/>
          <w:szCs w:val="20"/>
        </w:rPr>
        <w:t xml:space="preserve">Приложение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 административному регламенту</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предоставления муниципальной услуги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"Предоставление информации об объектах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культурного наследия  местного</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значения, находящихся на территории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муниципального образования и включенных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в единый государственный реестр объектов</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культурного наследия (памятников истории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и культуры) народов Российской Федерации"</w:t>
      </w:r>
    </w:p>
    <w:p w:rsidR="000B33BE" w:rsidRPr="008368D3" w:rsidRDefault="000B33BE" w:rsidP="006D0F3F">
      <w:pPr>
        <w:jc w:val="both"/>
        <w:rPr>
          <w:rFonts w:ascii="Times New Roman" w:hAnsi="Times New Roman" w:cs="Times New Roman"/>
          <w:sz w:val="24"/>
          <w:szCs w:val="24"/>
        </w:rPr>
      </w:pPr>
    </w:p>
    <w:tbl>
      <w:tblPr>
        <w:tblW w:w="9464" w:type="dxa"/>
        <w:jc w:val="right"/>
        <w:tblLayout w:type="fixed"/>
        <w:tblLook w:val="0000"/>
      </w:tblPr>
      <w:tblGrid>
        <w:gridCol w:w="2943"/>
        <w:gridCol w:w="851"/>
        <w:gridCol w:w="425"/>
        <w:gridCol w:w="1276"/>
        <w:gridCol w:w="709"/>
        <w:gridCol w:w="3229"/>
        <w:gridCol w:w="31"/>
      </w:tblGrid>
      <w:tr w:rsidR="000B33BE" w:rsidRPr="008368D3" w:rsidTr="00DE4ACE">
        <w:trPr>
          <w:gridAfter w:val="1"/>
          <w:wAfter w:w="31" w:type="dxa"/>
          <w:trHeight w:val="302"/>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851" w:type="dxa"/>
          </w:tcPr>
          <w:p w:rsidR="000B33BE" w:rsidRPr="000152C7" w:rsidRDefault="000B33BE" w:rsidP="006D0F3F">
            <w:pPr>
              <w:pStyle w:val="ConsNormal"/>
              <w:rPr>
                <w:rFonts w:ascii="Times New Roman" w:hAnsi="Times New Roman" w:cs="Times New Roman"/>
                <w:i/>
                <w:sz w:val="24"/>
                <w:szCs w:val="24"/>
              </w:rPr>
            </w:pPr>
            <w:r w:rsidRPr="000152C7">
              <w:rPr>
                <w:rFonts w:ascii="Times New Roman" w:hAnsi="Times New Roman" w:cs="Times New Roman"/>
                <w:sz w:val="24"/>
                <w:szCs w:val="24"/>
              </w:rPr>
              <w:t>Кому</w:t>
            </w:r>
          </w:p>
        </w:tc>
        <w:tc>
          <w:tcPr>
            <w:tcW w:w="5639" w:type="dxa"/>
            <w:gridSpan w:val="4"/>
            <w:tcBorders>
              <w:bottom w:val="single" w:sz="4" w:space="0" w:color="auto"/>
            </w:tcBorders>
          </w:tcPr>
          <w:p w:rsidR="000B33BE" w:rsidRPr="000152C7" w:rsidRDefault="000B33BE" w:rsidP="006D0F3F">
            <w:pPr>
              <w:pStyle w:val="ConsNormal"/>
              <w:rPr>
                <w:rFonts w:ascii="Times New Roman" w:hAnsi="Times New Roman" w:cs="Times New Roman"/>
                <w:i/>
                <w:sz w:val="24"/>
                <w:szCs w:val="24"/>
              </w:rPr>
            </w:pPr>
          </w:p>
        </w:tc>
      </w:tr>
      <w:tr w:rsidR="000B33BE" w:rsidRPr="008368D3" w:rsidTr="00DE4ACE">
        <w:trPr>
          <w:gridAfter w:val="1"/>
          <w:wAfter w:w="31" w:type="dxa"/>
          <w:trHeight w:val="277"/>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trHeight w:val="453"/>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tcBorders>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(должностное лицо органа местного самоуправления)</w:t>
            </w: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851" w:type="dxa"/>
            <w:tcBorders>
              <w:bottom w:val="single" w:sz="4" w:space="0" w:color="auto"/>
            </w:tcBorders>
          </w:tcPr>
          <w:p w:rsidR="000B33BE" w:rsidRPr="000152C7" w:rsidRDefault="000B33BE" w:rsidP="006D0F3F">
            <w:pPr>
              <w:pStyle w:val="ConsNormal"/>
              <w:rPr>
                <w:rFonts w:ascii="Times New Roman" w:hAnsi="Times New Roman" w:cs="Times New Roman"/>
                <w:i/>
                <w:sz w:val="24"/>
                <w:szCs w:val="24"/>
              </w:rPr>
            </w:pPr>
            <w:r w:rsidRPr="000152C7">
              <w:rPr>
                <w:rFonts w:ascii="Times New Roman" w:hAnsi="Times New Roman" w:cs="Times New Roman"/>
                <w:i/>
                <w:sz w:val="24"/>
                <w:szCs w:val="24"/>
              </w:rPr>
              <w:t>(от)</w:t>
            </w:r>
          </w:p>
        </w:tc>
        <w:tc>
          <w:tcPr>
            <w:tcW w:w="5639" w:type="dxa"/>
            <w:gridSpan w:val="4"/>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tcBorders>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(Ф.И.О. заявителя)</w:t>
            </w:r>
          </w:p>
        </w:tc>
      </w:tr>
      <w:tr w:rsidR="000B33BE" w:rsidRPr="008368D3" w:rsidTr="00DE4ACE">
        <w:trPr>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2552" w:type="dxa"/>
            <w:gridSpan w:val="3"/>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tcBorders>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(Ф.И.О. представителя)</w:t>
            </w:r>
          </w:p>
        </w:tc>
      </w:tr>
      <w:tr w:rsidR="000B33BE" w:rsidRPr="008368D3" w:rsidTr="00DE4ACE">
        <w:trPr>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3261" w:type="dxa"/>
            <w:gridSpan w:val="4"/>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tcBorders>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0B33BE" w:rsidRPr="008368D3" w:rsidTr="00DE4ACE">
        <w:trPr>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2552" w:type="dxa"/>
            <w:gridSpan w:val="3"/>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r>
      <w:tr w:rsidR="000B33BE" w:rsidRPr="008368D3" w:rsidTr="00DE4ACE">
        <w:trPr>
          <w:gridAfter w:val="1"/>
          <w:wAfter w:w="31" w:type="dxa"/>
          <w:jc w:val="right"/>
        </w:trPr>
        <w:tc>
          <w:tcPr>
            <w:tcW w:w="2943" w:type="dxa"/>
          </w:tcPr>
          <w:p w:rsidR="000B33BE" w:rsidRPr="000152C7" w:rsidRDefault="000B33BE" w:rsidP="006D0F3F">
            <w:pPr>
              <w:pStyle w:val="ConsNormal"/>
              <w:rPr>
                <w:rFonts w:ascii="Times New Roman" w:hAnsi="Times New Roman" w:cs="Times New Roman"/>
                <w:sz w:val="24"/>
                <w:szCs w:val="24"/>
              </w:rPr>
            </w:pPr>
          </w:p>
        </w:tc>
        <w:tc>
          <w:tcPr>
            <w:tcW w:w="6490" w:type="dxa"/>
            <w:gridSpan w:val="5"/>
            <w:tcBorders>
              <w:top w:val="single" w:sz="4" w:space="0" w:color="auto"/>
            </w:tcBorders>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(для физических лиц: реквизиты документа, удостоверяющего личность (серия, номер,</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кем  и  когда  выдан); для юридических лиц: наименование организации, организационно-правовая форма)</w:t>
            </w:r>
          </w:p>
        </w:tc>
      </w:tr>
      <w:tr w:rsidR="000B33BE" w:rsidRPr="008368D3" w:rsidTr="00DE4ACE">
        <w:trPr>
          <w:gridAfter w:val="1"/>
          <w:wAfter w:w="31" w:type="dxa"/>
          <w:trHeight w:val="300"/>
          <w:jc w:val="right"/>
        </w:trPr>
        <w:tc>
          <w:tcPr>
            <w:tcW w:w="2943" w:type="dxa"/>
            <w:vMerge w:val="restart"/>
          </w:tcPr>
          <w:p w:rsidR="000B33BE" w:rsidRPr="000152C7" w:rsidRDefault="000B33BE" w:rsidP="006D0F3F">
            <w:pPr>
              <w:pStyle w:val="ConsNormal"/>
              <w:rPr>
                <w:rFonts w:ascii="Times New Roman" w:hAnsi="Times New Roman" w:cs="Times New Roman"/>
                <w:sz w:val="24"/>
                <w:szCs w:val="24"/>
              </w:rPr>
            </w:pPr>
          </w:p>
        </w:tc>
        <w:tc>
          <w:tcPr>
            <w:tcW w:w="1276" w:type="dxa"/>
            <w:gridSpan w:val="2"/>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Адрес:</w:t>
            </w:r>
          </w:p>
        </w:tc>
        <w:tc>
          <w:tcPr>
            <w:tcW w:w="5214" w:type="dxa"/>
            <w:gridSpan w:val="3"/>
            <w:tcBorders>
              <w:left w:val="nil"/>
              <w:bottom w:val="single" w:sz="4" w:space="0" w:color="auto"/>
            </w:tcBorders>
          </w:tcPr>
          <w:p w:rsidR="000B33BE" w:rsidRPr="008368D3" w:rsidRDefault="000B33BE" w:rsidP="006D0F3F">
            <w:pPr>
              <w:jc w:val="both"/>
              <w:rPr>
                <w:rFonts w:ascii="Times New Roman" w:hAnsi="Times New Roman" w:cs="Times New Roman"/>
                <w:sz w:val="24"/>
                <w:szCs w:val="24"/>
              </w:rPr>
            </w:pPr>
          </w:p>
        </w:tc>
      </w:tr>
      <w:tr w:rsidR="000B33BE" w:rsidRPr="008368D3" w:rsidTr="00DE4ACE">
        <w:trPr>
          <w:gridAfter w:val="1"/>
          <w:wAfter w:w="31" w:type="dxa"/>
          <w:trHeight w:val="300"/>
          <w:jc w:val="right"/>
        </w:trPr>
        <w:tc>
          <w:tcPr>
            <w:tcW w:w="2943" w:type="dxa"/>
            <w:vMerge/>
          </w:tcPr>
          <w:p w:rsidR="000B33BE" w:rsidRPr="000152C7" w:rsidRDefault="000B33BE" w:rsidP="006D0F3F">
            <w:pPr>
              <w:pStyle w:val="ConsNormal"/>
              <w:rPr>
                <w:rFonts w:ascii="Times New Roman" w:hAnsi="Times New Roman" w:cs="Times New Roman"/>
                <w:sz w:val="24"/>
                <w:szCs w:val="24"/>
              </w:rPr>
            </w:pPr>
          </w:p>
        </w:tc>
        <w:tc>
          <w:tcPr>
            <w:tcW w:w="1276" w:type="dxa"/>
            <w:gridSpan w:val="2"/>
            <w:tcBorders>
              <w:bottom w:val="single" w:sz="4" w:space="0" w:color="auto"/>
            </w:tcBorders>
          </w:tcPr>
          <w:p w:rsidR="000B33BE" w:rsidRPr="008368D3" w:rsidRDefault="000B33BE" w:rsidP="006D0F3F">
            <w:pPr>
              <w:jc w:val="both"/>
              <w:rPr>
                <w:rFonts w:ascii="Times New Roman" w:hAnsi="Times New Roman" w:cs="Times New Roman"/>
                <w:sz w:val="24"/>
                <w:szCs w:val="24"/>
              </w:rPr>
            </w:pPr>
          </w:p>
        </w:tc>
        <w:tc>
          <w:tcPr>
            <w:tcW w:w="5214" w:type="dxa"/>
            <w:gridSpan w:val="3"/>
            <w:tcBorders>
              <w:left w:val="nil"/>
              <w:bottom w:val="single" w:sz="4" w:space="0" w:color="auto"/>
            </w:tcBorders>
          </w:tcPr>
          <w:p w:rsidR="000B33BE" w:rsidRPr="008368D3" w:rsidRDefault="000B33BE" w:rsidP="006D0F3F">
            <w:pPr>
              <w:jc w:val="both"/>
              <w:rPr>
                <w:rFonts w:ascii="Times New Roman" w:hAnsi="Times New Roman" w:cs="Times New Roman"/>
                <w:sz w:val="24"/>
                <w:szCs w:val="24"/>
              </w:rPr>
            </w:pPr>
          </w:p>
        </w:tc>
      </w:tr>
      <w:tr w:rsidR="000B33BE" w:rsidRPr="008368D3" w:rsidTr="00DE4ACE">
        <w:trPr>
          <w:gridAfter w:val="1"/>
          <w:wAfter w:w="31" w:type="dxa"/>
          <w:trHeight w:val="255"/>
          <w:jc w:val="right"/>
        </w:trPr>
        <w:tc>
          <w:tcPr>
            <w:tcW w:w="2943" w:type="dxa"/>
            <w:vMerge/>
          </w:tcPr>
          <w:p w:rsidR="000B33BE" w:rsidRPr="000152C7" w:rsidRDefault="000B33BE" w:rsidP="006D0F3F">
            <w:pPr>
              <w:pStyle w:val="ConsNormal"/>
              <w:rPr>
                <w:rFonts w:ascii="Times New Roman" w:hAnsi="Times New Roman" w:cs="Times New Roman"/>
                <w:sz w:val="24"/>
                <w:szCs w:val="24"/>
              </w:rPr>
            </w:pPr>
          </w:p>
        </w:tc>
        <w:tc>
          <w:tcPr>
            <w:tcW w:w="1276" w:type="dxa"/>
            <w:gridSpan w:val="2"/>
            <w:tcBorders>
              <w:top w:val="single" w:sz="4" w:space="0" w:color="auto"/>
            </w:tcBorders>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Телефон:</w:t>
            </w:r>
          </w:p>
        </w:tc>
        <w:tc>
          <w:tcPr>
            <w:tcW w:w="5214" w:type="dxa"/>
            <w:gridSpan w:val="3"/>
            <w:tcBorders>
              <w:top w:val="single" w:sz="4" w:space="0" w:color="auto"/>
              <w:left w:val="nil"/>
              <w:bottom w:val="single" w:sz="4" w:space="0" w:color="auto"/>
            </w:tcBorders>
          </w:tcPr>
          <w:p w:rsidR="000B33BE" w:rsidRPr="008368D3" w:rsidRDefault="000B33BE" w:rsidP="006D0F3F">
            <w:pPr>
              <w:jc w:val="both"/>
              <w:rPr>
                <w:rFonts w:ascii="Times New Roman" w:hAnsi="Times New Roman" w:cs="Times New Roman"/>
                <w:sz w:val="24"/>
                <w:szCs w:val="24"/>
              </w:rPr>
            </w:pPr>
          </w:p>
        </w:tc>
      </w:tr>
    </w:tbl>
    <w:p w:rsidR="000B33BE" w:rsidRPr="008368D3" w:rsidRDefault="000B33BE" w:rsidP="006D0F3F">
      <w:pPr>
        <w:jc w:val="both"/>
        <w:outlineLvl w:val="0"/>
        <w:rPr>
          <w:rFonts w:ascii="Times New Roman" w:hAnsi="Times New Roman" w:cs="Times New Roman"/>
          <w:sz w:val="24"/>
          <w:szCs w:val="24"/>
        </w:rPr>
      </w:pPr>
    </w:p>
    <w:p w:rsidR="000B33BE" w:rsidRPr="008368D3" w:rsidRDefault="000B33BE" w:rsidP="006D0F3F">
      <w:pPr>
        <w:pStyle w:val="ConsPlusNonformat"/>
        <w:jc w:val="both"/>
        <w:rPr>
          <w:rFonts w:ascii="Times New Roman" w:hAnsi="Times New Roman" w:cs="Times New Roman"/>
          <w:sz w:val="24"/>
          <w:szCs w:val="24"/>
        </w:rPr>
      </w:pPr>
      <w:bookmarkStart w:id="38" w:name="Par602"/>
      <w:bookmarkEnd w:id="38"/>
      <w:r w:rsidRPr="008368D3">
        <w:rPr>
          <w:rFonts w:ascii="Times New Roman" w:hAnsi="Times New Roman" w:cs="Times New Roman"/>
          <w:sz w:val="24"/>
          <w:szCs w:val="24"/>
        </w:rPr>
        <w:t>Заявление</w:t>
      </w:r>
    </w:p>
    <w:p w:rsidR="000B33BE" w:rsidRPr="008368D3" w:rsidRDefault="000B33BE" w:rsidP="006D0F3F">
      <w:pPr>
        <w:pStyle w:val="ConsPlusNonformat"/>
        <w:jc w:val="both"/>
        <w:rPr>
          <w:rFonts w:ascii="Times New Roman" w:hAnsi="Times New Roman" w:cs="Times New Roman"/>
          <w:sz w:val="24"/>
          <w:szCs w:val="24"/>
        </w:rPr>
      </w:pP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Прошу  предоставить информацию об объекте культурного наследия местного значения   (далее  -  объект),  находящемся  на  территории  муниципального образования   _________________________________  и  включенном  в  Единый государственный  реестр объектов культурного наследия (памятников истории и культуры) народов Российской Федерации (далее - реестр):</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Наименование объекта: ______________________________________________________________</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Местонахождение объекта: ___________________________________________________________</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 наименовании объекта;</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  времени  возникновения  или дате создания объекта, дате</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основных  изменений  (перестроек) данного объекта и (или) дате связанного с</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ним исторического события;</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 местонахождении объекта;</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 категории историко-культурного значения объекта;</w:t>
      </w:r>
    </w:p>
    <w:p w:rsidR="000B33BE" w:rsidRPr="008368D3" w:rsidRDefault="000B33BE" w:rsidP="006D0F3F">
      <w:pPr>
        <w:pStyle w:val="ConsPlusNonformat"/>
        <w:jc w:val="both"/>
        <w:rPr>
          <w:rFonts w:ascii="Times New Roman" w:hAnsi="Times New Roman" w:cs="Times New Roman"/>
          <w:sz w:val="24"/>
          <w:szCs w:val="24"/>
        </w:rPr>
      </w:pP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 виде объекта;</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└─┘описание особенностей объекта, послуживших основаниями для включения</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его в реестр и подлежащих обязательному сохранению (предмет охраны);</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описание границ территории объекта;</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фотографическое изображение объекта;</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сведения об  органе  государственной  власти,  принявшем  решение о</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включении объекта в реестр;</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номер и  дата  принятия  решения  органа  государственной  власти о</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включении объекта в реестр;</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 регистрационный номер объекта в реестре.</w:t>
      </w: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    (запрашиваемую информацию отметить любым знаком)</w:t>
      </w:r>
    </w:p>
    <w:p w:rsidR="000B33BE" w:rsidRPr="008368D3" w:rsidRDefault="000B33BE" w:rsidP="006D0F3F">
      <w:pPr>
        <w:pStyle w:val="ConsPlusNonformat"/>
        <w:jc w:val="both"/>
        <w:rPr>
          <w:rFonts w:ascii="Times New Roman" w:hAnsi="Times New Roman" w:cs="Times New Roman"/>
          <w:sz w:val="24"/>
          <w:szCs w:val="24"/>
        </w:rPr>
      </w:pPr>
    </w:p>
    <w:p w:rsidR="000B33BE" w:rsidRPr="008368D3" w:rsidRDefault="000B33BE" w:rsidP="006D0F3F">
      <w:pPr>
        <w:pStyle w:val="a1"/>
        <w:jc w:val="both"/>
        <w:rPr>
          <w:rFonts w:ascii="Times New Roman" w:hAnsi="Times New Roman" w:cs="Times New Roman"/>
        </w:rPr>
      </w:pPr>
      <w:r w:rsidRPr="008368D3">
        <w:rPr>
          <w:rFonts w:ascii="Times New Roman" w:hAnsi="Times New Roman" w:cs="Times New Roman"/>
        </w:rPr>
        <w:t>Способ выдачи результата предоставления услуги __________________________________________</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pStyle w:val="ConsPlusNonformat"/>
        <w:jc w:val="both"/>
        <w:rPr>
          <w:rFonts w:ascii="Times New Roman" w:hAnsi="Times New Roman" w:cs="Times New Roman"/>
          <w:sz w:val="24"/>
          <w:szCs w:val="24"/>
        </w:rPr>
      </w:pPr>
      <w:r w:rsidRPr="008368D3">
        <w:rPr>
          <w:rFonts w:ascii="Times New Roman" w:hAnsi="Times New Roman" w:cs="Times New Roman"/>
          <w:sz w:val="24"/>
          <w:szCs w:val="24"/>
        </w:rPr>
        <w:t xml:space="preserve">Дополнительно сообщаю: </w:t>
      </w:r>
    </w:p>
    <w:p w:rsidR="000B33BE" w:rsidRPr="008368D3" w:rsidRDefault="000B33BE" w:rsidP="006D0F3F">
      <w:pPr>
        <w:pStyle w:val="ConsPlusNonformat"/>
        <w:pBdr>
          <w:top w:val="single" w:sz="4" w:space="1" w:color="auto"/>
        </w:pBdr>
        <w:ind w:left="2835"/>
        <w:jc w:val="both"/>
        <w:rPr>
          <w:rFonts w:ascii="Times New Roman" w:hAnsi="Times New Roman" w:cs="Times New Roman"/>
          <w:sz w:val="24"/>
          <w:szCs w:val="24"/>
        </w:rPr>
      </w:pPr>
    </w:p>
    <w:p w:rsidR="000B33BE" w:rsidRPr="008368D3" w:rsidRDefault="000B33BE" w:rsidP="006D0F3F">
      <w:pPr>
        <w:pStyle w:val="ConsNormal"/>
        <w:rPr>
          <w:rFonts w:ascii="Times New Roman" w:hAnsi="Times New Roman" w:cs="Times New Roman"/>
          <w:sz w:val="24"/>
          <w:szCs w:val="24"/>
        </w:rPr>
      </w:pPr>
    </w:p>
    <w:p w:rsidR="000B33BE" w:rsidRPr="008368D3" w:rsidRDefault="000B33BE" w:rsidP="006D0F3F">
      <w:pPr>
        <w:pStyle w:val="ConsNormal"/>
        <w:rPr>
          <w:rFonts w:ascii="Times New Roman" w:hAnsi="Times New Roman" w:cs="Times New Roman"/>
          <w:sz w:val="24"/>
          <w:szCs w:val="24"/>
        </w:rPr>
      </w:pPr>
      <w:r w:rsidRPr="008368D3">
        <w:rPr>
          <w:rFonts w:ascii="Times New Roman" w:hAnsi="Times New Roman" w:cs="Times New Roman"/>
          <w:sz w:val="24"/>
          <w:szCs w:val="24"/>
        </w:rPr>
        <w:t>Заявитель________________________________/_____________________________________________</w:t>
      </w:r>
    </w:p>
    <w:p w:rsidR="000B33BE" w:rsidRPr="008368D3" w:rsidRDefault="000B33BE" w:rsidP="006D0F3F">
      <w:pPr>
        <w:pStyle w:val="ConsNormal"/>
        <w:rPr>
          <w:rFonts w:ascii="Times New Roman" w:hAnsi="Times New Roman" w:cs="Times New Roman"/>
          <w:sz w:val="24"/>
          <w:szCs w:val="24"/>
        </w:rPr>
      </w:pPr>
      <w:r w:rsidRPr="008368D3">
        <w:rPr>
          <w:rFonts w:ascii="Times New Roman" w:hAnsi="Times New Roman" w:cs="Times New Roman"/>
          <w:sz w:val="24"/>
          <w:szCs w:val="24"/>
        </w:rPr>
        <w:t xml:space="preserve">     (подпись, расшифровка)</w:t>
      </w:r>
    </w:p>
    <w:tbl>
      <w:tblPr>
        <w:tblW w:w="0" w:type="auto"/>
        <w:tblLayout w:type="fixed"/>
        <w:tblLook w:val="0000"/>
      </w:tblPr>
      <w:tblGrid>
        <w:gridCol w:w="284"/>
        <w:gridCol w:w="425"/>
        <w:gridCol w:w="283"/>
        <w:gridCol w:w="1560"/>
        <w:gridCol w:w="567"/>
        <w:gridCol w:w="567"/>
        <w:gridCol w:w="425"/>
      </w:tblGrid>
      <w:tr w:rsidR="000B33BE" w:rsidRPr="008368D3" w:rsidTr="00DE4ACE">
        <w:tc>
          <w:tcPr>
            <w:tcW w:w="284"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w:t>
            </w:r>
          </w:p>
        </w:tc>
        <w:tc>
          <w:tcPr>
            <w:tcW w:w="425"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283"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w:t>
            </w:r>
          </w:p>
        </w:tc>
        <w:tc>
          <w:tcPr>
            <w:tcW w:w="1560"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567"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20</w:t>
            </w:r>
          </w:p>
        </w:tc>
        <w:tc>
          <w:tcPr>
            <w:tcW w:w="567"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425"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г.</w:t>
            </w:r>
          </w:p>
        </w:tc>
      </w:tr>
    </w:tbl>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                                                                                                                              </w:t>
      </w:r>
    </w:p>
    <w:p w:rsidR="000B33BE" w:rsidRPr="008368D3" w:rsidRDefault="000B33BE" w:rsidP="006D0F3F">
      <w:pPr>
        <w:pStyle w:val="ConsNormal"/>
        <w:rPr>
          <w:rFonts w:ascii="Times New Roman" w:hAnsi="Times New Roman" w:cs="Times New Roman"/>
          <w:sz w:val="24"/>
          <w:szCs w:val="24"/>
        </w:rPr>
      </w:pPr>
      <w:r w:rsidRPr="008368D3">
        <w:rPr>
          <w:rFonts w:ascii="Times New Roman" w:hAnsi="Times New Roman" w:cs="Times New Roman"/>
          <w:sz w:val="24"/>
          <w:szCs w:val="24"/>
        </w:rPr>
        <w:t xml:space="preserve">Заявление принял: </w:t>
      </w:r>
      <w:r w:rsidRPr="008368D3">
        <w:rPr>
          <w:rFonts w:ascii="Times New Roman" w:hAnsi="Times New Roman" w:cs="Times New Roman"/>
          <w:sz w:val="24"/>
          <w:szCs w:val="24"/>
          <w:lang w:val="en-US"/>
        </w:rPr>
        <w:t>_________________________</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________________________</w:t>
      </w:r>
      <w:r w:rsidRPr="008368D3">
        <w:rPr>
          <w:rFonts w:ascii="Times New Roman" w:hAnsi="Times New Roman" w:cs="Times New Roman"/>
          <w:sz w:val="24"/>
          <w:szCs w:val="24"/>
        </w:rPr>
        <w:t>______</w:t>
      </w:r>
      <w:r w:rsidRPr="008368D3">
        <w:rPr>
          <w:rFonts w:ascii="Times New Roman" w:hAnsi="Times New Roman" w:cs="Times New Roman"/>
          <w:sz w:val="24"/>
          <w:szCs w:val="24"/>
          <w:lang w:val="en-US"/>
        </w:rPr>
        <w:t>__</w:t>
      </w:r>
      <w:r w:rsidRPr="008368D3">
        <w:rPr>
          <w:rFonts w:ascii="Times New Roman" w:hAnsi="Times New Roman" w:cs="Times New Roman"/>
          <w:sz w:val="24"/>
          <w:szCs w:val="24"/>
        </w:rPr>
        <w:t>__</w:t>
      </w:r>
      <w:r w:rsidRPr="008368D3">
        <w:rPr>
          <w:rFonts w:ascii="Times New Roman" w:hAnsi="Times New Roman" w:cs="Times New Roman"/>
          <w:sz w:val="24"/>
          <w:szCs w:val="24"/>
          <w:lang w:val="en-US"/>
        </w:rPr>
        <w:t>__________</w:t>
      </w:r>
    </w:p>
    <w:p w:rsidR="000B33BE" w:rsidRPr="008368D3" w:rsidRDefault="000B33BE" w:rsidP="006D0F3F">
      <w:pPr>
        <w:pStyle w:val="ConsNormal"/>
        <w:rPr>
          <w:rFonts w:ascii="Times New Roman" w:hAnsi="Times New Roman" w:cs="Times New Roman"/>
          <w:sz w:val="24"/>
          <w:szCs w:val="24"/>
          <w:lang w:val="en-US"/>
        </w:rPr>
      </w:pPr>
      <w:r w:rsidRPr="008368D3">
        <w:rPr>
          <w:rFonts w:ascii="Times New Roman" w:hAnsi="Times New Roman" w:cs="Times New Roman"/>
          <w:sz w:val="24"/>
          <w:szCs w:val="24"/>
        </w:rPr>
        <w:t xml:space="preserve">                  (подпись, расшифровка)</w:t>
      </w:r>
    </w:p>
    <w:tbl>
      <w:tblPr>
        <w:tblW w:w="0" w:type="auto"/>
        <w:tblLayout w:type="fixed"/>
        <w:tblLook w:val="0000"/>
      </w:tblPr>
      <w:tblGrid>
        <w:gridCol w:w="284"/>
        <w:gridCol w:w="425"/>
        <w:gridCol w:w="283"/>
        <w:gridCol w:w="1560"/>
        <w:gridCol w:w="567"/>
        <w:gridCol w:w="567"/>
        <w:gridCol w:w="425"/>
      </w:tblGrid>
      <w:tr w:rsidR="000B33BE" w:rsidRPr="008368D3" w:rsidTr="00DE4ACE">
        <w:tc>
          <w:tcPr>
            <w:tcW w:w="284"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w:t>
            </w:r>
          </w:p>
        </w:tc>
        <w:tc>
          <w:tcPr>
            <w:tcW w:w="425"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283"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w:t>
            </w:r>
          </w:p>
        </w:tc>
        <w:tc>
          <w:tcPr>
            <w:tcW w:w="1560"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567"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20</w:t>
            </w:r>
          </w:p>
        </w:tc>
        <w:tc>
          <w:tcPr>
            <w:tcW w:w="567" w:type="dxa"/>
            <w:tcBorders>
              <w:bottom w:val="single" w:sz="4" w:space="0" w:color="auto"/>
            </w:tcBorders>
          </w:tcPr>
          <w:p w:rsidR="000B33BE" w:rsidRPr="000152C7" w:rsidRDefault="000B33BE" w:rsidP="006D0F3F">
            <w:pPr>
              <w:pStyle w:val="ConsNormal"/>
              <w:rPr>
                <w:rFonts w:ascii="Times New Roman" w:hAnsi="Times New Roman" w:cs="Times New Roman"/>
                <w:sz w:val="24"/>
                <w:szCs w:val="24"/>
              </w:rPr>
            </w:pPr>
          </w:p>
        </w:tc>
        <w:tc>
          <w:tcPr>
            <w:tcW w:w="425" w:type="dxa"/>
          </w:tcPr>
          <w:p w:rsidR="000B33BE" w:rsidRPr="000152C7" w:rsidRDefault="000B33BE" w:rsidP="006D0F3F">
            <w:pPr>
              <w:pStyle w:val="ConsNormal"/>
              <w:rPr>
                <w:rFonts w:ascii="Times New Roman" w:hAnsi="Times New Roman" w:cs="Times New Roman"/>
                <w:sz w:val="24"/>
                <w:szCs w:val="24"/>
              </w:rPr>
            </w:pPr>
            <w:r w:rsidRPr="000152C7">
              <w:rPr>
                <w:rFonts w:ascii="Times New Roman" w:hAnsi="Times New Roman" w:cs="Times New Roman"/>
                <w:sz w:val="24"/>
                <w:szCs w:val="24"/>
              </w:rPr>
              <w:t>г.</w:t>
            </w:r>
          </w:p>
        </w:tc>
      </w:tr>
    </w:tbl>
    <w:p w:rsidR="000B33BE" w:rsidRPr="008368D3" w:rsidRDefault="000B33BE" w:rsidP="006D0F3F">
      <w:pPr>
        <w:pStyle w:val="ConsPlusNonformat"/>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br w:type="page"/>
      </w:r>
    </w:p>
    <w:p w:rsidR="000B33BE" w:rsidRPr="008368D3" w:rsidRDefault="000B33BE" w:rsidP="008368D3">
      <w:pPr>
        <w:jc w:val="right"/>
        <w:rPr>
          <w:rFonts w:ascii="Times New Roman" w:hAnsi="Times New Roman" w:cs="Times New Roman"/>
          <w:sz w:val="20"/>
          <w:szCs w:val="20"/>
        </w:rPr>
      </w:pPr>
      <w:r w:rsidRPr="008368D3">
        <w:rPr>
          <w:rFonts w:ascii="Times New Roman" w:hAnsi="Times New Roman" w:cs="Times New Roman"/>
          <w:sz w:val="20"/>
          <w:szCs w:val="20"/>
        </w:rPr>
        <w:t xml:space="preserve">Приложение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 административному регламенту</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предоставления муниципальной услуги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"Предоставление информации об объектах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культурного наследия  местного</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значения, находящихся на территории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муниципального образования и включенных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в единый государственный реестр объектов</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культурного наследия (памятников истории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и культуры) народов Российской Федерации"</w:t>
      </w:r>
    </w:p>
    <w:p w:rsidR="000B33BE" w:rsidRPr="008368D3" w:rsidRDefault="000B33BE" w:rsidP="006D0F3F">
      <w:pPr>
        <w:jc w:val="both"/>
        <w:rPr>
          <w:rFonts w:ascii="Times New Roman" w:hAnsi="Times New Roman" w:cs="Times New Roman"/>
          <w:sz w:val="24"/>
          <w:szCs w:val="24"/>
        </w:rPr>
      </w:pPr>
    </w:p>
    <w:p w:rsidR="000B33BE" w:rsidRPr="008368D3" w:rsidRDefault="000B33BE" w:rsidP="008368D3">
      <w:pPr>
        <w:rPr>
          <w:rFonts w:ascii="Times New Roman" w:hAnsi="Times New Roman" w:cs="Times New Roman"/>
          <w:sz w:val="24"/>
          <w:szCs w:val="24"/>
        </w:rPr>
      </w:pPr>
      <w:r w:rsidRPr="008368D3">
        <w:rPr>
          <w:rFonts w:ascii="Times New Roman" w:hAnsi="Times New Roman" w:cs="Times New Roman"/>
          <w:sz w:val="24"/>
          <w:szCs w:val="24"/>
        </w:rPr>
        <w:t>РАСПИСКА</w:t>
      </w:r>
    </w:p>
    <w:p w:rsidR="000B33BE" w:rsidRPr="008368D3" w:rsidRDefault="000B33BE" w:rsidP="008368D3">
      <w:pPr>
        <w:rPr>
          <w:rFonts w:ascii="Times New Roman" w:hAnsi="Times New Roman" w:cs="Times New Roman"/>
          <w:sz w:val="24"/>
          <w:szCs w:val="24"/>
        </w:rPr>
      </w:pPr>
      <w:r w:rsidRPr="008368D3">
        <w:rPr>
          <w:rFonts w:ascii="Times New Roman" w:hAnsi="Times New Roman" w:cs="Times New Roman"/>
          <w:sz w:val="24"/>
          <w:szCs w:val="24"/>
        </w:rPr>
        <w:t>в получении документов</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Настоящим удостоверяется, что заявитель ________________________________________________</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для получения муниципальной услуги _________________________________________ представил в ____________ </w:t>
      </w:r>
      <w:r w:rsidRPr="008368D3">
        <w:rPr>
          <w:rFonts w:ascii="Times New Roman" w:hAnsi="Times New Roman" w:cs="Times New Roman"/>
          <w:i/>
          <w:sz w:val="24"/>
          <w:szCs w:val="24"/>
        </w:rPr>
        <w:t xml:space="preserve">(указывается наименование муниципального образования) </w:t>
      </w:r>
      <w:r w:rsidRPr="008368D3">
        <w:rPr>
          <w:rFonts w:ascii="Times New Roman" w:hAnsi="Times New Roman" w:cs="Times New Roman"/>
          <w:sz w:val="24"/>
          <w:szCs w:val="24"/>
        </w:rPr>
        <w:t>следующие документы:</w:t>
      </w:r>
    </w:p>
    <w:p w:rsidR="000B33BE" w:rsidRPr="008368D3" w:rsidRDefault="000B33BE" w:rsidP="006D0F3F">
      <w:pPr>
        <w:jc w:val="both"/>
        <w:rPr>
          <w:rFonts w:ascii="Times New Roman" w:hAnsi="Times New Roman" w:cs="Times New Roman"/>
          <w:sz w:val="24"/>
          <w:szCs w:val="24"/>
        </w:rPr>
      </w:pPr>
    </w:p>
    <w:tbl>
      <w:tblPr>
        <w:tblW w:w="10350" w:type="dxa"/>
        <w:tblInd w:w="62" w:type="dxa"/>
        <w:tblLayout w:type="fixed"/>
        <w:tblCellMar>
          <w:top w:w="102" w:type="dxa"/>
          <w:left w:w="62" w:type="dxa"/>
          <w:bottom w:w="102" w:type="dxa"/>
          <w:right w:w="62" w:type="dxa"/>
        </w:tblCellMar>
        <w:tblLook w:val="00A0"/>
      </w:tblPr>
      <w:tblGrid>
        <w:gridCol w:w="496"/>
        <w:gridCol w:w="3459"/>
        <w:gridCol w:w="737"/>
        <w:gridCol w:w="794"/>
        <w:gridCol w:w="680"/>
        <w:gridCol w:w="680"/>
        <w:gridCol w:w="680"/>
        <w:gridCol w:w="737"/>
        <w:gridCol w:w="2087"/>
      </w:tblGrid>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 п/п</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Отметка о выдаче документов заявителю</w:t>
            </w: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Дата и подпись заявителя</w:t>
            </w:r>
          </w:p>
        </w:tc>
      </w:tr>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8</w:t>
            </w: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9</w:t>
            </w:r>
          </w:p>
        </w:tc>
      </w:tr>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r>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r>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4.</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r>
      <w:tr w:rsidR="000B33BE" w:rsidRPr="008368D3" w:rsidTr="00DE4ACE">
        <w:tc>
          <w:tcPr>
            <w:tcW w:w="495"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r w:rsidRPr="008368D3">
              <w:rPr>
                <w:rFonts w:ascii="Times New Roman" w:hAnsi="Times New Roman" w:cs="Times New Roman"/>
                <w:sz w:val="24"/>
                <w:szCs w:val="24"/>
              </w:rPr>
              <w:t>5.</w:t>
            </w:r>
          </w:p>
        </w:tc>
        <w:tc>
          <w:tcPr>
            <w:tcW w:w="3458"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0B33BE" w:rsidRPr="008368D3" w:rsidRDefault="000B33BE" w:rsidP="006D0F3F">
            <w:pPr>
              <w:spacing w:line="256" w:lineRule="auto"/>
              <w:jc w:val="both"/>
              <w:rPr>
                <w:rFonts w:ascii="Times New Roman" w:hAnsi="Times New Roman" w:cs="Times New Roman"/>
                <w:sz w:val="24"/>
                <w:szCs w:val="24"/>
              </w:rPr>
            </w:pPr>
          </w:p>
        </w:tc>
      </w:tr>
    </w:tbl>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___________________________________________/________________/________________________</w:t>
      </w:r>
    </w:p>
    <w:p w:rsidR="000B33BE" w:rsidRPr="008368D3" w:rsidRDefault="000B33BE" w:rsidP="006D0F3F">
      <w:pPr>
        <w:pStyle w:val="ConsNormal"/>
        <w:rPr>
          <w:rFonts w:ascii="Times New Roman" w:hAnsi="Times New Roman" w:cs="Times New Roman"/>
          <w:sz w:val="24"/>
          <w:szCs w:val="24"/>
        </w:rPr>
      </w:pPr>
      <w:r w:rsidRPr="008368D3">
        <w:rPr>
          <w:rFonts w:ascii="Times New Roman" w:hAnsi="Times New Roman" w:cs="Times New Roman"/>
          <w:bCs/>
          <w:sz w:val="24"/>
          <w:szCs w:val="24"/>
        </w:rPr>
        <w:t xml:space="preserve">(должность лица, принявшего документы) </w:t>
      </w:r>
      <w:r w:rsidRPr="008368D3">
        <w:rPr>
          <w:rFonts w:ascii="Times New Roman" w:hAnsi="Times New Roman" w:cs="Times New Roman"/>
          <w:b/>
          <w:bCs/>
          <w:sz w:val="24"/>
          <w:szCs w:val="24"/>
        </w:rPr>
        <w:t xml:space="preserve">                              </w:t>
      </w:r>
      <w:r w:rsidRPr="008368D3">
        <w:rPr>
          <w:rFonts w:ascii="Times New Roman" w:hAnsi="Times New Roman" w:cs="Times New Roman"/>
          <w:sz w:val="24"/>
          <w:szCs w:val="24"/>
        </w:rPr>
        <w:t>(подпись, расшифровка)</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"___" _____________ 20___ г.</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 (дата выдачи документов)</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_______________________________________/_____________________________________________</w:t>
      </w:r>
    </w:p>
    <w:p w:rsidR="000B33BE" w:rsidRPr="008368D3" w:rsidRDefault="000B33BE" w:rsidP="006D0F3F">
      <w:pPr>
        <w:pStyle w:val="ConsNormal"/>
        <w:rPr>
          <w:rFonts w:ascii="Times New Roman" w:hAnsi="Times New Roman" w:cs="Times New Roman"/>
          <w:sz w:val="24"/>
          <w:szCs w:val="24"/>
        </w:rPr>
      </w:pPr>
      <w:r w:rsidRPr="008368D3">
        <w:rPr>
          <w:rFonts w:ascii="Times New Roman" w:hAnsi="Times New Roman" w:cs="Times New Roman"/>
          <w:sz w:val="24"/>
          <w:szCs w:val="24"/>
        </w:rPr>
        <w:t>(подпись заявителя, расшифровка)</w:t>
      </w: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tabs>
          <w:tab w:val="left" w:pos="426"/>
        </w:tabs>
        <w:ind w:right="23"/>
        <w:jc w:val="both"/>
        <w:rPr>
          <w:rFonts w:ascii="Times New Roman" w:hAnsi="Times New Roman" w:cs="Times New Roman"/>
          <w:sz w:val="24"/>
          <w:szCs w:val="24"/>
        </w:rPr>
      </w:pPr>
    </w:p>
    <w:p w:rsidR="000B33BE" w:rsidRPr="008368D3" w:rsidRDefault="000B33BE" w:rsidP="006D0F3F">
      <w:pPr>
        <w:pStyle w:val="a1"/>
        <w:jc w:val="both"/>
        <w:rPr>
          <w:rFonts w:ascii="Times New Roman" w:hAnsi="Times New Roman" w:cs="Times New Roman"/>
        </w:rPr>
      </w:pP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sz w:val="24"/>
          <w:szCs w:val="24"/>
        </w:rPr>
      </w:pPr>
    </w:p>
    <w:p w:rsidR="000B33BE" w:rsidRPr="008368D3" w:rsidRDefault="000B33BE" w:rsidP="006D0F3F">
      <w:pPr>
        <w:autoSpaceDE w:val="0"/>
        <w:autoSpaceDN w:val="0"/>
        <w:adjustRightInd w:val="0"/>
        <w:spacing w:line="240" w:lineRule="auto"/>
        <w:jc w:val="both"/>
        <w:outlineLvl w:val="1"/>
        <w:rPr>
          <w:rFonts w:ascii="Times New Roman" w:hAnsi="Times New Roman" w:cs="Times New Roman"/>
          <w:sz w:val="24"/>
          <w:szCs w:val="24"/>
        </w:rPr>
      </w:pPr>
    </w:p>
    <w:p w:rsidR="000B33BE" w:rsidRPr="008368D3" w:rsidRDefault="000B33BE" w:rsidP="008368D3">
      <w:pPr>
        <w:autoSpaceDE w:val="0"/>
        <w:autoSpaceDN w:val="0"/>
        <w:adjustRightInd w:val="0"/>
        <w:spacing w:line="240" w:lineRule="auto"/>
        <w:jc w:val="right"/>
        <w:outlineLvl w:val="1"/>
        <w:rPr>
          <w:rFonts w:ascii="Times New Roman" w:hAnsi="Times New Roman" w:cs="Times New Roman"/>
          <w:bCs/>
          <w:sz w:val="20"/>
          <w:szCs w:val="20"/>
        </w:rPr>
      </w:pPr>
      <w:r w:rsidRPr="008368D3">
        <w:rPr>
          <w:rFonts w:ascii="Times New Roman" w:hAnsi="Times New Roman" w:cs="Times New Roman"/>
          <w:bCs/>
          <w:sz w:val="20"/>
          <w:szCs w:val="20"/>
        </w:rPr>
        <w:t xml:space="preserve">             Приложение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к административному регламенту</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предоставления муниципальной услуги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"Предоставление информации об объектах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культурного наследия  местного</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значения, находящихся на территории </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w:t>
      </w:r>
      <w:r w:rsidRPr="008368D3">
        <w:rPr>
          <w:rFonts w:ascii="Times New Roman" w:hAnsi="Times New Roman" w:cs="Times New Roman"/>
          <w:bCs/>
          <w:sz w:val="20"/>
          <w:szCs w:val="20"/>
        </w:rPr>
        <w:tab/>
        <w:t xml:space="preserve">       муниципального образования и включенных</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в единый государственный реестр объектов</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культурного наследия (памятников истории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r w:rsidRPr="008368D3">
        <w:rPr>
          <w:rFonts w:ascii="Times New Roman" w:hAnsi="Times New Roman" w:cs="Times New Roman"/>
          <w:bCs/>
          <w:sz w:val="20"/>
          <w:szCs w:val="20"/>
        </w:rPr>
        <w:t xml:space="preserve">                                                                             и культуры) народов Российской Федерации</w:t>
      </w:r>
    </w:p>
    <w:p w:rsidR="000B33BE" w:rsidRPr="008368D3" w:rsidRDefault="000B33BE" w:rsidP="008368D3">
      <w:pPr>
        <w:autoSpaceDE w:val="0"/>
        <w:autoSpaceDN w:val="0"/>
        <w:adjustRightInd w:val="0"/>
        <w:spacing w:line="240" w:lineRule="auto"/>
        <w:jc w:val="right"/>
        <w:rPr>
          <w:rFonts w:ascii="Times New Roman" w:hAnsi="Times New Roman" w:cs="Times New Roman"/>
          <w:bCs/>
          <w:sz w:val="20"/>
          <w:szCs w:val="20"/>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8368D3">
      <w:pPr>
        <w:autoSpaceDE w:val="0"/>
        <w:autoSpaceDN w:val="0"/>
        <w:adjustRightInd w:val="0"/>
        <w:spacing w:line="240" w:lineRule="auto"/>
        <w:rPr>
          <w:rFonts w:ascii="Times New Roman" w:hAnsi="Times New Roman" w:cs="Times New Roman"/>
          <w:b/>
          <w:bCs/>
          <w:sz w:val="24"/>
          <w:szCs w:val="24"/>
        </w:rPr>
      </w:pPr>
      <w:bookmarkStart w:id="39" w:name="Par411"/>
      <w:bookmarkEnd w:id="39"/>
      <w:r w:rsidRPr="008368D3">
        <w:rPr>
          <w:rFonts w:ascii="Times New Roman" w:hAnsi="Times New Roman" w:cs="Times New Roman"/>
          <w:b/>
          <w:bCs/>
          <w:sz w:val="24"/>
          <w:szCs w:val="24"/>
        </w:rPr>
        <w:t>БЛОК-СХЕМА</w:t>
      </w:r>
    </w:p>
    <w:p w:rsidR="000B33BE" w:rsidRPr="008368D3" w:rsidRDefault="000B33BE" w:rsidP="008368D3">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ПРЕДОСТАВЛЕНИЯ  МУНИЦИПАЛЬНОЙ УСЛУГИ "ПРЕДОСТАВЛЕНИЕ</w:t>
      </w:r>
    </w:p>
    <w:p w:rsidR="000B33BE" w:rsidRPr="008368D3" w:rsidRDefault="000B33BE" w:rsidP="008368D3">
      <w:pPr>
        <w:autoSpaceDE w:val="0"/>
        <w:autoSpaceDN w:val="0"/>
        <w:adjustRightInd w:val="0"/>
        <w:spacing w:line="240" w:lineRule="auto"/>
        <w:rPr>
          <w:rFonts w:ascii="Times New Roman" w:hAnsi="Times New Roman" w:cs="Times New Roman"/>
          <w:b/>
          <w:bCs/>
          <w:sz w:val="24"/>
          <w:szCs w:val="24"/>
        </w:rPr>
      </w:pPr>
      <w:r w:rsidRPr="008368D3">
        <w:rPr>
          <w:rFonts w:ascii="Times New Roman" w:hAnsi="Times New Roman" w:cs="Times New Roman"/>
          <w:b/>
          <w:bCs/>
          <w:sz w:val="24"/>
          <w:szCs w:val="24"/>
        </w:rPr>
        <w:t>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p>
    <w:p w:rsidR="000B33BE" w:rsidRPr="008368D3" w:rsidRDefault="000B33BE" w:rsidP="008368D3">
      <w:pPr>
        <w:autoSpaceDE w:val="0"/>
        <w:autoSpaceDN w:val="0"/>
        <w:adjustRightInd w:val="0"/>
        <w:spacing w:line="240" w:lineRule="auto"/>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27.05pt;height:41.25pt;z-index:2516490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">
            <v:textbox>
              <w:txbxContent>
                <w:p w:rsidR="000B33BE" w:rsidRPr="005B3AEA" w:rsidRDefault="000B33BE" w:rsidP="002B5705">
                  <w:pPr>
                    <w:rPr>
                      <w:rFonts w:ascii="Times New Roman" w:hAnsi="Times New Roman" w:cs="Times New Roman"/>
                      <w:sz w:val="24"/>
                      <w:szCs w:val="24"/>
                    </w:rPr>
                  </w:pPr>
                  <w:r w:rsidRPr="005B3AEA">
                    <w:rPr>
                      <w:rFonts w:ascii="Times New Roman" w:hAnsi="Times New Roman" w:cs="Times New Roman"/>
                      <w:sz w:val="24"/>
                      <w:szCs w:val="24"/>
                    </w:rPr>
                    <w:t xml:space="preserve">Начало предоставления муниципальной услуги: поступление заявления о                          </w:t>
                  </w:r>
                </w:p>
                <w:p w:rsidR="000B33BE" w:rsidRPr="005B3AEA" w:rsidRDefault="000B33BE" w:rsidP="002B5705">
                  <w:pPr>
                    <w:rPr>
                      <w:rFonts w:ascii="Times New Roman" w:hAnsi="Times New Roman" w:cs="Times New Roman"/>
                      <w:sz w:val="24"/>
                      <w:szCs w:val="24"/>
                    </w:rPr>
                  </w:pPr>
                  <w:r w:rsidRPr="005B3AEA">
                    <w:rPr>
                      <w:rFonts w:ascii="Times New Roman" w:hAnsi="Times New Roman" w:cs="Times New Roman"/>
                      <w:sz w:val="24"/>
                      <w:szCs w:val="24"/>
                    </w:rPr>
                    <w:t xml:space="preserve">      предоставлении информации об объектах культурного наследия         </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4.6pt;margin-top:3.9pt;width:.0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pC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Text Box 4" o:spid="_x0000_s1028" type="#_x0000_t202" style="position:absolute;left:0;text-align:left;margin-left:91.5pt;margin-top:6.3pt;width:344.05pt;height: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">
            <v:textbox>
              <w:txbxContent>
                <w:p w:rsidR="000B33BE" w:rsidRPr="005B3AEA" w:rsidRDefault="000B33BE" w:rsidP="002B5705">
                  <w:pPr>
                    <w:rPr>
                      <w:rFonts w:ascii="Times New Roman" w:hAnsi="Times New Roman" w:cs="Times New Roman"/>
                      <w:sz w:val="24"/>
                      <w:szCs w:val="24"/>
                    </w:rPr>
                  </w:pPr>
                  <w:r w:rsidRPr="005B3AEA">
                    <w:rPr>
                      <w:rFonts w:ascii="Times New Roman" w:hAnsi="Times New Roman" w:cs="Times New Roman"/>
                      <w:sz w:val="24"/>
                      <w:szCs w:val="24"/>
                    </w:rPr>
                    <w:t xml:space="preserve">Прием и регистрация заявления о предоставлении                                                         </w:t>
                  </w:r>
                </w:p>
                <w:p w:rsidR="000B33BE" w:rsidRPr="005B3AEA" w:rsidRDefault="000B33BE" w:rsidP="002B5705">
                  <w:pPr>
                    <w:rPr>
                      <w:rFonts w:ascii="Times New Roman" w:hAnsi="Times New Roman" w:cs="Times New Roman"/>
                      <w:sz w:val="24"/>
                      <w:szCs w:val="24"/>
                    </w:rPr>
                  </w:pPr>
                  <w:r w:rsidRPr="005B3AEA">
                    <w:rPr>
                      <w:rFonts w:ascii="Times New Roman" w:hAnsi="Times New Roman" w:cs="Times New Roman"/>
                      <w:sz w:val="24"/>
                      <w:szCs w:val="24"/>
                    </w:rPr>
                    <w:t xml:space="preserve">           информации об объектах культурного наследия            </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AutoShape 5" o:spid="_x0000_s1029" type="#_x0000_t32" style="position:absolute;left:0;text-align:left;margin-left:254.6pt;margin-top:3.9pt;width:.0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9W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Text Box 6" o:spid="_x0000_s1030" type="#_x0000_t202" style="position:absolute;left:0;text-align:left;margin-left:90.55pt;margin-top:1.05pt;width:340.3pt;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1VLA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">
            <v:textbox style="mso-fit-shape-to-text:t">
              <w:txbxContent>
                <w:p w:rsidR="000B33BE" w:rsidRDefault="000B33BE" w:rsidP="002B5705">
                  <w:r>
                    <w:t xml:space="preserve">        </w:t>
                  </w:r>
                  <w:r w:rsidRPr="00B700CF">
                    <w:rPr>
                      <w:rFonts w:ascii="Times New Roman" w:hAnsi="Times New Roman" w:cs="Times New Roman"/>
                    </w:rPr>
                    <w:t>Подготовка информации об объектах культурного наследия</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AutoShape 7" o:spid="_x0000_s1031" type="#_x0000_t32" style="position:absolute;left:0;text-align:left;margin-left:254.65pt;margin-top:11.4pt;width:0;height:3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Er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Text Box 8" o:spid="_x0000_s1032" type="#_x0000_t202" style="position:absolute;left:0;text-align:left;margin-left:41.55pt;margin-top:11.85pt;width:38.1pt;height:23.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wtLAIAAFc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">
            <v:textbox style="mso-fit-shape-to-text:t">
              <w:txbxContent>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Да</w:t>
                  </w:r>
                </w:p>
              </w:txbxContent>
            </v:textbox>
          </v:shape>
        </w:pict>
      </w:r>
      <w:r>
        <w:rPr>
          <w:noProof/>
          <w:lang w:eastAsia="ru-RU"/>
        </w:rPr>
        <w:pict>
          <v:shape id="Text Box 9" o:spid="_x0000_s1033" type="#_x0000_t202" style="position:absolute;left:0;text-align:left;margin-left:431.8pt;margin-top:11.7pt;width:44.75pt;height:23.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">
            <v:textbox style="mso-fit-shape-to-text:t">
              <w:txbxContent>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Нет</w:t>
                  </w:r>
                </w:p>
              </w:txbxContent>
            </v:textbox>
          </v:shape>
        </w:pict>
      </w:r>
      <w:r>
        <w:rPr>
          <w:noProof/>
          <w:lang w:eastAsia="ru-RU"/>
        </w:rPr>
        <w:pict>
          <v:shape id="Text Box 10" o:spid="_x0000_s1034" type="#_x0000_t202" style="position:absolute;left:0;text-align:left;margin-left:123.55pt;margin-top:.45pt;width:273.95pt;height:43.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">
            <v:textbox>
              <w:txbxContent>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 xml:space="preserve">Наличие оснований для отказа в предоставлении </w:t>
                  </w:r>
                </w:p>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 xml:space="preserve">   информации об объектах культурного наследия  </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AutoShape 11" o:spid="_x0000_s1035" type="#_x0000_t32" style="position:absolute;left:0;text-align:left;margin-left:80.5pt;margin-top:7.8pt;width:43.0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">
            <v:stroke endarrow="block"/>
          </v:shape>
        </w:pict>
      </w:r>
      <w:r>
        <w:rPr>
          <w:noProof/>
          <w:lang w:eastAsia="ru-RU"/>
        </w:rPr>
        <w:pict>
          <v:shape id="AutoShape 12" o:spid="_x0000_s1036" type="#_x0000_t32" style="position:absolute;left:0;text-align:left;margin-left:397.5pt;margin-top:7.8pt;width:3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2ZMQIAAF0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AutoShape 13" o:spid="_x0000_s1037" type="#_x0000_t32" style="position:absolute;left:0;text-align:left;margin-left:455.6pt;margin-top:9.1pt;width:.75pt;height:3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qwMw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">
            <v:stroke endarrow="block"/>
          </v:shape>
        </w:pict>
      </w:r>
      <w:r>
        <w:rPr>
          <w:noProof/>
          <w:lang w:eastAsia="ru-RU"/>
        </w:rPr>
        <w:pict>
          <v:shape id="AutoShape 14" o:spid="_x0000_s1038" type="#_x0000_t32" style="position:absolute;left:0;text-align:left;margin-left:59.65pt;margin-top:9.1pt;width:0;height:3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P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Text Box 15" o:spid="_x0000_s1039" type="#_x0000_t202" style="position:absolute;left:0;text-align:left;margin-left:276.3pt;margin-top:4.35pt;width:247.7pt;height:51.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LQ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">
            <v:textbox>
              <w:txbxContent>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Письмо о предоставлении информации об объектах культурного наследия</w:t>
                  </w:r>
                </w:p>
              </w:txbxContent>
            </v:textbox>
          </v:shape>
        </w:pict>
      </w:r>
      <w:r>
        <w:rPr>
          <w:noProof/>
          <w:lang w:eastAsia="ru-RU"/>
        </w:rPr>
        <w:pict>
          <v:shape id="Text Box 16" o:spid="_x0000_s1040" type="#_x0000_t202" style="position:absolute;left:0;text-align:left;margin-left:-37.35pt;margin-top:3.6pt;width:247.7pt;height:51.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">
            <v:textbox style="mso-fit-shape-to-text:t">
              <w:txbxContent>
                <w:p w:rsidR="000B33BE" w:rsidRPr="008D7CBA" w:rsidRDefault="000B33BE" w:rsidP="002B5705">
                  <w:pPr>
                    <w:pStyle w:val="ConsPlusNonformat"/>
                    <w:jc w:val="center"/>
                    <w:rPr>
                      <w:rFonts w:ascii="Times New Roman" w:hAnsi="Times New Roman" w:cs="Times New Roman"/>
                      <w:sz w:val="24"/>
                      <w:szCs w:val="24"/>
                    </w:rPr>
                  </w:pPr>
                  <w:r w:rsidRPr="008D7CBA">
                    <w:rPr>
                      <w:rFonts w:ascii="Times New Roman" w:hAnsi="Times New Roman" w:cs="Times New Roman"/>
                      <w:sz w:val="24"/>
                      <w:szCs w:val="24"/>
                    </w:rPr>
                    <w:t>Письмо об отказе в предоставлении</w:t>
                  </w:r>
                </w:p>
                <w:p w:rsidR="000B33BE" w:rsidRPr="008D7CBA" w:rsidRDefault="000B33BE" w:rsidP="002B5705">
                  <w:pPr>
                    <w:pStyle w:val="ConsPlusNonformat"/>
                    <w:jc w:val="center"/>
                    <w:rPr>
                      <w:rFonts w:ascii="Times New Roman" w:hAnsi="Times New Roman" w:cs="Times New Roman"/>
                      <w:sz w:val="24"/>
                      <w:szCs w:val="24"/>
                    </w:rPr>
                  </w:pPr>
                  <w:r w:rsidRPr="008D7CBA">
                    <w:rPr>
                      <w:rFonts w:ascii="Times New Roman" w:hAnsi="Times New Roman" w:cs="Times New Roman"/>
                      <w:sz w:val="24"/>
                      <w:szCs w:val="24"/>
                    </w:rPr>
                    <w:t>информации об объектах культурного</w:t>
                  </w:r>
                </w:p>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наследия</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AutoShape 17" o:spid="_x0000_s1041" type="#_x0000_t32" style="position:absolute;left:0;text-align:left;margin-left:364.85pt;margin-top:.55pt;width:.75pt;height:4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qFM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">
            <v:stroke endarrow="block"/>
          </v:shape>
        </w:pict>
      </w:r>
      <w:r>
        <w:rPr>
          <w:noProof/>
          <w:lang w:eastAsia="ru-RU"/>
        </w:rPr>
        <w:pict>
          <v:shape id="AutoShape 18" o:spid="_x0000_s1042" type="#_x0000_t32" style="position:absolute;left:0;text-align:left;margin-left:90.95pt;margin-top:.55pt;width:.6pt;height:4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9vNwIAAGA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">
            <v:stroke endarrow="block"/>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r>
        <w:rPr>
          <w:noProof/>
          <w:lang w:eastAsia="ru-RU"/>
        </w:rPr>
        <w:pict>
          <v:shape id="Text Box 19" o:spid="_x0000_s1043" type="#_x0000_t202" style="position:absolute;left:0;text-align:left;margin-left:42.4pt;margin-top:7.5pt;width:393.5pt;height:6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">
            <v:textbox>
              <w:txbxContent>
                <w:p w:rsidR="000B33BE" w:rsidRPr="008D7CBA" w:rsidRDefault="000B33BE" w:rsidP="002B5705">
                  <w:pPr>
                    <w:pStyle w:val="ConsPlusNonformat"/>
                    <w:jc w:val="center"/>
                    <w:rPr>
                      <w:rFonts w:ascii="Times New Roman" w:hAnsi="Times New Roman" w:cs="Times New Roman"/>
                      <w:sz w:val="24"/>
                      <w:szCs w:val="24"/>
                    </w:rPr>
                  </w:pPr>
                  <w:r w:rsidRPr="008D7CBA">
                    <w:rPr>
                      <w:rFonts w:ascii="Times New Roman" w:hAnsi="Times New Roman" w:cs="Times New Roman"/>
                      <w:sz w:val="24"/>
                      <w:szCs w:val="24"/>
                    </w:rPr>
                    <w:t>Завершение предоставления муниципальной услуги: выдача письма о           предоставлении (отказе в предоставлении) информации об объектах</w:t>
                  </w:r>
                </w:p>
                <w:p w:rsidR="000B33BE" w:rsidRPr="008D7CBA" w:rsidRDefault="000B33BE" w:rsidP="002B5705">
                  <w:pPr>
                    <w:rPr>
                      <w:rFonts w:ascii="Times New Roman" w:hAnsi="Times New Roman" w:cs="Times New Roman"/>
                      <w:sz w:val="24"/>
                      <w:szCs w:val="24"/>
                    </w:rPr>
                  </w:pPr>
                  <w:r w:rsidRPr="008D7CBA">
                    <w:rPr>
                      <w:rFonts w:ascii="Times New Roman" w:hAnsi="Times New Roman" w:cs="Times New Roman"/>
                      <w:sz w:val="24"/>
                      <w:szCs w:val="24"/>
                    </w:rPr>
                    <w:t>культурного наследия</w:t>
                  </w:r>
                </w:p>
              </w:txbxContent>
            </v:textbox>
          </v:shape>
        </w:pict>
      </w: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autoSpaceDE w:val="0"/>
        <w:autoSpaceDN w:val="0"/>
        <w:adjustRightInd w:val="0"/>
        <w:spacing w:line="240" w:lineRule="auto"/>
        <w:jc w:val="both"/>
        <w:rPr>
          <w:rFonts w:ascii="Times New Roman" w:hAnsi="Times New Roman" w:cs="Times New Roman"/>
          <w:b/>
          <w:bCs/>
          <w:sz w:val="24"/>
          <w:szCs w:val="24"/>
        </w:rPr>
      </w:pPr>
    </w:p>
    <w:p w:rsidR="000B33BE" w:rsidRPr="008368D3" w:rsidRDefault="000B33BE" w:rsidP="006D0F3F">
      <w:pPr>
        <w:jc w:val="both"/>
        <w:rPr>
          <w:rFonts w:ascii="Times New Roman" w:hAnsi="Times New Roman" w:cs="Times New Roman"/>
          <w:sz w:val="24"/>
          <w:szCs w:val="24"/>
        </w:rPr>
      </w:pPr>
    </w:p>
    <w:p w:rsidR="000B33BE" w:rsidRDefault="000B33BE" w:rsidP="006D0F3F">
      <w:pPr>
        <w:jc w:val="both"/>
        <w:rPr>
          <w:rFonts w:ascii="Times New Roman" w:hAnsi="Times New Roman" w:cs="Times New Roman"/>
          <w:sz w:val="24"/>
          <w:szCs w:val="24"/>
        </w:rPr>
      </w:pPr>
    </w:p>
    <w:p w:rsidR="000B33BE" w:rsidRDefault="000B33BE" w:rsidP="006D0F3F">
      <w:pPr>
        <w:jc w:val="both"/>
        <w:rPr>
          <w:rFonts w:ascii="Times New Roman" w:hAnsi="Times New Roman" w:cs="Times New Roman"/>
          <w:sz w:val="24"/>
          <w:szCs w:val="24"/>
        </w:rPr>
      </w:pPr>
    </w:p>
    <w:p w:rsidR="000B33BE" w:rsidRDefault="000B33BE" w:rsidP="006D0F3F">
      <w:pPr>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 xml:space="preserve">Приложение </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к административному регламенту</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предоставления муниципальной услуги</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"Предоставление информации об объектах</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культурного наследия  местного</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 xml:space="preserve"> значения, находящихся на территории </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муниципального образования и включенных</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в единый государственный реестр объектов</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культурного наследия (памятников истории</w:t>
      </w:r>
    </w:p>
    <w:p w:rsidR="000B33BE" w:rsidRPr="008368D3" w:rsidRDefault="000B33BE" w:rsidP="008368D3">
      <w:pPr>
        <w:pStyle w:val="NoSpacing"/>
        <w:jc w:val="right"/>
        <w:rPr>
          <w:rFonts w:ascii="Times New Roman" w:hAnsi="Times New Roman" w:cs="Times New Roman"/>
          <w:sz w:val="20"/>
          <w:szCs w:val="20"/>
        </w:rPr>
      </w:pPr>
      <w:r w:rsidRPr="008368D3">
        <w:rPr>
          <w:rFonts w:ascii="Times New Roman" w:hAnsi="Times New Roman" w:cs="Times New Roman"/>
          <w:sz w:val="20"/>
          <w:szCs w:val="20"/>
        </w:rPr>
        <w:t>и культуры) народов Российской Федерации"</w:t>
      </w:r>
    </w:p>
    <w:p w:rsidR="000B33BE" w:rsidRPr="008368D3" w:rsidRDefault="000B33BE" w:rsidP="006D0F3F">
      <w:pPr>
        <w:autoSpaceDE w:val="0"/>
        <w:autoSpaceDN w:val="0"/>
        <w:adjustRightInd w:val="0"/>
        <w:jc w:val="both"/>
        <w:rPr>
          <w:rFonts w:ascii="Times New Roman" w:hAnsi="Times New Roman" w:cs="Times New Roman"/>
          <w:bCs/>
          <w:sz w:val="24"/>
          <w:szCs w:val="24"/>
        </w:rPr>
      </w:pPr>
    </w:p>
    <w:p w:rsidR="000B33BE" w:rsidRPr="008368D3" w:rsidRDefault="000B33BE" w:rsidP="006D0F3F">
      <w:pPr>
        <w:autoSpaceDE w:val="0"/>
        <w:autoSpaceDN w:val="0"/>
        <w:adjustRightInd w:val="0"/>
        <w:jc w:val="both"/>
        <w:rPr>
          <w:rFonts w:ascii="Times New Roman" w:hAnsi="Times New Roman" w:cs="Times New Roman"/>
          <w:b/>
          <w:bCs/>
          <w:sz w:val="24"/>
          <w:szCs w:val="24"/>
        </w:rPr>
      </w:pPr>
    </w:p>
    <w:p w:rsidR="000B33BE" w:rsidRPr="008368D3" w:rsidRDefault="000B33BE" w:rsidP="008368D3">
      <w:pPr>
        <w:pStyle w:val="ConsPlusNormal1"/>
        <w:jc w:val="center"/>
        <w:rPr>
          <w:rFonts w:ascii="Times New Roman" w:hAnsi="Times New Roman" w:cs="Times New Roman"/>
          <w:sz w:val="24"/>
          <w:szCs w:val="24"/>
        </w:rPr>
      </w:pPr>
      <w:r w:rsidRPr="008368D3">
        <w:rPr>
          <w:rFonts w:ascii="Times New Roman" w:hAnsi="Times New Roman" w:cs="Times New Roman"/>
          <w:sz w:val="24"/>
          <w:szCs w:val="24"/>
        </w:rPr>
        <w:t>ИНФОРМАЦИЯ</w:t>
      </w:r>
    </w:p>
    <w:p w:rsidR="000B33BE" w:rsidRPr="008368D3" w:rsidRDefault="000B33BE" w:rsidP="008368D3">
      <w:pPr>
        <w:pStyle w:val="ConsPlusNormal1"/>
        <w:jc w:val="center"/>
        <w:rPr>
          <w:rFonts w:ascii="Times New Roman" w:hAnsi="Times New Roman" w:cs="Times New Roman"/>
          <w:sz w:val="24"/>
          <w:szCs w:val="24"/>
        </w:rPr>
      </w:pPr>
      <w:r w:rsidRPr="008368D3">
        <w:rPr>
          <w:rFonts w:ascii="Times New Roman" w:hAnsi="Times New Roman" w:cs="Times New Roman"/>
          <w:sz w:val="24"/>
          <w:szCs w:val="24"/>
        </w:rPr>
        <w:t>О МЕСТЕ НАХОЖДЕНИЯ И ГРАФИКЕ РАБОТЫ  МФЦ,</w:t>
      </w:r>
    </w:p>
    <w:p w:rsidR="000B33BE" w:rsidRPr="008368D3" w:rsidRDefault="000B33BE" w:rsidP="008368D3">
      <w:pPr>
        <w:pStyle w:val="ConsPlusNormal1"/>
        <w:jc w:val="center"/>
        <w:rPr>
          <w:rFonts w:ascii="Times New Roman" w:hAnsi="Times New Roman" w:cs="Times New Roman"/>
          <w:sz w:val="24"/>
          <w:szCs w:val="24"/>
        </w:rPr>
      </w:pPr>
      <w:r w:rsidRPr="008368D3">
        <w:rPr>
          <w:rFonts w:ascii="Times New Roman" w:hAnsi="Times New Roman" w:cs="Times New Roman"/>
          <w:sz w:val="24"/>
          <w:szCs w:val="24"/>
        </w:rPr>
        <w:t>А ТАКЖЕ О ДРУГИХ ОРГАНАХ И ОРГАНИЗАЦИЯХ, ОБРАЩЕНИЕ В</w:t>
      </w:r>
    </w:p>
    <w:p w:rsidR="000B33BE" w:rsidRPr="008368D3" w:rsidRDefault="000B33BE" w:rsidP="008368D3">
      <w:pPr>
        <w:pStyle w:val="ConsPlusNormal1"/>
        <w:jc w:val="center"/>
        <w:rPr>
          <w:rFonts w:ascii="Times New Roman" w:hAnsi="Times New Roman" w:cs="Times New Roman"/>
          <w:sz w:val="24"/>
          <w:szCs w:val="24"/>
        </w:rPr>
      </w:pPr>
      <w:r w:rsidRPr="008368D3">
        <w:rPr>
          <w:rFonts w:ascii="Times New Roman" w:hAnsi="Times New Roman" w:cs="Times New Roman"/>
          <w:sz w:val="24"/>
          <w:szCs w:val="24"/>
        </w:rPr>
        <w:t>КОТОРЫЕ НЕОБХОДИМО ДЛЯ ПРЕДОСТАВЛЕНИЯ МУНИЦИПАЛЬНОЙ УСЛУГИ</w:t>
      </w:r>
    </w:p>
    <w:p w:rsidR="000B33BE" w:rsidRPr="008368D3" w:rsidRDefault="000B33BE" w:rsidP="008368D3">
      <w:pPr>
        <w:pStyle w:val="ConsPlusNormal1"/>
        <w:jc w:val="center"/>
        <w:rPr>
          <w:rFonts w:ascii="Times New Roman" w:hAnsi="Times New Roman" w:cs="Times New Roman"/>
          <w:sz w:val="24"/>
          <w:szCs w:val="24"/>
        </w:rPr>
      </w:pPr>
    </w:p>
    <w:p w:rsidR="000B33BE" w:rsidRPr="008368D3" w:rsidRDefault="000B33BE" w:rsidP="008368D3">
      <w:pPr>
        <w:spacing w:after="120" w:line="100" w:lineRule="atLeast"/>
        <w:rPr>
          <w:rFonts w:ascii="Times New Roman" w:hAnsi="Times New Roman" w:cs="Times New Roman"/>
          <w:sz w:val="24"/>
          <w:szCs w:val="24"/>
        </w:rPr>
      </w:pPr>
      <w:r w:rsidRPr="008368D3">
        <w:rPr>
          <w:rFonts w:ascii="Times New Roman" w:hAnsi="Times New Roman" w:cs="Times New Roman"/>
          <w:sz w:val="24"/>
          <w:szCs w:val="24"/>
        </w:rPr>
        <w:t>ГОСУДАРСТВЕННОЕ БЮДЖЕТНОЕ УЧРЕЖДЕНИЕ РЯЗАНСКОЙ ОБЛАСТИ</w:t>
      </w:r>
    </w:p>
    <w:p w:rsidR="000B33BE" w:rsidRPr="008368D3" w:rsidRDefault="000B33BE" w:rsidP="008368D3">
      <w:pPr>
        <w:spacing w:after="120" w:line="100" w:lineRule="atLeast"/>
        <w:rPr>
          <w:rFonts w:ascii="Times New Roman" w:hAnsi="Times New Roman" w:cs="Times New Roman"/>
          <w:sz w:val="24"/>
          <w:szCs w:val="24"/>
        </w:rPr>
      </w:pPr>
      <w:r w:rsidRPr="008368D3">
        <w:rPr>
          <w:rFonts w:ascii="Times New Roman" w:hAnsi="Times New Roman" w:cs="Times New Roman"/>
          <w:sz w:val="24"/>
          <w:szCs w:val="24"/>
        </w:rPr>
        <w:t>«Многофункциональный центр предоставления государственных и муниципальных услуг Рязанской области»</w:t>
      </w:r>
    </w:p>
    <w:p w:rsidR="000B33BE" w:rsidRPr="008368D3" w:rsidRDefault="000B33BE" w:rsidP="006D0F3F">
      <w:pPr>
        <w:spacing w:after="120" w:line="100" w:lineRule="atLeast"/>
        <w:jc w:val="both"/>
        <w:rPr>
          <w:rFonts w:ascii="Times New Roman" w:hAnsi="Times New Roman" w:cs="Times New Roman"/>
          <w:sz w:val="24"/>
          <w:szCs w:val="24"/>
        </w:rPr>
      </w:pPr>
      <w:r w:rsidRPr="008368D3">
        <w:rPr>
          <w:rFonts w:ascii="Times New Roman" w:hAnsi="Times New Roman" w:cs="Times New Roman"/>
          <w:sz w:val="24"/>
          <w:szCs w:val="24"/>
        </w:rPr>
        <w:t>390000, г. Рязань, ул. Соборная, д.8</w:t>
      </w:r>
      <w:bookmarkStart w:id="40" w:name="_GoBack"/>
      <w:bookmarkEnd w:id="40"/>
    </w:p>
    <w:tbl>
      <w:tblPr>
        <w:tblW w:w="9833" w:type="dxa"/>
        <w:tblLayout w:type="fixed"/>
        <w:tblLook w:val="0000"/>
      </w:tblPr>
      <w:tblGrid>
        <w:gridCol w:w="9833"/>
      </w:tblGrid>
      <w:tr w:rsidR="000B33BE" w:rsidRPr="008368D3" w:rsidTr="009733E0">
        <w:trPr>
          <w:trHeight w:val="978"/>
        </w:trPr>
        <w:tc>
          <w:tcPr>
            <w:tcW w:w="9833" w:type="dxa"/>
          </w:tcPr>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 xml:space="preserve">Адрес электронной почты: </w:t>
            </w:r>
            <w:r w:rsidRPr="008368D3">
              <w:rPr>
                <w:rFonts w:ascii="Times New Roman" w:hAnsi="Times New Roman" w:cs="Times New Roman"/>
                <w:b/>
                <w:bCs/>
                <w:i/>
                <w:iCs/>
                <w:sz w:val="24"/>
                <w:szCs w:val="24"/>
                <w:u w:val="single"/>
              </w:rPr>
              <w:t>mfc.rzn.gov@mail.ru</w:t>
            </w:r>
          </w:p>
          <w:p w:rsidR="000B33BE" w:rsidRPr="008368D3" w:rsidRDefault="000B33BE" w:rsidP="006D0F3F">
            <w:pPr>
              <w:spacing w:after="120" w:line="100" w:lineRule="atLeast"/>
              <w:jc w:val="both"/>
              <w:rPr>
                <w:rFonts w:ascii="Times New Roman" w:hAnsi="Times New Roman" w:cs="Times New Roman"/>
                <w:sz w:val="24"/>
                <w:szCs w:val="24"/>
              </w:rPr>
            </w:pPr>
            <w:r w:rsidRPr="008368D3">
              <w:rPr>
                <w:rFonts w:ascii="Times New Roman" w:hAnsi="Times New Roman" w:cs="Times New Roman"/>
                <w:sz w:val="24"/>
                <w:szCs w:val="24"/>
              </w:rPr>
              <w:t xml:space="preserve">Официальный сайт: </w:t>
            </w:r>
            <w:r w:rsidRPr="008368D3">
              <w:rPr>
                <w:rFonts w:ascii="Times New Roman" w:hAnsi="Times New Roman" w:cs="Times New Roman"/>
                <w:b/>
                <w:bCs/>
                <w:i/>
                <w:iCs/>
                <w:sz w:val="24"/>
                <w:szCs w:val="24"/>
                <w:u w:val="single"/>
              </w:rPr>
              <w:t>http://mfc62.ryazangov.ru</w:t>
            </w:r>
          </w:p>
        </w:tc>
      </w:tr>
    </w:tbl>
    <w:p w:rsidR="000B33BE" w:rsidRPr="008368D3" w:rsidRDefault="000B33BE" w:rsidP="006D0F3F">
      <w:pPr>
        <w:spacing w:after="120" w:line="100" w:lineRule="atLeast"/>
        <w:jc w:val="both"/>
        <w:rPr>
          <w:rFonts w:ascii="Times New Roman" w:hAnsi="Times New Roman" w:cs="Times New Roman"/>
          <w:sz w:val="24"/>
          <w:szCs w:val="24"/>
        </w:rPr>
      </w:pPr>
      <w:r w:rsidRPr="008368D3">
        <w:rPr>
          <w:rFonts w:ascii="Times New Roman" w:hAnsi="Times New Roman" w:cs="Times New Roman"/>
          <w:sz w:val="24"/>
          <w:szCs w:val="24"/>
        </w:rPr>
        <w:t xml:space="preserve">Тел. (4912) </w:t>
      </w:r>
      <w:r w:rsidRPr="008368D3">
        <w:rPr>
          <w:rFonts w:ascii="Times New Roman" w:hAnsi="Times New Roman" w:cs="Times New Roman"/>
          <w:b/>
          <w:bCs/>
          <w:sz w:val="24"/>
          <w:szCs w:val="24"/>
        </w:rPr>
        <w:t>21-77-74</w:t>
      </w:r>
      <w:r w:rsidRPr="008368D3">
        <w:rPr>
          <w:rFonts w:ascii="Times New Roman" w:hAnsi="Times New Roman" w:cs="Times New Roman"/>
          <w:sz w:val="24"/>
          <w:szCs w:val="24"/>
        </w:rPr>
        <w:t xml:space="preserve"> Факс (4912) </w:t>
      </w:r>
      <w:r w:rsidRPr="008368D3">
        <w:rPr>
          <w:rFonts w:ascii="Times New Roman" w:hAnsi="Times New Roman" w:cs="Times New Roman"/>
          <w:b/>
          <w:bCs/>
          <w:sz w:val="24"/>
          <w:szCs w:val="24"/>
        </w:rPr>
        <w:t>21-77-46</w:t>
      </w:r>
    </w:p>
    <w:p w:rsidR="000B33BE" w:rsidRPr="008368D3" w:rsidRDefault="000B33BE" w:rsidP="006D0F3F">
      <w:pPr>
        <w:spacing w:after="120" w:line="100" w:lineRule="atLeast"/>
        <w:jc w:val="both"/>
        <w:rPr>
          <w:rFonts w:ascii="Times New Roman" w:hAnsi="Times New Roman" w:cs="Times New Roman"/>
          <w:b/>
          <w:bCs/>
          <w:sz w:val="24"/>
          <w:szCs w:val="24"/>
          <w:u w:val="single"/>
        </w:rPr>
      </w:pPr>
      <w:r w:rsidRPr="008368D3">
        <w:rPr>
          <w:rFonts w:ascii="Times New Roman" w:hAnsi="Times New Roman" w:cs="Times New Roman"/>
          <w:sz w:val="24"/>
          <w:szCs w:val="24"/>
        </w:rPr>
        <w:t>Многоканальный телефон в г. Рязани:</w:t>
      </w:r>
      <w:r w:rsidRPr="008368D3">
        <w:rPr>
          <w:rFonts w:ascii="Times New Roman" w:hAnsi="Times New Roman" w:cs="Times New Roman"/>
          <w:b/>
          <w:bCs/>
          <w:sz w:val="24"/>
          <w:szCs w:val="24"/>
        </w:rPr>
        <w:t xml:space="preserve"> (4912) 55-50-55</w:t>
      </w:r>
    </w:p>
    <w:p w:rsidR="000B33BE" w:rsidRPr="008368D3" w:rsidRDefault="000B33BE" w:rsidP="006D0F3F">
      <w:pPr>
        <w:spacing w:after="120"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u w:val="single"/>
        </w:rPr>
        <w:t>ТЕРРИТОРИАЛЬНЫЕ ОТДЕЛЫ:</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ГРАФИК РАБОТЫ:</w:t>
      </w:r>
    </w:p>
    <w:tbl>
      <w:tblPr>
        <w:tblW w:w="10240" w:type="dxa"/>
        <w:tblInd w:w="-5" w:type="dxa"/>
        <w:tblLayout w:type="fixed"/>
        <w:tblCellMar>
          <w:left w:w="28" w:type="dxa"/>
          <w:right w:w="28" w:type="dxa"/>
        </w:tblCellMar>
        <w:tblLook w:val="0000"/>
      </w:tblPr>
      <w:tblGrid>
        <w:gridCol w:w="2726"/>
        <w:gridCol w:w="7489"/>
        <w:gridCol w:w="25"/>
      </w:tblGrid>
      <w:tr w:rsidR="000B33BE" w:rsidRPr="008368D3" w:rsidTr="009733E0">
        <w:trPr>
          <w:trHeight w:val="257"/>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 xml:space="preserve">понедельник </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 с 08:00 (08:30 в г. Рязани) до 18:00</w:t>
            </w:r>
          </w:p>
        </w:tc>
      </w:tr>
      <w:tr w:rsidR="000B33BE" w:rsidRPr="008368D3" w:rsidTr="009733E0">
        <w:trPr>
          <w:trHeight w:val="219"/>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вторник</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 с 08:00 (08:30 в г. Рязани) до 20:00</w:t>
            </w:r>
          </w:p>
        </w:tc>
      </w:tr>
      <w:tr w:rsidR="000B33BE" w:rsidRPr="008368D3" w:rsidTr="009733E0">
        <w:trPr>
          <w:trHeight w:val="295"/>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среда</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ind w:right="1499"/>
              <w:jc w:val="both"/>
              <w:rPr>
                <w:rFonts w:ascii="Times New Roman" w:hAnsi="Times New Roman" w:cs="Times New Roman"/>
                <w:sz w:val="24"/>
                <w:szCs w:val="24"/>
              </w:rPr>
            </w:pPr>
            <w:r w:rsidRPr="008368D3">
              <w:rPr>
                <w:rFonts w:ascii="Times New Roman" w:hAnsi="Times New Roman" w:cs="Times New Roman"/>
                <w:b/>
                <w:bCs/>
                <w:sz w:val="24"/>
                <w:szCs w:val="24"/>
              </w:rPr>
              <w:t>с 08:00 (08:30 в г. Рязани) до 18:00</w:t>
            </w:r>
          </w:p>
        </w:tc>
      </w:tr>
      <w:tr w:rsidR="000B33BE" w:rsidRPr="008368D3" w:rsidTr="009733E0">
        <w:trPr>
          <w:trHeight w:val="243"/>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четверг</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ind w:right="1499"/>
              <w:jc w:val="both"/>
              <w:rPr>
                <w:rFonts w:ascii="Times New Roman" w:hAnsi="Times New Roman" w:cs="Times New Roman"/>
                <w:sz w:val="24"/>
                <w:szCs w:val="24"/>
              </w:rPr>
            </w:pPr>
            <w:r w:rsidRPr="008368D3">
              <w:rPr>
                <w:rFonts w:ascii="Times New Roman" w:hAnsi="Times New Roman" w:cs="Times New Roman"/>
                <w:b/>
                <w:bCs/>
                <w:sz w:val="24"/>
                <w:szCs w:val="24"/>
              </w:rPr>
              <w:t>с 08:00 (08:30 в г. Рязани) до 18:00</w:t>
            </w:r>
          </w:p>
        </w:tc>
      </w:tr>
      <w:tr w:rsidR="000B33BE" w:rsidRPr="008368D3" w:rsidTr="009733E0">
        <w:trPr>
          <w:trHeight w:val="205"/>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пятница</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ind w:right="1499"/>
              <w:jc w:val="both"/>
              <w:rPr>
                <w:rFonts w:ascii="Times New Roman" w:hAnsi="Times New Roman" w:cs="Times New Roman"/>
                <w:sz w:val="24"/>
                <w:szCs w:val="24"/>
              </w:rPr>
            </w:pPr>
            <w:r w:rsidRPr="008368D3">
              <w:rPr>
                <w:rFonts w:ascii="Times New Roman" w:hAnsi="Times New Roman" w:cs="Times New Roman"/>
                <w:b/>
                <w:bCs/>
                <w:sz w:val="24"/>
                <w:szCs w:val="24"/>
              </w:rPr>
              <w:t>с 08:00 (08:30 в г. Рязани) до 18:00</w:t>
            </w:r>
          </w:p>
        </w:tc>
      </w:tr>
      <w:tr w:rsidR="000B33BE" w:rsidRPr="008368D3" w:rsidTr="009733E0">
        <w:trPr>
          <w:trHeight w:val="295"/>
        </w:trPr>
        <w:tc>
          <w:tcPr>
            <w:tcW w:w="2727"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sz w:val="24"/>
                <w:szCs w:val="24"/>
              </w:rPr>
              <w:t>суббота</w:t>
            </w:r>
          </w:p>
        </w:tc>
        <w:tc>
          <w:tcPr>
            <w:tcW w:w="7512" w:type="dxa"/>
            <w:gridSpan w:val="2"/>
            <w:tcBorders>
              <w:top w:val="single" w:sz="4" w:space="0" w:color="000000"/>
              <w:left w:val="single" w:sz="4" w:space="0" w:color="000000"/>
              <w:bottom w:val="single" w:sz="4" w:space="0" w:color="000000"/>
              <w:right w:val="single" w:sz="4" w:space="0" w:color="000000"/>
            </w:tcBorders>
          </w:tcPr>
          <w:p w:rsidR="000B33BE" w:rsidRPr="008368D3" w:rsidRDefault="000B33BE" w:rsidP="006D0F3F">
            <w:pPr>
              <w:spacing w:line="100" w:lineRule="atLeast"/>
              <w:ind w:right="1499"/>
              <w:jc w:val="both"/>
              <w:rPr>
                <w:rFonts w:ascii="Times New Roman" w:hAnsi="Times New Roman" w:cs="Times New Roman"/>
                <w:sz w:val="24"/>
                <w:szCs w:val="24"/>
              </w:rPr>
            </w:pPr>
            <w:r w:rsidRPr="008368D3">
              <w:rPr>
                <w:rFonts w:ascii="Times New Roman" w:hAnsi="Times New Roman" w:cs="Times New Roman"/>
                <w:b/>
                <w:bCs/>
                <w:sz w:val="24"/>
                <w:szCs w:val="24"/>
              </w:rPr>
              <w:t>с 09:00 до 13:00</w:t>
            </w:r>
          </w:p>
        </w:tc>
      </w:tr>
      <w:tr w:rsidR="000B33BE" w:rsidRPr="008368D3" w:rsidTr="009733E0">
        <w:tblPrEx>
          <w:tblCellMar>
            <w:left w:w="0" w:type="dxa"/>
            <w:right w:w="0" w:type="dxa"/>
          </w:tblCellMar>
        </w:tblPrEx>
        <w:trPr>
          <w:trHeight w:val="591"/>
        </w:trPr>
        <w:tc>
          <w:tcPr>
            <w:tcW w:w="10220" w:type="dxa"/>
            <w:gridSpan w:val="2"/>
            <w:tcBorders>
              <w:top w:val="single" w:sz="4" w:space="0" w:color="000000"/>
              <w:left w:val="single" w:sz="4" w:space="0" w:color="000000"/>
              <w:bottom w:val="single" w:sz="4" w:space="0" w:color="000000"/>
            </w:tcBorders>
          </w:tcPr>
          <w:p w:rsidR="000B33BE" w:rsidRPr="008368D3" w:rsidRDefault="000B33BE" w:rsidP="006D0F3F">
            <w:pPr>
              <w:spacing w:line="100" w:lineRule="atLeast"/>
              <w:ind w:right="1499" w:firstLine="708"/>
              <w:jc w:val="both"/>
              <w:rPr>
                <w:rFonts w:ascii="Times New Roman" w:hAnsi="Times New Roman" w:cs="Times New Roman"/>
                <w:sz w:val="24"/>
                <w:szCs w:val="24"/>
              </w:rPr>
            </w:pPr>
            <w:r w:rsidRPr="008368D3">
              <w:rPr>
                <w:rFonts w:ascii="Times New Roman" w:hAnsi="Times New Roman" w:cs="Times New Roman"/>
                <w:b/>
                <w:bCs/>
                <w:sz w:val="24"/>
                <w:szCs w:val="24"/>
              </w:rPr>
              <w:t>Без перерыва на обед!</w:t>
            </w:r>
          </w:p>
          <w:p w:rsidR="000B33BE" w:rsidRPr="008368D3" w:rsidRDefault="000B33BE" w:rsidP="006D0F3F">
            <w:pPr>
              <w:spacing w:line="100" w:lineRule="atLeast"/>
              <w:ind w:right="1499" w:firstLine="708"/>
              <w:jc w:val="both"/>
              <w:rPr>
                <w:rFonts w:ascii="Times New Roman" w:hAnsi="Times New Roman" w:cs="Times New Roman"/>
                <w:sz w:val="24"/>
                <w:szCs w:val="24"/>
              </w:rPr>
            </w:pPr>
            <w:r w:rsidRPr="008368D3">
              <w:rPr>
                <w:rFonts w:ascii="Times New Roman" w:hAnsi="Times New Roman" w:cs="Times New Roman"/>
                <w:sz w:val="24"/>
                <w:szCs w:val="24"/>
              </w:rPr>
              <w:t>Воскресенье, нерабочие праздничные дни – выходной</w:t>
            </w:r>
          </w:p>
        </w:tc>
        <w:tc>
          <w:tcPr>
            <w:tcW w:w="20" w:type="dxa"/>
            <w:tcBorders>
              <w:left w:val="single" w:sz="4" w:space="0" w:color="000000"/>
            </w:tcBorders>
          </w:tcPr>
          <w:p w:rsidR="000B33BE" w:rsidRPr="008368D3" w:rsidRDefault="000B33BE" w:rsidP="006D0F3F">
            <w:pPr>
              <w:snapToGrid w:val="0"/>
              <w:ind w:right="1499"/>
              <w:jc w:val="both"/>
              <w:rPr>
                <w:rFonts w:ascii="Times New Roman" w:hAnsi="Times New Roman" w:cs="Times New Roman"/>
                <w:sz w:val="24"/>
                <w:szCs w:val="24"/>
              </w:rPr>
            </w:pPr>
          </w:p>
        </w:tc>
      </w:tr>
    </w:tbl>
    <w:p w:rsidR="000B33BE" w:rsidRPr="008368D3" w:rsidRDefault="000B33BE" w:rsidP="006D0F3F">
      <w:pPr>
        <w:spacing w:line="100" w:lineRule="atLeast"/>
        <w:jc w:val="both"/>
        <w:rPr>
          <w:rFonts w:ascii="Times New Roman" w:hAnsi="Times New Roman" w:cs="Times New Roman"/>
          <w:b/>
          <w:bCs/>
          <w:sz w:val="24"/>
          <w:szCs w:val="24"/>
        </w:rPr>
      </w:pPr>
    </w:p>
    <w:p w:rsidR="000B33BE" w:rsidRPr="008368D3" w:rsidRDefault="000B33BE" w:rsidP="006D0F3F">
      <w:pPr>
        <w:spacing w:line="100" w:lineRule="atLeast"/>
        <w:jc w:val="both"/>
        <w:rPr>
          <w:rFonts w:ascii="Times New Roman" w:hAnsi="Times New Roman" w:cs="Times New Roman"/>
          <w:b/>
          <w:bCs/>
          <w:sz w:val="24"/>
          <w:szCs w:val="24"/>
        </w:rPr>
      </w:pPr>
    </w:p>
    <w:tbl>
      <w:tblPr>
        <w:tblW w:w="9214" w:type="dxa"/>
        <w:tblInd w:w="5" w:type="dxa"/>
        <w:tblLayout w:type="fixed"/>
        <w:tblCellMar>
          <w:top w:w="57" w:type="dxa"/>
          <w:left w:w="0" w:type="dxa"/>
          <w:bottom w:w="57" w:type="dxa"/>
          <w:right w:w="0" w:type="dxa"/>
        </w:tblCellMar>
        <w:tblLook w:val="0000"/>
      </w:tblPr>
      <w:tblGrid>
        <w:gridCol w:w="1985"/>
        <w:gridCol w:w="3544"/>
        <w:gridCol w:w="3685"/>
      </w:tblGrid>
      <w:tr w:rsidR="000B33BE" w:rsidRPr="008368D3" w:rsidTr="009733E0">
        <w:tc>
          <w:tcPr>
            <w:tcW w:w="1985" w:type="dxa"/>
            <w:tcBorders>
              <w:top w:val="single" w:sz="4" w:space="0" w:color="000000"/>
              <w:left w:val="single" w:sz="4" w:space="0" w:color="000000"/>
              <w:bottom w:val="single" w:sz="4" w:space="0" w:color="000000"/>
            </w:tcBorders>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Наименование ТО ГБУ РО «МФЦ Рязанской области»</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snapToGrid w:val="0"/>
              <w:spacing w:line="100" w:lineRule="atLeast"/>
              <w:jc w:val="both"/>
              <w:rPr>
                <w:rFonts w:ascii="Times New Roman" w:hAnsi="Times New Roman" w:cs="Times New Roman"/>
                <w:b/>
                <w:bCs/>
                <w:sz w:val="24"/>
                <w:szCs w:val="24"/>
              </w:rPr>
            </w:pPr>
          </w:p>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Адрес</w:t>
            </w:r>
          </w:p>
          <w:p w:rsidR="000B33BE" w:rsidRPr="008368D3" w:rsidRDefault="000B33BE" w:rsidP="006D0F3F">
            <w:pPr>
              <w:spacing w:line="100" w:lineRule="atLeast"/>
              <w:jc w:val="both"/>
              <w:rPr>
                <w:rFonts w:ascii="Times New Roman" w:hAnsi="Times New Roman" w:cs="Times New Roman"/>
                <w:b/>
                <w:bCs/>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Телефон и адрес </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электронной почты</w:t>
            </w:r>
          </w:p>
        </w:tc>
      </w:tr>
      <w:tr w:rsidR="000B33BE" w:rsidRPr="008368D3" w:rsidTr="009733E0">
        <w:trPr>
          <w:trHeight w:val="882"/>
        </w:trPr>
        <w:tc>
          <w:tcPr>
            <w:tcW w:w="1985" w:type="dxa"/>
            <w:vMerge w:val="restart"/>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Рязанский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по Советскому району: </w:t>
            </w:r>
          </w:p>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hAnsi="Times New Roman" w:cs="Times New Roman"/>
                <w:sz w:val="24"/>
                <w:szCs w:val="24"/>
              </w:rPr>
              <w:t>ул. Почтовая, д. 61, г. Рязань, 390000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eastAsia="MS Mincho" w:hAnsi="Times New Roman" w:cs="Times New Roman"/>
                <w:sz w:val="24"/>
                <w:szCs w:val="24"/>
              </w:rPr>
              <w:t>8 (4912) 29-09-94</w:t>
            </w:r>
          </w:p>
          <w:p w:rsidR="000B33BE" w:rsidRPr="008368D3" w:rsidRDefault="000B33BE" w:rsidP="006D0F3F">
            <w:pPr>
              <w:jc w:val="both"/>
              <w:rPr>
                <w:rFonts w:ascii="Times New Roman" w:hAnsi="Times New Roman" w:cs="Times New Roman"/>
                <w:sz w:val="24"/>
                <w:szCs w:val="24"/>
              </w:rPr>
            </w:pPr>
            <w:hyperlink r:id="rId44" w:history="1">
              <w:r w:rsidRPr="008368D3">
                <w:rPr>
                  <w:rStyle w:val="Hyperlink"/>
                  <w:rFonts w:ascii="Times New Roman" w:hAnsi="Times New Roman"/>
                  <w:i/>
                  <w:iCs/>
                  <w:color w:val="auto"/>
                  <w:sz w:val="24"/>
                  <w:szCs w:val="24"/>
                </w:rPr>
                <w:t>svetlana_sham62@mail.ru</w:t>
              </w:r>
            </w:hyperlink>
          </w:p>
        </w:tc>
      </w:tr>
      <w:tr w:rsidR="000B33BE" w:rsidRPr="008368D3" w:rsidTr="009733E0">
        <w:trPr>
          <w:trHeight w:val="881"/>
        </w:trPr>
        <w:tc>
          <w:tcPr>
            <w:tcW w:w="1985" w:type="dxa"/>
            <w:vMerge/>
            <w:tcBorders>
              <w:top w:val="single" w:sz="4" w:space="0" w:color="000000"/>
              <w:left w:val="single" w:sz="4" w:space="0" w:color="000000"/>
              <w:bottom w:val="single" w:sz="4" w:space="0" w:color="000000"/>
            </w:tcBorders>
            <w:vAlign w:val="center"/>
          </w:tcPr>
          <w:p w:rsidR="000B33BE" w:rsidRPr="008368D3" w:rsidRDefault="000B33BE" w:rsidP="006D0F3F">
            <w:pPr>
              <w:widowControl w:val="0"/>
              <w:snapToGrid w:val="0"/>
              <w:spacing w:line="100" w:lineRule="atLeast"/>
              <w:jc w:val="both"/>
              <w:rPr>
                <w:rFonts w:ascii="Times New Roman" w:hAnsi="Times New Roman" w:cs="Times New Roman"/>
                <w:b/>
                <w:bCs/>
                <w:sz w:val="24"/>
                <w:szCs w:val="24"/>
              </w:rPr>
            </w:pP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по Московскому району:</w:t>
            </w:r>
          </w:p>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hAnsi="Times New Roman" w:cs="Times New Roman"/>
                <w:sz w:val="24"/>
                <w:szCs w:val="24"/>
              </w:rPr>
              <w:t>ул. Крупской, д. 14 корп. 2, г. Рязань, 390044</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i/>
                <w:iCs/>
                <w:sz w:val="24"/>
                <w:szCs w:val="24"/>
                <w:lang w:val="en-US"/>
              </w:rPr>
            </w:pPr>
            <w:r w:rsidRPr="008368D3">
              <w:rPr>
                <w:rFonts w:ascii="Times New Roman" w:eastAsia="MS Mincho" w:hAnsi="Times New Roman" w:cs="Times New Roman"/>
                <w:sz w:val="24"/>
                <w:szCs w:val="24"/>
              </w:rPr>
              <w:t>8 (4912) 50-37-53</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i/>
                <w:iCs/>
                <w:sz w:val="24"/>
                <w:szCs w:val="24"/>
                <w:lang w:val="en-US"/>
              </w:rPr>
              <w:t>eunchikova@mail.ru</w:t>
            </w:r>
          </w:p>
        </w:tc>
      </w:tr>
      <w:tr w:rsidR="000B33BE" w:rsidRPr="008368D3" w:rsidTr="009733E0">
        <w:trPr>
          <w:trHeight w:val="881"/>
        </w:trPr>
        <w:tc>
          <w:tcPr>
            <w:tcW w:w="1985" w:type="dxa"/>
            <w:vMerge/>
            <w:tcBorders>
              <w:top w:val="single" w:sz="4" w:space="0" w:color="000000"/>
              <w:left w:val="single" w:sz="4" w:space="0" w:color="000000"/>
              <w:bottom w:val="single" w:sz="4" w:space="0" w:color="000000"/>
            </w:tcBorders>
            <w:vAlign w:val="center"/>
          </w:tcPr>
          <w:p w:rsidR="000B33BE" w:rsidRPr="008368D3" w:rsidRDefault="000B33BE" w:rsidP="006D0F3F">
            <w:pPr>
              <w:widowControl w:val="0"/>
              <w:snapToGrid w:val="0"/>
              <w:spacing w:line="100" w:lineRule="atLeast"/>
              <w:jc w:val="both"/>
              <w:rPr>
                <w:rFonts w:ascii="Times New Roman" w:hAnsi="Times New Roman" w:cs="Times New Roman"/>
                <w:b/>
                <w:bCs/>
                <w:sz w:val="24"/>
                <w:szCs w:val="24"/>
              </w:rPr>
            </w:pP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eastAsia="MS Mincho" w:hAnsi="Times New Roman" w:cs="Times New Roman"/>
                <w:b/>
                <w:bCs/>
                <w:sz w:val="24"/>
                <w:szCs w:val="24"/>
              </w:rPr>
              <w:t>по Октябрьскому району:</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eastAsia="MS Mincho" w:hAnsi="Times New Roman" w:cs="Times New Roman"/>
                <w:sz w:val="24"/>
                <w:szCs w:val="24"/>
              </w:rPr>
              <w:t>ул. Новоселов, д. 33, корп. 2, г. Рязань, 390048</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eastAsia="MS Mincho" w:hAnsi="Times New Roman" w:cs="Times New Roman"/>
                <w:i/>
                <w:iCs/>
                <w:sz w:val="24"/>
                <w:szCs w:val="24"/>
              </w:rPr>
            </w:pPr>
            <w:r w:rsidRPr="008368D3">
              <w:rPr>
                <w:rFonts w:ascii="Times New Roman" w:hAnsi="Times New Roman" w:cs="Times New Roman"/>
                <w:sz w:val="24"/>
                <w:szCs w:val="24"/>
              </w:rPr>
              <w:t>8 (4912) 50-37-81</w:t>
            </w:r>
          </w:p>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i/>
                <w:iCs/>
                <w:sz w:val="24"/>
                <w:szCs w:val="24"/>
              </w:rPr>
              <w:t>dronova_lyubov@mail.ru</w:t>
            </w:r>
          </w:p>
        </w:tc>
      </w:tr>
      <w:tr w:rsidR="000B33BE" w:rsidRPr="008368D3" w:rsidTr="009733E0">
        <w:trPr>
          <w:trHeight w:val="881"/>
        </w:trPr>
        <w:tc>
          <w:tcPr>
            <w:tcW w:w="1985" w:type="dxa"/>
            <w:vMerge/>
            <w:tcBorders>
              <w:top w:val="single" w:sz="4" w:space="0" w:color="000000"/>
              <w:left w:val="single" w:sz="4" w:space="0" w:color="000000"/>
              <w:bottom w:val="single" w:sz="4" w:space="0" w:color="000000"/>
            </w:tcBorders>
            <w:vAlign w:val="center"/>
          </w:tcPr>
          <w:p w:rsidR="000B33BE" w:rsidRPr="008368D3" w:rsidRDefault="000B33BE" w:rsidP="006D0F3F">
            <w:pPr>
              <w:widowControl w:val="0"/>
              <w:snapToGrid w:val="0"/>
              <w:spacing w:line="100" w:lineRule="atLeast"/>
              <w:jc w:val="both"/>
              <w:rPr>
                <w:rFonts w:ascii="Times New Roman" w:hAnsi="Times New Roman" w:cs="Times New Roman"/>
                <w:b/>
                <w:bCs/>
                <w:sz w:val="24"/>
                <w:szCs w:val="24"/>
              </w:rPr>
            </w:pP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eastAsia="MS Mincho" w:hAnsi="Times New Roman" w:cs="Times New Roman"/>
                <w:b/>
                <w:bCs/>
                <w:sz w:val="24"/>
                <w:szCs w:val="24"/>
              </w:rPr>
              <w:t>по Железнодорожному району:</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eastAsia="MS Mincho" w:hAnsi="Times New Roman" w:cs="Times New Roman"/>
                <w:sz w:val="24"/>
                <w:szCs w:val="24"/>
              </w:rPr>
              <w:t>ул. Каширина, д. 1, г. Рязань, 390000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8(4912) 77-72-98</w:t>
            </w:r>
          </w:p>
          <w:p w:rsidR="000B33BE" w:rsidRPr="008368D3" w:rsidRDefault="000B33BE" w:rsidP="006D0F3F">
            <w:pPr>
              <w:jc w:val="both"/>
              <w:rPr>
                <w:rFonts w:ascii="Times New Roman" w:hAnsi="Times New Roman" w:cs="Times New Roman"/>
                <w:sz w:val="24"/>
                <w:szCs w:val="24"/>
              </w:rPr>
            </w:pPr>
            <w:hyperlink r:id="rId45" w:history="1">
              <w:r w:rsidRPr="008368D3">
                <w:rPr>
                  <w:rStyle w:val="Hyperlink"/>
                  <w:rFonts w:ascii="Times New Roman" w:hAnsi="Times New Roman"/>
                  <w:i/>
                  <w:iCs/>
                  <w:color w:val="auto"/>
                  <w:sz w:val="24"/>
                  <w:szCs w:val="24"/>
                </w:rPr>
                <w:t>ikden@yandex.ru</w:t>
              </w:r>
            </w:hyperlink>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Александро - Невский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ул. Советская, д. 44, </w:t>
            </w:r>
          </w:p>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 xml:space="preserve">р.п. Александро - Невский, </w:t>
            </w:r>
            <w:hyperlink r:id="rId46" w:history="1">
              <w:r w:rsidRPr="008368D3">
                <w:rPr>
                  <w:rStyle w:val="Hyperlink"/>
                  <w:rFonts w:ascii="Times New Roman" w:hAnsi="Times New Roman"/>
                  <w:color w:val="auto"/>
                  <w:sz w:val="24"/>
                  <w:szCs w:val="24"/>
                </w:rPr>
                <w:t>391240</w:t>
              </w:r>
            </w:hyperlink>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Style w:val="header-user-name"/>
                <w:rFonts w:ascii="Times New Roman" w:hAnsi="Times New Roman"/>
                <w:sz w:val="24"/>
                <w:szCs w:val="24"/>
              </w:rPr>
              <w:t>8(49158)2-30-63</w:t>
            </w:r>
          </w:p>
          <w:p w:rsidR="000B33BE" w:rsidRPr="008368D3" w:rsidRDefault="000B33BE" w:rsidP="006D0F3F">
            <w:pPr>
              <w:jc w:val="both"/>
              <w:rPr>
                <w:rFonts w:ascii="Times New Roman" w:hAnsi="Times New Roman" w:cs="Times New Roman"/>
                <w:sz w:val="24"/>
                <w:szCs w:val="24"/>
              </w:rPr>
            </w:pPr>
            <w:r w:rsidRPr="008368D3">
              <w:rPr>
                <w:rStyle w:val="header-user-name"/>
                <w:rFonts w:ascii="Times New Roman" w:hAnsi="Times New Roman"/>
                <w:sz w:val="24"/>
                <w:szCs w:val="24"/>
                <w:lang w:val="en-US"/>
              </w:rPr>
              <w:t>mfc</w:t>
            </w:r>
            <w:r w:rsidRPr="008368D3">
              <w:rPr>
                <w:rStyle w:val="header-user-name"/>
                <w:rFonts w:ascii="Times New Roman" w:hAnsi="Times New Roman"/>
                <w:sz w:val="24"/>
                <w:szCs w:val="24"/>
              </w:rPr>
              <w:t>.</w:t>
            </w:r>
            <w:r w:rsidRPr="008368D3">
              <w:rPr>
                <w:rStyle w:val="header-user-name"/>
                <w:rFonts w:ascii="Times New Roman" w:hAnsi="Times New Roman"/>
                <w:sz w:val="24"/>
                <w:szCs w:val="24"/>
                <w:lang w:val="en-US"/>
              </w:rPr>
              <w:t>aleksandro</w:t>
            </w:r>
            <w:r w:rsidRPr="008368D3">
              <w:rPr>
                <w:rStyle w:val="header-user-name"/>
                <w:rFonts w:ascii="Times New Roman" w:hAnsi="Times New Roman"/>
                <w:sz w:val="24"/>
                <w:szCs w:val="24"/>
              </w:rPr>
              <w:t>-</w:t>
            </w:r>
            <w:r w:rsidRPr="008368D3">
              <w:rPr>
                <w:rStyle w:val="header-user-name"/>
                <w:rFonts w:ascii="Times New Roman" w:hAnsi="Times New Roman"/>
                <w:sz w:val="24"/>
                <w:szCs w:val="24"/>
                <w:lang w:val="en-US"/>
              </w:rPr>
              <w:t>nevskiy</w:t>
            </w:r>
            <w:r w:rsidRPr="008368D3">
              <w:rPr>
                <w:rStyle w:val="header-user-name"/>
                <w:rFonts w:ascii="Times New Roman" w:hAnsi="Times New Roman"/>
                <w:sz w:val="24"/>
                <w:szCs w:val="24"/>
              </w:rPr>
              <w:t>@</w:t>
            </w:r>
            <w:r w:rsidRPr="008368D3">
              <w:rPr>
                <w:rStyle w:val="header-user-name"/>
                <w:rFonts w:ascii="Times New Roman" w:hAnsi="Times New Roman"/>
                <w:sz w:val="24"/>
                <w:szCs w:val="24"/>
                <w:lang w:val="en-US"/>
              </w:rPr>
              <w:t>yandex</w:t>
            </w:r>
            <w:r w:rsidRPr="008368D3">
              <w:rPr>
                <w:rStyle w:val="header-user-name"/>
                <w:rFonts w:ascii="Times New Roman" w:hAnsi="Times New Roman"/>
                <w:sz w:val="24"/>
                <w:szCs w:val="24"/>
              </w:rPr>
              <w:t>.</w:t>
            </w:r>
            <w:r w:rsidRPr="008368D3">
              <w:rPr>
                <w:rStyle w:val="header-user-name"/>
                <w:rFonts w:ascii="Times New Roman" w:hAnsi="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Ермишинский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пл. Ленина, д. 62, р. п. Ермишь, 391660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Style w:val="header-user-name"/>
                <w:rFonts w:ascii="Times New Roman" w:hAnsi="Times New Roman"/>
                <w:sz w:val="24"/>
                <w:szCs w:val="24"/>
              </w:rPr>
              <w:t>8(49144)2-14-62</w:t>
            </w:r>
          </w:p>
          <w:p w:rsidR="000B33BE" w:rsidRPr="008368D3" w:rsidRDefault="000B33BE" w:rsidP="006D0F3F">
            <w:pPr>
              <w:jc w:val="both"/>
              <w:rPr>
                <w:rFonts w:ascii="Times New Roman" w:hAnsi="Times New Roman" w:cs="Times New Roman"/>
                <w:sz w:val="24"/>
                <w:szCs w:val="24"/>
              </w:rPr>
            </w:pPr>
            <w:hyperlink r:id="rId47" w:history="1">
              <w:r w:rsidRPr="008368D3">
                <w:rPr>
                  <w:rStyle w:val="Hyperlink"/>
                  <w:rFonts w:ascii="Times New Roman" w:hAnsi="Times New Roman"/>
                  <w:color w:val="auto"/>
                  <w:sz w:val="24"/>
                  <w:szCs w:val="24"/>
                </w:rPr>
                <w:t>mfc.ermish@yandex.r</w:t>
              </w:r>
              <w:r w:rsidRPr="008368D3">
                <w:rPr>
                  <w:rStyle w:val="Hyperlink"/>
                  <w:rFonts w:ascii="Times New Roman" w:hAnsi="Times New Roman"/>
                  <w:color w:val="auto"/>
                  <w:sz w:val="24"/>
                  <w:szCs w:val="24"/>
                  <w:lang w:val="en-US"/>
                </w:rPr>
                <w:t>u</w:t>
              </w:r>
            </w:hyperlink>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Захаровский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ул. Центральная, д. 96, с. Захарово, 391740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Style w:val="header-user-name"/>
                <w:rFonts w:ascii="Times New Roman" w:hAnsi="Times New Roman"/>
                <w:sz w:val="24"/>
                <w:szCs w:val="24"/>
              </w:rPr>
              <w:t>8(49153)5-14-03</w:t>
            </w:r>
          </w:p>
          <w:p w:rsidR="000B33BE" w:rsidRPr="008368D3" w:rsidRDefault="000B33BE" w:rsidP="006D0F3F">
            <w:pPr>
              <w:jc w:val="both"/>
              <w:rPr>
                <w:rFonts w:ascii="Times New Roman" w:hAnsi="Times New Roman" w:cs="Times New Roman"/>
                <w:sz w:val="24"/>
                <w:szCs w:val="24"/>
              </w:rPr>
            </w:pPr>
            <w:hyperlink r:id="rId48" w:history="1">
              <w:r w:rsidRPr="008368D3">
                <w:rPr>
                  <w:rStyle w:val="Hyperlink"/>
                  <w:rFonts w:ascii="Times New Roman" w:hAnsi="Times New Roman"/>
                  <w:color w:val="auto"/>
                  <w:sz w:val="24"/>
                  <w:szCs w:val="24"/>
                </w:rPr>
                <w:t>mfc.zakharovo@yandex.ru</w:t>
              </w:r>
            </w:hyperlink>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Кадомский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ул. Ленина, д. 37, р. п. Кадом, 391670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Style w:val="header-user-name"/>
                <w:rFonts w:ascii="Times New Roman" w:hAnsi="Times New Roman"/>
                <w:sz w:val="24"/>
                <w:szCs w:val="24"/>
              </w:rPr>
              <w:t>8(49139)5-14-03</w:t>
            </w:r>
          </w:p>
          <w:p w:rsidR="000B33BE" w:rsidRPr="008368D3" w:rsidRDefault="000B33BE" w:rsidP="006D0F3F">
            <w:pPr>
              <w:jc w:val="both"/>
              <w:rPr>
                <w:rFonts w:ascii="Times New Roman" w:hAnsi="Times New Roman" w:cs="Times New Roman"/>
                <w:sz w:val="24"/>
                <w:szCs w:val="24"/>
              </w:rPr>
            </w:pPr>
            <w:hyperlink r:id="rId49" w:history="1">
              <w:r w:rsidRPr="008368D3">
                <w:rPr>
                  <w:rStyle w:val="Hyperlink"/>
                  <w:rFonts w:ascii="Times New Roman" w:hAnsi="Times New Roman"/>
                  <w:color w:val="auto"/>
                  <w:sz w:val="24"/>
                  <w:szCs w:val="24"/>
                  <w:lang w:val="en-US"/>
                </w:rPr>
                <w:t>mfc</w:t>
              </w:r>
              <w:r w:rsidRPr="008368D3">
                <w:rPr>
                  <w:rStyle w:val="Hyperlink"/>
                  <w:rFonts w:ascii="Times New Roman" w:hAnsi="Times New Roman"/>
                  <w:color w:val="auto"/>
                  <w:sz w:val="24"/>
                  <w:szCs w:val="24"/>
                </w:rPr>
                <w:t>.</w:t>
              </w:r>
              <w:r w:rsidRPr="008368D3">
                <w:rPr>
                  <w:rStyle w:val="Hyperlink"/>
                  <w:rFonts w:ascii="Times New Roman" w:hAnsi="Times New Roman"/>
                  <w:color w:val="auto"/>
                  <w:sz w:val="24"/>
                  <w:szCs w:val="24"/>
                  <w:lang w:val="en-US"/>
                </w:rPr>
                <w:t>kadom</w:t>
              </w:r>
              <w:r w:rsidRPr="008368D3">
                <w:rPr>
                  <w:rStyle w:val="Hyperlink"/>
                  <w:rFonts w:ascii="Times New Roman" w:hAnsi="Times New Roman"/>
                  <w:color w:val="auto"/>
                  <w:sz w:val="24"/>
                  <w:szCs w:val="24"/>
                </w:rPr>
                <w:t>@</w:t>
              </w:r>
              <w:r w:rsidRPr="008368D3">
                <w:rPr>
                  <w:rStyle w:val="Hyperlink"/>
                  <w:rFonts w:ascii="Times New Roman" w:hAnsi="Times New Roman"/>
                  <w:color w:val="auto"/>
                  <w:sz w:val="24"/>
                  <w:szCs w:val="24"/>
                  <w:lang w:val="en-US"/>
                </w:rPr>
                <w:t>yandex</w:t>
              </w:r>
              <w:r w:rsidRPr="008368D3">
                <w:rPr>
                  <w:rStyle w:val="Hyperlink"/>
                  <w:rFonts w:ascii="Times New Roman" w:hAnsi="Times New Roman"/>
                  <w:color w:val="auto"/>
                  <w:sz w:val="24"/>
                  <w:szCs w:val="24"/>
                </w:rPr>
                <w:t>.</w:t>
              </w:r>
              <w:r w:rsidRPr="008368D3">
                <w:rPr>
                  <w:rStyle w:val="Hyperlink"/>
                  <w:rFonts w:ascii="Times New Roman" w:hAnsi="Times New Roman"/>
                  <w:color w:val="auto"/>
                  <w:sz w:val="24"/>
                  <w:szCs w:val="24"/>
                  <w:lang w:val="en-US"/>
                </w:rPr>
                <w:t>ru</w:t>
              </w:r>
            </w:hyperlink>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Касимовский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 xml:space="preserve">ул. Карла Маркса, д. 2, </w:t>
            </w:r>
          </w:p>
          <w:p w:rsidR="000B33BE" w:rsidRPr="008368D3" w:rsidRDefault="000B33BE" w:rsidP="006D0F3F">
            <w:pPr>
              <w:widowControl w:val="0"/>
              <w:spacing w:line="100" w:lineRule="atLeast"/>
              <w:jc w:val="both"/>
              <w:rPr>
                <w:rFonts w:ascii="Times New Roman" w:hAnsi="Times New Roman" w:cs="Times New Roman"/>
                <w:b/>
                <w:bCs/>
                <w:sz w:val="24"/>
                <w:szCs w:val="24"/>
              </w:rPr>
            </w:pPr>
            <w:r w:rsidRPr="008368D3">
              <w:rPr>
                <w:rFonts w:ascii="Times New Roman" w:hAnsi="Times New Roman" w:cs="Times New Roman"/>
                <w:b/>
                <w:bCs/>
                <w:sz w:val="24"/>
                <w:szCs w:val="24"/>
              </w:rPr>
              <w:t>г. Касимов, Ряз. обл., 391300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b/>
                <w:bCs/>
                <w:sz w:val="24"/>
                <w:szCs w:val="24"/>
                <w:lang w:val="en-US"/>
              </w:rPr>
            </w:pPr>
            <w:r w:rsidRPr="008368D3">
              <w:rPr>
                <w:rFonts w:ascii="Times New Roman" w:hAnsi="Times New Roman" w:cs="Times New Roman"/>
                <w:b/>
                <w:bCs/>
                <w:sz w:val="24"/>
                <w:szCs w:val="24"/>
              </w:rPr>
              <w:t>8 (49131) 2-48-21</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lang w:val="en-US"/>
              </w:rPr>
              <w:t>mfckasimov</w:t>
            </w:r>
            <w:r w:rsidRPr="008368D3">
              <w:rPr>
                <w:rFonts w:ascii="Times New Roman" w:hAnsi="Times New Roman" w:cs="Times New Roman"/>
                <w:b/>
                <w:bCs/>
                <w:sz w:val="24"/>
                <w:szCs w:val="24"/>
              </w:rPr>
              <w:t>@</w:t>
            </w:r>
            <w:r w:rsidRPr="008368D3">
              <w:rPr>
                <w:rFonts w:ascii="Times New Roman" w:hAnsi="Times New Roman" w:cs="Times New Roman"/>
                <w:b/>
                <w:bCs/>
                <w:sz w:val="24"/>
                <w:szCs w:val="24"/>
                <w:lang w:val="en-US"/>
              </w:rPr>
              <w:t>yandex</w:t>
            </w:r>
            <w:r w:rsidRPr="008368D3">
              <w:rPr>
                <w:rFonts w:ascii="Times New Roman" w:hAnsi="Times New Roman" w:cs="Times New Roman"/>
                <w:b/>
                <w:bCs/>
                <w:sz w:val="24"/>
                <w:szCs w:val="24"/>
              </w:rPr>
              <w:t>.</w:t>
            </w:r>
            <w:r w:rsidRPr="008368D3">
              <w:rPr>
                <w:rFonts w:ascii="Times New Roman" w:hAnsi="Times New Roman" w:cs="Times New Roman"/>
                <w:b/>
                <w:bCs/>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Клепиковский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пл. Ленина, д. 1, г. Спас-Клепики, 391030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w:t>
            </w:r>
            <w:r w:rsidRPr="008368D3">
              <w:rPr>
                <w:rFonts w:ascii="Times New Roman" w:hAnsi="Times New Roman" w:cs="Times New Roman"/>
                <w:sz w:val="24"/>
                <w:szCs w:val="24"/>
                <w:lang w:val="en-US"/>
              </w:rPr>
              <w:t>42</w:t>
            </w:r>
            <w:r w:rsidRPr="008368D3">
              <w:rPr>
                <w:rFonts w:ascii="Times New Roman" w:hAnsi="Times New Roman" w:cs="Times New Roman"/>
                <w:sz w:val="24"/>
                <w:szCs w:val="24"/>
              </w:rPr>
              <w:t>) 2-62-40</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mfc.klepiki</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Кораблинский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hAnsi="Times New Roman" w:cs="Times New Roman"/>
                <w:sz w:val="24"/>
                <w:szCs w:val="24"/>
              </w:rPr>
              <w:t>ул. Шахтерская, д. 14а, г. Кораблино, 391200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eastAsia="MS Mincho" w:hAnsi="Times New Roman" w:cs="Times New Roman"/>
                <w:sz w:val="24"/>
                <w:szCs w:val="24"/>
              </w:rPr>
              <w:t>8 (49</w:t>
            </w:r>
            <w:r w:rsidRPr="008368D3">
              <w:rPr>
                <w:rFonts w:ascii="Times New Roman" w:eastAsia="MS Mincho" w:hAnsi="Times New Roman" w:cs="Times New Roman"/>
                <w:sz w:val="24"/>
                <w:szCs w:val="24"/>
                <w:lang w:val="en-US"/>
              </w:rPr>
              <w:t>143</w:t>
            </w:r>
            <w:r w:rsidRPr="008368D3">
              <w:rPr>
                <w:rFonts w:ascii="Times New Roman" w:eastAsia="MS Mincho" w:hAnsi="Times New Roman" w:cs="Times New Roman"/>
                <w:sz w:val="24"/>
                <w:szCs w:val="24"/>
              </w:rPr>
              <w:t xml:space="preserve">) </w:t>
            </w:r>
            <w:r w:rsidRPr="008368D3">
              <w:rPr>
                <w:rFonts w:ascii="Times New Roman" w:eastAsia="MS Mincho" w:hAnsi="Times New Roman" w:cs="Times New Roman"/>
                <w:sz w:val="24"/>
                <w:szCs w:val="24"/>
                <w:lang w:val="en-US"/>
              </w:rPr>
              <w:t>5</w:t>
            </w:r>
            <w:r w:rsidRPr="008368D3">
              <w:rPr>
                <w:rFonts w:ascii="Times New Roman" w:eastAsia="MS Mincho" w:hAnsi="Times New Roman" w:cs="Times New Roman"/>
                <w:sz w:val="24"/>
                <w:szCs w:val="24"/>
              </w:rPr>
              <w:t>-</w:t>
            </w:r>
            <w:r w:rsidRPr="008368D3">
              <w:rPr>
                <w:rFonts w:ascii="Times New Roman" w:eastAsia="MS Mincho" w:hAnsi="Times New Roman" w:cs="Times New Roman"/>
                <w:sz w:val="24"/>
                <w:szCs w:val="24"/>
                <w:lang w:val="en-US"/>
              </w:rPr>
              <w:t>00</w:t>
            </w:r>
            <w:r w:rsidRPr="008368D3">
              <w:rPr>
                <w:rFonts w:ascii="Times New Roman" w:eastAsia="MS Mincho" w:hAnsi="Times New Roman" w:cs="Times New Roman"/>
                <w:sz w:val="24"/>
                <w:szCs w:val="24"/>
              </w:rPr>
              <w:t>-</w:t>
            </w:r>
            <w:r w:rsidRPr="008368D3">
              <w:rPr>
                <w:rFonts w:ascii="Times New Roman" w:eastAsia="MS Mincho" w:hAnsi="Times New Roman" w:cs="Times New Roman"/>
                <w:sz w:val="24"/>
                <w:szCs w:val="24"/>
                <w:lang w:val="en-US"/>
              </w:rPr>
              <w:t>08</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mfc.korablino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Милославский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ул. Ленина, д. 6, р. п. Милославское, 391770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Style w:val="header-user-name"/>
                <w:rFonts w:ascii="Times New Roman" w:hAnsi="Times New Roman"/>
                <w:sz w:val="24"/>
                <w:szCs w:val="24"/>
              </w:rPr>
              <w:t>8(49157)2-11-02</w:t>
            </w:r>
          </w:p>
          <w:p w:rsidR="000B33BE" w:rsidRPr="008368D3" w:rsidRDefault="000B33BE" w:rsidP="006D0F3F">
            <w:pPr>
              <w:jc w:val="both"/>
              <w:rPr>
                <w:rFonts w:ascii="Times New Roman" w:hAnsi="Times New Roman" w:cs="Times New Roman"/>
                <w:sz w:val="24"/>
                <w:szCs w:val="24"/>
              </w:rPr>
            </w:pPr>
            <w:hyperlink r:id="rId50" w:history="1">
              <w:r w:rsidRPr="008368D3">
                <w:rPr>
                  <w:rStyle w:val="Hyperlink"/>
                  <w:rFonts w:ascii="Times New Roman" w:hAnsi="Times New Roman"/>
                  <w:color w:val="auto"/>
                  <w:sz w:val="24"/>
                  <w:szCs w:val="24"/>
                  <w:lang w:val="en-US"/>
                </w:rPr>
                <w:t>mfc.miloslavskoe@yandex.ru</w:t>
              </w:r>
            </w:hyperlink>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Михайловский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пл. Освобождения, д. 1 г. Михайлов, 391710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(4913</w:t>
            </w:r>
            <w:r w:rsidRPr="008368D3">
              <w:rPr>
                <w:rFonts w:ascii="Times New Roman" w:hAnsi="Times New Roman" w:cs="Times New Roman"/>
                <w:sz w:val="24"/>
                <w:szCs w:val="24"/>
                <w:lang w:val="en-US"/>
              </w:rPr>
              <w:t>0</w:t>
            </w:r>
            <w:r w:rsidRPr="008368D3">
              <w:rPr>
                <w:rFonts w:ascii="Times New Roman" w:hAnsi="Times New Roman" w:cs="Times New Roman"/>
                <w:sz w:val="24"/>
                <w:szCs w:val="24"/>
              </w:rPr>
              <w:t>) 2-13-14</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mihaylov</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Пителинский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Style w:val="header-user-name"/>
                <w:rFonts w:ascii="Times New Roman" w:hAnsi="Times New Roman"/>
                <w:sz w:val="24"/>
                <w:szCs w:val="24"/>
              </w:rPr>
            </w:pPr>
            <w:r w:rsidRPr="008368D3">
              <w:rPr>
                <w:rFonts w:ascii="Times New Roman" w:hAnsi="Times New Roman" w:cs="Times New Roman"/>
                <w:sz w:val="24"/>
                <w:szCs w:val="24"/>
              </w:rPr>
              <w:t>ул. Советская, д.35, р.п. Пителино, 391630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Style w:val="header-user-name"/>
                <w:rFonts w:ascii="Times New Roman" w:hAnsi="Times New Roman"/>
                <w:sz w:val="24"/>
                <w:szCs w:val="24"/>
              </w:rPr>
              <w:t>8(49145)6-41-23</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pitelino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Пронский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Советская, д. 20, р.п. Пронск, 391140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 xml:space="preserve"> 8 (49155) 3-16-46</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pronsk</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eastAsia="MS Mincho" w:hAnsi="Times New Roman" w:cs="Times New Roman"/>
                <w:b/>
                <w:bCs/>
                <w:sz w:val="24"/>
                <w:szCs w:val="24"/>
              </w:rPr>
            </w:pPr>
            <w:r w:rsidRPr="008368D3">
              <w:rPr>
                <w:rFonts w:ascii="Times New Roman" w:eastAsia="MS Mincho" w:hAnsi="Times New Roman" w:cs="Times New Roman"/>
                <w:b/>
                <w:bCs/>
                <w:sz w:val="24"/>
                <w:szCs w:val="24"/>
              </w:rPr>
              <w:t xml:space="preserve">Новомичурин-ское подразделение </w:t>
            </w:r>
          </w:p>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Пронского ТО</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Волкова, д.10, г. Новомичуринск, 391160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(49155) 3-16-46</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novomichurinsk</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Путятинский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 xml:space="preserve">Ленинскй пр-т, д. 59 а, корп. 2, с. Путятино, 391480 </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(49146) 2-17-05</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putyatino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Рыбновский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пл. Ленина, д. 16, г. Рыбное, 391110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(49137) 5-27-07</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rybnoe</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Ряжский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eastAsia="MS Mincho" w:hAnsi="Times New Roman" w:cs="Times New Roman"/>
                <w:sz w:val="24"/>
                <w:szCs w:val="24"/>
              </w:rPr>
            </w:pPr>
            <w:r w:rsidRPr="008368D3">
              <w:rPr>
                <w:rFonts w:ascii="Times New Roman" w:hAnsi="Times New Roman" w:cs="Times New Roman"/>
                <w:sz w:val="24"/>
                <w:szCs w:val="24"/>
              </w:rPr>
              <w:t>ул. М. Горького, д. 2, г. Ряжск, 391960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eastAsia="MS Mincho" w:hAnsi="Times New Roman" w:cs="Times New Roman"/>
                <w:sz w:val="24"/>
                <w:szCs w:val="24"/>
              </w:rPr>
              <w:t>8 (49132) 2-17-85</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ryazhsk</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rPr>
                <w:b/>
                <w:bCs/>
              </w:rPr>
              <w:t>Сапожковский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t>ул. Пушкарская, д. 2, р. п. Сапожок, 391940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Style w:val="header-user-name"/>
                <w:rFonts w:ascii="Times New Roman" w:hAnsi="Times New Roman"/>
                <w:sz w:val="24"/>
                <w:szCs w:val="24"/>
                <w:lang w:val="en-US"/>
              </w:rPr>
            </w:pPr>
            <w:r w:rsidRPr="008368D3">
              <w:rPr>
                <w:rFonts w:ascii="Times New Roman" w:hAnsi="Times New Roman" w:cs="Times New Roman"/>
                <w:sz w:val="24"/>
                <w:szCs w:val="24"/>
              </w:rPr>
              <w:t>8 (49152) 2-22-95</w:t>
            </w:r>
          </w:p>
          <w:p w:rsidR="000B33BE" w:rsidRPr="008368D3" w:rsidRDefault="000B33BE" w:rsidP="006D0F3F">
            <w:pPr>
              <w:pStyle w:val="2"/>
              <w:jc w:val="both"/>
            </w:pPr>
            <w:r w:rsidRPr="008368D3">
              <w:rPr>
                <w:rStyle w:val="header-user-name"/>
                <w:lang w:val="en-US"/>
              </w:rPr>
              <w:t>mfc</w:t>
            </w:r>
            <w:r w:rsidRPr="008368D3">
              <w:rPr>
                <w:rStyle w:val="header-user-name"/>
              </w:rPr>
              <w:t>.</w:t>
            </w:r>
            <w:r w:rsidRPr="008368D3">
              <w:rPr>
                <w:rStyle w:val="header-user-name"/>
                <w:lang w:val="en-US"/>
              </w:rPr>
              <w:t>sapozhok</w:t>
            </w:r>
            <w:r w:rsidRPr="008368D3">
              <w:rPr>
                <w:rStyle w:val="header-user-name"/>
              </w:rPr>
              <w:t>@</w:t>
            </w:r>
            <w:r w:rsidRPr="008368D3">
              <w:rPr>
                <w:rStyle w:val="header-user-name"/>
                <w:lang w:val="en-US"/>
              </w:rPr>
              <w:t>yandex</w:t>
            </w:r>
            <w:r w:rsidRPr="008368D3">
              <w:rPr>
                <w:rStyle w:val="header-user-name"/>
              </w:rPr>
              <w:t>.</w:t>
            </w:r>
            <w:r w:rsidRPr="008368D3">
              <w:rPr>
                <w:rStyle w:val="header-user-name"/>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rPr>
                <w:b/>
                <w:bCs/>
              </w:rPr>
              <w:t xml:space="preserve">Сараевский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t>ул. Ленина, д.122, р. п. Сараи, 391870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Style w:val="header-user-name"/>
                <w:rFonts w:ascii="Times New Roman" w:hAnsi="Times New Roman"/>
                <w:sz w:val="24"/>
                <w:szCs w:val="24"/>
                <w:lang w:val="en-US"/>
              </w:rPr>
            </w:pPr>
            <w:r w:rsidRPr="008368D3">
              <w:rPr>
                <w:rFonts w:ascii="Times New Roman" w:hAnsi="Times New Roman" w:cs="Times New Roman"/>
                <w:sz w:val="24"/>
                <w:szCs w:val="24"/>
              </w:rPr>
              <w:t>8 (49148) 3-10-61</w:t>
            </w:r>
          </w:p>
          <w:p w:rsidR="000B33BE" w:rsidRPr="008368D3" w:rsidRDefault="000B33BE" w:rsidP="006D0F3F">
            <w:pPr>
              <w:pStyle w:val="2"/>
              <w:jc w:val="both"/>
            </w:pPr>
            <w:r w:rsidRPr="008368D3">
              <w:rPr>
                <w:rStyle w:val="header-user-name"/>
                <w:lang w:val="en-US"/>
              </w:rPr>
              <w:t>mfc</w:t>
            </w:r>
            <w:r w:rsidRPr="008368D3">
              <w:rPr>
                <w:rStyle w:val="header-user-name"/>
              </w:rPr>
              <w:t>.</w:t>
            </w:r>
            <w:r w:rsidRPr="008368D3">
              <w:rPr>
                <w:rStyle w:val="header-user-name"/>
                <w:lang w:val="en-US"/>
              </w:rPr>
              <w:t>sarai</w:t>
            </w:r>
            <w:r w:rsidRPr="008368D3">
              <w:rPr>
                <w:rStyle w:val="header-user-name"/>
              </w:rPr>
              <w:t>@</w:t>
            </w:r>
            <w:r w:rsidRPr="008368D3">
              <w:rPr>
                <w:rStyle w:val="header-user-name"/>
                <w:lang w:val="en-US"/>
              </w:rPr>
              <w:t>yandex</w:t>
            </w:r>
            <w:r w:rsidRPr="008368D3">
              <w:rPr>
                <w:rStyle w:val="header-user-name"/>
              </w:rPr>
              <w:t>.</w:t>
            </w:r>
            <w:r w:rsidRPr="008368D3">
              <w:rPr>
                <w:rStyle w:val="header-user-name"/>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Сасовский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пр-т Свободы, д. 19, г. Сасово, 391430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(49133) 2-40-50</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sasovo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mail</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Скопинский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Ленина, д. 19, г. Скопин, 391803</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(49156) 2-00-07</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skopin</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mail</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Спасский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Рязанское шоссе, д. 5а, г. Спасск-Рязанский, 391050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(49135) 3-32-69</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spassk</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Старожилов-ский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ул. Головнина, д. 6, р. п. Старожилово, 391170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(49151) 2-13-90</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starozhilovo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eastAsia="MS Mincho" w:hAnsi="Times New Roman" w:cs="Times New Roman"/>
                <w:b/>
                <w:bCs/>
                <w:sz w:val="24"/>
                <w:szCs w:val="24"/>
              </w:rPr>
              <w:t xml:space="preserve">Ухоловский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rPr>
              <w:t>ул. Советская, д. 15, р. п. Ухолово, 391920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(49154) 5-12-61</w:t>
            </w:r>
          </w:p>
          <w:p w:rsidR="000B33BE" w:rsidRPr="008368D3" w:rsidRDefault="000B33BE" w:rsidP="006D0F3F">
            <w:pPr>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uholovo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rPr>
                <w:b/>
                <w:bCs/>
              </w:rPr>
              <w:t xml:space="preserve">Чучковский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pStyle w:val="2"/>
              <w:jc w:val="both"/>
            </w:pPr>
            <w:r w:rsidRPr="008368D3">
              <w:t>ул. Ленина, д.38, р. п. Чучково, 391420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Style w:val="header-user-name"/>
                <w:rFonts w:ascii="Times New Roman" w:hAnsi="Times New Roman"/>
                <w:sz w:val="24"/>
                <w:szCs w:val="24"/>
                <w:lang w:val="en-US"/>
              </w:rPr>
            </w:pPr>
            <w:r w:rsidRPr="008368D3">
              <w:rPr>
                <w:rFonts w:ascii="Times New Roman" w:hAnsi="Times New Roman" w:cs="Times New Roman"/>
                <w:sz w:val="24"/>
                <w:szCs w:val="24"/>
              </w:rPr>
              <w:t>8 (49138) 7-13-22</w:t>
            </w:r>
          </w:p>
          <w:p w:rsidR="000B33BE" w:rsidRPr="008368D3" w:rsidRDefault="000B33BE" w:rsidP="006D0F3F">
            <w:pPr>
              <w:pStyle w:val="2"/>
              <w:jc w:val="both"/>
            </w:pPr>
            <w:r w:rsidRPr="008368D3">
              <w:rPr>
                <w:rStyle w:val="header-user-name"/>
                <w:lang w:val="en-US"/>
              </w:rPr>
              <w:t>mfc</w:t>
            </w:r>
            <w:r w:rsidRPr="008368D3">
              <w:rPr>
                <w:rStyle w:val="header-user-name"/>
              </w:rPr>
              <w:t>.</w:t>
            </w:r>
            <w:r w:rsidRPr="008368D3">
              <w:rPr>
                <w:rStyle w:val="header-user-name"/>
                <w:lang w:val="en-US"/>
              </w:rPr>
              <w:t>chuchkovo</w:t>
            </w:r>
            <w:r w:rsidRPr="008368D3">
              <w:rPr>
                <w:rStyle w:val="header-user-name"/>
              </w:rPr>
              <w:t>@</w:t>
            </w:r>
            <w:r w:rsidRPr="008368D3">
              <w:rPr>
                <w:rStyle w:val="header-user-name"/>
                <w:lang w:val="en-US"/>
              </w:rPr>
              <w:t>yandex</w:t>
            </w:r>
            <w:r w:rsidRPr="008368D3">
              <w:rPr>
                <w:rStyle w:val="header-user-name"/>
              </w:rPr>
              <w:t>.</w:t>
            </w:r>
            <w:r w:rsidRPr="008368D3">
              <w:rPr>
                <w:rStyle w:val="header-user-name"/>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Шацкий</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Интер-национальная, д. 14,</w:t>
            </w:r>
          </w:p>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г. Шацк, 391550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jc w:val="both"/>
              <w:rPr>
                <w:rFonts w:ascii="Times New Roman" w:hAnsi="Times New Roman" w:cs="Times New Roman"/>
                <w:sz w:val="24"/>
                <w:szCs w:val="24"/>
                <w:lang w:val="en-US"/>
              </w:rPr>
            </w:pPr>
            <w:r w:rsidRPr="008368D3">
              <w:rPr>
                <w:rFonts w:ascii="Times New Roman" w:hAnsi="Times New Roman" w:cs="Times New Roman"/>
                <w:sz w:val="24"/>
                <w:szCs w:val="24"/>
              </w:rPr>
              <w:t>8 (49147) 2-14-45</w:t>
            </w:r>
          </w:p>
          <w:p w:rsidR="000B33BE" w:rsidRPr="008368D3" w:rsidRDefault="000B33BE" w:rsidP="006D0F3F">
            <w:pPr>
              <w:widowControl w:val="0"/>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shack</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r w:rsidR="000B33BE" w:rsidRPr="008368D3" w:rsidTr="009733E0">
        <w:tc>
          <w:tcPr>
            <w:tcW w:w="1985"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b/>
                <w:bCs/>
                <w:sz w:val="24"/>
                <w:szCs w:val="24"/>
              </w:rPr>
              <w:t xml:space="preserve">Шиловский </w:t>
            </w:r>
          </w:p>
        </w:tc>
        <w:tc>
          <w:tcPr>
            <w:tcW w:w="3544" w:type="dxa"/>
            <w:tcBorders>
              <w:top w:val="single" w:sz="4" w:space="0" w:color="000000"/>
              <w:left w:val="single" w:sz="4" w:space="0" w:color="000000"/>
              <w:bottom w:val="single" w:sz="4" w:space="0" w:color="000000"/>
            </w:tcBorders>
            <w:vAlign w:val="center"/>
          </w:tcPr>
          <w:p w:rsidR="000B33BE" w:rsidRPr="008368D3" w:rsidRDefault="000B33BE" w:rsidP="006D0F3F">
            <w:pPr>
              <w:widowControl w:val="0"/>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rPr>
              <w:t>ул. Спасская, д. 21, п. Шилово, 391500</w:t>
            </w:r>
          </w:p>
        </w:tc>
        <w:tc>
          <w:tcPr>
            <w:tcW w:w="3685" w:type="dxa"/>
            <w:tcBorders>
              <w:top w:val="single" w:sz="4" w:space="0" w:color="000000"/>
              <w:left w:val="single" w:sz="4" w:space="0" w:color="000000"/>
              <w:bottom w:val="single" w:sz="4" w:space="0" w:color="000000"/>
              <w:right w:val="single" w:sz="4" w:space="0" w:color="000000"/>
            </w:tcBorders>
            <w:vAlign w:val="center"/>
          </w:tcPr>
          <w:p w:rsidR="000B33BE" w:rsidRPr="008368D3" w:rsidRDefault="000B33BE" w:rsidP="006D0F3F">
            <w:pPr>
              <w:spacing w:line="100" w:lineRule="atLeast"/>
              <w:jc w:val="both"/>
              <w:rPr>
                <w:rFonts w:ascii="Times New Roman" w:hAnsi="Times New Roman" w:cs="Times New Roman"/>
                <w:sz w:val="24"/>
                <w:szCs w:val="24"/>
                <w:lang w:val="en-US"/>
              </w:rPr>
            </w:pPr>
            <w:r w:rsidRPr="008368D3">
              <w:rPr>
                <w:rFonts w:ascii="Times New Roman" w:hAnsi="Times New Roman" w:cs="Times New Roman"/>
                <w:sz w:val="24"/>
                <w:szCs w:val="24"/>
              </w:rPr>
              <w:t>8 (49136) 2-10-77</w:t>
            </w:r>
          </w:p>
          <w:p w:rsidR="000B33BE" w:rsidRPr="008368D3" w:rsidRDefault="000B33BE" w:rsidP="006D0F3F">
            <w:pPr>
              <w:spacing w:line="100" w:lineRule="atLeast"/>
              <w:jc w:val="both"/>
              <w:rPr>
                <w:rFonts w:ascii="Times New Roman" w:hAnsi="Times New Roman" w:cs="Times New Roman"/>
                <w:sz w:val="24"/>
                <w:szCs w:val="24"/>
              </w:rPr>
            </w:pPr>
            <w:r w:rsidRPr="008368D3">
              <w:rPr>
                <w:rFonts w:ascii="Times New Roman" w:hAnsi="Times New Roman" w:cs="Times New Roman"/>
                <w:sz w:val="24"/>
                <w:szCs w:val="24"/>
                <w:lang w:val="en-US"/>
              </w:rPr>
              <w:t>mfc</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shilovo</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yandex</w:t>
            </w:r>
            <w:r w:rsidRPr="008368D3">
              <w:rPr>
                <w:rFonts w:ascii="Times New Roman" w:hAnsi="Times New Roman" w:cs="Times New Roman"/>
                <w:sz w:val="24"/>
                <w:szCs w:val="24"/>
              </w:rPr>
              <w:t>.</w:t>
            </w:r>
            <w:r w:rsidRPr="008368D3">
              <w:rPr>
                <w:rFonts w:ascii="Times New Roman" w:hAnsi="Times New Roman" w:cs="Times New Roman"/>
                <w:sz w:val="24"/>
                <w:szCs w:val="24"/>
                <w:lang w:val="en-US"/>
              </w:rPr>
              <w:t>ru</w:t>
            </w:r>
          </w:p>
        </w:tc>
      </w:tr>
    </w:tbl>
    <w:p w:rsidR="000B33BE" w:rsidRPr="008368D3" w:rsidRDefault="000B33BE" w:rsidP="006D0F3F">
      <w:pPr>
        <w:ind w:firstLine="708"/>
        <w:jc w:val="both"/>
        <w:rPr>
          <w:rFonts w:ascii="Times New Roman" w:hAnsi="Times New Roman" w:cs="Times New Roman"/>
          <w:sz w:val="24"/>
          <w:szCs w:val="24"/>
        </w:rPr>
      </w:pPr>
    </w:p>
    <w:p w:rsidR="000B33BE" w:rsidRPr="008368D3" w:rsidRDefault="000B33BE" w:rsidP="006D0F3F">
      <w:pPr>
        <w:jc w:val="both"/>
        <w:rPr>
          <w:rFonts w:ascii="Times New Roman" w:hAnsi="Times New Roman" w:cs="Times New Roman"/>
          <w:sz w:val="24"/>
          <w:szCs w:val="24"/>
        </w:rPr>
      </w:pPr>
    </w:p>
    <w:sectPr w:rsidR="000B33BE" w:rsidRPr="008368D3" w:rsidSect="00F02F34">
      <w:pgSz w:w="11905" w:h="16838"/>
      <w:pgMar w:top="709" w:right="565" w:bottom="709"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6A00"/>
    <w:multiLevelType w:val="hybridMultilevel"/>
    <w:tmpl w:val="A544A6D0"/>
    <w:lvl w:ilvl="0" w:tplc="7400C92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9A1E01"/>
    <w:multiLevelType w:val="hybridMultilevel"/>
    <w:tmpl w:val="7D3006D2"/>
    <w:lvl w:ilvl="0" w:tplc="7400C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B42BB"/>
    <w:multiLevelType w:val="hybridMultilevel"/>
    <w:tmpl w:val="7290643A"/>
    <w:lvl w:ilvl="0" w:tplc="3F308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A092E"/>
    <w:multiLevelType w:val="hybridMultilevel"/>
    <w:tmpl w:val="96EA206E"/>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7454505"/>
    <w:multiLevelType w:val="hybridMultilevel"/>
    <w:tmpl w:val="2028FC1C"/>
    <w:lvl w:ilvl="0" w:tplc="7400C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DCA14A8"/>
    <w:multiLevelType w:val="hybridMultilevel"/>
    <w:tmpl w:val="2660B4BA"/>
    <w:lvl w:ilvl="0" w:tplc="A93857F8">
      <w:start w:val="2"/>
      <w:numFmt w:val="decimal"/>
      <w:lvlText w:val="%1."/>
      <w:lvlJc w:val="left"/>
      <w:pPr>
        <w:ind w:left="6740" w:hanging="360"/>
      </w:pPr>
      <w:rPr>
        <w:rFonts w:cs="Times New Roman" w:hint="default"/>
      </w:rPr>
    </w:lvl>
    <w:lvl w:ilvl="1" w:tplc="04190019" w:tentative="1">
      <w:start w:val="1"/>
      <w:numFmt w:val="lowerLetter"/>
      <w:lvlText w:val="%2."/>
      <w:lvlJc w:val="left"/>
      <w:pPr>
        <w:ind w:left="7460" w:hanging="360"/>
      </w:pPr>
      <w:rPr>
        <w:rFonts w:cs="Times New Roman"/>
      </w:rPr>
    </w:lvl>
    <w:lvl w:ilvl="2" w:tplc="0419001B" w:tentative="1">
      <w:start w:val="1"/>
      <w:numFmt w:val="lowerRoman"/>
      <w:lvlText w:val="%3."/>
      <w:lvlJc w:val="right"/>
      <w:pPr>
        <w:ind w:left="8180" w:hanging="180"/>
      </w:pPr>
      <w:rPr>
        <w:rFonts w:cs="Times New Roman"/>
      </w:rPr>
    </w:lvl>
    <w:lvl w:ilvl="3" w:tplc="0419000F" w:tentative="1">
      <w:start w:val="1"/>
      <w:numFmt w:val="decimal"/>
      <w:lvlText w:val="%4."/>
      <w:lvlJc w:val="left"/>
      <w:pPr>
        <w:ind w:left="8900" w:hanging="360"/>
      </w:pPr>
      <w:rPr>
        <w:rFonts w:cs="Times New Roman"/>
      </w:rPr>
    </w:lvl>
    <w:lvl w:ilvl="4" w:tplc="04190019" w:tentative="1">
      <w:start w:val="1"/>
      <w:numFmt w:val="lowerLetter"/>
      <w:lvlText w:val="%5."/>
      <w:lvlJc w:val="left"/>
      <w:pPr>
        <w:ind w:left="9620" w:hanging="360"/>
      </w:pPr>
      <w:rPr>
        <w:rFonts w:cs="Times New Roman"/>
      </w:rPr>
    </w:lvl>
    <w:lvl w:ilvl="5" w:tplc="0419001B" w:tentative="1">
      <w:start w:val="1"/>
      <w:numFmt w:val="lowerRoman"/>
      <w:lvlText w:val="%6."/>
      <w:lvlJc w:val="right"/>
      <w:pPr>
        <w:ind w:left="10340" w:hanging="180"/>
      </w:pPr>
      <w:rPr>
        <w:rFonts w:cs="Times New Roman"/>
      </w:rPr>
    </w:lvl>
    <w:lvl w:ilvl="6" w:tplc="0419000F" w:tentative="1">
      <w:start w:val="1"/>
      <w:numFmt w:val="decimal"/>
      <w:lvlText w:val="%7."/>
      <w:lvlJc w:val="left"/>
      <w:pPr>
        <w:ind w:left="11060" w:hanging="360"/>
      </w:pPr>
      <w:rPr>
        <w:rFonts w:cs="Times New Roman"/>
      </w:rPr>
    </w:lvl>
    <w:lvl w:ilvl="7" w:tplc="04190019" w:tentative="1">
      <w:start w:val="1"/>
      <w:numFmt w:val="lowerLetter"/>
      <w:lvlText w:val="%8."/>
      <w:lvlJc w:val="left"/>
      <w:pPr>
        <w:ind w:left="11780" w:hanging="360"/>
      </w:pPr>
      <w:rPr>
        <w:rFonts w:cs="Times New Roman"/>
      </w:rPr>
    </w:lvl>
    <w:lvl w:ilvl="8" w:tplc="0419001B" w:tentative="1">
      <w:start w:val="1"/>
      <w:numFmt w:val="lowerRoman"/>
      <w:lvlText w:val="%9."/>
      <w:lvlJc w:val="right"/>
      <w:pPr>
        <w:ind w:left="12500" w:hanging="180"/>
      </w:pPr>
      <w:rPr>
        <w:rFonts w:cs="Times New Roman"/>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741"/>
    <w:rsid w:val="000152C7"/>
    <w:rsid w:val="00035CBE"/>
    <w:rsid w:val="000904DC"/>
    <w:rsid w:val="000B33BE"/>
    <w:rsid w:val="000C6AC4"/>
    <w:rsid w:val="000D43ED"/>
    <w:rsid w:val="000D5508"/>
    <w:rsid w:val="000E18EC"/>
    <w:rsid w:val="000F653E"/>
    <w:rsid w:val="0010086D"/>
    <w:rsid w:val="001017F5"/>
    <w:rsid w:val="001364B6"/>
    <w:rsid w:val="00175AD8"/>
    <w:rsid w:val="001C7E6F"/>
    <w:rsid w:val="002045E8"/>
    <w:rsid w:val="00235D2E"/>
    <w:rsid w:val="00241342"/>
    <w:rsid w:val="00265918"/>
    <w:rsid w:val="0026629C"/>
    <w:rsid w:val="00280D28"/>
    <w:rsid w:val="002B5705"/>
    <w:rsid w:val="002D053F"/>
    <w:rsid w:val="002F4F20"/>
    <w:rsid w:val="002F5B65"/>
    <w:rsid w:val="00335189"/>
    <w:rsid w:val="003525DD"/>
    <w:rsid w:val="0037278E"/>
    <w:rsid w:val="00381E9F"/>
    <w:rsid w:val="003B071A"/>
    <w:rsid w:val="003C7AD7"/>
    <w:rsid w:val="003D3DBF"/>
    <w:rsid w:val="004210F2"/>
    <w:rsid w:val="004761DC"/>
    <w:rsid w:val="004971EC"/>
    <w:rsid w:val="004A3163"/>
    <w:rsid w:val="004D35EA"/>
    <w:rsid w:val="004F20AA"/>
    <w:rsid w:val="004F5E6B"/>
    <w:rsid w:val="004F7A7C"/>
    <w:rsid w:val="00575462"/>
    <w:rsid w:val="00583AF4"/>
    <w:rsid w:val="0059787B"/>
    <w:rsid w:val="005B3AEA"/>
    <w:rsid w:val="005D6D8D"/>
    <w:rsid w:val="00612C7F"/>
    <w:rsid w:val="0062684E"/>
    <w:rsid w:val="0064179C"/>
    <w:rsid w:val="00644CB5"/>
    <w:rsid w:val="00646477"/>
    <w:rsid w:val="006502C4"/>
    <w:rsid w:val="00675B5A"/>
    <w:rsid w:val="00683647"/>
    <w:rsid w:val="006A1643"/>
    <w:rsid w:val="006A2151"/>
    <w:rsid w:val="006B5D4C"/>
    <w:rsid w:val="006B77D7"/>
    <w:rsid w:val="006C50BF"/>
    <w:rsid w:val="006C78F3"/>
    <w:rsid w:val="006D0F3F"/>
    <w:rsid w:val="006D48BA"/>
    <w:rsid w:val="006D6CD4"/>
    <w:rsid w:val="006D76C1"/>
    <w:rsid w:val="006E7E4F"/>
    <w:rsid w:val="007107A2"/>
    <w:rsid w:val="007206ED"/>
    <w:rsid w:val="00743EA7"/>
    <w:rsid w:val="007472B0"/>
    <w:rsid w:val="007545A3"/>
    <w:rsid w:val="0076553D"/>
    <w:rsid w:val="00767546"/>
    <w:rsid w:val="0078101A"/>
    <w:rsid w:val="007B3C98"/>
    <w:rsid w:val="007C1363"/>
    <w:rsid w:val="007E4B10"/>
    <w:rsid w:val="007F0741"/>
    <w:rsid w:val="00802ADC"/>
    <w:rsid w:val="00803F15"/>
    <w:rsid w:val="008067DB"/>
    <w:rsid w:val="00815F50"/>
    <w:rsid w:val="008366F2"/>
    <w:rsid w:val="008368D3"/>
    <w:rsid w:val="00865F30"/>
    <w:rsid w:val="008A5597"/>
    <w:rsid w:val="008B165B"/>
    <w:rsid w:val="008B31D5"/>
    <w:rsid w:val="008C2813"/>
    <w:rsid w:val="008D7CBA"/>
    <w:rsid w:val="00901A46"/>
    <w:rsid w:val="00922C88"/>
    <w:rsid w:val="0092582C"/>
    <w:rsid w:val="00952D37"/>
    <w:rsid w:val="009733E0"/>
    <w:rsid w:val="009863B5"/>
    <w:rsid w:val="009B16F8"/>
    <w:rsid w:val="00A0544D"/>
    <w:rsid w:val="00A20614"/>
    <w:rsid w:val="00A63D7E"/>
    <w:rsid w:val="00A85AE9"/>
    <w:rsid w:val="00A92938"/>
    <w:rsid w:val="00A9486E"/>
    <w:rsid w:val="00AB1037"/>
    <w:rsid w:val="00AD473C"/>
    <w:rsid w:val="00B054D7"/>
    <w:rsid w:val="00B32C7D"/>
    <w:rsid w:val="00B66D70"/>
    <w:rsid w:val="00B700CF"/>
    <w:rsid w:val="00B86E70"/>
    <w:rsid w:val="00B9569C"/>
    <w:rsid w:val="00B96837"/>
    <w:rsid w:val="00BE03E7"/>
    <w:rsid w:val="00C046CE"/>
    <w:rsid w:val="00C4072C"/>
    <w:rsid w:val="00C64F85"/>
    <w:rsid w:val="00C758AD"/>
    <w:rsid w:val="00C91B54"/>
    <w:rsid w:val="00CA4F21"/>
    <w:rsid w:val="00CC101D"/>
    <w:rsid w:val="00CC2EC5"/>
    <w:rsid w:val="00CD78B6"/>
    <w:rsid w:val="00D4792C"/>
    <w:rsid w:val="00D83CAE"/>
    <w:rsid w:val="00D844CC"/>
    <w:rsid w:val="00DD37E4"/>
    <w:rsid w:val="00DE3E41"/>
    <w:rsid w:val="00DE4ACE"/>
    <w:rsid w:val="00DF2473"/>
    <w:rsid w:val="00E0328E"/>
    <w:rsid w:val="00E06179"/>
    <w:rsid w:val="00E57CEE"/>
    <w:rsid w:val="00E740F6"/>
    <w:rsid w:val="00E949B5"/>
    <w:rsid w:val="00E970BF"/>
    <w:rsid w:val="00EC77A8"/>
    <w:rsid w:val="00ED40A4"/>
    <w:rsid w:val="00EE0BE2"/>
    <w:rsid w:val="00EF7B4A"/>
    <w:rsid w:val="00F00BD6"/>
    <w:rsid w:val="00F01561"/>
    <w:rsid w:val="00F02F34"/>
    <w:rsid w:val="00F14E14"/>
    <w:rsid w:val="00F42AAD"/>
    <w:rsid w:val="00F457B8"/>
    <w:rsid w:val="00F8232A"/>
    <w:rsid w:val="00F91D25"/>
    <w:rsid w:val="00FA3C68"/>
    <w:rsid w:val="00FA5FA6"/>
    <w:rsid w:val="00FC0F00"/>
    <w:rsid w:val="00FC7616"/>
    <w:rsid w:val="00FF1230"/>
    <w:rsid w:val="00FF56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EC"/>
    <w:pPr>
      <w:spacing w:line="276" w:lineRule="auto"/>
      <w:jc w:val="center"/>
    </w:pPr>
    <w:rPr>
      <w:rFonts w:cs="Calibri"/>
      <w:lang w:eastAsia="en-US"/>
    </w:rPr>
  </w:style>
  <w:style w:type="paragraph" w:styleId="Heading1">
    <w:name w:val="heading 1"/>
    <w:basedOn w:val="Normal"/>
    <w:next w:val="Normal"/>
    <w:link w:val="Heading1Char"/>
    <w:uiPriority w:val="99"/>
    <w:qFormat/>
    <w:locked/>
    <w:rsid w:val="008366F2"/>
    <w:pPr>
      <w:widowControl w:val="0"/>
      <w:autoSpaceDE w:val="0"/>
      <w:autoSpaceDN w:val="0"/>
      <w:adjustRightInd w:val="0"/>
      <w:spacing w:before="108" w:after="108" w:line="240" w:lineRule="auto"/>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6F2"/>
    <w:rPr>
      <w:rFonts w:ascii="Times New Roman CYR" w:hAnsi="Times New Roman CYR" w:cs="Times New Roman CYR"/>
      <w:b/>
      <w:bCs/>
      <w:color w:val="26282F"/>
      <w:sz w:val="24"/>
      <w:szCs w:val="24"/>
    </w:rPr>
  </w:style>
  <w:style w:type="paragraph" w:customStyle="1" w:styleId="ConsPlusNonformat">
    <w:name w:val="ConsPlusNonformat"/>
    <w:uiPriority w:val="99"/>
    <w:rsid w:val="00A0544D"/>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A0544D"/>
    <w:pPr>
      <w:autoSpaceDE w:val="0"/>
      <w:autoSpaceDN w:val="0"/>
      <w:adjustRightInd w:val="0"/>
    </w:pPr>
    <w:rPr>
      <w:rFonts w:ascii="Arial" w:hAnsi="Arial" w:cs="Arial"/>
      <w:sz w:val="20"/>
      <w:szCs w:val="20"/>
      <w:lang w:eastAsia="en-US"/>
    </w:rPr>
  </w:style>
  <w:style w:type="paragraph" w:customStyle="1" w:styleId="ConsPlusNormal">
    <w:name w:val="ConsPlusNormal"/>
    <w:uiPriority w:val="99"/>
    <w:rsid w:val="000C6AC4"/>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2D053F"/>
    <w:rPr>
      <w:rFonts w:cs="Times New Roman"/>
      <w:color w:val="336699"/>
      <w:u w:val="single"/>
    </w:rPr>
  </w:style>
  <w:style w:type="paragraph" w:styleId="ListParagraph">
    <w:name w:val="List Paragraph"/>
    <w:basedOn w:val="Normal"/>
    <w:uiPriority w:val="99"/>
    <w:qFormat/>
    <w:rsid w:val="00F42AAD"/>
    <w:pPr>
      <w:spacing w:line="240" w:lineRule="auto"/>
      <w:ind w:left="720"/>
      <w:jc w:val="left"/>
    </w:pPr>
    <w:rPr>
      <w:rFonts w:ascii="Times New Roman" w:eastAsia="Times New Roman" w:hAnsi="Times New Roman" w:cs="Times New Roman"/>
      <w:sz w:val="28"/>
      <w:szCs w:val="28"/>
      <w:lang w:val="en-US"/>
    </w:rPr>
  </w:style>
  <w:style w:type="paragraph" w:customStyle="1" w:styleId="a">
    <w:name w:val="Прижатый влево"/>
    <w:basedOn w:val="Normal"/>
    <w:next w:val="Normal"/>
    <w:uiPriority w:val="99"/>
    <w:rsid w:val="00E949B5"/>
    <w:pPr>
      <w:autoSpaceDE w:val="0"/>
      <w:autoSpaceDN w:val="0"/>
      <w:adjustRightInd w:val="0"/>
      <w:spacing w:line="240" w:lineRule="auto"/>
      <w:jc w:val="left"/>
    </w:pPr>
    <w:rPr>
      <w:rFonts w:ascii="Arial" w:hAnsi="Arial" w:cs="Arial"/>
      <w:sz w:val="24"/>
      <w:szCs w:val="24"/>
    </w:rPr>
  </w:style>
  <w:style w:type="paragraph" w:styleId="NormalWeb">
    <w:name w:val="Normal (Web)"/>
    <w:basedOn w:val="Normal"/>
    <w:uiPriority w:val="99"/>
    <w:rsid w:val="00646477"/>
    <w:pPr>
      <w:spacing w:before="100" w:beforeAutospacing="1" w:after="100" w:afterAutospacing="1" w:line="240" w:lineRule="auto"/>
      <w:jc w:val="left"/>
    </w:pPr>
    <w:rPr>
      <w:rFonts w:cs="Times New Roman"/>
      <w:sz w:val="24"/>
      <w:szCs w:val="24"/>
      <w:lang w:eastAsia="ru-RU"/>
    </w:rPr>
  </w:style>
  <w:style w:type="paragraph" w:customStyle="1" w:styleId="1">
    <w:name w:val="Без интервала1"/>
    <w:uiPriority w:val="99"/>
    <w:rsid w:val="00646477"/>
    <w:rPr>
      <w:rFonts w:eastAsia="Times New Roman" w:cs="Calibri"/>
      <w:lang w:eastAsia="en-US"/>
    </w:rPr>
  </w:style>
  <w:style w:type="character" w:customStyle="1" w:styleId="header-user-name">
    <w:name w:val="header-user-name"/>
    <w:basedOn w:val="DefaultParagraphFont"/>
    <w:uiPriority w:val="99"/>
    <w:rsid w:val="00583AF4"/>
    <w:rPr>
      <w:rFonts w:cs="Times New Roman"/>
    </w:rPr>
  </w:style>
  <w:style w:type="paragraph" w:customStyle="1" w:styleId="ConsPlusNormal1">
    <w:name w:val="ConsPlusNormal1"/>
    <w:uiPriority w:val="99"/>
    <w:rsid w:val="00583AF4"/>
    <w:pPr>
      <w:widowControl w:val="0"/>
      <w:suppressAutoHyphens/>
      <w:autoSpaceDE w:val="0"/>
    </w:pPr>
    <w:rPr>
      <w:rFonts w:ascii="Arial" w:hAnsi="Arial" w:cs="Arial"/>
      <w:sz w:val="20"/>
      <w:szCs w:val="20"/>
      <w:lang w:eastAsia="hi-IN" w:bidi="hi-IN"/>
    </w:rPr>
  </w:style>
  <w:style w:type="paragraph" w:customStyle="1" w:styleId="2">
    <w:name w:val="Без интервала2"/>
    <w:uiPriority w:val="99"/>
    <w:rsid w:val="00583AF4"/>
    <w:pPr>
      <w:suppressAutoHyphens/>
    </w:pPr>
    <w:rPr>
      <w:rFonts w:ascii="Times New Roman" w:eastAsia="SimSun" w:hAnsi="Times New Roman"/>
      <w:sz w:val="24"/>
      <w:szCs w:val="24"/>
      <w:lang w:eastAsia="hi-IN" w:bidi="hi-IN"/>
    </w:rPr>
  </w:style>
  <w:style w:type="paragraph" w:styleId="NoSpacing">
    <w:name w:val="No Spacing"/>
    <w:uiPriority w:val="99"/>
    <w:qFormat/>
    <w:rsid w:val="001C7E6F"/>
    <w:pPr>
      <w:jc w:val="center"/>
    </w:pPr>
    <w:rPr>
      <w:rFonts w:cs="Calibri"/>
      <w:lang w:eastAsia="en-US"/>
    </w:rPr>
  </w:style>
  <w:style w:type="character" w:customStyle="1" w:styleId="a0">
    <w:name w:val="Гипертекстовая ссылка"/>
    <w:basedOn w:val="DefaultParagraphFont"/>
    <w:uiPriority w:val="99"/>
    <w:rsid w:val="009863B5"/>
    <w:rPr>
      <w:rFonts w:cs="Times New Roman"/>
      <w:color w:val="106BBE"/>
    </w:rPr>
  </w:style>
  <w:style w:type="paragraph" w:customStyle="1" w:styleId="a1">
    <w:name w:val="Таблицы (моноширинный)"/>
    <w:basedOn w:val="Normal"/>
    <w:next w:val="Normal"/>
    <w:uiPriority w:val="99"/>
    <w:rsid w:val="00DE4ACE"/>
    <w:pPr>
      <w:widowControl w:val="0"/>
      <w:autoSpaceDE w:val="0"/>
      <w:autoSpaceDN w:val="0"/>
      <w:adjustRightInd w:val="0"/>
      <w:spacing w:line="240" w:lineRule="auto"/>
      <w:jc w:val="left"/>
    </w:pPr>
    <w:rPr>
      <w:rFonts w:ascii="Courier New" w:eastAsia="Times New Roman" w:hAnsi="Courier New" w:cs="Courier New"/>
      <w:sz w:val="24"/>
      <w:szCs w:val="24"/>
      <w:lang w:eastAsia="ru-RU"/>
    </w:rPr>
  </w:style>
  <w:style w:type="paragraph" w:customStyle="1" w:styleId="ConsNormal">
    <w:name w:val="ConsNormal"/>
    <w:uiPriority w:val="99"/>
    <w:rsid w:val="00DE4ACE"/>
    <w:pPr>
      <w:autoSpaceDE w:val="0"/>
      <w:autoSpaceDN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97285267">
      <w:marLeft w:val="0"/>
      <w:marRight w:val="0"/>
      <w:marTop w:val="0"/>
      <w:marBottom w:val="0"/>
      <w:divBdr>
        <w:top w:val="none" w:sz="0" w:space="0" w:color="auto"/>
        <w:left w:val="none" w:sz="0" w:space="0" w:color="auto"/>
        <w:bottom w:val="none" w:sz="0" w:space="0" w:color="auto"/>
        <w:right w:val="none" w:sz="0" w:space="0" w:color="auto"/>
      </w:divBdr>
    </w:div>
    <w:div w:id="397285268">
      <w:marLeft w:val="0"/>
      <w:marRight w:val="0"/>
      <w:marTop w:val="0"/>
      <w:marBottom w:val="0"/>
      <w:divBdr>
        <w:top w:val="none" w:sz="0" w:space="0" w:color="auto"/>
        <w:left w:val="none" w:sz="0" w:space="0" w:color="auto"/>
        <w:bottom w:val="none" w:sz="0" w:space="0" w:color="auto"/>
        <w:right w:val="none" w:sz="0" w:space="0" w:color="auto"/>
      </w:divBdr>
    </w:div>
    <w:div w:id="397285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24E02EF2BD0202E81E9CCCD68603005A578B013179DE70B5C7B21B2B7997604ED07209rEl6G" TargetMode="External"/><Relationship Id="rId18" Type="http://schemas.openxmlformats.org/officeDocument/2006/relationships/hyperlink" Target="http://mobileonline.garant.ru/document?id=6876882&amp;sub=602" TargetMode="External"/><Relationship Id="rId26" Type="http://schemas.openxmlformats.org/officeDocument/2006/relationships/hyperlink" Target="consultantplus://offline/ref=A6939F7E1D3C5AAFF14777E3EBA2AE2F4B7BE8F0D14CDB0B949375726F60373CD80FFF0FB2KEZFH" TargetMode="External"/><Relationship Id="rId39" Type="http://schemas.openxmlformats.org/officeDocument/2006/relationships/hyperlink" Target="consultantplus://offline/ref=A6939F7E1D3C5AAFF14777E3EBA2AE2F4B7BE8F0D14CDB0B949375726F60373CD80FFF0CB6EBCD02K7ZBH" TargetMode="External"/><Relationship Id="rId3" Type="http://schemas.openxmlformats.org/officeDocument/2006/relationships/settings" Target="settings.xml"/><Relationship Id="rId21" Type="http://schemas.openxmlformats.org/officeDocument/2006/relationships/hyperlink" Target="http://mobileonline.garant.ru/document?id=12084522&amp;sub=21" TargetMode="External"/><Relationship Id="rId34" Type="http://schemas.openxmlformats.org/officeDocument/2006/relationships/hyperlink" Target="consultantplus://offline/ref=A6939F7E1D3C5AAFF14777E3EBA2AE2F4B7BE8F0D14CDB0B949375726F60373CD80FFF0CB6EBCD02K7ZBH" TargetMode="External"/><Relationship Id="rId42" Type="http://schemas.openxmlformats.org/officeDocument/2006/relationships/hyperlink" Target="file:///D:\&#1040;&#1083;&#1105;&#1085;&#1072;\&#1044;&#1086;&#1082;&#1091;&#1084;&#1077;&#1085;&#1090;&#1099;\Lena1\&#1040;&#1076;&#1084;&#1080;&#1085;&#1080;&#1089;&#1090;&#1088;%20&#1088;&#1077;&#1075;&#1083;&#1072;&#1084;%20&#1084;&#1091;&#1085;&#1080;&#1094;%20&#1091;&#1089;&#1083;&#1091;&#1075;\&#1056;&#1077;&#1077;&#1089;&#1090;&#1088;%20&#1050;&#1072;&#1089;&#1080;&#1084;&#1086;&#1074;%20&#1088;&#1072;&#1081;&#1086;&#1085;\&#1056;&#1077;&#1075;&#1083;&#1072;&#1084;&#1077;&#1085;&#1090;&#1099;%202018\&#1055;&#1086;&#1089;&#1090;&#1072;&#1085;&#1086;&#1074;&#1083;&#1077;&#1085;&#1080;&#1077;%20&#1054;&#1092;&#1086;&#1088;&#1084;&#1083;&#1077;&#1085;&#1080;&#1077;%20&#1086;&#1093;&#1088;&#1072;&#1085;&#1085;&#1086;&#1075;&#1086;%20&#1086;&#1073;&#1103;&#1079;&#1072;&#1090;&#1077;&#1083;&#1100;&#1089;&#1090;&#1074;&#1072;.doc" TargetMode="External"/><Relationship Id="rId47" Type="http://schemas.openxmlformats.org/officeDocument/2006/relationships/hyperlink" Target="mailto:mfc.ermish@yandex.ru" TargetMode="External"/><Relationship Id="rId50" Type="http://schemas.openxmlformats.org/officeDocument/2006/relationships/hyperlink" Target="mailto:mfc.miloslavskoe@yandex.ru" TargetMode="External"/><Relationship Id="rId7" Type="http://schemas.openxmlformats.org/officeDocument/2006/relationships/hyperlink" Target="http://www.kasimovrayon.ru" TargetMode="External"/><Relationship Id="rId12" Type="http://schemas.openxmlformats.org/officeDocument/2006/relationships/hyperlink" Target="consultantplus://offline/ref=D824E02EF2BD0202E81E9CCCD68603005A5585073C79DE70B5C7B21B2Br7l9G" TargetMode="External"/><Relationship Id="rId17" Type="http://schemas.openxmlformats.org/officeDocument/2006/relationships/hyperlink" Target="http://mobileonline.garant.ru/document?id=6876882&amp;sub=602" TargetMode="External"/><Relationship Id="rId25" Type="http://schemas.openxmlformats.org/officeDocument/2006/relationships/hyperlink" Target="http://mobileonline.garant.ru/document?id=6876882&amp;sub=602" TargetMode="External"/><Relationship Id="rId33" Type="http://schemas.openxmlformats.org/officeDocument/2006/relationships/hyperlink" Target="consultantplus://offline/ref=A6939F7E1D3C5AAFF14777E3EBA2AE2F4B7BE8F0D14CDB0B949375726F60373CD80FFF0CB6EBCD02K7ZBH" TargetMode="External"/><Relationship Id="rId38" Type="http://schemas.openxmlformats.org/officeDocument/2006/relationships/hyperlink" Target="consultantplus://offline/ref=A6939F7E1D3C5AAFF14777E3EBA2AE2F4B7BE8F0D14CDB0B949375726F60373CD80FFF0CB6EBCD02K7ZBH" TargetMode="External"/><Relationship Id="rId46" Type="http://schemas.openxmlformats.org/officeDocument/2006/relationships/hyperlink" Target="http://postindex.esosedi.ru/62-ryazanskaya/010-aleksandro_nevskiy/byindex-391240.html" TargetMode="External"/><Relationship Id="rId2" Type="http://schemas.openxmlformats.org/officeDocument/2006/relationships/styles" Target="styles.xml"/><Relationship Id="rId16" Type="http://schemas.openxmlformats.org/officeDocument/2006/relationships/hyperlink" Target="http://mobileonline.garant.ru/document?id=6876882&amp;sub=602" TargetMode="External"/><Relationship Id="rId20" Type="http://schemas.openxmlformats.org/officeDocument/2006/relationships/hyperlink" Target="http://mobileonline.garant.ru/document?id=6876882&amp;sub=602" TargetMode="External"/><Relationship Id="rId29" Type="http://schemas.openxmlformats.org/officeDocument/2006/relationships/hyperlink" Target="consultantplus://offline/ref=A6939F7E1D3C5AAFF14777E3EBA2AE2F4B7BE8F0D14CDB0B949375726F60373CD80FFF0CB6EBCD02K7ZBH" TargetMode="External"/><Relationship Id="rId41" Type="http://schemas.openxmlformats.org/officeDocument/2006/relationships/hyperlink" Target="consultantplus://offline/ref=A6939F7E1D3C5AAFF14777E3EBA2AE2F4B7BE8F0D14CDB0B949375726F60373CD80FFF0CB6EBCD02K7ZBH" TargetMode="External"/><Relationship Id="rId1" Type="http://schemas.openxmlformats.org/officeDocument/2006/relationships/numbering" Target="numbering.xml"/><Relationship Id="rId6" Type="http://schemas.openxmlformats.org/officeDocument/2006/relationships/hyperlink" Target="http://www.gosuslugi.ryazanreg.ru" TargetMode="External"/><Relationship Id="rId11" Type="http://schemas.openxmlformats.org/officeDocument/2006/relationships/hyperlink" Target="consultantplus://offline/ref=D824E02EF2BD0202E81E9CCCD68603005A5585053574DE70B5C7B21B2Br7l9G" TargetMode="External"/><Relationship Id="rId24" Type="http://schemas.openxmlformats.org/officeDocument/2006/relationships/hyperlink" Target="http://mobileonline.garant.ru/document?id=6876882&amp;sub=602" TargetMode="External"/><Relationship Id="rId32" Type="http://schemas.openxmlformats.org/officeDocument/2006/relationships/hyperlink" Target="consultantplus://offline/ref=A6939F7E1D3C5AAFF14777E3EBA2AE2F4B7BE8F0D14CDB0B949375726F60373CD80FFF0CB6EBCD02K7ZBH" TargetMode="External"/><Relationship Id="rId37" Type="http://schemas.openxmlformats.org/officeDocument/2006/relationships/hyperlink" Target="consultantplus://offline/ref=A6939F7E1D3C5AAFF14777E3EBA2AE2F4B7BE8F0D14CDB0B949375726F60373CD80FFF0CB6EBCD02K7ZBH" TargetMode="External"/><Relationship Id="rId40" Type="http://schemas.openxmlformats.org/officeDocument/2006/relationships/hyperlink" Target="consultantplus://offline/ref=A6939F7E1D3C5AAFF14777E3EBA2AE2F4B7BE8F0D14CDB0B949375726F60373CD80FFF0CB6EBCD02K7ZBH" TargetMode="External"/><Relationship Id="rId45" Type="http://schemas.openxmlformats.org/officeDocument/2006/relationships/hyperlink" Target="mailto:ikden@yandex.ru" TargetMode="External"/><Relationship Id="rId5" Type="http://schemas.openxmlformats.org/officeDocument/2006/relationships/hyperlink" Target="http://www.gosuslugi.ru" TargetMode="External"/><Relationship Id="rId15" Type="http://schemas.openxmlformats.org/officeDocument/2006/relationships/hyperlink" Target="http://mobileonline.garant.ru/document?id=12084522&amp;sub=21" TargetMode="External"/><Relationship Id="rId23" Type="http://schemas.openxmlformats.org/officeDocument/2006/relationships/hyperlink" Target="http://mobileonline.garant.ru/document?id=6876882&amp;sub=602" TargetMode="External"/><Relationship Id="rId28" Type="http://schemas.openxmlformats.org/officeDocument/2006/relationships/hyperlink" Target="consultantplus://offline/ref=A6939F7E1D3C5AAFF14777E3EBA2AE2F4B7BE8F0D14CDB0B949375726F60373CD80FFF0CB6EBCD02K7ZDH" TargetMode="External"/><Relationship Id="rId36" Type="http://schemas.openxmlformats.org/officeDocument/2006/relationships/hyperlink" Target="file:///D:\&#1040;&#1083;&#1105;&#1085;&#1072;\&#1044;&#1086;&#1082;&#1091;&#1084;&#1077;&#1085;&#1090;&#1099;\Lena1\&#1040;&#1076;&#1084;&#1080;&#1085;&#1080;&#1089;&#1090;&#1088;%20&#1088;&#1077;&#1075;&#1083;&#1072;&#1084;%20&#1084;&#1091;&#1085;&#1080;&#1094;%20&#1091;&#1089;&#1083;&#1091;&#1075;\&#1056;&#1077;&#1077;&#1089;&#1090;&#1088;%20&#1050;&#1072;&#1089;&#1080;&#1084;&#1086;&#1074;%20&#1088;&#1072;&#1081;&#1086;&#1085;\&#1056;&#1077;&#1075;&#1083;&#1072;&#1084;&#1077;&#1085;&#1090;&#1099;%202018\&#1055;&#1086;&#1089;&#1090;&#1072;&#1085;&#1086;&#1074;&#1083;&#1077;&#1085;&#1080;&#1077;%20&#1054;&#1092;&#1086;&#1088;&#1084;&#1083;&#1077;&#1085;&#1080;&#1077;%20&#1086;&#1093;&#1088;&#1072;&#1085;&#1085;&#1086;&#1075;&#1086;%20&#1086;&#1073;&#1103;&#1079;&#1072;&#1090;&#1077;&#1083;&#1100;&#1089;&#1090;&#1074;&#1072;.doc" TargetMode="External"/><Relationship Id="rId49" Type="http://schemas.openxmlformats.org/officeDocument/2006/relationships/hyperlink" Target="mailto:mfc.kadom@yandex.ru" TargetMode="External"/><Relationship Id="rId10" Type="http://schemas.openxmlformats.org/officeDocument/2006/relationships/hyperlink" Target="consultantplus://offline/ref=D824E02EF2BD0202E81E9CCCD68603005A578B003079DE70B5C7B21B2Br7l9G" TargetMode="External"/><Relationship Id="rId19" Type="http://schemas.openxmlformats.org/officeDocument/2006/relationships/hyperlink" Target="http://mobileonline.garant.ru/document?id=6876882&amp;sub=602" TargetMode="External"/><Relationship Id="rId31" Type="http://schemas.openxmlformats.org/officeDocument/2006/relationships/hyperlink" Target="consultantplus://offline/ref=A6939F7E1D3C5AAFF14777E3EBA2AE2F4B7BE8F0D14CDB0B949375726F60373CD80FFF0CB6EBCD02K7ZDH" TargetMode="External"/><Relationship Id="rId44" Type="http://schemas.openxmlformats.org/officeDocument/2006/relationships/hyperlink" Target="mailto:svetlana_sham62@mail.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24E02EF2BD0202E81E9CCCD68603005A548B01377ADE70B5C7B21B2Br7l9G" TargetMode="External"/><Relationship Id="rId14" Type="http://schemas.openxmlformats.org/officeDocument/2006/relationships/hyperlink" Target="http://mobileonline.garant.ru/document?id=12084522&amp;sub=21" TargetMode="External"/><Relationship Id="rId22" Type="http://schemas.openxmlformats.org/officeDocument/2006/relationships/hyperlink" Target="http://mobileonline.garant.ru/document?id=6876882&amp;sub=602" TargetMode="External"/><Relationship Id="rId27" Type="http://schemas.openxmlformats.org/officeDocument/2006/relationships/hyperlink" Target="consultantplus://offline/ref=A6939F7E1D3C5AAFF14777E3EBA2AE2F4B7BE8F0D14CDB0B949375726F60373CD80FFF0CB6EBCD02K7ZDH" TargetMode="External"/><Relationship Id="rId30" Type="http://schemas.openxmlformats.org/officeDocument/2006/relationships/hyperlink" Target="consultantplus://offline/ref=A6939F7E1D3C5AAFF14777E3EBA2AE2F4B7BE8F0D14CDB0B949375726F60373CD80FFF0CB6EBCD02K7ZDH" TargetMode="External"/><Relationship Id="rId35" Type="http://schemas.openxmlformats.org/officeDocument/2006/relationships/hyperlink" Target="consultantplus://offline/ref=A6939F7E1D3C5AAFF14777E3EBA2AE2F4B7BE8F0D14CDB0B949375726F60373CD80FFF0CB6EBCD02K7ZBH" TargetMode="External"/><Relationship Id="rId43" Type="http://schemas.openxmlformats.org/officeDocument/2006/relationships/hyperlink" Target="consultantplus://offline/ref=A6939F7E1D3C5AAFF14777E3EBA2AE2F4B7AE2F0D245DB0B949375726F60373CD80FFF0CB6EBCE06K7Z9H" TargetMode="External"/><Relationship Id="rId48" Type="http://schemas.openxmlformats.org/officeDocument/2006/relationships/hyperlink" Target="mailto:mfc.zakharovo@yandex.ru" TargetMode="External"/><Relationship Id="rId8" Type="http://schemas.openxmlformats.org/officeDocument/2006/relationships/hyperlink" Target="consultantplus://offline/ref=D824E02EF2BD0202E81E9CCCD686030059598A043F2A8972E492BCr1lE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9696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Пользователь2</cp:lastModifiedBy>
  <cp:revision>2</cp:revision>
  <dcterms:created xsi:type="dcterms:W3CDTF">2019-07-24T07:25:00Z</dcterms:created>
  <dcterms:modified xsi:type="dcterms:W3CDTF">2019-07-24T07:25:00Z</dcterms:modified>
</cp:coreProperties>
</file>