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9B" w:rsidRDefault="0022559B" w:rsidP="0022559B">
      <w:pPr>
        <w:tabs>
          <w:tab w:val="left" w:pos="5805"/>
        </w:tabs>
        <w:ind w:right="-6"/>
        <w:jc w:val="center"/>
        <w:rPr>
          <w:b/>
          <w:color w:val="000000"/>
          <w:sz w:val="28"/>
          <w:szCs w:val="28"/>
        </w:rPr>
      </w:pPr>
    </w:p>
    <w:p w:rsidR="0022559B" w:rsidRDefault="0022559B" w:rsidP="0022559B">
      <w:pPr>
        <w:tabs>
          <w:tab w:val="left" w:pos="5805"/>
        </w:tabs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муниципального образования – </w:t>
      </w:r>
    </w:p>
    <w:p w:rsidR="0022559B" w:rsidRDefault="0022559B" w:rsidP="0022559B">
      <w:pPr>
        <w:tabs>
          <w:tab w:val="left" w:pos="5805"/>
        </w:tabs>
        <w:ind w:right="-6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Новодеревенское</w:t>
      </w:r>
      <w:proofErr w:type="spellEnd"/>
      <w:r>
        <w:rPr>
          <w:b/>
          <w:color w:val="000000"/>
          <w:sz w:val="28"/>
          <w:szCs w:val="28"/>
        </w:rPr>
        <w:t xml:space="preserve">  сельское поселение   </w:t>
      </w:r>
    </w:p>
    <w:p w:rsidR="0022559B" w:rsidRPr="0022559B" w:rsidRDefault="0022559B" w:rsidP="0022559B">
      <w:pPr>
        <w:tabs>
          <w:tab w:val="left" w:pos="5805"/>
        </w:tabs>
        <w:ind w:right="-6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Касимовского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 </w:t>
      </w:r>
      <w:r>
        <w:rPr>
          <w:b/>
          <w:bCs/>
          <w:color w:val="000000"/>
          <w:sz w:val="28"/>
          <w:szCs w:val="28"/>
        </w:rPr>
        <w:t>Рязанской области</w:t>
      </w:r>
    </w:p>
    <w:p w:rsidR="0022559B" w:rsidRPr="00481CEB" w:rsidRDefault="0022559B" w:rsidP="00481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559B" w:rsidRDefault="0022559B" w:rsidP="0022559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81CE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81CEB">
        <w:rPr>
          <w:sz w:val="28"/>
          <w:szCs w:val="28"/>
        </w:rPr>
        <w:t>6</w:t>
      </w:r>
      <w:r>
        <w:rPr>
          <w:sz w:val="28"/>
          <w:szCs w:val="28"/>
        </w:rPr>
        <w:t xml:space="preserve">.2018 года                                                                            № </w:t>
      </w:r>
      <w:r w:rsidR="00EF0BF2">
        <w:rPr>
          <w:sz w:val="28"/>
          <w:szCs w:val="28"/>
        </w:rPr>
        <w:t>173</w:t>
      </w:r>
      <w:bookmarkStart w:id="0" w:name="_GoBack"/>
      <w:bookmarkEnd w:id="0"/>
    </w:p>
    <w:p w:rsidR="0022559B" w:rsidRPr="00481CEB" w:rsidRDefault="0022559B" w:rsidP="00481CEB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Д.Новая</w:t>
      </w:r>
      <w:proofErr w:type="spellEnd"/>
      <w:r>
        <w:rPr>
          <w:sz w:val="20"/>
          <w:szCs w:val="20"/>
        </w:rPr>
        <w:t xml:space="preserve"> Деревня</w:t>
      </w:r>
    </w:p>
    <w:p w:rsidR="0022559B" w:rsidRPr="00481CEB" w:rsidRDefault="0022559B" w:rsidP="00481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депутатов </w:t>
      </w:r>
      <w:r>
        <w:rPr>
          <w:b/>
          <w:sz w:val="28"/>
          <w:szCs w:val="28"/>
        </w:rPr>
        <w:t>№ 164</w:t>
      </w:r>
      <w:r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21.02.2018 года</w:t>
      </w:r>
      <w:r>
        <w:rPr>
          <w:b/>
          <w:sz w:val="28"/>
          <w:szCs w:val="28"/>
        </w:rPr>
        <w:t xml:space="preserve"> «О внесении изменений в</w:t>
      </w:r>
      <w:r>
        <w:rPr>
          <w:b/>
          <w:sz w:val="28"/>
          <w:szCs w:val="28"/>
        </w:rPr>
        <w:t xml:space="preserve"> Положение о порядке рассмотрения обращения граждан в органах местного самоуправления муниципального образования –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Новодеревенское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» </w:t>
      </w:r>
    </w:p>
    <w:p w:rsidR="0022559B" w:rsidRDefault="0022559B" w:rsidP="00225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559B">
        <w:rPr>
          <w:sz w:val="28"/>
          <w:szCs w:val="28"/>
        </w:rPr>
        <w:t xml:space="preserve">В связи с технической ошибкой в </w:t>
      </w:r>
      <w:r>
        <w:rPr>
          <w:sz w:val="28"/>
          <w:szCs w:val="28"/>
        </w:rPr>
        <w:t>решении Совета депутатов</w:t>
      </w:r>
      <w:r w:rsidRPr="0022559B">
        <w:rPr>
          <w:sz w:val="28"/>
          <w:szCs w:val="28"/>
        </w:rPr>
        <w:t xml:space="preserve"> муниципального образовани</w:t>
      </w:r>
      <w:proofErr w:type="gramStart"/>
      <w:r w:rsidRPr="0022559B">
        <w:rPr>
          <w:sz w:val="28"/>
          <w:szCs w:val="28"/>
        </w:rPr>
        <w:t>я-</w:t>
      </w:r>
      <w:proofErr w:type="gramEnd"/>
      <w:r w:rsidRPr="0022559B">
        <w:rPr>
          <w:sz w:val="28"/>
          <w:szCs w:val="28"/>
        </w:rPr>
        <w:t xml:space="preserve"> </w:t>
      </w:r>
      <w:proofErr w:type="spellStart"/>
      <w:r w:rsidRPr="0022559B">
        <w:rPr>
          <w:sz w:val="28"/>
          <w:szCs w:val="28"/>
        </w:rPr>
        <w:t>Новодеревенское</w:t>
      </w:r>
      <w:proofErr w:type="spellEnd"/>
      <w:r w:rsidRPr="0022559B">
        <w:rPr>
          <w:sz w:val="28"/>
          <w:szCs w:val="28"/>
        </w:rPr>
        <w:t xml:space="preserve"> сельское поселение </w:t>
      </w:r>
      <w:proofErr w:type="spellStart"/>
      <w:r w:rsidRPr="0022559B">
        <w:rPr>
          <w:sz w:val="28"/>
          <w:szCs w:val="28"/>
        </w:rPr>
        <w:t>Касимовского</w:t>
      </w:r>
      <w:proofErr w:type="spellEnd"/>
      <w:r w:rsidRPr="0022559B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>, Совет депутатов</w:t>
      </w:r>
    </w:p>
    <w:p w:rsidR="0022559B" w:rsidRPr="0022559B" w:rsidRDefault="0022559B" w:rsidP="0022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2559B" w:rsidRDefault="0022559B" w:rsidP="00481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решение Совета депутатов № 164 от 21.02.2018г. «О внесении изменений в</w:t>
      </w:r>
      <w:r>
        <w:rPr>
          <w:sz w:val="28"/>
          <w:szCs w:val="28"/>
        </w:rPr>
        <w:t xml:space="preserve"> «Положение о порядке рассмотрения обращения граждан в органах местного самоуправления муниципального образования –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Новодеревенское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района», утвержденное </w:t>
      </w:r>
      <w:r>
        <w:rPr>
          <w:sz w:val="28"/>
          <w:szCs w:val="28"/>
        </w:rPr>
        <w:t>постановлением администрацией</w:t>
      </w:r>
      <w:r>
        <w:rPr>
          <w:sz w:val="28"/>
          <w:szCs w:val="28"/>
        </w:rPr>
        <w:t xml:space="preserve"> муниципального образования –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Новодеревенское</w:t>
      </w:r>
      <w:proofErr w:type="spellEnd"/>
      <w:r>
        <w:rPr>
          <w:sz w:val="28"/>
          <w:szCs w:val="28"/>
        </w:rPr>
        <w:t xml:space="preserve"> сельское поселение от 01.03.2012  №7</w:t>
      </w:r>
      <w:r w:rsidR="00481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559B" w:rsidRDefault="0022559B" w:rsidP="00225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подлежит официальному опубликованию (обнародованию)  в «Информационном бюллетене </w:t>
      </w:r>
      <w:proofErr w:type="spellStart"/>
      <w:r>
        <w:rPr>
          <w:bCs/>
          <w:color w:val="000000"/>
          <w:sz w:val="28"/>
          <w:szCs w:val="28"/>
        </w:rPr>
        <w:t>Новодеревенского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22559B" w:rsidRDefault="0022559B" w:rsidP="00225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со дня его официального опубликования (обнародования).</w:t>
      </w:r>
    </w:p>
    <w:p w:rsidR="0022559B" w:rsidRDefault="0022559B" w:rsidP="0022559B">
      <w:pPr>
        <w:rPr>
          <w:sz w:val="28"/>
          <w:szCs w:val="28"/>
        </w:rPr>
      </w:pPr>
    </w:p>
    <w:p w:rsidR="0022559B" w:rsidRDefault="0022559B" w:rsidP="00481C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2559B" w:rsidRDefault="0022559B" w:rsidP="00481C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– </w:t>
      </w:r>
    </w:p>
    <w:p w:rsidR="0022559B" w:rsidRDefault="0022559B" w:rsidP="00481CEB">
      <w:pPr>
        <w:spacing w:after="0"/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Новодеревенское</w:t>
      </w:r>
      <w:proofErr w:type="spellEnd"/>
      <w:r>
        <w:rPr>
          <w:sz w:val="28"/>
          <w:szCs w:val="28"/>
        </w:rPr>
        <w:t xml:space="preserve">  сельское поселение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О.А. Бороненко </w:t>
      </w:r>
    </w:p>
    <w:p w:rsidR="0022559B" w:rsidRDefault="0022559B" w:rsidP="00481CEB">
      <w:pPr>
        <w:spacing w:after="0"/>
        <w:rPr>
          <w:sz w:val="28"/>
          <w:szCs w:val="28"/>
        </w:rPr>
      </w:pPr>
    </w:p>
    <w:p w:rsidR="0022559B" w:rsidRDefault="0022559B" w:rsidP="00481C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– </w:t>
      </w:r>
    </w:p>
    <w:p w:rsidR="008E7235" w:rsidRPr="00481CEB" w:rsidRDefault="0022559B" w:rsidP="00481CEB">
      <w:pPr>
        <w:spacing w:after="0"/>
        <w:rPr>
          <w:sz w:val="24"/>
          <w:szCs w:val="24"/>
        </w:rPr>
      </w:pPr>
      <w:proofErr w:type="spellStart"/>
      <w:r>
        <w:rPr>
          <w:bCs/>
          <w:color w:val="000000"/>
          <w:sz w:val="28"/>
          <w:szCs w:val="28"/>
        </w:rPr>
        <w:t>Новодеревенское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t xml:space="preserve">                        </w:t>
      </w:r>
      <w:r>
        <w:t xml:space="preserve">                            </w:t>
      </w:r>
      <w:r>
        <w:t xml:space="preserve"> </w:t>
      </w:r>
      <w:r>
        <w:rPr>
          <w:sz w:val="28"/>
          <w:szCs w:val="28"/>
        </w:rPr>
        <w:t>О.А. Бороненко</w:t>
      </w:r>
      <w:r>
        <w:t xml:space="preserve">                       </w:t>
      </w:r>
    </w:p>
    <w:sectPr w:rsidR="008E7235" w:rsidRPr="00481CEB" w:rsidSect="00481C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52"/>
    <w:rsid w:val="00171252"/>
    <w:rsid w:val="0022559B"/>
    <w:rsid w:val="002D26BF"/>
    <w:rsid w:val="003D7D52"/>
    <w:rsid w:val="00481CEB"/>
    <w:rsid w:val="0084519A"/>
    <w:rsid w:val="008E7235"/>
    <w:rsid w:val="009140EC"/>
    <w:rsid w:val="00E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72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qFormat/>
    <w:rsid w:val="008E72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3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72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qFormat/>
    <w:rsid w:val="008E72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3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4</cp:revision>
  <cp:lastPrinted>2018-05-18T06:41:00Z</cp:lastPrinted>
  <dcterms:created xsi:type="dcterms:W3CDTF">2018-06-29T04:45:00Z</dcterms:created>
  <dcterms:modified xsi:type="dcterms:W3CDTF">2018-06-29T04:48:00Z</dcterms:modified>
</cp:coreProperties>
</file>