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586E1D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10707F"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D24490" w:rsidRDefault="00D24490" w:rsidP="00BC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F38" w:rsidRDefault="00C301AC" w:rsidP="0061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линии ПФР: вторая</w:t>
      </w:r>
      <w:r w:rsidR="00D87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гражданская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пенсия для военных и «силовиков</w:t>
      </w:r>
      <w:r w:rsidR="00D87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301AC" w:rsidRDefault="00C301AC" w:rsidP="0061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052A" w:rsidRPr="00C36044" w:rsidRDefault="00F13844" w:rsidP="00C36044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C3604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Бывшие кадровые военные, а также граждане, работавшие в МВД, ФСБ и ряде других силовых структур, </w:t>
      </w:r>
      <w:r w:rsidR="00EB052A" w:rsidRPr="00C3604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при наличии ряда условий получают по линии соотве</w:t>
      </w:r>
      <w:r w:rsidR="006A7F61" w:rsidRPr="00C3604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тствующих ведомств пенсию за выслугу лет либо по инвалидности. В том случае, если после службы в силовых ведомствах </w:t>
      </w:r>
      <w:r w:rsidR="00E17B9E" w:rsidRPr="00C3604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указанные граждане (проще – «военные пенсионеры») работают в гражданских организациях, впоследствии им может быть дополнительно назначен второй вид пенсионного обеспечения – уже по линии Пенсионного фонда РФ. Для этого, помимо имеющегося статуса военного пенсионера, необходимы страховой стаж, пенсионные баллы и достижение пенсионного возраста. Напоминаем подробно об этих условиях. </w:t>
      </w:r>
    </w:p>
    <w:p w:rsidR="00170980" w:rsidRPr="0068342F" w:rsidRDefault="00170980" w:rsidP="0068342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17B9E" w:rsidRPr="0068342F" w:rsidRDefault="00170980" w:rsidP="0068342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E17B9E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Существует несколько предусмотренных законодательством требований к возникновению </w:t>
      </w:r>
      <w:r w:rsidR="00C36044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 бывших военных и иных силовиков  </w:t>
      </w:r>
      <w:r w:rsidR="00E17B9E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права на вторую пенсию, назначаемую по линии Пенсионного </w:t>
      </w:r>
      <w:r w:rsidR="00C36044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фонда РФ. </w:t>
      </w:r>
    </w:p>
    <w:p w:rsidR="00C36044" w:rsidRPr="0068342F" w:rsidRDefault="00170980" w:rsidP="0068342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C36044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Первое из них, разумеется, это наличие установленной пенсии </w:t>
      </w:r>
      <w:r w:rsidR="00C36044" w:rsidRPr="0068342F">
        <w:rPr>
          <w:rFonts w:ascii="Times New Roman" w:hAnsi="Times New Roman" w:cs="Times New Roman"/>
        </w:rPr>
        <w:t>за выслугу лет или по инвалидности по линии силового ведомства,</w:t>
      </w:r>
      <w:r w:rsidR="00C36044" w:rsidRPr="0068342F">
        <w:rPr>
          <w:rStyle w:val="ac"/>
          <w:rFonts w:ascii="Times New Roman" w:eastAsia="Times New Roman" w:hAnsi="Times New Roman" w:cs="Times New Roman"/>
          <w:bCs/>
          <w:color w:val="000000"/>
          <w:lang w:eastAsia="ru-RU"/>
        </w:rPr>
        <w:endnoteReference w:id="1"/>
      </w:r>
      <w:r w:rsidR="00C36044" w:rsidRPr="0068342F">
        <w:rPr>
          <w:rFonts w:ascii="Times New Roman" w:hAnsi="Times New Roman" w:cs="Times New Roman"/>
        </w:rPr>
        <w:t xml:space="preserve"> что, собственно, и определяет статус военного пенсионера. </w:t>
      </w:r>
    </w:p>
    <w:p w:rsidR="00E17B9E" w:rsidRPr="0068342F" w:rsidRDefault="00C36044" w:rsidP="0068342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Второе условие – это имеющийся страховой стаж </w:t>
      </w:r>
      <w:r w:rsidR="00D879B7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>в гражданской сфере</w:t>
      </w: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D879B7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текущем году он составляет 8 лет (к 2024 году продолжительность минимального требуемого стажа будет увеличиваться по 1 году в год до 15 лет). </w:t>
      </w:r>
    </w:p>
    <w:p w:rsidR="00C36044" w:rsidRPr="0068342F" w:rsidRDefault="00C36044" w:rsidP="0068342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Третье условие </w:t>
      </w:r>
      <w:r w:rsidR="00D879B7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879B7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наличие заработанных пенсионных баллов. В 2017 году их минимальное количество составляет 11,4, с постепенным увеличением до 30 баллов к 2025 году. </w:t>
      </w:r>
    </w:p>
    <w:p w:rsidR="00C36044" w:rsidRPr="0068342F" w:rsidRDefault="00170980" w:rsidP="0068342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D879B7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Четвёртое условие – достижение общеустановленного пенсионного возраста (55 лет для женщин, 60 лет для мужчин), или возраста, необходимого для приобретения права на досрочную пенсию. </w:t>
      </w:r>
    </w:p>
    <w:p w:rsidR="00D879B7" w:rsidRPr="0068342F" w:rsidRDefault="00170980" w:rsidP="0068342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D879B7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 наступлении соответствующего права военный пенсионер может обращаться в ПФР с заявлением о назначении пенсии. </w:t>
      </w:r>
      <w:r w:rsidR="00392632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Располагая пакетом документов, включающим паспорт, </w:t>
      </w:r>
      <w:r w:rsidR="00392632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СНИЛС, справку из силового ведомства, а также документы, подтверждающие гражданский стаж (трудовая книжка, трудовой договор и т.д.), военный пенсионер может обратиться с заявлением о назначении пенсии в клиентскую службу ПФР или многофункциональный центр. Кроме того заявление можно направить в электронном виде, - через Личный кабинет гражданина на Официальном сайте ПФР.  </w:t>
      </w: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 обычных пенсионеров (к примеру, получающих страховую пенсию по старости), выплаты включают в себя собственно страховую пенсию, размер которой зависит от количества баллов, а также фиксированной выплаты к ней. Военным пенсионерам вторая пенсия по линии ПФР назначается без учёта фиксированной выплаты. </w:t>
      </w:r>
    </w:p>
    <w:p w:rsidR="00D879B7" w:rsidRPr="0068342F" w:rsidRDefault="00170980" w:rsidP="0068342F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392632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Помимо страховой пенсии, у военных пенсионеров могут формироваться пенсионные накопления. Это происходит, если гражданин  </w:t>
      </w:r>
      <w:r w:rsidR="0068342F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>был рождён в 1967 году или позже</w:t>
      </w:r>
      <w:r w:rsidR="00392632" w:rsidRPr="0068342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и за него </w:t>
      </w:r>
      <w:r w:rsidR="00392632" w:rsidRPr="00D879B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работодатель делал отчисления страховых взносов на накопительную пенсию</w:t>
      </w:r>
      <w:r w:rsidR="00392632" w:rsidRPr="0068342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392632" w:rsidRPr="0068342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если гражданин является владельцем</w:t>
      </w:r>
      <w:r w:rsidR="00D879B7" w:rsidRPr="00D879B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сертификата на материнс</w:t>
      </w:r>
      <w:r w:rsidR="0068342F" w:rsidRPr="0068342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кий (семейный) капитал и принял</w:t>
      </w:r>
      <w:r w:rsidR="00D879B7" w:rsidRPr="00D879B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решение направить эти с</w:t>
      </w:r>
      <w:r w:rsidR="0068342F" w:rsidRPr="0068342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редства на накопительную пенсию, а </w:t>
      </w:r>
      <w:proofErr w:type="gramStart"/>
      <w:r w:rsidR="0068342F" w:rsidRPr="0068342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также</w:t>
      </w:r>
      <w:proofErr w:type="gramEnd"/>
      <w:r w:rsidR="0068342F" w:rsidRPr="0068342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если он является участником </w:t>
      </w:r>
      <w:r w:rsidR="0068342F" w:rsidRPr="00D879B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Программы государственного </w:t>
      </w:r>
      <w:proofErr w:type="spellStart"/>
      <w:r w:rsidR="0068342F" w:rsidRPr="00D879B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софинансирования</w:t>
      </w:r>
      <w:proofErr w:type="spellEnd"/>
      <w:r w:rsidR="0068342F" w:rsidRPr="00D879B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пенсий</w:t>
      </w:r>
      <w:r w:rsidR="0068342F" w:rsidRPr="0068342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 или относится к категории так называемых «</w:t>
      </w:r>
      <w:proofErr w:type="spellStart"/>
      <w:r w:rsidR="0068342F" w:rsidRPr="0068342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двухпроцентников</w:t>
      </w:r>
      <w:proofErr w:type="spellEnd"/>
      <w:r w:rsidR="0068342F" w:rsidRPr="0068342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» (</w:t>
      </w:r>
      <w:r w:rsidR="0068342F" w:rsidRPr="00D879B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мужчины 1953 – 1966 года рождения и жен</w:t>
      </w:r>
      <w:r w:rsidR="0068342F" w:rsidRPr="0068342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 xml:space="preserve">щины 1957 – 1966 года рождения, за которых в 2002 - 2004 гг. работодатели уплачивали страховые взносы. </w:t>
      </w:r>
    </w:p>
    <w:p w:rsidR="0068342F" w:rsidRPr="0068342F" w:rsidRDefault="0068342F" w:rsidP="0068342F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</w:pPr>
    </w:p>
    <w:p w:rsidR="00D879B7" w:rsidRPr="00D879B7" w:rsidRDefault="0068342F" w:rsidP="006834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4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342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879B7" w:rsidRPr="00D879B7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r w:rsidRPr="0068342F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получении права на пенсию по линии ПФР </w:t>
      </w:r>
      <w:r w:rsidR="00D879B7" w:rsidRPr="00D879B7">
        <w:rPr>
          <w:rFonts w:ascii="Times New Roman" w:eastAsia="Times New Roman" w:hAnsi="Times New Roman" w:cs="Times New Roman"/>
          <w:color w:val="000000"/>
          <w:lang w:eastAsia="ru-RU"/>
        </w:rPr>
        <w:t xml:space="preserve">военный пенсионер может обратиться с заявлением о выплате </w:t>
      </w:r>
      <w:r w:rsidRPr="0068342F">
        <w:rPr>
          <w:rFonts w:ascii="Times New Roman" w:eastAsia="Times New Roman" w:hAnsi="Times New Roman" w:cs="Times New Roman"/>
          <w:color w:val="000000"/>
          <w:lang w:eastAsia="ru-RU"/>
        </w:rPr>
        <w:t xml:space="preserve">и из </w:t>
      </w:r>
      <w:r w:rsidR="00D879B7" w:rsidRPr="00D879B7">
        <w:rPr>
          <w:rFonts w:ascii="Times New Roman" w:eastAsia="Times New Roman" w:hAnsi="Times New Roman" w:cs="Times New Roman"/>
          <w:color w:val="000000"/>
          <w:lang w:eastAsia="ru-RU"/>
        </w:rPr>
        <w:t>средств пенсионных накоплений. В том случае, есл</w:t>
      </w:r>
      <w:r w:rsidRPr="0068342F">
        <w:rPr>
          <w:rFonts w:ascii="Times New Roman" w:eastAsia="Times New Roman" w:hAnsi="Times New Roman" w:cs="Times New Roman"/>
          <w:color w:val="000000"/>
          <w:lang w:eastAsia="ru-RU"/>
        </w:rPr>
        <w:t xml:space="preserve">и его пенсионными накоплениями управляет негосударственный пенсионный фонд </w:t>
      </w:r>
      <w:r w:rsidR="00D879B7" w:rsidRPr="00D879B7">
        <w:rPr>
          <w:rFonts w:ascii="Times New Roman" w:eastAsia="Times New Roman" w:hAnsi="Times New Roman" w:cs="Times New Roman"/>
          <w:color w:val="000000"/>
          <w:lang w:eastAsia="ru-RU"/>
        </w:rPr>
        <w:t xml:space="preserve">НПФ, то за их выплатой необходимо обращаться </w:t>
      </w:r>
      <w:proofErr w:type="gramStart"/>
      <w:r w:rsidR="00D879B7" w:rsidRPr="00D879B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D879B7" w:rsidRPr="00D879B7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соответствующий НПФ.</w:t>
      </w:r>
    </w:p>
    <w:p w:rsidR="000C5DA3" w:rsidRDefault="000C5DA3" w:rsidP="00D879B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</w:pPr>
    </w:p>
    <w:p w:rsidR="0068342F" w:rsidRDefault="0068342F" w:rsidP="00D879B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Cs/>
          <w:color w:val="000000"/>
          <w:bdr w:val="none" w:sz="0" w:space="0" w:color="auto" w:frame="1"/>
          <w:lang w:eastAsia="ru-RU"/>
        </w:rPr>
      </w:pPr>
      <w:r w:rsidRPr="0068342F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Для сведения:</w:t>
      </w:r>
      <w:r w:rsidRPr="0068342F">
        <w:rPr>
          <w:rFonts w:ascii="inherit" w:eastAsia="Times New Roman" w:hAnsi="inherit" w:cs="Arial"/>
          <w:iCs/>
          <w:color w:val="000000"/>
          <w:bdr w:val="none" w:sz="0" w:space="0" w:color="auto" w:frame="1"/>
          <w:lang w:eastAsia="ru-RU"/>
        </w:rPr>
        <w:t xml:space="preserve"> </w:t>
      </w:r>
    </w:p>
    <w:p w:rsidR="0068342F" w:rsidRPr="0068342F" w:rsidRDefault="0068342F" w:rsidP="00D879B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Cs/>
          <w:color w:val="00000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i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iCs/>
          <w:color w:val="000000"/>
          <w:bdr w:val="none" w:sz="0" w:space="0" w:color="auto" w:frame="1"/>
          <w:lang w:eastAsia="ru-RU"/>
        </w:rPr>
        <w:tab/>
        <w:t>В</w:t>
      </w:r>
      <w:r w:rsidRPr="0068342F">
        <w:rPr>
          <w:rFonts w:ascii="inherit" w:eastAsia="Times New Roman" w:hAnsi="inherit" w:cs="Arial"/>
          <w:iCs/>
          <w:color w:val="000000"/>
          <w:bdr w:val="none" w:sz="0" w:space="0" w:color="auto" w:frame="1"/>
          <w:lang w:eastAsia="ru-RU"/>
        </w:rPr>
        <w:t xml:space="preserve"> Рязанской области на данный момент проживают 7100 военных пенсионеров. </w:t>
      </w:r>
    </w:p>
    <w:p w:rsidR="0068342F" w:rsidRDefault="0068342F" w:rsidP="00D879B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</w:pPr>
    </w:p>
    <w:p w:rsidR="00C36044" w:rsidRDefault="00C36044" w:rsidP="00610C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</w:pPr>
    </w:p>
    <w:p w:rsidR="0064340B" w:rsidRDefault="0064340B" w:rsidP="00610C09">
      <w:pPr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Ссылка на пресс – релиз на Официальном сайте ПФР: </w:t>
      </w:r>
    </w:p>
    <w:p w:rsidR="0068342F" w:rsidRDefault="00922C51" w:rsidP="00610C09">
      <w:pPr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="0046422C" w:rsidRPr="00D775A5">
          <w:rPr>
            <w:rStyle w:val="a9"/>
            <w:rFonts w:ascii="Times New Roman" w:eastAsia="Times New Roman" w:hAnsi="Times New Roman" w:cs="Times New Roman"/>
            <w:lang w:eastAsia="ru-RU"/>
          </w:rPr>
          <w:t>http://www.pfrf.ru/branches/ryazan/news/~2017/03/02/131096</w:t>
        </w:r>
      </w:hyperlink>
    </w:p>
    <w:p w:rsidR="0068342F" w:rsidRPr="00A50CF5" w:rsidRDefault="000C5DA3" w:rsidP="00610C09">
      <w:pPr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sectPr w:rsidR="0068342F" w:rsidRPr="00A50CF5" w:rsidSect="00483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A2" w:rsidRDefault="003A30A2">
      <w:pPr>
        <w:spacing w:after="0" w:line="240" w:lineRule="auto"/>
      </w:pPr>
      <w:r>
        <w:separator/>
      </w:r>
    </w:p>
  </w:endnote>
  <w:endnote w:type="continuationSeparator" w:id="0">
    <w:p w:rsidR="003A30A2" w:rsidRDefault="003A30A2">
      <w:pPr>
        <w:spacing w:after="0" w:line="240" w:lineRule="auto"/>
      </w:pPr>
      <w:r>
        <w:continuationSeparator/>
      </w:r>
    </w:p>
  </w:endnote>
  <w:endnote w:id="1">
    <w:p w:rsidR="00C36044" w:rsidRPr="00C36044" w:rsidRDefault="00C36044" w:rsidP="00C36044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c"/>
        </w:rPr>
        <w:endnoteRef/>
      </w:r>
      <w:r>
        <w:t xml:space="preserve">  </w:t>
      </w:r>
      <w:proofErr w:type="gramStart"/>
      <w:r w:rsidRPr="00C36044">
        <w:rPr>
          <w:rFonts w:ascii="Times New Roman" w:hAnsi="Times New Roman" w:cs="Times New Roman"/>
          <w:sz w:val="18"/>
          <w:szCs w:val="18"/>
        </w:rPr>
        <w:t xml:space="preserve">Выплаты, назначаемые в соответствии с Законом Российской Федерации от 12 февраля 1993 года № 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C36044" w:rsidRDefault="00C36044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51" w:rsidRDefault="00922C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610C09" w:rsidP="00942CC4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02 марта</w:t>
          </w:r>
          <w:r w:rsidR="00E63A00">
            <w:rPr>
              <w:color w:val="4F81BD" w:themeColor="accent1"/>
              <w:sz w:val="24"/>
              <w:szCs w:val="24"/>
            </w:rPr>
            <w:t xml:space="preserve"> 2017 </w:t>
          </w:r>
          <w:r w:rsidR="00022D7A">
            <w:rPr>
              <w:color w:val="4F81BD" w:themeColor="accent1"/>
              <w:sz w:val="24"/>
              <w:szCs w:val="24"/>
            </w:rPr>
            <w:t xml:space="preserve">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942CC4" w:rsidRPr="00DC2E1D" w:rsidRDefault="00922C51" w:rsidP="00922C51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 по </w:t>
          </w:r>
          <w:proofErr w:type="spellStart"/>
          <w:r>
            <w:rPr>
              <w:color w:val="4F81BD" w:themeColor="accent1"/>
              <w:sz w:val="20"/>
              <w:szCs w:val="18"/>
            </w:rPr>
            <w:t>Касимовскому</w:t>
          </w:r>
          <w:proofErr w:type="spellEnd"/>
          <w:r>
            <w:rPr>
              <w:color w:val="4F81BD" w:themeColor="accent1"/>
              <w:sz w:val="20"/>
              <w:szCs w:val="18"/>
            </w:rPr>
            <w:t xml:space="preserve"> району Рязанской области </w:t>
          </w:r>
          <w:bookmarkStart w:id="0" w:name="_GoBack"/>
          <w:bookmarkEnd w:id="0"/>
          <w:r w:rsidR="00610C09">
            <w:rPr>
              <w:color w:val="4F81BD" w:themeColor="accent1"/>
              <w:sz w:val="24"/>
              <w:szCs w:val="18"/>
            </w:rPr>
            <w:t>02</w:t>
          </w:r>
          <w:r w:rsidR="00030B8D">
            <w:rPr>
              <w:color w:val="4F81BD" w:themeColor="accent1"/>
              <w:sz w:val="24"/>
              <w:szCs w:val="18"/>
            </w:rPr>
            <w:t xml:space="preserve"> </w:t>
          </w:r>
          <w:r w:rsidR="00610C09">
            <w:rPr>
              <w:color w:val="4F81BD" w:themeColor="accent1"/>
              <w:sz w:val="24"/>
              <w:szCs w:val="18"/>
            </w:rPr>
            <w:t>марта</w:t>
          </w:r>
          <w:r w:rsidR="007050E4">
            <w:rPr>
              <w:color w:val="4F81BD" w:themeColor="accent1"/>
              <w:sz w:val="24"/>
              <w:szCs w:val="18"/>
            </w:rPr>
            <w:t xml:space="preserve"> 2017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A2" w:rsidRDefault="003A30A2">
      <w:pPr>
        <w:spacing w:after="0" w:line="240" w:lineRule="auto"/>
      </w:pPr>
      <w:r>
        <w:separator/>
      </w:r>
    </w:p>
  </w:footnote>
  <w:footnote w:type="continuationSeparator" w:id="0">
    <w:p w:rsidR="003A30A2" w:rsidRDefault="003A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51" w:rsidRDefault="00922C5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C920CE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0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5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28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2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12"/>
  </w:num>
  <w:num w:numId="12">
    <w:abstractNumId w:val="28"/>
  </w:num>
  <w:num w:numId="13">
    <w:abstractNumId w:val="21"/>
  </w:num>
  <w:num w:numId="14">
    <w:abstractNumId w:val="15"/>
  </w:num>
  <w:num w:numId="15">
    <w:abstractNumId w:val="27"/>
  </w:num>
  <w:num w:numId="16">
    <w:abstractNumId w:val="18"/>
  </w:num>
  <w:num w:numId="17">
    <w:abstractNumId w:val="9"/>
  </w:num>
  <w:num w:numId="18">
    <w:abstractNumId w:val="29"/>
  </w:num>
  <w:num w:numId="19">
    <w:abstractNumId w:val="2"/>
  </w:num>
  <w:num w:numId="20">
    <w:abstractNumId w:val="3"/>
  </w:num>
  <w:num w:numId="21">
    <w:abstractNumId w:val="24"/>
  </w:num>
  <w:num w:numId="22">
    <w:abstractNumId w:val="8"/>
  </w:num>
  <w:num w:numId="23">
    <w:abstractNumId w:val="23"/>
  </w:num>
  <w:num w:numId="24">
    <w:abstractNumId w:val="14"/>
  </w:num>
  <w:num w:numId="25">
    <w:abstractNumId w:val="5"/>
  </w:num>
  <w:num w:numId="26">
    <w:abstractNumId w:val="16"/>
  </w:num>
  <w:num w:numId="27">
    <w:abstractNumId w:val="17"/>
  </w:num>
  <w:num w:numId="28">
    <w:abstractNumId w:val="0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30747"/>
    <w:rsid w:val="00030B8D"/>
    <w:rsid w:val="000355A5"/>
    <w:rsid w:val="00037ED3"/>
    <w:rsid w:val="00047712"/>
    <w:rsid w:val="000559F7"/>
    <w:rsid w:val="00064037"/>
    <w:rsid w:val="0006422D"/>
    <w:rsid w:val="00067E52"/>
    <w:rsid w:val="00070619"/>
    <w:rsid w:val="000762A9"/>
    <w:rsid w:val="0007675B"/>
    <w:rsid w:val="00092591"/>
    <w:rsid w:val="00092E9C"/>
    <w:rsid w:val="00092F60"/>
    <w:rsid w:val="0009415C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C0E7F"/>
    <w:rsid w:val="000C5DA3"/>
    <w:rsid w:val="000D545A"/>
    <w:rsid w:val="000E48B1"/>
    <w:rsid w:val="000F17D6"/>
    <w:rsid w:val="00101936"/>
    <w:rsid w:val="0010707F"/>
    <w:rsid w:val="001102D8"/>
    <w:rsid w:val="00113B77"/>
    <w:rsid w:val="00124C89"/>
    <w:rsid w:val="00125CC9"/>
    <w:rsid w:val="00126995"/>
    <w:rsid w:val="0013406D"/>
    <w:rsid w:val="00143908"/>
    <w:rsid w:val="00150DBD"/>
    <w:rsid w:val="00155660"/>
    <w:rsid w:val="00156F85"/>
    <w:rsid w:val="00161B5B"/>
    <w:rsid w:val="0016461E"/>
    <w:rsid w:val="00170980"/>
    <w:rsid w:val="0017509F"/>
    <w:rsid w:val="00175141"/>
    <w:rsid w:val="00176301"/>
    <w:rsid w:val="00184AF6"/>
    <w:rsid w:val="00186B27"/>
    <w:rsid w:val="00193B5E"/>
    <w:rsid w:val="001A2F66"/>
    <w:rsid w:val="001A72F0"/>
    <w:rsid w:val="001B0339"/>
    <w:rsid w:val="001B67DB"/>
    <w:rsid w:val="001C561C"/>
    <w:rsid w:val="001D0B08"/>
    <w:rsid w:val="001D68BB"/>
    <w:rsid w:val="001E06E0"/>
    <w:rsid w:val="001E2DDD"/>
    <w:rsid w:val="0020191C"/>
    <w:rsid w:val="00210F90"/>
    <w:rsid w:val="00213B71"/>
    <w:rsid w:val="0021471C"/>
    <w:rsid w:val="002222BC"/>
    <w:rsid w:val="00225185"/>
    <w:rsid w:val="0023717B"/>
    <w:rsid w:val="002449BC"/>
    <w:rsid w:val="00245C3A"/>
    <w:rsid w:val="002501EA"/>
    <w:rsid w:val="00252D5C"/>
    <w:rsid w:val="002572DB"/>
    <w:rsid w:val="002662CC"/>
    <w:rsid w:val="002765C3"/>
    <w:rsid w:val="00277003"/>
    <w:rsid w:val="002920F4"/>
    <w:rsid w:val="00293C42"/>
    <w:rsid w:val="00293E58"/>
    <w:rsid w:val="00295B72"/>
    <w:rsid w:val="002A1F1F"/>
    <w:rsid w:val="002A3109"/>
    <w:rsid w:val="002A3543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5833"/>
    <w:rsid w:val="00305A6F"/>
    <w:rsid w:val="00306AFC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268B"/>
    <w:rsid w:val="003548D4"/>
    <w:rsid w:val="00354D85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92632"/>
    <w:rsid w:val="003A30A2"/>
    <w:rsid w:val="003A5A4A"/>
    <w:rsid w:val="003A7656"/>
    <w:rsid w:val="003A7AF4"/>
    <w:rsid w:val="003B195C"/>
    <w:rsid w:val="003B4BB7"/>
    <w:rsid w:val="003C08D7"/>
    <w:rsid w:val="003C3AD1"/>
    <w:rsid w:val="003C4065"/>
    <w:rsid w:val="003D26C5"/>
    <w:rsid w:val="003D4FDE"/>
    <w:rsid w:val="003D5C78"/>
    <w:rsid w:val="003D621E"/>
    <w:rsid w:val="003E2A47"/>
    <w:rsid w:val="003E3349"/>
    <w:rsid w:val="003E6E70"/>
    <w:rsid w:val="003F2A96"/>
    <w:rsid w:val="00400F22"/>
    <w:rsid w:val="0040169D"/>
    <w:rsid w:val="00404CDF"/>
    <w:rsid w:val="004077CD"/>
    <w:rsid w:val="004079E6"/>
    <w:rsid w:val="00407BE4"/>
    <w:rsid w:val="004306DB"/>
    <w:rsid w:val="004327CA"/>
    <w:rsid w:val="00461E5F"/>
    <w:rsid w:val="0046422C"/>
    <w:rsid w:val="00464B7D"/>
    <w:rsid w:val="004837FE"/>
    <w:rsid w:val="004963EF"/>
    <w:rsid w:val="00496F58"/>
    <w:rsid w:val="004A09A5"/>
    <w:rsid w:val="004B724B"/>
    <w:rsid w:val="004C00CB"/>
    <w:rsid w:val="004C6F11"/>
    <w:rsid w:val="004D035A"/>
    <w:rsid w:val="004E10EE"/>
    <w:rsid w:val="004E7A59"/>
    <w:rsid w:val="004F478C"/>
    <w:rsid w:val="004F5F16"/>
    <w:rsid w:val="004F643A"/>
    <w:rsid w:val="004F67C6"/>
    <w:rsid w:val="004F7460"/>
    <w:rsid w:val="00504313"/>
    <w:rsid w:val="005046CF"/>
    <w:rsid w:val="00510C75"/>
    <w:rsid w:val="00512C27"/>
    <w:rsid w:val="00523B03"/>
    <w:rsid w:val="00531191"/>
    <w:rsid w:val="0053340D"/>
    <w:rsid w:val="005375D8"/>
    <w:rsid w:val="00547360"/>
    <w:rsid w:val="00556597"/>
    <w:rsid w:val="005571B9"/>
    <w:rsid w:val="00562F23"/>
    <w:rsid w:val="00565C31"/>
    <w:rsid w:val="005670B0"/>
    <w:rsid w:val="00575AEA"/>
    <w:rsid w:val="00586E1D"/>
    <w:rsid w:val="00593CD8"/>
    <w:rsid w:val="005B3938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60209E"/>
    <w:rsid w:val="006045E2"/>
    <w:rsid w:val="00605F4E"/>
    <w:rsid w:val="00610C09"/>
    <w:rsid w:val="00617DE5"/>
    <w:rsid w:val="006244FB"/>
    <w:rsid w:val="0064340B"/>
    <w:rsid w:val="00646BA0"/>
    <w:rsid w:val="00663116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2FF5"/>
    <w:rsid w:val="006C7F3D"/>
    <w:rsid w:val="006D22D9"/>
    <w:rsid w:val="006D30FC"/>
    <w:rsid w:val="006D52FF"/>
    <w:rsid w:val="006F2F04"/>
    <w:rsid w:val="006F4055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320AB"/>
    <w:rsid w:val="00732626"/>
    <w:rsid w:val="007338F7"/>
    <w:rsid w:val="0075133E"/>
    <w:rsid w:val="00755D37"/>
    <w:rsid w:val="0076124D"/>
    <w:rsid w:val="0076611C"/>
    <w:rsid w:val="007837F5"/>
    <w:rsid w:val="00790ACD"/>
    <w:rsid w:val="00793443"/>
    <w:rsid w:val="007A4EA2"/>
    <w:rsid w:val="007A7912"/>
    <w:rsid w:val="007B49E8"/>
    <w:rsid w:val="007B533C"/>
    <w:rsid w:val="007C1045"/>
    <w:rsid w:val="007D26FC"/>
    <w:rsid w:val="007D730F"/>
    <w:rsid w:val="007E23C5"/>
    <w:rsid w:val="007E53D5"/>
    <w:rsid w:val="007E7D22"/>
    <w:rsid w:val="007F0E36"/>
    <w:rsid w:val="0080036B"/>
    <w:rsid w:val="00800C7D"/>
    <w:rsid w:val="00803677"/>
    <w:rsid w:val="0080492E"/>
    <w:rsid w:val="008073DA"/>
    <w:rsid w:val="00807FD5"/>
    <w:rsid w:val="00813528"/>
    <w:rsid w:val="00817564"/>
    <w:rsid w:val="00820AF9"/>
    <w:rsid w:val="00825172"/>
    <w:rsid w:val="0082670F"/>
    <w:rsid w:val="00831726"/>
    <w:rsid w:val="00835D43"/>
    <w:rsid w:val="00835F9E"/>
    <w:rsid w:val="008402AE"/>
    <w:rsid w:val="00846157"/>
    <w:rsid w:val="00865702"/>
    <w:rsid w:val="008701CA"/>
    <w:rsid w:val="008800FB"/>
    <w:rsid w:val="00886ABD"/>
    <w:rsid w:val="00890C87"/>
    <w:rsid w:val="008A0275"/>
    <w:rsid w:val="008B694A"/>
    <w:rsid w:val="008C4C2A"/>
    <w:rsid w:val="008C72BC"/>
    <w:rsid w:val="008D123E"/>
    <w:rsid w:val="008E3F1D"/>
    <w:rsid w:val="008F152F"/>
    <w:rsid w:val="00922C51"/>
    <w:rsid w:val="00924380"/>
    <w:rsid w:val="00924780"/>
    <w:rsid w:val="009305CD"/>
    <w:rsid w:val="009421B0"/>
    <w:rsid w:val="00942CC4"/>
    <w:rsid w:val="00942D2A"/>
    <w:rsid w:val="009507CD"/>
    <w:rsid w:val="0095540B"/>
    <w:rsid w:val="00971597"/>
    <w:rsid w:val="00972693"/>
    <w:rsid w:val="00972B83"/>
    <w:rsid w:val="00974A6B"/>
    <w:rsid w:val="00976A09"/>
    <w:rsid w:val="009777B5"/>
    <w:rsid w:val="00977F9D"/>
    <w:rsid w:val="009951B5"/>
    <w:rsid w:val="009A5EF4"/>
    <w:rsid w:val="009A6B4D"/>
    <w:rsid w:val="009B63B2"/>
    <w:rsid w:val="009C2797"/>
    <w:rsid w:val="009C3251"/>
    <w:rsid w:val="009D596F"/>
    <w:rsid w:val="009E287A"/>
    <w:rsid w:val="00A12D6D"/>
    <w:rsid w:val="00A143F1"/>
    <w:rsid w:val="00A17FA3"/>
    <w:rsid w:val="00A21C7A"/>
    <w:rsid w:val="00A236B5"/>
    <w:rsid w:val="00A40FED"/>
    <w:rsid w:val="00A43796"/>
    <w:rsid w:val="00A46844"/>
    <w:rsid w:val="00A50CF5"/>
    <w:rsid w:val="00A5453A"/>
    <w:rsid w:val="00A62650"/>
    <w:rsid w:val="00A72555"/>
    <w:rsid w:val="00A74EA5"/>
    <w:rsid w:val="00A85004"/>
    <w:rsid w:val="00A85E3C"/>
    <w:rsid w:val="00A9274D"/>
    <w:rsid w:val="00A974D8"/>
    <w:rsid w:val="00AA1258"/>
    <w:rsid w:val="00AB1F9B"/>
    <w:rsid w:val="00AC6108"/>
    <w:rsid w:val="00AD4EF1"/>
    <w:rsid w:val="00AE6CCD"/>
    <w:rsid w:val="00AE70F4"/>
    <w:rsid w:val="00AF0A6E"/>
    <w:rsid w:val="00AF4945"/>
    <w:rsid w:val="00AF6973"/>
    <w:rsid w:val="00AF7FA0"/>
    <w:rsid w:val="00B02BB7"/>
    <w:rsid w:val="00B13D28"/>
    <w:rsid w:val="00B25020"/>
    <w:rsid w:val="00B346FB"/>
    <w:rsid w:val="00B43515"/>
    <w:rsid w:val="00B4751C"/>
    <w:rsid w:val="00B52F4F"/>
    <w:rsid w:val="00B60F07"/>
    <w:rsid w:val="00B61BEA"/>
    <w:rsid w:val="00B62CA4"/>
    <w:rsid w:val="00B706C3"/>
    <w:rsid w:val="00B8358B"/>
    <w:rsid w:val="00B95834"/>
    <w:rsid w:val="00BA3BE7"/>
    <w:rsid w:val="00BB0AA6"/>
    <w:rsid w:val="00BB7350"/>
    <w:rsid w:val="00BC1BF2"/>
    <w:rsid w:val="00BC68F0"/>
    <w:rsid w:val="00BD6B40"/>
    <w:rsid w:val="00BE1817"/>
    <w:rsid w:val="00BF2040"/>
    <w:rsid w:val="00BF3D3F"/>
    <w:rsid w:val="00BF3E4F"/>
    <w:rsid w:val="00BF5E0C"/>
    <w:rsid w:val="00BF6F38"/>
    <w:rsid w:val="00C0019F"/>
    <w:rsid w:val="00C142B2"/>
    <w:rsid w:val="00C150DE"/>
    <w:rsid w:val="00C2114E"/>
    <w:rsid w:val="00C21F99"/>
    <w:rsid w:val="00C2536E"/>
    <w:rsid w:val="00C27BDC"/>
    <w:rsid w:val="00C301AC"/>
    <w:rsid w:val="00C36044"/>
    <w:rsid w:val="00C41B59"/>
    <w:rsid w:val="00C45CEB"/>
    <w:rsid w:val="00C50980"/>
    <w:rsid w:val="00C5490E"/>
    <w:rsid w:val="00C55E81"/>
    <w:rsid w:val="00C5713D"/>
    <w:rsid w:val="00C6491C"/>
    <w:rsid w:val="00C66818"/>
    <w:rsid w:val="00C70E00"/>
    <w:rsid w:val="00C74618"/>
    <w:rsid w:val="00C8445D"/>
    <w:rsid w:val="00C920CE"/>
    <w:rsid w:val="00C933AE"/>
    <w:rsid w:val="00CA2F43"/>
    <w:rsid w:val="00CA7288"/>
    <w:rsid w:val="00CB0CE9"/>
    <w:rsid w:val="00CB0D2F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F0C6D"/>
    <w:rsid w:val="00CF0ED4"/>
    <w:rsid w:val="00CF3A26"/>
    <w:rsid w:val="00D028F8"/>
    <w:rsid w:val="00D1255E"/>
    <w:rsid w:val="00D15C7F"/>
    <w:rsid w:val="00D212D0"/>
    <w:rsid w:val="00D24490"/>
    <w:rsid w:val="00D34174"/>
    <w:rsid w:val="00D34E54"/>
    <w:rsid w:val="00D3652A"/>
    <w:rsid w:val="00D41097"/>
    <w:rsid w:val="00D4154D"/>
    <w:rsid w:val="00D543D0"/>
    <w:rsid w:val="00D56989"/>
    <w:rsid w:val="00D608C8"/>
    <w:rsid w:val="00D67D0B"/>
    <w:rsid w:val="00D72085"/>
    <w:rsid w:val="00D879B7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17B9E"/>
    <w:rsid w:val="00E21AEE"/>
    <w:rsid w:val="00E2309D"/>
    <w:rsid w:val="00E31D86"/>
    <w:rsid w:val="00E3299C"/>
    <w:rsid w:val="00E36296"/>
    <w:rsid w:val="00E4120A"/>
    <w:rsid w:val="00E5334E"/>
    <w:rsid w:val="00E53A8F"/>
    <w:rsid w:val="00E5504C"/>
    <w:rsid w:val="00E63A00"/>
    <w:rsid w:val="00E76F64"/>
    <w:rsid w:val="00E77DEA"/>
    <w:rsid w:val="00E91741"/>
    <w:rsid w:val="00EA3DB8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E009B"/>
    <w:rsid w:val="00EE0902"/>
    <w:rsid w:val="00EE353E"/>
    <w:rsid w:val="00EF1297"/>
    <w:rsid w:val="00F01764"/>
    <w:rsid w:val="00F073FE"/>
    <w:rsid w:val="00F13844"/>
    <w:rsid w:val="00F1649A"/>
    <w:rsid w:val="00F1714D"/>
    <w:rsid w:val="00F21CB8"/>
    <w:rsid w:val="00F22DD6"/>
    <w:rsid w:val="00F27412"/>
    <w:rsid w:val="00F33D70"/>
    <w:rsid w:val="00F428AE"/>
    <w:rsid w:val="00F5070B"/>
    <w:rsid w:val="00F51723"/>
    <w:rsid w:val="00F53BDF"/>
    <w:rsid w:val="00F573F3"/>
    <w:rsid w:val="00F6254C"/>
    <w:rsid w:val="00F77385"/>
    <w:rsid w:val="00F832B1"/>
    <w:rsid w:val="00F833CB"/>
    <w:rsid w:val="00F83D68"/>
    <w:rsid w:val="00F902C8"/>
    <w:rsid w:val="00F90410"/>
    <w:rsid w:val="00F94BF1"/>
    <w:rsid w:val="00F97492"/>
    <w:rsid w:val="00FA2148"/>
    <w:rsid w:val="00FB26B7"/>
    <w:rsid w:val="00FB42DC"/>
    <w:rsid w:val="00FB514D"/>
    <w:rsid w:val="00FD566B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7/03/02/13109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359609-1CAB-4BE7-A846-A63853E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488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48</cp:revision>
  <cp:lastPrinted>2017-01-30T14:37:00Z</cp:lastPrinted>
  <dcterms:created xsi:type="dcterms:W3CDTF">2016-11-18T14:28:00Z</dcterms:created>
  <dcterms:modified xsi:type="dcterms:W3CDTF">2017-03-02T13:58:00Z</dcterms:modified>
</cp:coreProperties>
</file>