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D3" w:rsidRDefault="00C224A7" w:rsidP="00985C27">
      <w:pPr>
        <w:pStyle w:val="3"/>
        <w:spacing w:line="276" w:lineRule="auto"/>
        <w:jc w:val="both"/>
        <w:rPr>
          <w:b/>
          <w:szCs w:val="28"/>
        </w:rPr>
      </w:pPr>
      <w:r w:rsidRPr="00840887">
        <w:rPr>
          <w:b/>
          <w:szCs w:val="28"/>
        </w:rPr>
        <w:t xml:space="preserve">21 февраля </w:t>
      </w:r>
      <w:r w:rsidR="00B64A2D">
        <w:rPr>
          <w:b/>
          <w:szCs w:val="28"/>
        </w:rPr>
        <w:t xml:space="preserve"> 2017</w:t>
      </w:r>
      <w:r w:rsidR="00724F5E" w:rsidRPr="00840887">
        <w:rPr>
          <w:b/>
          <w:szCs w:val="28"/>
        </w:rPr>
        <w:t xml:space="preserve"> года состоялся отчет о</w:t>
      </w:r>
      <w:r w:rsidR="008D611A" w:rsidRPr="00840887">
        <w:rPr>
          <w:b/>
          <w:szCs w:val="28"/>
        </w:rPr>
        <w:t xml:space="preserve"> </w:t>
      </w:r>
      <w:r w:rsidR="00744D78" w:rsidRPr="00840887">
        <w:rPr>
          <w:b/>
          <w:szCs w:val="28"/>
        </w:rPr>
        <w:t xml:space="preserve"> деятельности </w:t>
      </w:r>
      <w:r w:rsidR="00840887">
        <w:rPr>
          <w:b/>
          <w:szCs w:val="28"/>
        </w:rPr>
        <w:t xml:space="preserve"> Касимовского ЦПП </w:t>
      </w:r>
      <w:r w:rsidR="00744D78" w:rsidRPr="00840887">
        <w:rPr>
          <w:b/>
          <w:szCs w:val="28"/>
        </w:rPr>
        <w:t xml:space="preserve">за </w:t>
      </w:r>
      <w:r w:rsidR="004071F0" w:rsidRPr="00840887">
        <w:rPr>
          <w:b/>
          <w:szCs w:val="28"/>
        </w:rPr>
        <w:t>201</w:t>
      </w:r>
      <w:r w:rsidRPr="00840887">
        <w:rPr>
          <w:b/>
          <w:szCs w:val="28"/>
        </w:rPr>
        <w:t>6</w:t>
      </w:r>
      <w:r w:rsidR="004071F0" w:rsidRPr="00840887">
        <w:rPr>
          <w:b/>
          <w:szCs w:val="28"/>
        </w:rPr>
        <w:t xml:space="preserve"> </w:t>
      </w:r>
      <w:r w:rsidR="00CB20B3" w:rsidRPr="00840887">
        <w:rPr>
          <w:b/>
          <w:szCs w:val="28"/>
        </w:rPr>
        <w:t>г</w:t>
      </w:r>
      <w:r w:rsidR="00744D78" w:rsidRPr="00840887">
        <w:rPr>
          <w:b/>
          <w:szCs w:val="28"/>
        </w:rPr>
        <w:t>.</w:t>
      </w:r>
      <w:r w:rsidR="00840887" w:rsidRPr="00840887">
        <w:rPr>
          <w:b/>
          <w:szCs w:val="28"/>
        </w:rPr>
        <w:t xml:space="preserve"> на итоговом </w:t>
      </w:r>
      <w:r w:rsidR="00724F5E" w:rsidRPr="00840887">
        <w:rPr>
          <w:b/>
          <w:szCs w:val="28"/>
        </w:rPr>
        <w:t xml:space="preserve"> </w:t>
      </w:r>
      <w:r w:rsidR="00B64A2D">
        <w:rPr>
          <w:b/>
          <w:szCs w:val="28"/>
        </w:rPr>
        <w:t>заседании Правления Фонда</w:t>
      </w:r>
      <w:r w:rsidR="00840887" w:rsidRPr="00840887">
        <w:rPr>
          <w:b/>
          <w:szCs w:val="28"/>
        </w:rPr>
        <w:t xml:space="preserve"> «Касимовский центр поддержки предпринимательства-бизнес-инкубатор»</w:t>
      </w:r>
      <w:r w:rsidR="00840887">
        <w:rPr>
          <w:b/>
          <w:szCs w:val="28"/>
        </w:rPr>
        <w:t xml:space="preserve">. </w:t>
      </w:r>
    </w:p>
    <w:p w:rsidR="00840887" w:rsidRDefault="00840887" w:rsidP="00985C27">
      <w:pPr>
        <w:pStyle w:val="3"/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Pr="00840887">
        <w:rPr>
          <w:szCs w:val="28"/>
        </w:rPr>
        <w:t>В заседании  приняли участие</w:t>
      </w:r>
      <w:r>
        <w:rPr>
          <w:b/>
          <w:szCs w:val="28"/>
        </w:rPr>
        <w:t xml:space="preserve"> </w:t>
      </w:r>
      <w:r w:rsidRPr="00714C83">
        <w:t>Глава администрации муниципального образования-городской округ город Касимов  Васильев Михаил Викторович</w:t>
      </w:r>
      <w:r>
        <w:t>,</w:t>
      </w:r>
      <w:r w:rsidRPr="00840887">
        <w:t xml:space="preserve">  заместитель главы администрации по экономике и финансам</w:t>
      </w:r>
      <w:r w:rsidR="00B64A2D">
        <w:t xml:space="preserve"> -</w:t>
      </w:r>
      <w:r w:rsidRPr="00840887">
        <w:t xml:space="preserve"> начальник ФКУ</w:t>
      </w:r>
      <w:r>
        <w:t xml:space="preserve"> Ганина Ирина Ивановна, </w:t>
      </w:r>
      <w:r w:rsidRPr="00840887">
        <w:t xml:space="preserve">начальник управления экономического развития администрации муниципального образования-городской округ город Касимов </w:t>
      </w:r>
      <w:r>
        <w:t>Родякова  Наталья Викторовна,</w:t>
      </w:r>
      <w:r w:rsidRPr="00840887">
        <w:t xml:space="preserve"> начальник сектора развития предпринимательства и потребительского рынка управления экономического развития  администрации Орлова  Елена Васильевна</w:t>
      </w:r>
      <w:r>
        <w:t xml:space="preserve">, члены правления фонда </w:t>
      </w:r>
      <w:r w:rsidRPr="002E1292">
        <w:t>Ермакова Галина Яковлевна</w:t>
      </w:r>
      <w:r>
        <w:t xml:space="preserve">, </w:t>
      </w:r>
      <w:r w:rsidRPr="002E1292">
        <w:t>Бороненко Дмитрий</w:t>
      </w:r>
      <w:r w:rsidR="009016D3">
        <w:t xml:space="preserve"> Александрович</w:t>
      </w:r>
      <w:r>
        <w:t>,</w:t>
      </w:r>
      <w:r w:rsidR="009016D3">
        <w:t xml:space="preserve"> </w:t>
      </w:r>
      <w:r>
        <w:t>специалисты Касимовского ЦПП.</w:t>
      </w:r>
    </w:p>
    <w:p w:rsidR="009016D3" w:rsidRPr="009016D3" w:rsidRDefault="009016D3" w:rsidP="00985C27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Отчет представила</w:t>
      </w:r>
      <w:r w:rsidR="00724F5E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621412" w:rsidRPr="00695188">
        <w:rPr>
          <w:rFonts w:ascii="Times New Roman" w:hAnsi="Times New Roman" w:cs="Times New Roman"/>
          <w:sz w:val="28"/>
          <w:szCs w:val="28"/>
        </w:rPr>
        <w:t>Фонд</w:t>
      </w:r>
      <w:r w:rsidR="00724F5E">
        <w:rPr>
          <w:rFonts w:ascii="Times New Roman" w:hAnsi="Times New Roman" w:cs="Times New Roman"/>
          <w:sz w:val="28"/>
          <w:szCs w:val="28"/>
        </w:rPr>
        <w:t>а</w:t>
      </w:r>
      <w:r w:rsidR="00621412" w:rsidRPr="00695188">
        <w:rPr>
          <w:rFonts w:ascii="Times New Roman" w:hAnsi="Times New Roman" w:cs="Times New Roman"/>
          <w:sz w:val="28"/>
          <w:szCs w:val="28"/>
        </w:rPr>
        <w:t xml:space="preserve"> «Касимовский ЦПП-бизнес – инкубатор»</w:t>
      </w:r>
      <w:r w:rsidR="00724F5E">
        <w:rPr>
          <w:rFonts w:ascii="Times New Roman" w:hAnsi="Times New Roman" w:cs="Times New Roman"/>
          <w:sz w:val="28"/>
          <w:szCs w:val="28"/>
        </w:rPr>
        <w:t xml:space="preserve"> Харитонова Ольга Николаевна.</w:t>
      </w:r>
      <w:r w:rsidR="00C21ACE">
        <w:rPr>
          <w:rFonts w:ascii="Times New Roman" w:hAnsi="Times New Roman" w:cs="Times New Roman"/>
          <w:sz w:val="28"/>
          <w:szCs w:val="28"/>
        </w:rPr>
        <w:t xml:space="preserve">  Ольга Николаевна  доложила присутствующим</w:t>
      </w:r>
      <w:r w:rsidR="005525D9">
        <w:rPr>
          <w:rFonts w:ascii="Times New Roman" w:hAnsi="Times New Roman" w:cs="Times New Roman"/>
          <w:sz w:val="28"/>
          <w:szCs w:val="28"/>
        </w:rPr>
        <w:t>,</w:t>
      </w:r>
      <w:r w:rsidR="00C21ACE">
        <w:rPr>
          <w:rFonts w:ascii="Times New Roman" w:hAnsi="Times New Roman" w:cs="Times New Roman"/>
          <w:sz w:val="28"/>
          <w:szCs w:val="28"/>
        </w:rPr>
        <w:t xml:space="preserve"> что </w:t>
      </w:r>
      <w:r w:rsidR="00724F5E" w:rsidRPr="000B25C7">
        <w:rPr>
          <w:rFonts w:ascii="Times New Roman" w:hAnsi="Times New Roman" w:cs="Times New Roman"/>
          <w:sz w:val="28"/>
          <w:szCs w:val="28"/>
        </w:rPr>
        <w:t>Фонд «Касимовский ЦПП-бизнес – инкубатор»</w:t>
      </w:r>
      <w:r w:rsidR="00724F5E">
        <w:rPr>
          <w:rFonts w:ascii="Times New Roman" w:hAnsi="Times New Roman" w:cs="Times New Roman"/>
          <w:sz w:val="28"/>
          <w:szCs w:val="28"/>
        </w:rPr>
        <w:t xml:space="preserve">  </w:t>
      </w:r>
      <w:r w:rsidR="00724F5E" w:rsidRPr="000B25C7">
        <w:rPr>
          <w:rFonts w:ascii="Times New Roman" w:hAnsi="Times New Roman" w:cs="Times New Roman"/>
          <w:sz w:val="28"/>
          <w:szCs w:val="28"/>
        </w:rPr>
        <w:t>зарегистрирован в качестве юридиче</w:t>
      </w:r>
      <w:r w:rsidR="00C21ACE">
        <w:rPr>
          <w:rFonts w:ascii="Times New Roman" w:hAnsi="Times New Roman" w:cs="Times New Roman"/>
          <w:sz w:val="28"/>
          <w:szCs w:val="28"/>
        </w:rPr>
        <w:t xml:space="preserve">ского лица 11 октября 2011 года и </w:t>
      </w:r>
      <w:r w:rsidR="00724F5E" w:rsidRPr="000B25C7">
        <w:rPr>
          <w:rFonts w:ascii="Times New Roman" w:hAnsi="Times New Roman" w:cs="Times New Roman"/>
          <w:sz w:val="28"/>
          <w:szCs w:val="28"/>
        </w:rPr>
        <w:t xml:space="preserve"> является некоммерческой организацией. </w:t>
      </w:r>
      <w:r>
        <w:rPr>
          <w:rFonts w:ascii="Times New Roman" w:hAnsi="Times New Roman" w:cs="Times New Roman"/>
          <w:sz w:val="28"/>
          <w:szCs w:val="28"/>
        </w:rPr>
        <w:t xml:space="preserve"> Вот уже  более 5 лет  н</w:t>
      </w:r>
      <w:r w:rsidRPr="009016D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 территории муниципального образования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Pr="009016D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работает Фонд «Касимовский центр поддержки пр</w:t>
      </w:r>
      <w:r w:rsidR="00B64A2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едпринимательства - </w:t>
      </w:r>
      <w:r w:rsidRPr="009016D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бизнес-инкубатор», который позволяет с большей эффективностью решать задачи по развитию бизнеса, стоящие перед муниципальным образованием.</w:t>
      </w:r>
    </w:p>
    <w:p w:rsidR="00724F5E" w:rsidRPr="000B25C7" w:rsidRDefault="00724F5E" w:rsidP="00985C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5C7">
        <w:rPr>
          <w:rFonts w:ascii="Times New Roman" w:hAnsi="Times New Roman" w:cs="Times New Roman"/>
          <w:sz w:val="28"/>
          <w:szCs w:val="28"/>
        </w:rPr>
        <w:t>Основные цели  деятельности Фонда</w:t>
      </w:r>
      <w:r w:rsidR="00985C27">
        <w:rPr>
          <w:rFonts w:ascii="Times New Roman" w:hAnsi="Times New Roman" w:cs="Times New Roman"/>
          <w:sz w:val="28"/>
          <w:szCs w:val="28"/>
        </w:rPr>
        <w:t>, отметила Ольга Николаевна, являются</w:t>
      </w:r>
      <w:r w:rsidRPr="000B25C7">
        <w:rPr>
          <w:rFonts w:ascii="Times New Roman" w:hAnsi="Times New Roman" w:cs="Times New Roman"/>
          <w:sz w:val="28"/>
          <w:szCs w:val="28"/>
        </w:rPr>
        <w:t>:</w:t>
      </w:r>
    </w:p>
    <w:p w:rsidR="00724F5E" w:rsidRPr="000B25C7" w:rsidRDefault="00724F5E" w:rsidP="00985C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5C7">
        <w:rPr>
          <w:rFonts w:ascii="Times New Roman" w:hAnsi="Times New Roman" w:cs="Times New Roman"/>
          <w:sz w:val="28"/>
          <w:szCs w:val="28"/>
        </w:rPr>
        <w:t xml:space="preserve">- развитие и поддержка субъектов малого и среднего предпринимательства в т.ч.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0B25C7">
        <w:rPr>
          <w:rFonts w:ascii="Times New Roman" w:hAnsi="Times New Roman" w:cs="Times New Roman"/>
          <w:sz w:val="28"/>
          <w:szCs w:val="28"/>
        </w:rPr>
        <w:t>начинающих предпринимателей;</w:t>
      </w:r>
    </w:p>
    <w:p w:rsidR="009016D3" w:rsidRPr="009016D3" w:rsidRDefault="00724F5E" w:rsidP="00985C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5C7">
        <w:rPr>
          <w:rFonts w:ascii="Times New Roman" w:hAnsi="Times New Roman" w:cs="Times New Roman"/>
          <w:sz w:val="28"/>
          <w:szCs w:val="28"/>
        </w:rPr>
        <w:t xml:space="preserve">- привлечение субъектов малого и среднего предпринимательства в реализацию государственной программы Рязанской области «Экономическое развитие  в 2015-2020 гг»  и </w:t>
      </w:r>
      <w:r w:rsidR="009016D3" w:rsidRPr="009016D3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малого и среднего предпринимательства муниципального образования-городской округ г. Касимов на 2016-2020гг».</w:t>
      </w:r>
    </w:p>
    <w:p w:rsidR="00724F5E" w:rsidRPr="000B25C7" w:rsidRDefault="009016D3" w:rsidP="00985C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6D3">
        <w:rPr>
          <w:rFonts w:ascii="Times New Roman" w:hAnsi="Times New Roman" w:cs="Times New Roman"/>
          <w:sz w:val="28"/>
          <w:szCs w:val="28"/>
        </w:rPr>
        <w:t>-содействие в реализации новых направлений деятельности по созданию конкурентной среды и развитию малого и среднего предпринимательства.</w:t>
      </w:r>
    </w:p>
    <w:p w:rsidR="00724F5E" w:rsidRPr="000B25C7" w:rsidRDefault="00724F5E" w:rsidP="00985C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5C7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деятельности Фонда «Касимовский ЦПП-бизнес-инкубатор» является поддержка начинающих предпринимателей на первом этапе их развития. </w:t>
      </w:r>
      <w:r w:rsidR="009016D3" w:rsidRPr="009016D3">
        <w:rPr>
          <w:rFonts w:ascii="Times New Roman" w:hAnsi="Times New Roman" w:cs="Times New Roman"/>
          <w:sz w:val="28"/>
          <w:szCs w:val="28"/>
        </w:rPr>
        <w:t>Организовано  обучение молодежи в рамках Федеральной программы «Ты - предприниматель».</w:t>
      </w:r>
    </w:p>
    <w:p w:rsidR="00724F5E" w:rsidRDefault="00724F5E" w:rsidP="00985C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5C7">
        <w:rPr>
          <w:rFonts w:ascii="Times New Roman" w:hAnsi="Times New Roman" w:cs="Times New Roman"/>
          <w:sz w:val="28"/>
          <w:szCs w:val="28"/>
        </w:rPr>
        <w:lastRenderedPageBreak/>
        <w:t xml:space="preserve"> С субъектами малого и среднего предпринимательства проводится большая организационно-разъяснительная работа по </w:t>
      </w:r>
      <w:r>
        <w:rPr>
          <w:rFonts w:ascii="Times New Roman" w:hAnsi="Times New Roman" w:cs="Times New Roman"/>
          <w:sz w:val="28"/>
          <w:szCs w:val="28"/>
        </w:rPr>
        <w:t>участию в мероприятиях на получение различных видов субсидий.</w:t>
      </w:r>
    </w:p>
    <w:p w:rsidR="00985C27" w:rsidRPr="000B25C7" w:rsidRDefault="00985C27" w:rsidP="00985C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5C7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25C7">
        <w:rPr>
          <w:rFonts w:ascii="Times New Roman" w:hAnsi="Times New Roman" w:cs="Times New Roman"/>
          <w:sz w:val="28"/>
          <w:szCs w:val="28"/>
        </w:rPr>
        <w:t xml:space="preserve"> году оказано </w:t>
      </w:r>
      <w:r>
        <w:rPr>
          <w:rFonts w:ascii="Times New Roman" w:hAnsi="Times New Roman" w:cs="Times New Roman"/>
          <w:sz w:val="28"/>
          <w:szCs w:val="28"/>
        </w:rPr>
        <w:t>470</w:t>
      </w:r>
      <w:r w:rsidRPr="000B25C7">
        <w:rPr>
          <w:rFonts w:ascii="Times New Roman" w:hAnsi="Times New Roman" w:cs="Times New Roman"/>
          <w:sz w:val="28"/>
          <w:szCs w:val="28"/>
        </w:rPr>
        <w:t xml:space="preserve"> различных консультаций для субъектов МСП, в т.ч. для начинающих предпринимателей.</w:t>
      </w:r>
    </w:p>
    <w:p w:rsidR="00985C27" w:rsidRPr="000B25C7" w:rsidRDefault="00985C27" w:rsidP="00985C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4</w:t>
      </w:r>
      <w:r w:rsidRPr="000B25C7">
        <w:rPr>
          <w:rFonts w:ascii="Times New Roman" w:hAnsi="Times New Roman" w:cs="Times New Roman"/>
          <w:sz w:val="28"/>
          <w:szCs w:val="28"/>
        </w:rPr>
        <w:t xml:space="preserve"> тематических круглых с</w:t>
      </w:r>
      <w:r>
        <w:rPr>
          <w:rFonts w:ascii="Times New Roman" w:hAnsi="Times New Roman" w:cs="Times New Roman"/>
          <w:sz w:val="28"/>
          <w:szCs w:val="28"/>
        </w:rPr>
        <w:t>тола по различным направлениям, в которых приняли участие 70 субъектов МСП.</w:t>
      </w:r>
    </w:p>
    <w:p w:rsidR="00985C27" w:rsidRDefault="00985C27" w:rsidP="00985C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25</w:t>
      </w:r>
      <w:r w:rsidRPr="000B25C7">
        <w:rPr>
          <w:rFonts w:ascii="Times New Roman" w:hAnsi="Times New Roman" w:cs="Times New Roman"/>
          <w:sz w:val="28"/>
          <w:szCs w:val="28"/>
        </w:rPr>
        <w:t xml:space="preserve"> обучающих семинаров, </w:t>
      </w:r>
      <w:r w:rsidRPr="006130A1">
        <w:rPr>
          <w:rFonts w:ascii="Times New Roman" w:hAnsi="Times New Roman" w:cs="Times New Roman"/>
          <w:sz w:val="28"/>
          <w:szCs w:val="28"/>
        </w:rPr>
        <w:t xml:space="preserve">с участием Касимовской межрайонной прокуратуры, межрайонной инспекцией ФНС России №9 по Рязанской области,  управлением Пенсионного фонда РФ по Касимовскому району, организовывались деловые встречи с банковскими организациями, проводились </w:t>
      </w:r>
      <w:r>
        <w:rPr>
          <w:rFonts w:ascii="Times New Roman" w:hAnsi="Times New Roman" w:cs="Times New Roman"/>
          <w:sz w:val="28"/>
          <w:szCs w:val="28"/>
        </w:rPr>
        <w:t xml:space="preserve"> бизнес-тренинги  </w:t>
      </w:r>
      <w:r w:rsidRPr="006130A1">
        <w:rPr>
          <w:rFonts w:ascii="Times New Roman" w:hAnsi="Times New Roman" w:cs="Times New Roman"/>
          <w:sz w:val="28"/>
          <w:szCs w:val="28"/>
        </w:rPr>
        <w:t xml:space="preserve"> с ведущими бизнес - тренерами города </w:t>
      </w:r>
      <w:r>
        <w:rPr>
          <w:rFonts w:ascii="Times New Roman" w:hAnsi="Times New Roman" w:cs="Times New Roman"/>
          <w:sz w:val="28"/>
          <w:szCs w:val="28"/>
        </w:rPr>
        <w:t>Рязани, Москвы.</w:t>
      </w:r>
    </w:p>
    <w:p w:rsidR="00724F5E" w:rsidRPr="000B25C7" w:rsidRDefault="009016D3" w:rsidP="00985C2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D3">
        <w:rPr>
          <w:rFonts w:ascii="Times New Roman" w:hAnsi="Times New Roman" w:cs="Times New Roman"/>
          <w:sz w:val="28"/>
          <w:szCs w:val="28"/>
        </w:rPr>
        <w:t>Касимовским ЦПП активно сотрудничает с Рязанским областным фондом поддержки малого предпринимательства по предоставлению микрозаймов на льготных условия для СМСП. Специалисты ЦПП  проводят разъяснительную и консультационную работу с предпринимателями о возможности получения финансовой  поддержки на развитие или становление своего бизнеса посредством предоставления  микро Займа через Касимовский ЦПП.</w:t>
      </w:r>
    </w:p>
    <w:p w:rsidR="00724F5E" w:rsidRDefault="00724F5E" w:rsidP="00985C27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9B5">
        <w:rPr>
          <w:rFonts w:ascii="Times New Roman" w:hAnsi="Times New Roman" w:cs="Times New Roman"/>
          <w:sz w:val="28"/>
          <w:szCs w:val="28"/>
        </w:rPr>
        <w:t>Касимовский ЦПП активно включился совместно с предпринимателями города в реализацию концепции «Развитие туризма в городе Касимове Рязанской области».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C27" w:rsidRPr="00985C27" w:rsidRDefault="00985C27" w:rsidP="00985C27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C27">
        <w:rPr>
          <w:rFonts w:ascii="Times New Roman" w:hAnsi="Times New Roman" w:cs="Times New Roman"/>
          <w:sz w:val="28"/>
          <w:szCs w:val="28"/>
        </w:rPr>
        <w:t>Центр поддержки предпринимательства регулярно проводит индивидуальные консультации по организации и проведению предпринимателями мастер-классов и анимационных программ. Разработана новая линейка сувенирной продукции. В городе появились новые уютные предприятия общественного питания с представлением национальных блюд.</w:t>
      </w:r>
    </w:p>
    <w:p w:rsidR="00985C27" w:rsidRDefault="00985C27" w:rsidP="00985C27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C27">
        <w:rPr>
          <w:rFonts w:ascii="Times New Roman" w:hAnsi="Times New Roman" w:cs="Times New Roman"/>
          <w:sz w:val="28"/>
          <w:szCs w:val="28"/>
        </w:rPr>
        <w:t>Касимовским ЦПП разработаны новые туристские маршруты, в том числе и событийного плана.</w:t>
      </w:r>
    </w:p>
    <w:p w:rsidR="00985C27" w:rsidRDefault="00985C27" w:rsidP="00985C27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C27">
        <w:rPr>
          <w:rFonts w:ascii="Times New Roman" w:hAnsi="Times New Roman" w:cs="Times New Roman"/>
          <w:sz w:val="28"/>
          <w:szCs w:val="28"/>
        </w:rPr>
        <w:t>В течение 2016 года сотрудники Касимовского ЦПП посетили с деловым визитом две крупнейшие международные туристские выставки «ОТДЫХ» и «ИНТУРМАРКЕТ».     Активная работа велась по установлению партнерских отношений с туроператорами по внутреннему туризму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C27" w:rsidRPr="00985C27" w:rsidRDefault="00985C27" w:rsidP="00985C27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C27">
        <w:rPr>
          <w:rFonts w:ascii="Times New Roman" w:hAnsi="Times New Roman" w:cs="Times New Roman"/>
          <w:sz w:val="28"/>
          <w:szCs w:val="28"/>
        </w:rPr>
        <w:t>2016 году были проведены ряд  совместных мероприятий с Региональным Интегрированным Центром</w:t>
      </w:r>
      <w:r w:rsidR="00B64A2D">
        <w:rPr>
          <w:rFonts w:ascii="Times New Roman" w:hAnsi="Times New Roman" w:cs="Times New Roman"/>
          <w:sz w:val="28"/>
          <w:szCs w:val="28"/>
        </w:rPr>
        <w:t xml:space="preserve"> </w:t>
      </w:r>
      <w:r w:rsidRPr="00985C27">
        <w:rPr>
          <w:rFonts w:ascii="Times New Roman" w:hAnsi="Times New Roman" w:cs="Times New Roman"/>
          <w:sz w:val="28"/>
          <w:szCs w:val="28"/>
        </w:rPr>
        <w:t xml:space="preserve">- Рязанской  области (РИЦ). </w:t>
      </w:r>
    </w:p>
    <w:p w:rsidR="00985C27" w:rsidRPr="00985C27" w:rsidRDefault="00985C27" w:rsidP="00985C27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Pr="00985C27">
        <w:rPr>
          <w:rFonts w:ascii="Times New Roman" w:hAnsi="Times New Roman" w:cs="Times New Roman"/>
          <w:sz w:val="28"/>
          <w:szCs w:val="28"/>
        </w:rPr>
        <w:t xml:space="preserve">  Касимовские предприниматели  приняли участие в деловой миссии организованной Региональным Интегрированным Центром – Рязанской области в г.</w:t>
      </w:r>
      <w:r w:rsidR="00DB7B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85C27">
        <w:rPr>
          <w:rFonts w:ascii="Times New Roman" w:hAnsi="Times New Roman" w:cs="Times New Roman"/>
          <w:sz w:val="28"/>
          <w:szCs w:val="28"/>
        </w:rPr>
        <w:t>Минск Республика Беларусь.</w:t>
      </w:r>
    </w:p>
    <w:p w:rsidR="00985C27" w:rsidRDefault="00985C27" w:rsidP="00985C27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C27">
        <w:rPr>
          <w:rFonts w:ascii="Times New Roman" w:hAnsi="Times New Roman" w:cs="Times New Roman"/>
          <w:sz w:val="28"/>
          <w:szCs w:val="28"/>
        </w:rPr>
        <w:lastRenderedPageBreak/>
        <w:t xml:space="preserve">    В состав делегации представителей малых и средних предприятий Рязанской области, вошли  представители малого бизнеса г. Касимова. В рамках визита деловых кругов Рязанской области  в г. Минск, республика Беларусь   проходившей с 25-30 сентября 2016 года, предприниматели г. Касимова   провели переговоры с представителями белорусских предприятий и организаций, посетили ряд предприятий,  стали посетителями Международной туристской выставки «ТУРБИЗНЕС – 2016», где прошли переговоры с потенциальными партнерами по вопросам въездного туризма.</w:t>
      </w:r>
      <w:r w:rsidRPr="00985C27">
        <w:rPr>
          <w:rFonts w:ascii="Times New Roman" w:hAnsi="Times New Roman" w:cs="Times New Roman"/>
          <w:sz w:val="28"/>
          <w:szCs w:val="28"/>
        </w:rPr>
        <w:tab/>
      </w:r>
      <w:r w:rsidRPr="00985C27">
        <w:rPr>
          <w:rFonts w:ascii="Times New Roman" w:hAnsi="Times New Roman" w:cs="Times New Roman"/>
          <w:sz w:val="28"/>
          <w:szCs w:val="28"/>
        </w:rPr>
        <w:tab/>
      </w:r>
    </w:p>
    <w:p w:rsidR="00C21ACE" w:rsidRDefault="00C21ACE" w:rsidP="00985C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доклада</w:t>
      </w:r>
      <w:r w:rsidR="00DA1BFC">
        <w:rPr>
          <w:rFonts w:ascii="Times New Roman" w:hAnsi="Times New Roman" w:cs="Times New Roman"/>
          <w:sz w:val="28"/>
          <w:szCs w:val="28"/>
        </w:rPr>
        <w:t xml:space="preserve"> директора Фонда «</w:t>
      </w:r>
      <w:r w:rsidR="001570C9">
        <w:rPr>
          <w:rFonts w:ascii="Times New Roman" w:hAnsi="Times New Roman" w:cs="Times New Roman"/>
          <w:sz w:val="28"/>
          <w:szCs w:val="28"/>
        </w:rPr>
        <w:t>Касимовский центр поддержки предпринимательства-бизнес-инкубатор»</w:t>
      </w:r>
      <w:r>
        <w:rPr>
          <w:rFonts w:ascii="Times New Roman" w:hAnsi="Times New Roman" w:cs="Times New Roman"/>
          <w:sz w:val="28"/>
          <w:szCs w:val="28"/>
        </w:rPr>
        <w:t xml:space="preserve"> слушатели отметили э</w:t>
      </w:r>
      <w:r w:rsidR="00DA1BFC">
        <w:rPr>
          <w:rFonts w:ascii="Times New Roman" w:hAnsi="Times New Roman" w:cs="Times New Roman"/>
          <w:sz w:val="28"/>
          <w:szCs w:val="28"/>
        </w:rPr>
        <w:t>ффективность деятельности Фонда</w:t>
      </w:r>
      <w:r w:rsidR="009016D3">
        <w:rPr>
          <w:rFonts w:ascii="Times New Roman" w:hAnsi="Times New Roman" w:cs="Times New Roman"/>
          <w:sz w:val="28"/>
          <w:szCs w:val="28"/>
        </w:rPr>
        <w:t xml:space="preserve"> и  пожелали</w:t>
      </w:r>
      <w:r>
        <w:rPr>
          <w:rFonts w:ascii="Times New Roman" w:hAnsi="Times New Roman" w:cs="Times New Roman"/>
          <w:sz w:val="28"/>
          <w:szCs w:val="28"/>
        </w:rPr>
        <w:t xml:space="preserve"> дальнейших успехов в работе всему коллективу Касимовского ЦПП</w:t>
      </w:r>
      <w:r w:rsidR="005525D9">
        <w:rPr>
          <w:rFonts w:ascii="Times New Roman" w:hAnsi="Times New Roman" w:cs="Times New Roman"/>
          <w:sz w:val="28"/>
          <w:szCs w:val="28"/>
        </w:rPr>
        <w:t>.</w:t>
      </w:r>
    </w:p>
    <w:p w:rsidR="00436097" w:rsidRPr="000B25C7" w:rsidRDefault="00436097" w:rsidP="00985C27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F5E" w:rsidRPr="000B25C7" w:rsidRDefault="00724F5E" w:rsidP="00985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F5E" w:rsidRDefault="00724F5E" w:rsidP="00985C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4F5E" w:rsidRDefault="00724F5E" w:rsidP="00985C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4F5E" w:rsidRDefault="00724F5E" w:rsidP="006951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4F5E" w:rsidRDefault="00724F5E" w:rsidP="006951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4F5E" w:rsidRDefault="00724F5E" w:rsidP="006951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4F5E" w:rsidRDefault="00724F5E" w:rsidP="006951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4F5E" w:rsidRDefault="00724F5E" w:rsidP="006951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4F5E" w:rsidRDefault="00724F5E" w:rsidP="006951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4F5E" w:rsidRDefault="00724F5E" w:rsidP="006951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4F5E" w:rsidRDefault="00724F5E" w:rsidP="006951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4F5E" w:rsidRDefault="00724F5E" w:rsidP="006951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4F5E" w:rsidRDefault="00724F5E" w:rsidP="006951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4F5E" w:rsidRDefault="00724F5E" w:rsidP="006951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4F5E" w:rsidRDefault="00724F5E" w:rsidP="006951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7B4F" w:rsidRPr="000B25C7" w:rsidRDefault="00EB7B4F" w:rsidP="0069518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7B4F" w:rsidRPr="000B25C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65" w:rsidRDefault="00C70E65" w:rsidP="0085224C">
      <w:pPr>
        <w:spacing w:after="0" w:line="240" w:lineRule="auto"/>
      </w:pPr>
      <w:r>
        <w:separator/>
      </w:r>
    </w:p>
  </w:endnote>
  <w:endnote w:type="continuationSeparator" w:id="0">
    <w:p w:rsidR="00C70E65" w:rsidRDefault="00C70E65" w:rsidP="0085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973610"/>
      <w:docPartObj>
        <w:docPartGallery w:val="Page Numbers (Bottom of Page)"/>
        <w:docPartUnique/>
      </w:docPartObj>
    </w:sdtPr>
    <w:sdtEndPr/>
    <w:sdtContent>
      <w:p w:rsidR="0085224C" w:rsidRDefault="008522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B4A">
          <w:rPr>
            <w:noProof/>
          </w:rPr>
          <w:t>1</w:t>
        </w:r>
        <w:r>
          <w:fldChar w:fldCharType="end"/>
        </w:r>
      </w:p>
    </w:sdtContent>
  </w:sdt>
  <w:p w:rsidR="0085224C" w:rsidRDefault="008522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65" w:rsidRDefault="00C70E65" w:rsidP="0085224C">
      <w:pPr>
        <w:spacing w:after="0" w:line="240" w:lineRule="auto"/>
      </w:pPr>
      <w:r>
        <w:separator/>
      </w:r>
    </w:p>
  </w:footnote>
  <w:footnote w:type="continuationSeparator" w:id="0">
    <w:p w:rsidR="00C70E65" w:rsidRDefault="00C70E65" w:rsidP="00852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030C"/>
    <w:multiLevelType w:val="multilevel"/>
    <w:tmpl w:val="1738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A38CD"/>
    <w:multiLevelType w:val="hybridMultilevel"/>
    <w:tmpl w:val="61186E7A"/>
    <w:lvl w:ilvl="0" w:tplc="5D2CEF48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2">
    <w:nsid w:val="406638B5"/>
    <w:multiLevelType w:val="hybridMultilevel"/>
    <w:tmpl w:val="6F7ECE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9EE1467"/>
    <w:multiLevelType w:val="hybridMultilevel"/>
    <w:tmpl w:val="E2101496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74DA1B88"/>
    <w:multiLevelType w:val="hybridMultilevel"/>
    <w:tmpl w:val="92962F4E"/>
    <w:lvl w:ilvl="0" w:tplc="3B6C20A4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78"/>
    <w:rsid w:val="000449FA"/>
    <w:rsid w:val="000459B5"/>
    <w:rsid w:val="00075929"/>
    <w:rsid w:val="000B25C7"/>
    <w:rsid w:val="000C486B"/>
    <w:rsid w:val="000E3A21"/>
    <w:rsid w:val="00111E23"/>
    <w:rsid w:val="0011568E"/>
    <w:rsid w:val="00117F94"/>
    <w:rsid w:val="001264B8"/>
    <w:rsid w:val="001570C9"/>
    <w:rsid w:val="00165FC5"/>
    <w:rsid w:val="001C0EBD"/>
    <w:rsid w:val="002361F7"/>
    <w:rsid w:val="00257483"/>
    <w:rsid w:val="00270305"/>
    <w:rsid w:val="00272370"/>
    <w:rsid w:val="002B6F80"/>
    <w:rsid w:val="0035279B"/>
    <w:rsid w:val="003550AE"/>
    <w:rsid w:val="003B0E43"/>
    <w:rsid w:val="003B7CD6"/>
    <w:rsid w:val="003F3C4B"/>
    <w:rsid w:val="004071F0"/>
    <w:rsid w:val="00431315"/>
    <w:rsid w:val="004322CA"/>
    <w:rsid w:val="00436097"/>
    <w:rsid w:val="00460973"/>
    <w:rsid w:val="00471A58"/>
    <w:rsid w:val="004927DD"/>
    <w:rsid w:val="004E3547"/>
    <w:rsid w:val="00515FCC"/>
    <w:rsid w:val="005525D9"/>
    <w:rsid w:val="00561540"/>
    <w:rsid w:val="005A7608"/>
    <w:rsid w:val="005B13E8"/>
    <w:rsid w:val="005D55E2"/>
    <w:rsid w:val="005E0F39"/>
    <w:rsid w:val="005E1479"/>
    <w:rsid w:val="005F0A05"/>
    <w:rsid w:val="005F3CDB"/>
    <w:rsid w:val="00601841"/>
    <w:rsid w:val="00621412"/>
    <w:rsid w:val="00621AA6"/>
    <w:rsid w:val="006538E2"/>
    <w:rsid w:val="0065497A"/>
    <w:rsid w:val="0068666D"/>
    <w:rsid w:val="00687B5D"/>
    <w:rsid w:val="00695188"/>
    <w:rsid w:val="006E29E2"/>
    <w:rsid w:val="0071060A"/>
    <w:rsid w:val="007106B7"/>
    <w:rsid w:val="00724F5E"/>
    <w:rsid w:val="007267FA"/>
    <w:rsid w:val="007336F3"/>
    <w:rsid w:val="00744D78"/>
    <w:rsid w:val="00763840"/>
    <w:rsid w:val="00825160"/>
    <w:rsid w:val="00840887"/>
    <w:rsid w:val="0085224C"/>
    <w:rsid w:val="0085355B"/>
    <w:rsid w:val="008875B7"/>
    <w:rsid w:val="008941E9"/>
    <w:rsid w:val="008A000E"/>
    <w:rsid w:val="008B0D45"/>
    <w:rsid w:val="008D611A"/>
    <w:rsid w:val="008E44FB"/>
    <w:rsid w:val="009016D3"/>
    <w:rsid w:val="0090659E"/>
    <w:rsid w:val="00910D83"/>
    <w:rsid w:val="00930AA1"/>
    <w:rsid w:val="00985C27"/>
    <w:rsid w:val="009C4E59"/>
    <w:rsid w:val="00A61625"/>
    <w:rsid w:val="00A87DE0"/>
    <w:rsid w:val="00A92516"/>
    <w:rsid w:val="00A965B4"/>
    <w:rsid w:val="00AC1E9A"/>
    <w:rsid w:val="00B517A9"/>
    <w:rsid w:val="00B64A2D"/>
    <w:rsid w:val="00B81D5F"/>
    <w:rsid w:val="00B937F7"/>
    <w:rsid w:val="00BC0BB7"/>
    <w:rsid w:val="00BC4F42"/>
    <w:rsid w:val="00C000D4"/>
    <w:rsid w:val="00C21ACE"/>
    <w:rsid w:val="00C224A7"/>
    <w:rsid w:val="00C553A6"/>
    <w:rsid w:val="00C616AB"/>
    <w:rsid w:val="00C616DD"/>
    <w:rsid w:val="00C70E65"/>
    <w:rsid w:val="00C8116E"/>
    <w:rsid w:val="00C825BB"/>
    <w:rsid w:val="00CB20B3"/>
    <w:rsid w:val="00CB6B9E"/>
    <w:rsid w:val="00CF5BFC"/>
    <w:rsid w:val="00D052DB"/>
    <w:rsid w:val="00D61116"/>
    <w:rsid w:val="00DA1BFC"/>
    <w:rsid w:val="00DB7B4A"/>
    <w:rsid w:val="00E01282"/>
    <w:rsid w:val="00E304B5"/>
    <w:rsid w:val="00E77968"/>
    <w:rsid w:val="00EB7B4F"/>
    <w:rsid w:val="00ED77CE"/>
    <w:rsid w:val="00F113E2"/>
    <w:rsid w:val="00F15F2E"/>
    <w:rsid w:val="00F90BAE"/>
    <w:rsid w:val="00FC1875"/>
    <w:rsid w:val="00FD018E"/>
    <w:rsid w:val="00FE045D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40887"/>
    <w:pPr>
      <w:keepNext/>
      <w:spacing w:after="0" w:line="312" w:lineRule="auto"/>
      <w:ind w:firstLine="709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8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6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224C"/>
  </w:style>
  <w:style w:type="paragraph" w:styleId="a8">
    <w:name w:val="footer"/>
    <w:basedOn w:val="a"/>
    <w:link w:val="a9"/>
    <w:uiPriority w:val="99"/>
    <w:unhideWhenUsed/>
    <w:rsid w:val="0085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224C"/>
  </w:style>
  <w:style w:type="paragraph" w:customStyle="1" w:styleId="juscontext">
    <w:name w:val="juscontext"/>
    <w:basedOn w:val="a"/>
    <w:rsid w:val="00EB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1C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088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40887"/>
    <w:pPr>
      <w:keepNext/>
      <w:spacing w:after="0" w:line="312" w:lineRule="auto"/>
      <w:ind w:firstLine="709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8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6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224C"/>
  </w:style>
  <w:style w:type="paragraph" w:styleId="a8">
    <w:name w:val="footer"/>
    <w:basedOn w:val="a"/>
    <w:link w:val="a9"/>
    <w:uiPriority w:val="99"/>
    <w:unhideWhenUsed/>
    <w:rsid w:val="0085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224C"/>
  </w:style>
  <w:style w:type="paragraph" w:customStyle="1" w:styleId="juscontext">
    <w:name w:val="juscontext"/>
    <w:basedOn w:val="a"/>
    <w:rsid w:val="00EB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1C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088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57F1-9088-4DD6-9092-4B4B5251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2016-06-28T15:13:00Z</cp:lastPrinted>
  <dcterms:created xsi:type="dcterms:W3CDTF">2017-03-07T06:12:00Z</dcterms:created>
  <dcterms:modified xsi:type="dcterms:W3CDTF">2017-03-07T07:26:00Z</dcterms:modified>
</cp:coreProperties>
</file>