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45" w:rsidRPr="006B0C4B" w:rsidRDefault="00504313" w:rsidP="00376BB9">
      <w:pPr>
        <w:keepNext/>
        <w:widowControl w:val="0"/>
        <w:suppressAutoHyphens/>
        <w:spacing w:before="60" w:after="0" w:line="240" w:lineRule="auto"/>
        <w:rPr>
          <w:rFonts w:ascii="Times New Roman" w:eastAsia="MS Mincho" w:hAnsi="Times New Roman"/>
          <w:color w:val="000000"/>
          <w:kern w:val="1"/>
          <w:sz w:val="28"/>
          <w:szCs w:val="28"/>
        </w:rPr>
      </w:pPr>
      <w:r>
        <w:rPr>
          <w:rFonts w:ascii="Times New Roman" w:eastAsia="MS Mincho" w:hAnsi="Times New Roman"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>
            <wp:extent cx="6781800" cy="685800"/>
            <wp:effectExtent l="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op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45" w:rsidRPr="006B0C4B" w:rsidRDefault="007C1045" w:rsidP="009D596F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Государственное учреждение –</w:t>
      </w:r>
    </w:p>
    <w:p w:rsidR="007C1045" w:rsidRPr="006B0C4B" w:rsidRDefault="007C1045" w:rsidP="009D596F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 Отделение Пенсионного Фонда Российской Федерации</w:t>
      </w:r>
    </w:p>
    <w:p w:rsidR="007C1045" w:rsidRPr="006B0C4B" w:rsidRDefault="007C1045" w:rsidP="009D596F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по Рязанской области</w:t>
      </w:r>
    </w:p>
    <w:p w:rsidR="007C1045" w:rsidRPr="006B0C4B" w:rsidRDefault="00504313" w:rsidP="00376BB9">
      <w:pPr>
        <w:widowControl w:val="0"/>
        <w:suppressAutoHyphens/>
        <w:spacing w:after="120" w:line="240" w:lineRule="auto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174625</wp:posOffset>
                </wp:positionV>
                <wp:extent cx="4943475" cy="19050"/>
                <wp:effectExtent l="11430" t="12700" r="762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3.75pt" to="462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tkUwIAAFw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"/>
            </w:pict>
          </mc:Fallback>
        </mc:AlternateContent>
      </w:r>
      <w:r w:rsidR="007C1045" w:rsidRPr="006B0C4B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                        390013 г. Рязань                                                                                                 </w:t>
      </w:r>
      <w:r w:rsidR="00732626">
        <w:rPr>
          <w:rFonts w:ascii="Times New Roman" w:hAnsi="Times New Roman" w:cs="Times New Roman"/>
          <w:color w:val="000000"/>
          <w:kern w:val="1"/>
          <w:sz w:val="20"/>
          <w:szCs w:val="20"/>
        </w:rPr>
        <w:t>тел./ факс: (4912) 30 – 30 – 90</w:t>
      </w:r>
      <w:r w:rsidR="007C1045" w:rsidRPr="006B0C4B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                                                                                                        </w:t>
      </w:r>
    </w:p>
    <w:p w:rsidR="007C1045" w:rsidRPr="006B0C4B" w:rsidRDefault="007C1045" w:rsidP="00376BB9">
      <w:pPr>
        <w:widowControl w:val="0"/>
        <w:suppressAutoHyphens/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                         ул. Московское шоссе, 4                                                                                        </w:t>
      </w:r>
      <w:r w:rsidR="00732626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 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  <w:lang w:val="en-US"/>
        </w:rPr>
        <w:t>e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>-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  <w:lang w:val="en-US"/>
        </w:rPr>
        <w:t>mail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: </w:t>
      </w:r>
      <w:proofErr w:type="spellStart"/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  <w:lang w:val="en-US"/>
        </w:rPr>
        <w:t>opfrsmi</w:t>
      </w:r>
      <w:proofErr w:type="spellEnd"/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>@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  <w:lang w:val="en-US"/>
        </w:rPr>
        <w:t>mail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>.</w:t>
      </w:r>
      <w:proofErr w:type="spellStart"/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  <w:lang w:val="en-US"/>
        </w:rPr>
        <w:t>ru</w:t>
      </w:r>
      <w:proofErr w:type="spellEnd"/>
    </w:p>
    <w:p w:rsidR="007837F5" w:rsidRPr="002765C3" w:rsidRDefault="007837F5" w:rsidP="002765C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 w:rsidRPr="002765C3">
        <w:rPr>
          <w:rFonts w:ascii="inherit" w:eastAsia="Times New Roman" w:hAnsi="inherit" w:cs="Times New Roman"/>
          <w:b/>
          <w:sz w:val="24"/>
          <w:szCs w:val="24"/>
          <w:lang w:eastAsia="ru-RU"/>
        </w:rPr>
        <w:t>П</w:t>
      </w:r>
      <w:r w:rsidRPr="002765C3">
        <w:rPr>
          <w:rFonts w:ascii="inherit" w:eastAsia="Times New Roman" w:hAnsi="inherit" w:cs="Times New Roman" w:hint="eastAsia"/>
          <w:b/>
          <w:sz w:val="24"/>
          <w:szCs w:val="24"/>
          <w:lang w:eastAsia="ru-RU"/>
        </w:rPr>
        <w:t>р</w:t>
      </w:r>
      <w:r w:rsidRPr="002765C3">
        <w:rPr>
          <w:rFonts w:ascii="inherit" w:eastAsia="Times New Roman" w:hAnsi="inherit" w:cs="Times New Roman"/>
          <w:b/>
          <w:sz w:val="24"/>
          <w:szCs w:val="24"/>
          <w:lang w:eastAsia="ru-RU"/>
        </w:rPr>
        <w:t>есс – релиз</w:t>
      </w:r>
    </w:p>
    <w:p w:rsidR="002765C3" w:rsidRPr="002765C3" w:rsidRDefault="002765C3" w:rsidP="002765C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</w:p>
    <w:p w:rsidR="002765C3" w:rsidRDefault="002765C3" w:rsidP="002765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765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Информация о единовременной</w:t>
      </w:r>
      <w:r w:rsidR="00B475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компенсационной выплате </w:t>
      </w:r>
      <w:r w:rsidRPr="002765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 индексации пенсий </w:t>
      </w:r>
    </w:p>
    <w:p w:rsidR="002765C3" w:rsidRPr="002765C3" w:rsidRDefault="002765C3" w:rsidP="002765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65C3" w:rsidRDefault="002765C3" w:rsidP="002765C3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/>
          <w:color w:val="000000"/>
          <w:sz w:val="20"/>
          <w:szCs w:val="24"/>
          <w:lang w:eastAsia="ru-RU"/>
        </w:rPr>
      </w:pPr>
      <w:r w:rsidRPr="002765C3">
        <w:rPr>
          <w:rFonts w:ascii="Times New Roman" w:hAnsi="Times New Roman"/>
          <w:b/>
          <w:color w:val="000000"/>
          <w:sz w:val="20"/>
          <w:szCs w:val="24"/>
          <w:lang w:eastAsia="ru-RU"/>
        </w:rPr>
        <w:t xml:space="preserve">Единовременную компенсационную выплату в размере 5 000 рублей пенсионеры получат вместе с пенсией за январь 2017 года. Выплата будет носить </w:t>
      </w:r>
      <w:proofErr w:type="spellStart"/>
      <w:r w:rsidRPr="002765C3">
        <w:rPr>
          <w:rFonts w:ascii="Times New Roman" w:hAnsi="Times New Roman"/>
          <w:b/>
          <w:color w:val="000000"/>
          <w:sz w:val="20"/>
          <w:szCs w:val="24"/>
          <w:lang w:eastAsia="ru-RU"/>
        </w:rPr>
        <w:t>беззаявительный</w:t>
      </w:r>
      <w:proofErr w:type="spellEnd"/>
      <w:r w:rsidRPr="002765C3">
        <w:rPr>
          <w:rFonts w:ascii="Times New Roman" w:hAnsi="Times New Roman"/>
          <w:b/>
          <w:color w:val="000000"/>
          <w:sz w:val="20"/>
          <w:szCs w:val="24"/>
          <w:lang w:eastAsia="ru-RU"/>
        </w:rPr>
        <w:t xml:space="preserve"> характер – обращаться в Пенсионный фонд или подавать заявление не нужно. Что касается дальнейшей индексации пенсий, важно отметить, что Правительством РФ принято решение с 2017 года вернуться к прежнему порядку индексации, т. е. в полном объеме, исходя из фактической инфляции за прошлый год для страховых пенсий и по росту уровня прожиточного минимума пенсионера для пенсий по </w:t>
      </w:r>
      <w:proofErr w:type="spellStart"/>
      <w:r w:rsidRPr="002765C3">
        <w:rPr>
          <w:rFonts w:ascii="Times New Roman" w:hAnsi="Times New Roman"/>
          <w:b/>
          <w:color w:val="000000"/>
          <w:sz w:val="20"/>
          <w:szCs w:val="24"/>
          <w:lang w:eastAsia="ru-RU"/>
        </w:rPr>
        <w:t>гособеспечению</w:t>
      </w:r>
      <w:proofErr w:type="spellEnd"/>
      <w:r w:rsidRPr="002765C3">
        <w:rPr>
          <w:rFonts w:ascii="Times New Roman" w:hAnsi="Times New Roman"/>
          <w:b/>
          <w:color w:val="000000"/>
          <w:sz w:val="20"/>
          <w:szCs w:val="24"/>
          <w:lang w:eastAsia="ru-RU"/>
        </w:rPr>
        <w:t>.</w:t>
      </w:r>
    </w:p>
    <w:p w:rsidR="002765C3" w:rsidRPr="002765C3" w:rsidRDefault="002765C3" w:rsidP="002765C3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/>
          <w:color w:val="000000"/>
          <w:sz w:val="20"/>
          <w:szCs w:val="24"/>
          <w:lang w:eastAsia="ru-RU"/>
        </w:rPr>
      </w:pPr>
    </w:p>
    <w:p w:rsidR="002765C3" w:rsidRPr="002765C3" w:rsidRDefault="002765C3" w:rsidP="002765C3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4"/>
          <w:lang w:eastAsia="ru-RU"/>
        </w:rPr>
      </w:pPr>
      <w:r w:rsidRPr="002765C3">
        <w:rPr>
          <w:rFonts w:ascii="Times New Roman" w:hAnsi="Times New Roman"/>
          <w:color w:val="000000"/>
          <w:sz w:val="20"/>
          <w:szCs w:val="24"/>
          <w:lang w:eastAsia="ru-RU"/>
        </w:rPr>
        <w:t xml:space="preserve">Единовременная выплата будет осуществлена пенсионерам, которые получают пенсию по линии Пенсионного фонда России, постоянно проживающим на территории Российской Федерации. В общей сложности выплата охватит почти 43 </w:t>
      </w:r>
      <w:proofErr w:type="gramStart"/>
      <w:r w:rsidRPr="002765C3">
        <w:rPr>
          <w:rFonts w:ascii="Times New Roman" w:hAnsi="Times New Roman"/>
          <w:color w:val="000000"/>
          <w:sz w:val="20"/>
          <w:szCs w:val="24"/>
          <w:lang w:eastAsia="ru-RU"/>
        </w:rPr>
        <w:t>млн</w:t>
      </w:r>
      <w:proofErr w:type="gramEnd"/>
      <w:r w:rsidRPr="002765C3">
        <w:rPr>
          <w:rFonts w:ascii="Times New Roman" w:hAnsi="Times New Roman"/>
          <w:color w:val="000000"/>
          <w:sz w:val="20"/>
          <w:szCs w:val="24"/>
          <w:lang w:eastAsia="ru-RU"/>
        </w:rPr>
        <w:t xml:space="preserve"> получателей страховых пенсий и пенсий по государственному пенсионному обеспечению – работающих и неработающих. На осуществление выплаты потребуется более 200 млрд</w:t>
      </w:r>
      <w:r w:rsidR="000762A9">
        <w:rPr>
          <w:rFonts w:ascii="Times New Roman" w:hAnsi="Times New Roman"/>
          <w:color w:val="000000"/>
          <w:sz w:val="20"/>
          <w:szCs w:val="24"/>
          <w:lang w:eastAsia="ru-RU"/>
        </w:rPr>
        <w:t>.</w:t>
      </w:r>
      <w:r w:rsidRPr="002765C3">
        <w:rPr>
          <w:rFonts w:ascii="Times New Roman" w:hAnsi="Times New Roman"/>
          <w:color w:val="000000"/>
          <w:sz w:val="20"/>
          <w:szCs w:val="24"/>
          <w:lang w:eastAsia="ru-RU"/>
        </w:rPr>
        <w:t xml:space="preserve"> рублей.</w:t>
      </w:r>
    </w:p>
    <w:p w:rsidR="002765C3" w:rsidRPr="002765C3" w:rsidRDefault="002765C3" w:rsidP="002765C3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4"/>
          <w:lang w:eastAsia="ru-RU"/>
        </w:rPr>
      </w:pPr>
      <w:r w:rsidRPr="002765C3">
        <w:rPr>
          <w:rFonts w:ascii="Times New Roman" w:hAnsi="Times New Roman"/>
          <w:color w:val="000000"/>
          <w:sz w:val="20"/>
          <w:szCs w:val="24"/>
          <w:lang w:eastAsia="ru-RU"/>
        </w:rPr>
        <w:t>В 2016 году все виды пенсий, которые выплачивает ПФР, были проиндексированы на 4%, при этом страховые пенсии индексировались у неработающих пенсионеров. Единовременная выплата поможет компенсировать пенсионерам рост потребительских цен в условиях ограниченных финансовых возможностей бюджета.</w:t>
      </w:r>
    </w:p>
    <w:p w:rsidR="002765C3" w:rsidRPr="002765C3" w:rsidRDefault="002765C3" w:rsidP="002765C3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4"/>
          <w:lang w:eastAsia="ru-RU"/>
        </w:rPr>
      </w:pPr>
      <w:r w:rsidRPr="002765C3">
        <w:rPr>
          <w:rFonts w:ascii="Times New Roman" w:hAnsi="Times New Roman"/>
          <w:color w:val="000000"/>
          <w:sz w:val="20"/>
          <w:szCs w:val="24"/>
          <w:lang w:eastAsia="ru-RU"/>
        </w:rPr>
        <w:t xml:space="preserve">Решение о предоставлении единовременной выплаты принято Правительством Российской Федерации. В настоящее время Правительство готовит соответствующий федеральный закон, который в осеннюю сессию будет внесен в Федеральное собрание РФ. </w:t>
      </w:r>
    </w:p>
    <w:p w:rsidR="002765C3" w:rsidRPr="002765C3" w:rsidRDefault="002765C3" w:rsidP="002765C3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4"/>
          <w:lang w:eastAsia="ru-RU"/>
        </w:rPr>
      </w:pPr>
      <w:r w:rsidRPr="002765C3">
        <w:rPr>
          <w:rFonts w:ascii="Times New Roman" w:hAnsi="Times New Roman"/>
          <w:color w:val="000000"/>
          <w:sz w:val="20"/>
          <w:szCs w:val="24"/>
          <w:lang w:eastAsia="ru-RU"/>
        </w:rPr>
        <w:t>Проект основных характеристик бюджета Пенсионного фонда России на 2017–2019 гг. предусматривает увеличение пенсий в соответствии с базовым пенсионным законодательством. Таким образом, уже 1 февраля 2017 года страховые пенсии неработающих пенсионеров будут проиндексированы исходя из индекса роста потребительских цен за 2016 год. Индексация пенсий по государственному пенсионному обеспечению, включая социальные пенсии, с 1 апреля 2017 будет проведена с учетом индекса роста прожиточного минимума пенсионера за 2016 год.</w:t>
      </w:r>
    </w:p>
    <w:p w:rsidR="007837F5" w:rsidRDefault="007837F5" w:rsidP="002765C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8"/>
          <w:lang w:eastAsia="ru-RU"/>
        </w:rPr>
      </w:pPr>
    </w:p>
    <w:p w:rsidR="002765C3" w:rsidRPr="002765C3" w:rsidRDefault="002765C3" w:rsidP="002765C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lang w:eastAsia="ru-RU"/>
        </w:rPr>
      </w:pPr>
      <w:r w:rsidRPr="002765C3">
        <w:rPr>
          <w:rFonts w:ascii="inherit" w:eastAsia="Times New Roman" w:hAnsi="inherit" w:cs="Times New Roman"/>
          <w:b/>
          <w:lang w:eastAsia="ru-RU"/>
        </w:rPr>
        <w:t xml:space="preserve">Ссылка на пресс – релиз на Официальном сайте ПФР: </w:t>
      </w:r>
    </w:p>
    <w:bookmarkStart w:id="0" w:name="_GoBack"/>
    <w:p w:rsidR="002765C3" w:rsidRPr="000762A9" w:rsidRDefault="000762A9" w:rsidP="002765C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0762A9">
        <w:rPr>
          <w:rFonts w:ascii="inherit" w:eastAsia="Times New Roman" w:hAnsi="inherit" w:cs="Times New Roman"/>
          <w:lang w:eastAsia="ru-RU"/>
        </w:rPr>
        <w:fldChar w:fldCharType="begin"/>
      </w:r>
      <w:r w:rsidRPr="000762A9">
        <w:rPr>
          <w:rFonts w:ascii="inherit" w:eastAsia="Times New Roman" w:hAnsi="inherit" w:cs="Times New Roman"/>
          <w:lang w:eastAsia="ru-RU"/>
        </w:rPr>
        <w:instrText xml:space="preserve"> HYPERLINK "http://www.pfrf.ru/branches/ryazan/news/~2016/09/09/119426" </w:instrText>
      </w:r>
      <w:r w:rsidRPr="000762A9">
        <w:rPr>
          <w:rFonts w:ascii="inherit" w:eastAsia="Times New Roman" w:hAnsi="inherit" w:cs="Times New Roman"/>
          <w:lang w:eastAsia="ru-RU"/>
        </w:rPr>
        <w:fldChar w:fldCharType="separate"/>
      </w:r>
      <w:r w:rsidRPr="000762A9">
        <w:rPr>
          <w:rStyle w:val="a9"/>
          <w:rFonts w:ascii="inherit" w:eastAsia="Times New Roman" w:hAnsi="inherit" w:cs="Times New Roman"/>
          <w:lang w:eastAsia="ru-RU"/>
        </w:rPr>
        <w:t>http://www.pfrf.ru/branches/ryazan/news/~2016/09/09/119426</w:t>
      </w:r>
      <w:r w:rsidRPr="000762A9">
        <w:rPr>
          <w:rFonts w:ascii="inherit" w:eastAsia="Times New Roman" w:hAnsi="inherit" w:cs="Times New Roman"/>
          <w:lang w:eastAsia="ru-RU"/>
        </w:rPr>
        <w:fldChar w:fldCharType="end"/>
      </w:r>
    </w:p>
    <w:bookmarkEnd w:id="0"/>
    <w:p w:rsidR="000762A9" w:rsidRPr="002765C3" w:rsidRDefault="000762A9" w:rsidP="002765C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lang w:eastAsia="ru-RU"/>
        </w:rPr>
      </w:pPr>
    </w:p>
    <w:p w:rsidR="007E53D5" w:rsidRDefault="007E53D5" w:rsidP="00376BB9">
      <w:pPr>
        <w:widowControl w:val="0"/>
        <w:suppressAutoHyphens/>
        <w:spacing w:after="0" w:line="240" w:lineRule="auto"/>
        <w:ind w:left="5954" w:right="-284"/>
        <w:jc w:val="both"/>
        <w:rPr>
          <w:rFonts w:ascii="Times New Roman" w:hAnsi="Times New Roman" w:cs="Times New Roman"/>
          <w:b/>
          <w:bCs/>
          <w:color w:val="000000"/>
          <w:kern w:val="1"/>
          <w:szCs w:val="24"/>
        </w:rPr>
      </w:pPr>
    </w:p>
    <w:p w:rsidR="007C1045" w:rsidRPr="007E53D5" w:rsidRDefault="007C1045" w:rsidP="00376BB9">
      <w:pPr>
        <w:widowControl w:val="0"/>
        <w:suppressAutoHyphens/>
        <w:spacing w:after="0" w:line="240" w:lineRule="auto"/>
        <w:ind w:left="5954" w:right="-284"/>
        <w:jc w:val="both"/>
        <w:rPr>
          <w:rFonts w:ascii="Times New Roman" w:hAnsi="Times New Roman" w:cs="Times New Roman"/>
          <w:b/>
          <w:bCs/>
          <w:color w:val="000000"/>
          <w:kern w:val="1"/>
          <w:szCs w:val="24"/>
        </w:rPr>
      </w:pPr>
      <w:r w:rsidRPr="007E53D5">
        <w:rPr>
          <w:rFonts w:ascii="Times New Roman" w:hAnsi="Times New Roman" w:cs="Times New Roman"/>
          <w:b/>
          <w:bCs/>
          <w:color w:val="000000"/>
          <w:kern w:val="1"/>
          <w:szCs w:val="24"/>
        </w:rPr>
        <w:t>Материалы подготовлены</w:t>
      </w:r>
      <w:r w:rsidRPr="007E53D5">
        <w:rPr>
          <w:rFonts w:ascii="Times New Roman" w:hAnsi="Times New Roman" w:cs="Times New Roman"/>
          <w:b/>
          <w:bCs/>
          <w:color w:val="000000"/>
          <w:kern w:val="1"/>
          <w:szCs w:val="24"/>
        </w:rPr>
        <w:tab/>
      </w:r>
    </w:p>
    <w:p w:rsidR="007C1045" w:rsidRPr="007E53D5" w:rsidRDefault="007C1045" w:rsidP="00376BB9">
      <w:pPr>
        <w:widowControl w:val="0"/>
        <w:suppressAutoHyphens/>
        <w:spacing w:after="0" w:line="240" w:lineRule="auto"/>
        <w:ind w:left="5954" w:right="-284"/>
        <w:rPr>
          <w:rFonts w:ascii="Times New Roman" w:hAnsi="Times New Roman" w:cs="Times New Roman"/>
          <w:b/>
          <w:bCs/>
          <w:color w:val="000000"/>
          <w:kern w:val="1"/>
          <w:szCs w:val="24"/>
        </w:rPr>
      </w:pPr>
      <w:r w:rsidRPr="007E53D5">
        <w:rPr>
          <w:rFonts w:ascii="Times New Roman" w:hAnsi="Times New Roman" w:cs="Times New Roman"/>
          <w:b/>
          <w:bCs/>
          <w:color w:val="000000"/>
          <w:kern w:val="1"/>
          <w:szCs w:val="24"/>
        </w:rPr>
        <w:t>Группой по взаимодействию со СМИ</w:t>
      </w:r>
    </w:p>
    <w:p w:rsidR="007C1045" w:rsidRPr="007E53D5" w:rsidRDefault="007C1045" w:rsidP="00376BB9">
      <w:pPr>
        <w:widowControl w:val="0"/>
        <w:suppressLineNumbers/>
        <w:suppressAutoHyphens/>
        <w:spacing w:after="0" w:line="240" w:lineRule="auto"/>
        <w:ind w:left="5954" w:right="-284"/>
        <w:rPr>
          <w:rFonts w:ascii="Times New Roman" w:hAnsi="Times New Roman" w:cs="Times New Roman"/>
          <w:b/>
          <w:bCs/>
          <w:color w:val="000000"/>
          <w:kern w:val="1"/>
          <w:szCs w:val="24"/>
        </w:rPr>
      </w:pPr>
      <w:r w:rsidRPr="007E53D5">
        <w:rPr>
          <w:rFonts w:ascii="Times New Roman" w:hAnsi="Times New Roman" w:cs="Times New Roman"/>
          <w:b/>
          <w:bCs/>
          <w:color w:val="000000"/>
          <w:kern w:val="1"/>
          <w:szCs w:val="24"/>
        </w:rPr>
        <w:t xml:space="preserve">ГУ – ОПФР по Рязанской области                                                             </w:t>
      </w:r>
      <w:r w:rsidR="000007C6" w:rsidRPr="007E53D5">
        <w:rPr>
          <w:rFonts w:ascii="Times New Roman" w:hAnsi="Times New Roman" w:cs="Times New Roman"/>
          <w:b/>
          <w:bCs/>
          <w:color w:val="000000"/>
          <w:kern w:val="1"/>
          <w:szCs w:val="24"/>
        </w:rPr>
        <w:t xml:space="preserve">                              </w:t>
      </w:r>
      <w:r w:rsidR="007837F5">
        <w:rPr>
          <w:rFonts w:ascii="Times New Roman" w:hAnsi="Times New Roman" w:cs="Times New Roman"/>
          <w:b/>
          <w:bCs/>
          <w:color w:val="000000"/>
          <w:kern w:val="1"/>
          <w:szCs w:val="24"/>
        </w:rPr>
        <w:t>09</w:t>
      </w:r>
      <w:r w:rsidR="0021471C" w:rsidRPr="007E53D5">
        <w:rPr>
          <w:rFonts w:ascii="Times New Roman" w:hAnsi="Times New Roman" w:cs="Times New Roman"/>
          <w:b/>
          <w:bCs/>
          <w:color w:val="000000"/>
          <w:kern w:val="1"/>
          <w:szCs w:val="24"/>
        </w:rPr>
        <w:t>.09</w:t>
      </w:r>
      <w:r w:rsidR="00831726" w:rsidRPr="007E53D5">
        <w:rPr>
          <w:rFonts w:ascii="Times New Roman" w:hAnsi="Times New Roman" w:cs="Times New Roman"/>
          <w:b/>
          <w:bCs/>
          <w:color w:val="000000"/>
          <w:kern w:val="1"/>
          <w:szCs w:val="24"/>
        </w:rPr>
        <w:t>.2016</w:t>
      </w:r>
      <w:r w:rsidRPr="007E53D5">
        <w:rPr>
          <w:rFonts w:ascii="Times New Roman" w:hAnsi="Times New Roman" w:cs="Times New Roman"/>
          <w:b/>
          <w:bCs/>
          <w:color w:val="000000"/>
          <w:kern w:val="1"/>
          <w:szCs w:val="24"/>
        </w:rPr>
        <w:t xml:space="preserve"> года</w:t>
      </w:r>
    </w:p>
    <w:sectPr w:rsidR="007C1045" w:rsidRPr="007E53D5" w:rsidSect="00DB0AED">
      <w:footerReference w:type="default" r:id="rId10"/>
      <w:footnotePr>
        <w:pos w:val="beneathText"/>
      </w:footnotePr>
      <w:pgSz w:w="11905" w:h="16837"/>
      <w:pgMar w:top="567" w:right="709" w:bottom="0" w:left="56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6D" w:rsidRDefault="00A12D6D">
      <w:pPr>
        <w:spacing w:after="0" w:line="240" w:lineRule="auto"/>
      </w:pPr>
      <w:r>
        <w:separator/>
      </w:r>
    </w:p>
  </w:endnote>
  <w:endnote w:type="continuationSeparator" w:id="0">
    <w:p w:rsidR="00A12D6D" w:rsidRDefault="00A1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9D" w:rsidRDefault="00977F9D" w:rsidP="0092438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2A9">
      <w:rPr>
        <w:rStyle w:val="a5"/>
        <w:noProof/>
      </w:rPr>
      <w:t>1</w:t>
    </w:r>
    <w:r>
      <w:rPr>
        <w:rStyle w:val="a5"/>
      </w:rPr>
      <w:fldChar w:fldCharType="end"/>
    </w:r>
  </w:p>
  <w:p w:rsidR="00977F9D" w:rsidRDefault="00977F9D" w:rsidP="00F21C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6D" w:rsidRDefault="00A12D6D">
      <w:pPr>
        <w:spacing w:after="0" w:line="240" w:lineRule="auto"/>
      </w:pPr>
      <w:r>
        <w:separator/>
      </w:r>
    </w:p>
  </w:footnote>
  <w:footnote w:type="continuationSeparator" w:id="0">
    <w:p w:rsidR="00A12D6D" w:rsidRDefault="00A12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2156D"/>
    <w:rsid w:val="00022CCE"/>
    <w:rsid w:val="00030747"/>
    <w:rsid w:val="00037ED3"/>
    <w:rsid w:val="00064037"/>
    <w:rsid w:val="00067E52"/>
    <w:rsid w:val="00070619"/>
    <w:rsid w:val="000762A9"/>
    <w:rsid w:val="00092591"/>
    <w:rsid w:val="000B045A"/>
    <w:rsid w:val="000B208A"/>
    <w:rsid w:val="000B5948"/>
    <w:rsid w:val="000C0E7F"/>
    <w:rsid w:val="00101936"/>
    <w:rsid w:val="001102D8"/>
    <w:rsid w:val="00113B77"/>
    <w:rsid w:val="0013406D"/>
    <w:rsid w:val="00150DBD"/>
    <w:rsid w:val="00156F85"/>
    <w:rsid w:val="0016461E"/>
    <w:rsid w:val="00176301"/>
    <w:rsid w:val="00184AF6"/>
    <w:rsid w:val="00186B27"/>
    <w:rsid w:val="001A2F66"/>
    <w:rsid w:val="001E06E0"/>
    <w:rsid w:val="001E2DDD"/>
    <w:rsid w:val="0021471C"/>
    <w:rsid w:val="00225185"/>
    <w:rsid w:val="002501EA"/>
    <w:rsid w:val="002572DB"/>
    <w:rsid w:val="002765C3"/>
    <w:rsid w:val="002920F4"/>
    <w:rsid w:val="00295B72"/>
    <w:rsid w:val="002A1F1F"/>
    <w:rsid w:val="002A3109"/>
    <w:rsid w:val="002C681B"/>
    <w:rsid w:val="002D14FA"/>
    <w:rsid w:val="002D3134"/>
    <w:rsid w:val="002E4EC6"/>
    <w:rsid w:val="002F303F"/>
    <w:rsid w:val="00310998"/>
    <w:rsid w:val="00311EA0"/>
    <w:rsid w:val="00337A3B"/>
    <w:rsid w:val="003412FF"/>
    <w:rsid w:val="00341E81"/>
    <w:rsid w:val="003456FF"/>
    <w:rsid w:val="003462EE"/>
    <w:rsid w:val="0035643F"/>
    <w:rsid w:val="003601A4"/>
    <w:rsid w:val="00360F09"/>
    <w:rsid w:val="0036359A"/>
    <w:rsid w:val="00373A6D"/>
    <w:rsid w:val="00376BB9"/>
    <w:rsid w:val="003841E9"/>
    <w:rsid w:val="003B195C"/>
    <w:rsid w:val="003B4BB7"/>
    <w:rsid w:val="003C3AD1"/>
    <w:rsid w:val="003C4065"/>
    <w:rsid w:val="003D4FDE"/>
    <w:rsid w:val="003D5C78"/>
    <w:rsid w:val="003E3349"/>
    <w:rsid w:val="003F2A96"/>
    <w:rsid w:val="00400F22"/>
    <w:rsid w:val="0040169D"/>
    <w:rsid w:val="00461E5F"/>
    <w:rsid w:val="00464B7D"/>
    <w:rsid w:val="00496F58"/>
    <w:rsid w:val="004B724B"/>
    <w:rsid w:val="004C6F11"/>
    <w:rsid w:val="004E10EE"/>
    <w:rsid w:val="004E7A59"/>
    <w:rsid w:val="004F478C"/>
    <w:rsid w:val="00504313"/>
    <w:rsid w:val="0053340D"/>
    <w:rsid w:val="005375D8"/>
    <w:rsid w:val="00556597"/>
    <w:rsid w:val="00562F23"/>
    <w:rsid w:val="00565C31"/>
    <w:rsid w:val="005670B0"/>
    <w:rsid w:val="00575AEA"/>
    <w:rsid w:val="005B3938"/>
    <w:rsid w:val="005B68BA"/>
    <w:rsid w:val="005D28A3"/>
    <w:rsid w:val="005D37EB"/>
    <w:rsid w:val="005D4707"/>
    <w:rsid w:val="005D6129"/>
    <w:rsid w:val="0060209E"/>
    <w:rsid w:val="006244FB"/>
    <w:rsid w:val="00646BA0"/>
    <w:rsid w:val="00670950"/>
    <w:rsid w:val="00680A6E"/>
    <w:rsid w:val="0068678F"/>
    <w:rsid w:val="00692D15"/>
    <w:rsid w:val="006953E7"/>
    <w:rsid w:val="006B0C4B"/>
    <w:rsid w:val="006C2FF5"/>
    <w:rsid w:val="006D30FC"/>
    <w:rsid w:val="006F2F04"/>
    <w:rsid w:val="00700F78"/>
    <w:rsid w:val="00701DFD"/>
    <w:rsid w:val="007028EA"/>
    <w:rsid w:val="00705500"/>
    <w:rsid w:val="00711204"/>
    <w:rsid w:val="00711298"/>
    <w:rsid w:val="00732626"/>
    <w:rsid w:val="00755D37"/>
    <w:rsid w:val="007837F5"/>
    <w:rsid w:val="00793443"/>
    <w:rsid w:val="007A7912"/>
    <w:rsid w:val="007B49E8"/>
    <w:rsid w:val="007B533C"/>
    <w:rsid w:val="007C1045"/>
    <w:rsid w:val="007D26FC"/>
    <w:rsid w:val="007E53D5"/>
    <w:rsid w:val="0080036B"/>
    <w:rsid w:val="008073DA"/>
    <w:rsid w:val="00813528"/>
    <w:rsid w:val="00831726"/>
    <w:rsid w:val="00835D43"/>
    <w:rsid w:val="008402AE"/>
    <w:rsid w:val="00846157"/>
    <w:rsid w:val="00865702"/>
    <w:rsid w:val="008701CA"/>
    <w:rsid w:val="008800FB"/>
    <w:rsid w:val="00890C87"/>
    <w:rsid w:val="008B694A"/>
    <w:rsid w:val="008C4C2A"/>
    <w:rsid w:val="008D123E"/>
    <w:rsid w:val="008E3F1D"/>
    <w:rsid w:val="00924380"/>
    <w:rsid w:val="009305CD"/>
    <w:rsid w:val="00942D2A"/>
    <w:rsid w:val="009507CD"/>
    <w:rsid w:val="0095540B"/>
    <w:rsid w:val="00972B83"/>
    <w:rsid w:val="00974A6B"/>
    <w:rsid w:val="00976A09"/>
    <w:rsid w:val="00977F9D"/>
    <w:rsid w:val="009A6B4D"/>
    <w:rsid w:val="009C2797"/>
    <w:rsid w:val="009C3251"/>
    <w:rsid w:val="009D596F"/>
    <w:rsid w:val="00A12D6D"/>
    <w:rsid w:val="00A17FA3"/>
    <w:rsid w:val="00A236B5"/>
    <w:rsid w:val="00A43796"/>
    <w:rsid w:val="00A5453A"/>
    <w:rsid w:val="00A74EA5"/>
    <w:rsid w:val="00A85004"/>
    <w:rsid w:val="00A9274D"/>
    <w:rsid w:val="00A974D8"/>
    <w:rsid w:val="00AB1F9B"/>
    <w:rsid w:val="00AD4EF1"/>
    <w:rsid w:val="00AE6CCD"/>
    <w:rsid w:val="00AE70F4"/>
    <w:rsid w:val="00AF0A6E"/>
    <w:rsid w:val="00AF4945"/>
    <w:rsid w:val="00AF6973"/>
    <w:rsid w:val="00AF7FA0"/>
    <w:rsid w:val="00B13D28"/>
    <w:rsid w:val="00B25020"/>
    <w:rsid w:val="00B4751C"/>
    <w:rsid w:val="00B52F4F"/>
    <w:rsid w:val="00B706C3"/>
    <w:rsid w:val="00B95834"/>
    <w:rsid w:val="00BB0AA6"/>
    <w:rsid w:val="00BC68F0"/>
    <w:rsid w:val="00BE1817"/>
    <w:rsid w:val="00BF3D3F"/>
    <w:rsid w:val="00BF3E4F"/>
    <w:rsid w:val="00C0019F"/>
    <w:rsid w:val="00C150DE"/>
    <w:rsid w:val="00C2114E"/>
    <w:rsid w:val="00C21F99"/>
    <w:rsid w:val="00C27BDC"/>
    <w:rsid w:val="00C41B59"/>
    <w:rsid w:val="00C5713D"/>
    <w:rsid w:val="00C74618"/>
    <w:rsid w:val="00C8445D"/>
    <w:rsid w:val="00CA2F43"/>
    <w:rsid w:val="00CA7288"/>
    <w:rsid w:val="00CB0CE9"/>
    <w:rsid w:val="00CB0D2F"/>
    <w:rsid w:val="00CC02B4"/>
    <w:rsid w:val="00CC68D0"/>
    <w:rsid w:val="00CD557A"/>
    <w:rsid w:val="00CF0ED4"/>
    <w:rsid w:val="00CF3A26"/>
    <w:rsid w:val="00D028F8"/>
    <w:rsid w:val="00D1255E"/>
    <w:rsid w:val="00D15C7F"/>
    <w:rsid w:val="00D212D0"/>
    <w:rsid w:val="00D34174"/>
    <w:rsid w:val="00D41097"/>
    <w:rsid w:val="00D543D0"/>
    <w:rsid w:val="00D56989"/>
    <w:rsid w:val="00D67D0B"/>
    <w:rsid w:val="00D90E56"/>
    <w:rsid w:val="00DA04E9"/>
    <w:rsid w:val="00DB0AED"/>
    <w:rsid w:val="00E042B6"/>
    <w:rsid w:val="00E051B1"/>
    <w:rsid w:val="00E21AEE"/>
    <w:rsid w:val="00E2309D"/>
    <w:rsid w:val="00E31D86"/>
    <w:rsid w:val="00E3299C"/>
    <w:rsid w:val="00E36296"/>
    <w:rsid w:val="00E4120A"/>
    <w:rsid w:val="00E5334E"/>
    <w:rsid w:val="00E5504C"/>
    <w:rsid w:val="00E91741"/>
    <w:rsid w:val="00EB2008"/>
    <w:rsid w:val="00EB2373"/>
    <w:rsid w:val="00EE0902"/>
    <w:rsid w:val="00EE353E"/>
    <w:rsid w:val="00F01764"/>
    <w:rsid w:val="00F1649A"/>
    <w:rsid w:val="00F1714D"/>
    <w:rsid w:val="00F21CB8"/>
    <w:rsid w:val="00F22DD6"/>
    <w:rsid w:val="00F33D70"/>
    <w:rsid w:val="00F5070B"/>
    <w:rsid w:val="00F53BDF"/>
    <w:rsid w:val="00F6254C"/>
    <w:rsid w:val="00F77385"/>
    <w:rsid w:val="00F832B1"/>
    <w:rsid w:val="00F902C8"/>
    <w:rsid w:val="00F90410"/>
    <w:rsid w:val="00F97492"/>
    <w:rsid w:val="00FA2148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semiHidden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semiHidden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CAB7-0AB4-46E9-AB1A-CBB3EFB8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Владислав Юрьевич Манов</cp:lastModifiedBy>
  <cp:revision>5</cp:revision>
  <cp:lastPrinted>2016-08-24T10:27:00Z</cp:lastPrinted>
  <dcterms:created xsi:type="dcterms:W3CDTF">2016-09-09T12:47:00Z</dcterms:created>
  <dcterms:modified xsi:type="dcterms:W3CDTF">2016-09-09T13:16:00Z</dcterms:modified>
</cp:coreProperties>
</file>