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B5" w:rsidRP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3A3939"/>
        </w:rPr>
      </w:pPr>
      <w:r w:rsidRPr="00C61BB5">
        <w:rPr>
          <w:b/>
          <w:bCs/>
          <w:color w:val="3A3939"/>
        </w:rPr>
        <w:t>Уведомление</w:t>
      </w:r>
    </w:p>
    <w:p w:rsidR="00C61BB5" w:rsidRDefault="00C61BB5" w:rsidP="00C61BB5">
      <w:pPr>
        <w:pStyle w:val="Default"/>
        <w:widowControl w:val="0"/>
        <w:jc w:val="center"/>
        <w:rPr>
          <w:b/>
          <w:bCs/>
          <w:color w:val="3A3939"/>
        </w:rPr>
      </w:pPr>
    </w:p>
    <w:p w:rsidR="00C61BB5" w:rsidRPr="00C61BB5" w:rsidRDefault="00C61BB5" w:rsidP="00C61BB5">
      <w:pPr>
        <w:pStyle w:val="a3"/>
        <w:shd w:val="clear" w:color="auto" w:fill="FFFFFF"/>
        <w:spacing w:before="0" w:beforeAutospacing="0" w:after="0" w:afterAutospacing="0"/>
        <w:jc w:val="center"/>
        <w:rPr>
          <w:color w:val="3A3939"/>
        </w:rPr>
      </w:pPr>
      <w:r w:rsidRPr="00C61BB5">
        <w:rPr>
          <w:b/>
          <w:bCs/>
          <w:color w:val="3A3939"/>
        </w:rPr>
        <w:t>О проведении общественного обсуждения определения приоритетов развития муниципального</w:t>
      </w:r>
      <w:r>
        <w:rPr>
          <w:b/>
          <w:bCs/>
          <w:color w:val="3A3939"/>
        </w:rPr>
        <w:t xml:space="preserve"> </w:t>
      </w:r>
      <w:r w:rsidRPr="00C61BB5">
        <w:rPr>
          <w:b/>
          <w:bCs/>
          <w:color w:val="3A3939"/>
        </w:rPr>
        <w:t xml:space="preserve">образования </w:t>
      </w:r>
      <w:r>
        <w:rPr>
          <w:b/>
          <w:bCs/>
          <w:color w:val="3A3939"/>
        </w:rPr>
        <w:t xml:space="preserve">– городской округ </w:t>
      </w:r>
      <w:r w:rsidRPr="00C61BB5">
        <w:rPr>
          <w:b/>
          <w:bCs/>
          <w:color w:val="3A3939"/>
        </w:rPr>
        <w:t xml:space="preserve">город </w:t>
      </w:r>
      <w:r>
        <w:rPr>
          <w:b/>
          <w:bCs/>
          <w:color w:val="3A3939"/>
        </w:rPr>
        <w:t>Касимов</w:t>
      </w:r>
      <w:r w:rsidRPr="00C61BB5">
        <w:rPr>
          <w:b/>
          <w:bCs/>
          <w:color w:val="3A3939"/>
        </w:rPr>
        <w:t xml:space="preserve"> до 2030 год</w:t>
      </w:r>
      <w:r>
        <w:rPr>
          <w:b/>
          <w:bCs/>
          <w:color w:val="3A3939"/>
        </w:rPr>
        <w:t>а</w:t>
      </w:r>
    </w:p>
    <w:p w:rsidR="00C61BB5" w:rsidRPr="00C61BB5" w:rsidRDefault="00C61BB5" w:rsidP="00C61BB5">
      <w:pPr>
        <w:pStyle w:val="Default"/>
        <w:widowControl w:val="0"/>
        <w:jc w:val="center"/>
        <w:rPr>
          <w:b/>
          <w:color w:val="3A3939"/>
        </w:rPr>
      </w:pPr>
    </w:p>
    <w:p w:rsid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  <w:r w:rsidRPr="00C61BB5">
        <w:rPr>
          <w:color w:val="3A3939"/>
        </w:rPr>
        <w:t xml:space="preserve">В целях разработки проекта стратегии социально-экономического развития муниципального образования </w:t>
      </w:r>
      <w:r>
        <w:rPr>
          <w:color w:val="3A3939"/>
        </w:rPr>
        <w:t xml:space="preserve">– городской округ </w:t>
      </w:r>
      <w:r w:rsidRPr="00C61BB5">
        <w:rPr>
          <w:color w:val="3A3939"/>
        </w:rPr>
        <w:t xml:space="preserve">город </w:t>
      </w:r>
      <w:r>
        <w:rPr>
          <w:color w:val="3A3939"/>
        </w:rPr>
        <w:t>Касимов до 2030 года а</w:t>
      </w:r>
      <w:r w:rsidRPr="00C61BB5">
        <w:rPr>
          <w:color w:val="3A3939"/>
        </w:rPr>
        <w:t xml:space="preserve">дминистрация </w:t>
      </w:r>
      <w:r>
        <w:rPr>
          <w:color w:val="3A3939"/>
        </w:rPr>
        <w:t xml:space="preserve">города </w:t>
      </w:r>
      <w:r w:rsidRPr="00C61BB5">
        <w:rPr>
          <w:color w:val="3A3939"/>
        </w:rPr>
        <w:t>уведомляет о проведении общественного обсуждения приоритетов развития муниципального образования.</w:t>
      </w:r>
    </w:p>
    <w:p w:rsid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</w:p>
    <w:p w:rsidR="00C61BB5" w:rsidRP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3A3939"/>
          <w:u w:val="single"/>
        </w:rPr>
      </w:pPr>
      <w:r w:rsidRPr="00C61BB5">
        <w:rPr>
          <w:b/>
          <w:color w:val="3A3939"/>
          <w:u w:val="single"/>
        </w:rPr>
        <w:t>Срок проведения общественного обсуждения</w:t>
      </w:r>
      <w:r w:rsidRPr="00C61BB5">
        <w:rPr>
          <w:color w:val="3A3939"/>
          <w:u w:val="single"/>
        </w:rPr>
        <w:t xml:space="preserve">: </w:t>
      </w:r>
    </w:p>
    <w:p w:rsidR="00C61BB5" w:rsidRP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 w:rsidRPr="00C61BB5">
        <w:rPr>
          <w:color w:val="3A3939"/>
        </w:rPr>
        <w:t xml:space="preserve">с </w:t>
      </w:r>
      <w:r>
        <w:rPr>
          <w:color w:val="3A3939"/>
        </w:rPr>
        <w:t>01</w:t>
      </w:r>
      <w:r w:rsidRPr="00C61BB5">
        <w:rPr>
          <w:color w:val="3A3939"/>
        </w:rPr>
        <w:t xml:space="preserve"> </w:t>
      </w:r>
      <w:r>
        <w:rPr>
          <w:color w:val="3A3939"/>
        </w:rPr>
        <w:t>сентября</w:t>
      </w:r>
      <w:r w:rsidRPr="00C61BB5">
        <w:rPr>
          <w:color w:val="3A3939"/>
        </w:rPr>
        <w:t xml:space="preserve"> 2018 года по 1</w:t>
      </w:r>
      <w:r>
        <w:rPr>
          <w:color w:val="3A3939"/>
        </w:rPr>
        <w:t>5</w:t>
      </w:r>
      <w:r w:rsidRPr="00C61BB5">
        <w:rPr>
          <w:color w:val="3A3939"/>
        </w:rPr>
        <w:t xml:space="preserve"> </w:t>
      </w:r>
      <w:r>
        <w:rPr>
          <w:color w:val="3A3939"/>
        </w:rPr>
        <w:t>но</w:t>
      </w:r>
      <w:r w:rsidRPr="00C61BB5">
        <w:rPr>
          <w:color w:val="3A3939"/>
        </w:rPr>
        <w:t>ября 2018 года.</w:t>
      </w:r>
    </w:p>
    <w:p w:rsid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Cs/>
          <w:color w:val="3A3939"/>
        </w:rPr>
      </w:pPr>
    </w:p>
    <w:p w:rsidR="00C61BB5" w:rsidRP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3A3939"/>
        </w:rPr>
      </w:pPr>
      <w:r w:rsidRPr="00C61BB5">
        <w:rPr>
          <w:b/>
          <w:bCs/>
          <w:color w:val="3A3939"/>
        </w:rPr>
        <w:t>Контактн</w:t>
      </w:r>
      <w:r w:rsidR="00B740F1">
        <w:rPr>
          <w:b/>
          <w:bCs/>
          <w:color w:val="3A3939"/>
        </w:rPr>
        <w:t>ые</w:t>
      </w:r>
      <w:r w:rsidRPr="00C61BB5">
        <w:rPr>
          <w:b/>
          <w:bCs/>
          <w:color w:val="3A3939"/>
        </w:rPr>
        <w:t xml:space="preserve"> лиц</w:t>
      </w:r>
      <w:r w:rsidR="00B740F1">
        <w:rPr>
          <w:b/>
          <w:bCs/>
          <w:color w:val="3A3939"/>
        </w:rPr>
        <w:t>а</w:t>
      </w:r>
      <w:r w:rsidRPr="00C61BB5">
        <w:rPr>
          <w:b/>
          <w:bCs/>
          <w:color w:val="3A3939"/>
        </w:rPr>
        <w:t xml:space="preserve"> по вопросам направления замечаний и предложений</w:t>
      </w:r>
      <w:r w:rsidRPr="00C61BB5">
        <w:rPr>
          <w:bCs/>
          <w:color w:val="3A3939"/>
        </w:rPr>
        <w:t>:</w:t>
      </w:r>
    </w:p>
    <w:p w:rsid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  <w:proofErr w:type="spellStart"/>
      <w:r w:rsidRPr="00C61BB5">
        <w:rPr>
          <w:i/>
          <w:color w:val="3A3939"/>
        </w:rPr>
        <w:t>Родякова</w:t>
      </w:r>
      <w:proofErr w:type="spellEnd"/>
      <w:r w:rsidRPr="00C61BB5">
        <w:rPr>
          <w:i/>
          <w:color w:val="3A3939"/>
        </w:rPr>
        <w:t xml:space="preserve"> Наталья Викторовна</w:t>
      </w:r>
      <w:r w:rsidRPr="00C61BB5">
        <w:rPr>
          <w:color w:val="3A3939"/>
        </w:rPr>
        <w:t xml:space="preserve"> – начальник управления экономи</w:t>
      </w:r>
      <w:r>
        <w:rPr>
          <w:color w:val="3A3939"/>
        </w:rPr>
        <w:t>ческого развития</w:t>
      </w:r>
      <w:r w:rsidRPr="00C61BB5">
        <w:rPr>
          <w:color w:val="3A3939"/>
        </w:rPr>
        <w:t xml:space="preserve"> </w:t>
      </w:r>
      <w:r>
        <w:rPr>
          <w:color w:val="3A3939"/>
        </w:rPr>
        <w:t>а</w:t>
      </w:r>
      <w:r w:rsidRPr="00C61BB5">
        <w:rPr>
          <w:color w:val="3A3939"/>
        </w:rPr>
        <w:t xml:space="preserve">дминистрации </w:t>
      </w:r>
      <w:r>
        <w:rPr>
          <w:color w:val="3A3939"/>
        </w:rPr>
        <w:t xml:space="preserve">муниципального образования – городской округ город Касимов, </w:t>
      </w:r>
    </w:p>
    <w:p w:rsid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  <w:r>
        <w:rPr>
          <w:color w:val="3A3939"/>
        </w:rPr>
        <w:t>те</w:t>
      </w:r>
      <w:r w:rsidRPr="00C61BB5">
        <w:rPr>
          <w:color w:val="3A3939"/>
        </w:rPr>
        <w:t>лефон: (</w:t>
      </w:r>
      <w:r>
        <w:rPr>
          <w:color w:val="3A3939"/>
        </w:rPr>
        <w:t>49131) 2</w:t>
      </w:r>
      <w:r w:rsidRPr="00C61BB5">
        <w:rPr>
          <w:color w:val="3A3939"/>
        </w:rPr>
        <w:t>-</w:t>
      </w:r>
      <w:r>
        <w:rPr>
          <w:color w:val="3A3939"/>
        </w:rPr>
        <w:t>20</w:t>
      </w:r>
      <w:r w:rsidRPr="00C61BB5">
        <w:rPr>
          <w:color w:val="3A3939"/>
        </w:rPr>
        <w:t>-</w:t>
      </w:r>
      <w:r>
        <w:rPr>
          <w:color w:val="3A3939"/>
        </w:rPr>
        <w:t>83</w:t>
      </w:r>
      <w:r w:rsidRPr="00C61BB5">
        <w:rPr>
          <w:color w:val="3A3939"/>
        </w:rPr>
        <w:t xml:space="preserve"> </w:t>
      </w:r>
    </w:p>
    <w:p w:rsid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  <w:r w:rsidRPr="00C61BB5">
        <w:rPr>
          <w:color w:val="3A3939"/>
        </w:rPr>
        <w:t>в рабочие дни (понедельник – пятница) с 9 до 17 часов (обед с 1</w:t>
      </w:r>
      <w:r>
        <w:rPr>
          <w:color w:val="3A3939"/>
        </w:rPr>
        <w:t>3</w:t>
      </w:r>
      <w:r w:rsidRPr="00C61BB5">
        <w:rPr>
          <w:color w:val="3A3939"/>
        </w:rPr>
        <w:t>-</w:t>
      </w:r>
      <w:r>
        <w:rPr>
          <w:color w:val="3A3939"/>
        </w:rPr>
        <w:t>0</w:t>
      </w:r>
      <w:r w:rsidRPr="00C61BB5">
        <w:rPr>
          <w:color w:val="3A3939"/>
        </w:rPr>
        <w:t>0 до 1</w:t>
      </w:r>
      <w:r>
        <w:rPr>
          <w:color w:val="3A3939"/>
        </w:rPr>
        <w:t>3</w:t>
      </w:r>
      <w:r w:rsidRPr="00C61BB5">
        <w:rPr>
          <w:color w:val="3A3939"/>
        </w:rPr>
        <w:t>-</w:t>
      </w:r>
      <w:r>
        <w:rPr>
          <w:color w:val="3A3939"/>
        </w:rPr>
        <w:t>48</w:t>
      </w:r>
      <w:r w:rsidRPr="00C61BB5">
        <w:rPr>
          <w:color w:val="3A3939"/>
        </w:rPr>
        <w:t xml:space="preserve"> часов).</w:t>
      </w:r>
    </w:p>
    <w:p w:rsidR="00B740F1" w:rsidRDefault="00B740F1" w:rsidP="00C61BB5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  <w:r w:rsidRPr="00B740F1">
        <w:rPr>
          <w:i/>
          <w:color w:val="3A3939"/>
        </w:rPr>
        <w:t>Киселева Татьяна Юрьевна</w:t>
      </w:r>
      <w:r>
        <w:rPr>
          <w:color w:val="3A3939"/>
        </w:rPr>
        <w:t xml:space="preserve"> – и.о. начальника отдела экономического развития управления экономического развития </w:t>
      </w:r>
    </w:p>
    <w:p w:rsidR="00B740F1" w:rsidRPr="00C61BB5" w:rsidRDefault="00B740F1" w:rsidP="00C61BB5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  <w:r>
        <w:rPr>
          <w:color w:val="3A3939"/>
        </w:rPr>
        <w:t>Телефон/факс: (49131) 4-15-92</w:t>
      </w:r>
    </w:p>
    <w:p w:rsidR="00B740F1" w:rsidRDefault="00B740F1" w:rsidP="00B740F1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  <w:r w:rsidRPr="00C61BB5">
        <w:rPr>
          <w:color w:val="3A3939"/>
        </w:rPr>
        <w:t>в рабочие дни (понедельник – пятница) с 9 до 17 часов (обед с 1</w:t>
      </w:r>
      <w:r>
        <w:rPr>
          <w:color w:val="3A3939"/>
        </w:rPr>
        <w:t>3</w:t>
      </w:r>
      <w:r w:rsidRPr="00C61BB5">
        <w:rPr>
          <w:color w:val="3A3939"/>
        </w:rPr>
        <w:t>-</w:t>
      </w:r>
      <w:r>
        <w:rPr>
          <w:color w:val="3A3939"/>
        </w:rPr>
        <w:t>0</w:t>
      </w:r>
      <w:r w:rsidRPr="00C61BB5">
        <w:rPr>
          <w:color w:val="3A3939"/>
        </w:rPr>
        <w:t>0 до 1</w:t>
      </w:r>
      <w:r>
        <w:rPr>
          <w:color w:val="3A3939"/>
        </w:rPr>
        <w:t>3</w:t>
      </w:r>
      <w:r w:rsidRPr="00C61BB5">
        <w:rPr>
          <w:color w:val="3A3939"/>
        </w:rPr>
        <w:t>-</w:t>
      </w:r>
      <w:r>
        <w:rPr>
          <w:color w:val="3A3939"/>
        </w:rPr>
        <w:t>48</w:t>
      </w:r>
      <w:r w:rsidRPr="00C61BB5">
        <w:rPr>
          <w:color w:val="3A3939"/>
        </w:rPr>
        <w:t xml:space="preserve"> часов).</w:t>
      </w:r>
    </w:p>
    <w:p w:rsidR="00C61BB5" w:rsidRDefault="00C61BB5" w:rsidP="00C61BB5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3A3939"/>
        </w:rPr>
      </w:pPr>
    </w:p>
    <w:p w:rsidR="00C61BB5" w:rsidRPr="00041326" w:rsidRDefault="00C61BB5" w:rsidP="00041326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  <w:r w:rsidRPr="00C61BB5">
        <w:rPr>
          <w:color w:val="3A3939"/>
        </w:rPr>
        <w:t xml:space="preserve">В период общественного обсуждения все заинтересованные лица могут направить свои обоснованные замечания и предложения по приоритетам развития муниципального образования </w:t>
      </w:r>
      <w:r>
        <w:rPr>
          <w:color w:val="3A3939"/>
        </w:rPr>
        <w:t xml:space="preserve">– городской округ </w:t>
      </w:r>
      <w:r w:rsidRPr="00C61BB5">
        <w:rPr>
          <w:color w:val="3A3939"/>
        </w:rPr>
        <w:t xml:space="preserve">город </w:t>
      </w:r>
      <w:r w:rsidR="00041326">
        <w:rPr>
          <w:color w:val="3A3939"/>
        </w:rPr>
        <w:t>Касимов</w:t>
      </w:r>
      <w:r w:rsidRPr="00C61BB5">
        <w:rPr>
          <w:color w:val="3A3939"/>
        </w:rPr>
        <w:t xml:space="preserve"> до 2030 года </w:t>
      </w:r>
      <w:r w:rsidR="00B740F1">
        <w:rPr>
          <w:color w:val="3A3939"/>
        </w:rPr>
        <w:t>по</w:t>
      </w:r>
      <w:r w:rsidRPr="00C61BB5">
        <w:rPr>
          <w:color w:val="3A3939"/>
        </w:rPr>
        <w:t xml:space="preserve"> адресу: </w:t>
      </w:r>
      <w:r w:rsidR="00041326">
        <w:rPr>
          <w:color w:val="3A3939"/>
        </w:rPr>
        <w:t>391300</w:t>
      </w:r>
      <w:r w:rsidRPr="00C61BB5">
        <w:rPr>
          <w:color w:val="3A3939"/>
        </w:rPr>
        <w:t xml:space="preserve">, </w:t>
      </w:r>
      <w:r w:rsidR="00041326">
        <w:rPr>
          <w:color w:val="3A3939"/>
        </w:rPr>
        <w:t>Рязанская область,</w:t>
      </w:r>
      <w:r w:rsidRPr="00C61BB5">
        <w:rPr>
          <w:color w:val="3A3939"/>
        </w:rPr>
        <w:t xml:space="preserve"> г.</w:t>
      </w:r>
      <w:r w:rsidR="00041326">
        <w:rPr>
          <w:color w:val="3A3939"/>
        </w:rPr>
        <w:t xml:space="preserve"> Касимов</w:t>
      </w:r>
      <w:r w:rsidRPr="00C61BB5">
        <w:rPr>
          <w:color w:val="3A3939"/>
        </w:rPr>
        <w:t xml:space="preserve">, </w:t>
      </w:r>
      <w:r w:rsidR="00041326">
        <w:rPr>
          <w:color w:val="3A3939"/>
        </w:rPr>
        <w:t xml:space="preserve">ул. </w:t>
      </w:r>
      <w:r w:rsidR="00100F6C">
        <w:rPr>
          <w:color w:val="3A3939"/>
        </w:rPr>
        <w:t>Советская, 1</w:t>
      </w:r>
      <w:r w:rsidR="00B740F1">
        <w:rPr>
          <w:color w:val="3A3939"/>
        </w:rPr>
        <w:t xml:space="preserve"> или на электронную почту</w:t>
      </w:r>
      <w:r w:rsidRPr="00C61BB5">
        <w:rPr>
          <w:color w:val="3A3939"/>
        </w:rPr>
        <w:t> </w:t>
      </w:r>
      <w:hyperlink r:id="rId5" w:history="1">
        <w:r w:rsidR="00041326" w:rsidRPr="002C2596">
          <w:rPr>
            <w:rStyle w:val="a4"/>
            <w:lang w:val="en-US"/>
          </w:rPr>
          <w:t>otd</w:t>
        </w:r>
        <w:r w:rsidR="00041326" w:rsidRPr="00041326">
          <w:rPr>
            <w:rStyle w:val="a4"/>
          </w:rPr>
          <w:t>.</w:t>
        </w:r>
        <w:r w:rsidR="00041326" w:rsidRPr="002C2596">
          <w:rPr>
            <w:rStyle w:val="a4"/>
            <w:lang w:val="en-US"/>
          </w:rPr>
          <w:t>econom</w:t>
        </w:r>
        <w:r w:rsidR="00041326" w:rsidRPr="00041326">
          <w:rPr>
            <w:rStyle w:val="a4"/>
          </w:rPr>
          <w:t>.</w:t>
        </w:r>
        <w:r w:rsidR="00041326" w:rsidRPr="002C2596">
          <w:rPr>
            <w:rStyle w:val="a4"/>
            <w:lang w:val="en-US"/>
          </w:rPr>
          <w:t>raz</w:t>
        </w:r>
        <w:r w:rsidR="00041326" w:rsidRPr="00041326">
          <w:rPr>
            <w:rStyle w:val="a4"/>
          </w:rPr>
          <w:t>@</w:t>
        </w:r>
        <w:r w:rsidR="00041326" w:rsidRPr="002C2596">
          <w:rPr>
            <w:rStyle w:val="a4"/>
            <w:lang w:val="en-US"/>
          </w:rPr>
          <w:t>yandex</w:t>
        </w:r>
        <w:r w:rsidR="00041326" w:rsidRPr="00041326">
          <w:rPr>
            <w:rStyle w:val="a4"/>
          </w:rPr>
          <w:t>.</w:t>
        </w:r>
        <w:r w:rsidR="00041326" w:rsidRPr="002C2596">
          <w:rPr>
            <w:rStyle w:val="a4"/>
            <w:lang w:val="en-US"/>
          </w:rPr>
          <w:t>ru</w:t>
        </w:r>
      </w:hyperlink>
    </w:p>
    <w:p w:rsidR="00041326" w:rsidRPr="00041326" w:rsidRDefault="00041326" w:rsidP="00041326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</w:p>
    <w:p w:rsidR="007E5CD7" w:rsidRDefault="007E5CD7"/>
    <w:p w:rsidR="00BC2382" w:rsidRDefault="00BC2382"/>
    <w:p w:rsidR="00BC2382" w:rsidRDefault="00BC2382"/>
    <w:p w:rsidR="00BC2382" w:rsidRDefault="00BC2382"/>
    <w:p w:rsidR="00BC2382" w:rsidRDefault="00BC2382"/>
    <w:p w:rsidR="00BC2382" w:rsidRDefault="00BC2382"/>
    <w:p w:rsidR="00BC2382" w:rsidRDefault="00BC2382"/>
    <w:p w:rsidR="00BC2382" w:rsidRDefault="00BC2382"/>
    <w:p w:rsidR="00BC2382" w:rsidRDefault="00BC2382"/>
    <w:p w:rsidR="00BC2382" w:rsidRDefault="00BC2382"/>
    <w:p w:rsidR="00BC2382" w:rsidRDefault="00BC2382"/>
    <w:p w:rsidR="00BC2382" w:rsidRDefault="00BC2382"/>
    <w:p w:rsidR="00BC2382" w:rsidRDefault="00BC2382"/>
    <w:p w:rsidR="00BC2382" w:rsidRPr="00BC2382" w:rsidRDefault="00BC2382" w:rsidP="00BC2382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rPr>
          <w:b/>
          <w:color w:val="3A3939"/>
        </w:rPr>
      </w:pPr>
      <w:r w:rsidRPr="00BC2382">
        <w:rPr>
          <w:b/>
          <w:bCs/>
          <w:color w:val="3A3939"/>
        </w:rPr>
        <w:lastRenderedPageBreak/>
        <w:t>Уведомление</w:t>
      </w:r>
    </w:p>
    <w:p w:rsidR="00BC2382" w:rsidRPr="00BC2382" w:rsidRDefault="00BC2382" w:rsidP="00BC2382">
      <w:pPr>
        <w:pStyle w:val="Default"/>
        <w:widowControl w:val="0"/>
        <w:jc w:val="center"/>
        <w:rPr>
          <w:b/>
          <w:bCs/>
          <w:color w:val="3A3939"/>
        </w:rPr>
      </w:pPr>
    </w:p>
    <w:p w:rsidR="00BC2382" w:rsidRPr="00BC2382" w:rsidRDefault="00BC2382" w:rsidP="00BC23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A3939"/>
        </w:rPr>
      </w:pPr>
      <w:r w:rsidRPr="00BC2382">
        <w:rPr>
          <w:b/>
          <w:bCs/>
          <w:color w:val="3A3939"/>
        </w:rPr>
        <w:t xml:space="preserve">О проведении общественных слушаний по </w:t>
      </w:r>
      <w:r w:rsidRPr="00BC2382">
        <w:rPr>
          <w:b/>
          <w:color w:val="3A3939"/>
        </w:rPr>
        <w:t xml:space="preserve">проекту «Стратегии социально-экономического развития муниципального образования – </w:t>
      </w:r>
    </w:p>
    <w:p w:rsidR="00BC2382" w:rsidRPr="00BC2382" w:rsidRDefault="00BC2382" w:rsidP="00BC23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A3939"/>
        </w:rPr>
      </w:pPr>
      <w:r w:rsidRPr="00BC2382">
        <w:rPr>
          <w:b/>
          <w:color w:val="3A3939"/>
        </w:rPr>
        <w:t>городской округ город Касимов до 2030»</w:t>
      </w:r>
    </w:p>
    <w:p w:rsidR="00BC2382" w:rsidRPr="00BC2382" w:rsidRDefault="00BC2382" w:rsidP="00BC2382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3A3939"/>
        </w:rPr>
      </w:pPr>
    </w:p>
    <w:p w:rsidR="00BC2382" w:rsidRPr="00BC2382" w:rsidRDefault="00BC2382" w:rsidP="00BC2382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</w:p>
    <w:p w:rsidR="00BC2382" w:rsidRPr="00BC2382" w:rsidRDefault="00BC2382" w:rsidP="00BC2382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  <w:r w:rsidRPr="00BC2382">
        <w:rPr>
          <w:color w:val="3A3939"/>
        </w:rPr>
        <w:t xml:space="preserve">Администрация муниципального образования – городской округ город Касимов уведомляет о проведении </w:t>
      </w:r>
      <w:r w:rsidRPr="00BC2382">
        <w:rPr>
          <w:b/>
          <w:color w:val="3A3939"/>
          <w:u w:val="single"/>
        </w:rPr>
        <w:t>3. сентября 2018 года в 14:00</w:t>
      </w:r>
      <w:r w:rsidRPr="00BC2382">
        <w:rPr>
          <w:color w:val="3A3939"/>
        </w:rPr>
        <w:t xml:space="preserve">  общественных слушаний по проекту «Стратегии социально-экономического развития муниципального образования – городской округ город Касимов до 2030», </w:t>
      </w:r>
      <w:r w:rsidRPr="00BC2382">
        <w:rPr>
          <w:b/>
          <w:color w:val="3A3939"/>
          <w:u w:val="single"/>
        </w:rPr>
        <w:t>место проведения слушаний:</w:t>
      </w:r>
      <w:r w:rsidRPr="00BC2382">
        <w:rPr>
          <w:color w:val="3A3939"/>
        </w:rPr>
        <w:t xml:space="preserve"> </w:t>
      </w:r>
      <w:r w:rsidRPr="00BC2382">
        <w:rPr>
          <w:color w:val="4F4F4F"/>
        </w:rPr>
        <w:t>Фонд «</w:t>
      </w:r>
      <w:proofErr w:type="spellStart"/>
      <w:r w:rsidRPr="00BC2382">
        <w:rPr>
          <w:color w:val="4F4F4F"/>
        </w:rPr>
        <w:t>Касимовский</w:t>
      </w:r>
      <w:proofErr w:type="spellEnd"/>
      <w:r w:rsidRPr="00BC2382">
        <w:rPr>
          <w:color w:val="4F4F4F"/>
        </w:rPr>
        <w:t xml:space="preserve"> Центр поддержки предпринимательства - бизнес-инкубатор» (г. Касимов, ул. </w:t>
      </w:r>
      <w:proofErr w:type="gramStart"/>
      <w:r w:rsidRPr="00BC2382">
        <w:rPr>
          <w:color w:val="4F4F4F"/>
        </w:rPr>
        <w:t>Советская</w:t>
      </w:r>
      <w:proofErr w:type="gramEnd"/>
      <w:r w:rsidRPr="00BC2382">
        <w:rPr>
          <w:color w:val="4F4F4F"/>
        </w:rPr>
        <w:t>, д. 21)</w:t>
      </w:r>
    </w:p>
    <w:p w:rsidR="00BC2382" w:rsidRPr="00BC2382" w:rsidRDefault="00BC2382" w:rsidP="00BC2382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3A3939"/>
        </w:rPr>
      </w:pPr>
    </w:p>
    <w:p w:rsidR="00BC2382" w:rsidRPr="00BC2382" w:rsidRDefault="00BC2382" w:rsidP="00BC2382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3A3939"/>
        </w:rPr>
      </w:pPr>
      <w:r w:rsidRPr="00BC2382">
        <w:rPr>
          <w:bCs/>
          <w:color w:val="3A3939"/>
        </w:rPr>
        <w:t xml:space="preserve">Регистрация участников осуществляется уполномоченным органом в день проведения общественных обсуждений. </w:t>
      </w:r>
    </w:p>
    <w:p w:rsidR="00BC2382" w:rsidRPr="00BC2382" w:rsidRDefault="00BC2382" w:rsidP="00BC2382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3A3939"/>
        </w:rPr>
      </w:pPr>
      <w:r w:rsidRPr="00BC2382">
        <w:rPr>
          <w:bCs/>
          <w:color w:val="3A3939"/>
        </w:rPr>
        <w:t>Время регистрации участников: 03.09.2018 с 9:00 до 14:00</w:t>
      </w:r>
    </w:p>
    <w:p w:rsidR="000A3D11" w:rsidRPr="006C4687" w:rsidRDefault="000A3D11" w:rsidP="000A3D11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3A3939"/>
        </w:rPr>
      </w:pPr>
      <w:r w:rsidRPr="006C4687">
        <w:rPr>
          <w:bCs/>
          <w:color w:val="3A3939"/>
        </w:rPr>
        <w:t>Предложения и замечания по проекту принимаются до 1</w:t>
      </w:r>
      <w:r>
        <w:rPr>
          <w:bCs/>
          <w:color w:val="3A3939"/>
        </w:rPr>
        <w:t>7</w:t>
      </w:r>
      <w:r w:rsidRPr="006C4687">
        <w:rPr>
          <w:bCs/>
          <w:color w:val="3A3939"/>
        </w:rPr>
        <w:t xml:space="preserve"> часов </w:t>
      </w:r>
      <w:r>
        <w:rPr>
          <w:bCs/>
          <w:color w:val="3A3939"/>
        </w:rPr>
        <w:t>15</w:t>
      </w:r>
      <w:r w:rsidRPr="006C4687">
        <w:rPr>
          <w:bCs/>
          <w:color w:val="3A3939"/>
        </w:rPr>
        <w:t>.</w:t>
      </w:r>
      <w:r>
        <w:rPr>
          <w:bCs/>
          <w:color w:val="3A3939"/>
        </w:rPr>
        <w:t>11</w:t>
      </w:r>
      <w:r w:rsidRPr="006C4687">
        <w:rPr>
          <w:bCs/>
          <w:color w:val="3A3939"/>
        </w:rPr>
        <w:t xml:space="preserve">.2018 </w:t>
      </w:r>
      <w:r>
        <w:rPr>
          <w:bCs/>
          <w:color w:val="3A3939"/>
        </w:rPr>
        <w:t xml:space="preserve">в управлении экономического развития администрации муниципального образования – городской округ город Касимов по адресу: г. Касимов, ул. Ленина, д. 9а, </w:t>
      </w:r>
      <w:proofErr w:type="spellStart"/>
      <w:r>
        <w:rPr>
          <w:bCs/>
          <w:color w:val="3A3939"/>
        </w:rPr>
        <w:t>каб</w:t>
      </w:r>
      <w:proofErr w:type="spellEnd"/>
      <w:r>
        <w:rPr>
          <w:bCs/>
          <w:color w:val="3A3939"/>
        </w:rPr>
        <w:t xml:space="preserve">. 57 </w:t>
      </w:r>
      <w:r w:rsidRPr="006C4687">
        <w:rPr>
          <w:bCs/>
          <w:color w:val="3A3939"/>
        </w:rPr>
        <w:t>по форме:</w:t>
      </w:r>
    </w:p>
    <w:p w:rsidR="00BC2382" w:rsidRPr="00BC2382" w:rsidRDefault="00BC2382" w:rsidP="00BC2382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3A3939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BC2382" w:rsidRPr="00BC2382" w:rsidTr="008317FE">
        <w:tc>
          <w:tcPr>
            <w:tcW w:w="9997" w:type="dxa"/>
            <w:gridSpan w:val="2"/>
          </w:tcPr>
          <w:p w:rsidR="00BC2382" w:rsidRPr="00BC2382" w:rsidRDefault="00BC2382" w:rsidP="008317F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</w:pPr>
            <w:r w:rsidRPr="00BC2382">
              <w:t>Предложения и замечания граждан,</w:t>
            </w:r>
          </w:p>
          <w:p w:rsidR="00BC2382" w:rsidRPr="00BC2382" w:rsidRDefault="00BC2382" w:rsidP="008317F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Cs/>
                <w:color w:val="3A3939"/>
              </w:rPr>
            </w:pPr>
            <w:r w:rsidRPr="00BC2382">
              <w:t>являющихся участниками общественных слушаний*</w:t>
            </w:r>
          </w:p>
        </w:tc>
      </w:tr>
      <w:tr w:rsidR="00BC2382" w:rsidRPr="00BC2382" w:rsidTr="008317FE">
        <w:tc>
          <w:tcPr>
            <w:tcW w:w="4998" w:type="dxa"/>
          </w:tcPr>
          <w:p w:rsidR="00BC2382" w:rsidRPr="00BC2382" w:rsidRDefault="00BC2382" w:rsidP="008317FE">
            <w:pPr>
              <w:pStyle w:val="a3"/>
              <w:widowControl w:val="0"/>
              <w:spacing w:before="0" w:beforeAutospacing="0" w:after="0" w:afterAutospacing="0"/>
              <w:rPr>
                <w:bCs/>
                <w:color w:val="3A3939"/>
              </w:rPr>
            </w:pPr>
            <w:r w:rsidRPr="00BC2382">
              <w:t>Участник публичных слушаний, внесший предложение и (или) замечание</w:t>
            </w:r>
          </w:p>
        </w:tc>
        <w:tc>
          <w:tcPr>
            <w:tcW w:w="4999" w:type="dxa"/>
          </w:tcPr>
          <w:p w:rsidR="00BC2382" w:rsidRPr="00BC2382" w:rsidRDefault="00BC2382" w:rsidP="008317FE">
            <w:pPr>
              <w:pStyle w:val="a3"/>
              <w:widowControl w:val="0"/>
              <w:shd w:val="clear" w:color="auto" w:fill="FFFFFF"/>
              <w:spacing w:before="0" w:beforeAutospacing="0" w:after="0" w:afterAutospacing="0"/>
              <w:rPr>
                <w:bCs/>
                <w:color w:val="3A3939"/>
              </w:rPr>
            </w:pPr>
            <w:r w:rsidRPr="00BC2382">
              <w:t>Содержание предложений и (или) замечаний</w:t>
            </w:r>
          </w:p>
          <w:p w:rsidR="00BC2382" w:rsidRPr="00BC2382" w:rsidRDefault="00BC2382" w:rsidP="008317FE">
            <w:pPr>
              <w:pStyle w:val="a3"/>
              <w:widowControl w:val="0"/>
              <w:spacing w:before="0" w:beforeAutospacing="0" w:after="0" w:afterAutospacing="0"/>
              <w:rPr>
                <w:bCs/>
                <w:color w:val="3A3939"/>
              </w:rPr>
            </w:pPr>
          </w:p>
        </w:tc>
      </w:tr>
      <w:tr w:rsidR="00BC2382" w:rsidRPr="00BC2382" w:rsidTr="008317FE">
        <w:tc>
          <w:tcPr>
            <w:tcW w:w="4998" w:type="dxa"/>
          </w:tcPr>
          <w:p w:rsidR="00BC2382" w:rsidRPr="00BC2382" w:rsidRDefault="00BC2382" w:rsidP="008317FE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  <w:color w:val="3A3939"/>
              </w:rPr>
            </w:pPr>
          </w:p>
        </w:tc>
        <w:tc>
          <w:tcPr>
            <w:tcW w:w="4999" w:type="dxa"/>
          </w:tcPr>
          <w:p w:rsidR="00BC2382" w:rsidRPr="00BC2382" w:rsidRDefault="00BC2382" w:rsidP="008317FE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  <w:color w:val="3A3939"/>
              </w:rPr>
            </w:pPr>
          </w:p>
        </w:tc>
      </w:tr>
      <w:tr w:rsidR="00BC2382" w:rsidRPr="00BC2382" w:rsidTr="008317FE">
        <w:tc>
          <w:tcPr>
            <w:tcW w:w="4998" w:type="dxa"/>
          </w:tcPr>
          <w:p w:rsidR="00BC2382" w:rsidRPr="00BC2382" w:rsidRDefault="00BC2382" w:rsidP="008317FE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  <w:color w:val="3A3939"/>
              </w:rPr>
            </w:pPr>
          </w:p>
        </w:tc>
        <w:tc>
          <w:tcPr>
            <w:tcW w:w="4999" w:type="dxa"/>
          </w:tcPr>
          <w:p w:rsidR="00BC2382" w:rsidRPr="00BC2382" w:rsidRDefault="00BC2382" w:rsidP="008317FE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  <w:color w:val="3A3939"/>
              </w:rPr>
            </w:pPr>
          </w:p>
        </w:tc>
      </w:tr>
    </w:tbl>
    <w:p w:rsidR="00BC2382" w:rsidRPr="00BC2382" w:rsidRDefault="00BC2382" w:rsidP="00BC2382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Cs/>
          <w:color w:val="3A3939"/>
        </w:rPr>
      </w:pPr>
    </w:p>
    <w:p w:rsidR="00BC2382" w:rsidRPr="00BC2382" w:rsidRDefault="00BC2382" w:rsidP="00BC2382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3A3939"/>
        </w:rPr>
      </w:pPr>
      <w:r w:rsidRPr="00BC2382">
        <w:rPr>
          <w:bCs/>
          <w:color w:val="3A3939"/>
        </w:rPr>
        <w:t xml:space="preserve">Результат рассмотрения предложений и замечаний будет опубликован на официальном сайте администрации муниципального образования – городской округ город Касимов </w:t>
      </w:r>
      <w:hyperlink r:id="rId6" w:history="1">
        <w:r w:rsidRPr="00BC2382">
          <w:rPr>
            <w:rStyle w:val="a4"/>
            <w:bCs/>
          </w:rPr>
          <w:t>http://gorod-kasimov.ru/</w:t>
        </w:r>
      </w:hyperlink>
    </w:p>
    <w:p w:rsidR="00BC2382" w:rsidRDefault="00BC2382"/>
    <w:sectPr w:rsidR="00BC2382" w:rsidSect="00C61B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B5"/>
    <w:rsid w:val="00041326"/>
    <w:rsid w:val="000A3D11"/>
    <w:rsid w:val="00100F6C"/>
    <w:rsid w:val="00526C50"/>
    <w:rsid w:val="005E7FAD"/>
    <w:rsid w:val="007E5CD7"/>
    <w:rsid w:val="00B740F1"/>
    <w:rsid w:val="00BC2382"/>
    <w:rsid w:val="00C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BB5"/>
    <w:pPr>
      <w:keepNext/>
      <w:spacing w:after="0" w:line="240" w:lineRule="auto"/>
      <w:jc w:val="center"/>
      <w:outlineLvl w:val="0"/>
    </w:pPr>
    <w:rPr>
      <w:rFonts w:ascii="Time Roman" w:eastAsia="Times New Roman" w:hAnsi="Time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61BB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61BB5"/>
    <w:rPr>
      <w:rFonts w:ascii="Time Roman" w:eastAsia="Times New Roman" w:hAnsi="Time Roman" w:cs="Times New Roman"/>
      <w:b/>
      <w:sz w:val="40"/>
      <w:szCs w:val="20"/>
      <w:lang w:eastAsia="ru-RU"/>
    </w:rPr>
  </w:style>
  <w:style w:type="paragraph" w:customStyle="1" w:styleId="Default">
    <w:name w:val="Default"/>
    <w:rsid w:val="00C6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C238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61BB5"/>
    <w:pPr>
      <w:keepNext/>
      <w:spacing w:after="0" w:line="240" w:lineRule="auto"/>
      <w:jc w:val="center"/>
      <w:outlineLvl w:val="0"/>
    </w:pPr>
    <w:rPr>
      <w:rFonts w:ascii="Time Roman" w:eastAsia="Times New Roman" w:hAnsi="Time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61BB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61BB5"/>
    <w:rPr>
      <w:rFonts w:ascii="Time Roman" w:eastAsia="Times New Roman" w:hAnsi="Time Roman" w:cs="Times New Roman"/>
      <w:b/>
      <w:sz w:val="40"/>
      <w:szCs w:val="20"/>
      <w:lang w:eastAsia="ru-RU"/>
    </w:rPr>
  </w:style>
  <w:style w:type="paragraph" w:customStyle="1" w:styleId="Default">
    <w:name w:val="Default"/>
    <w:rsid w:val="00C6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C238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od-kasimov.ru/" TargetMode="External"/><Relationship Id="rId5" Type="http://schemas.openxmlformats.org/officeDocument/2006/relationships/hyperlink" Target="mailto:otd.econom.r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Пользователь2</cp:lastModifiedBy>
  <cp:revision>2</cp:revision>
  <dcterms:created xsi:type="dcterms:W3CDTF">2018-11-23T13:20:00Z</dcterms:created>
  <dcterms:modified xsi:type="dcterms:W3CDTF">2018-11-23T13:20:00Z</dcterms:modified>
</cp:coreProperties>
</file>