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A8" w:rsidRPr="00993EA8" w:rsidRDefault="00993EA8" w:rsidP="00993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3EA8">
        <w:rPr>
          <w:rFonts w:ascii="Times New Roman" w:hAnsi="Times New Roman" w:cs="Times New Roman"/>
          <w:b/>
          <w:sz w:val="28"/>
          <w:szCs w:val="28"/>
        </w:rPr>
        <w:t>Установите границы своим земельным участкам</w:t>
      </w:r>
      <w:bookmarkEnd w:id="0"/>
    </w:p>
    <w:p w:rsidR="00993EA8" w:rsidRPr="00993EA8" w:rsidRDefault="00993EA8" w:rsidP="00993EA8">
      <w:pPr>
        <w:jc w:val="both"/>
        <w:rPr>
          <w:rFonts w:ascii="Times New Roman" w:hAnsi="Times New Roman" w:cs="Times New Roman"/>
          <w:sz w:val="28"/>
          <w:szCs w:val="28"/>
        </w:rPr>
      </w:pPr>
      <w:r w:rsidRPr="00993EA8">
        <w:rPr>
          <w:rFonts w:ascii="Times New Roman" w:hAnsi="Times New Roman" w:cs="Times New Roman"/>
          <w:sz w:val="28"/>
          <w:szCs w:val="28"/>
        </w:rPr>
        <w:tab/>
        <w:t xml:space="preserve">В Управление  Росреестра по Рязанской области при проведении горячих телефонных линий поступают вопросы от граждан </w:t>
      </w:r>
      <w:r w:rsidRPr="00993EA8">
        <w:rPr>
          <w:rFonts w:ascii="Times New Roman" w:hAnsi="Times New Roman" w:cs="Times New Roman"/>
          <w:color w:val="000000"/>
          <w:sz w:val="28"/>
          <w:szCs w:val="28"/>
        </w:rPr>
        <w:t>если в кадастровом паспорте земельного участка указано, что граница земельного участка не установлена в соответствии с требованиями земельного законодательства, необходимо ли проводить межевание земельных участков.</w:t>
      </w:r>
    </w:p>
    <w:p w:rsidR="00993EA8" w:rsidRPr="00993EA8" w:rsidRDefault="00993EA8" w:rsidP="00993EA8">
      <w:pPr>
        <w:jc w:val="both"/>
        <w:rPr>
          <w:rFonts w:ascii="Times New Roman" w:hAnsi="Times New Roman" w:cs="Times New Roman"/>
          <w:sz w:val="28"/>
          <w:szCs w:val="28"/>
        </w:rPr>
      </w:pPr>
      <w:r w:rsidRPr="00993EA8">
        <w:rPr>
          <w:rFonts w:ascii="Times New Roman" w:hAnsi="Times New Roman" w:cs="Times New Roman"/>
          <w:sz w:val="28"/>
          <w:szCs w:val="28"/>
        </w:rPr>
        <w:tab/>
      </w:r>
      <w:r w:rsidRPr="00993EA8">
        <w:rPr>
          <w:rFonts w:ascii="Times New Roman" w:hAnsi="Times New Roman" w:cs="Times New Roman"/>
          <w:color w:val="000000"/>
          <w:sz w:val="28"/>
          <w:szCs w:val="28"/>
        </w:rPr>
        <w:t>Земельные участки, поставленные на кадастровый учет без проведения межевания, считаются ранее учтенными.</w:t>
      </w:r>
    </w:p>
    <w:p w:rsidR="00993EA8" w:rsidRPr="00993EA8" w:rsidRDefault="00993EA8" w:rsidP="00993E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EA8">
        <w:rPr>
          <w:rFonts w:ascii="Times New Roman" w:hAnsi="Times New Roman" w:cs="Times New Roman"/>
          <w:color w:val="000000"/>
          <w:sz w:val="28"/>
          <w:szCs w:val="28"/>
        </w:rPr>
        <w:t xml:space="preserve">Однако, с 1 января 2018 года вступают изменения, касающиеся распоряжением земельными участками. С  указанной даты земельный участок без границ продать, подарить, передать в наследство, аренду или в залог будет невозможно, даже при условии, что владелец имеет свидетельство на право собственности или другой правоустанавливающий документ. Чтобы узаконить свою землю, необходимо провести кадастровые работы по уточнению местоположения границ и площади земельного участка, а затем обратиться в Управление </w:t>
      </w:r>
      <w:proofErr w:type="spellStart"/>
      <w:r w:rsidRPr="00993EA8">
        <w:rPr>
          <w:rFonts w:ascii="Times New Roman" w:hAnsi="Times New Roman" w:cs="Times New Roman"/>
          <w:color w:val="000000"/>
          <w:sz w:val="28"/>
          <w:szCs w:val="28"/>
        </w:rPr>
        <w:t>Росреесра</w:t>
      </w:r>
      <w:proofErr w:type="spellEnd"/>
      <w:r w:rsidRPr="00993EA8">
        <w:rPr>
          <w:rFonts w:ascii="Times New Roman" w:hAnsi="Times New Roman" w:cs="Times New Roman"/>
          <w:color w:val="000000"/>
          <w:sz w:val="28"/>
          <w:szCs w:val="28"/>
        </w:rPr>
        <w:t xml:space="preserve"> по Рязанской области  путем подачи МФЦ  заявления и  межевого плана  для внесения уточнений (изменений) в Единый государственный реестр  недвижимости (далее –ЕГРН). </w:t>
      </w:r>
    </w:p>
    <w:p w:rsidR="00993EA8" w:rsidRPr="00993EA8" w:rsidRDefault="00993EA8" w:rsidP="00993E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EA8">
        <w:rPr>
          <w:rFonts w:ascii="Times New Roman" w:hAnsi="Times New Roman" w:cs="Times New Roman"/>
          <w:color w:val="000000"/>
          <w:sz w:val="28"/>
          <w:szCs w:val="28"/>
        </w:rPr>
        <w:t xml:space="preserve">Речь в данном случае идет о земельных участках для ведения садоводства, личного подсобного, дачного хозяйства, а также огородничества, индивидуального гаражного или индивидуального жилищного строительства. </w:t>
      </w:r>
    </w:p>
    <w:p w:rsidR="00993EA8" w:rsidRPr="00993EA8" w:rsidRDefault="00993EA8" w:rsidP="00993E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EA8">
        <w:rPr>
          <w:rFonts w:ascii="Times New Roman" w:hAnsi="Times New Roman" w:cs="Times New Roman"/>
          <w:color w:val="000000"/>
          <w:sz w:val="28"/>
          <w:szCs w:val="28"/>
        </w:rPr>
        <w:t>Покупка земельного участка без установления границ на местности и уточнения площади, не гарантирует, что приобретается именно та земля, которая понравилась со всеми параметрами, показанными при первичном просмотре участка. В итоге, он может находиться в другом месте и иметь другую площадь в соответствии с данными  ЕГРН.</w:t>
      </w:r>
    </w:p>
    <w:p w:rsidR="00993EA8" w:rsidRPr="00993EA8" w:rsidRDefault="00993EA8" w:rsidP="00993E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EA8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надо иметь ввиду то, что при оформлении права собственности на землю будет указан примерный размер участка. Если будет проведено межевание, то может быть выявлено пересечение или наложение границ с соседними участками, которые нужно будет устранить, возможно, и в судебном порядке. Поэтому правообладателям земельных участков уже сейчас следует задуматься об определении местоположения границ своих объектов недвижимости во избежание проблем до вступления в силу всех грядущих изменений. </w:t>
      </w:r>
    </w:p>
    <w:p w:rsidR="00993EA8" w:rsidRPr="00993EA8" w:rsidRDefault="00993EA8" w:rsidP="00993E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EA8">
        <w:rPr>
          <w:rFonts w:ascii="Times New Roman" w:hAnsi="Times New Roman" w:cs="Times New Roman"/>
          <w:sz w:val="28"/>
          <w:szCs w:val="28"/>
        </w:rPr>
        <w:lastRenderedPageBreak/>
        <w:t xml:space="preserve">Получить информацию о наличии или отсутствии сведений о границах земельных участков можно в офисах МФЦ или воспользовавшись сервисом "Публичная кадастровая карта" на портале </w:t>
      </w:r>
      <w:proofErr w:type="spellStart"/>
      <w:r w:rsidRPr="00993E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93EA8">
        <w:rPr>
          <w:rFonts w:ascii="Times New Roman" w:hAnsi="Times New Roman" w:cs="Times New Roman"/>
          <w:sz w:val="28"/>
          <w:szCs w:val="28"/>
        </w:rPr>
        <w:t xml:space="preserve"> www.rosreestr.ru, указав в поисковой строке кадастровый номер или адрес земельного участка.</w:t>
      </w:r>
    </w:p>
    <w:p w:rsidR="00993EA8" w:rsidRPr="00993EA8" w:rsidRDefault="00993EA8" w:rsidP="00993EA8">
      <w:pPr>
        <w:rPr>
          <w:rFonts w:ascii="Times New Roman" w:hAnsi="Times New Roman" w:cs="Times New Roman"/>
        </w:rPr>
      </w:pPr>
    </w:p>
    <w:p w:rsidR="00B4485C" w:rsidRPr="007642DB" w:rsidRDefault="00B4485C" w:rsidP="00361B5E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sectPr w:rsidR="00B4485C" w:rsidRPr="007642DB" w:rsidSect="00C5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6C6C"/>
    <w:multiLevelType w:val="multilevel"/>
    <w:tmpl w:val="4F2E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E5E8E"/>
    <w:multiLevelType w:val="multilevel"/>
    <w:tmpl w:val="7E6A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57B66"/>
    <w:rsid w:val="00031D54"/>
    <w:rsid w:val="00057B66"/>
    <w:rsid w:val="00075895"/>
    <w:rsid w:val="000E1D4B"/>
    <w:rsid w:val="00126E3F"/>
    <w:rsid w:val="001560CD"/>
    <w:rsid w:val="00172F41"/>
    <w:rsid w:val="00236DC2"/>
    <w:rsid w:val="00247A2D"/>
    <w:rsid w:val="002A3BBF"/>
    <w:rsid w:val="002E629B"/>
    <w:rsid w:val="002F4841"/>
    <w:rsid w:val="00310219"/>
    <w:rsid w:val="003225FF"/>
    <w:rsid w:val="00361B5E"/>
    <w:rsid w:val="00394418"/>
    <w:rsid w:val="004C0293"/>
    <w:rsid w:val="004E36B4"/>
    <w:rsid w:val="00506B7E"/>
    <w:rsid w:val="00527349"/>
    <w:rsid w:val="0053581F"/>
    <w:rsid w:val="00564244"/>
    <w:rsid w:val="0068552E"/>
    <w:rsid w:val="006924D2"/>
    <w:rsid w:val="006B55D1"/>
    <w:rsid w:val="00711DCF"/>
    <w:rsid w:val="00727752"/>
    <w:rsid w:val="007642DB"/>
    <w:rsid w:val="00793BA2"/>
    <w:rsid w:val="007A5E7B"/>
    <w:rsid w:val="007D4A4B"/>
    <w:rsid w:val="008C383F"/>
    <w:rsid w:val="008D3FC4"/>
    <w:rsid w:val="008D4788"/>
    <w:rsid w:val="009010CE"/>
    <w:rsid w:val="00985853"/>
    <w:rsid w:val="00993EA8"/>
    <w:rsid w:val="009D44FD"/>
    <w:rsid w:val="00A12E4B"/>
    <w:rsid w:val="00A32FCA"/>
    <w:rsid w:val="00A91FBB"/>
    <w:rsid w:val="00B37E14"/>
    <w:rsid w:val="00B4485C"/>
    <w:rsid w:val="00C11871"/>
    <w:rsid w:val="00C52A8B"/>
    <w:rsid w:val="00C56401"/>
    <w:rsid w:val="00C81419"/>
    <w:rsid w:val="00CC6BB2"/>
    <w:rsid w:val="00CE70AB"/>
    <w:rsid w:val="00CF742C"/>
    <w:rsid w:val="00D4603F"/>
    <w:rsid w:val="00D60C0D"/>
    <w:rsid w:val="00E41337"/>
    <w:rsid w:val="00E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485C"/>
    <w:rPr>
      <w:b/>
      <w:bCs/>
    </w:rPr>
  </w:style>
  <w:style w:type="paragraph" w:customStyle="1" w:styleId="FORMATTEXT">
    <w:name w:val=".FORMATTEXT"/>
    <w:rsid w:val="00B44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1D54"/>
    <w:rPr>
      <w:color w:val="0000FF" w:themeColor="hyperlink"/>
      <w:u w:val="single"/>
    </w:rPr>
  </w:style>
  <w:style w:type="paragraph" w:customStyle="1" w:styleId="Default">
    <w:name w:val="Default"/>
    <w:rsid w:val="00156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8B17-ACB4-4A0B-91E2-4D92DBCB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322m2</dc:creator>
  <cp:lastModifiedBy>Admin</cp:lastModifiedBy>
  <cp:revision>6</cp:revision>
  <cp:lastPrinted>2017-05-16T06:55:00Z</cp:lastPrinted>
  <dcterms:created xsi:type="dcterms:W3CDTF">2017-05-16T06:56:00Z</dcterms:created>
  <dcterms:modified xsi:type="dcterms:W3CDTF">2017-05-18T05:25:00Z</dcterms:modified>
</cp:coreProperties>
</file>