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2D" w:rsidRDefault="0010707F" w:rsidP="001D0B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6C516F" w:rsidRDefault="006C516F" w:rsidP="00425C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60E6" w:rsidRPr="00D260E6" w:rsidRDefault="00D260E6" w:rsidP="00D260E6">
      <w:pPr>
        <w:spacing w:after="0" w:line="240" w:lineRule="auto"/>
        <w:ind w:left="142" w:right="11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60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Страхователи должны отчитаться </w:t>
      </w:r>
    </w:p>
    <w:p w:rsidR="00D260E6" w:rsidRPr="00D260E6" w:rsidRDefault="00D260E6" w:rsidP="00D260E6">
      <w:pPr>
        <w:spacing w:after="0" w:line="240" w:lineRule="auto"/>
        <w:ind w:left="142" w:right="11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60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ПФР до 17 апреля</w:t>
      </w:r>
    </w:p>
    <w:p w:rsidR="00D260E6" w:rsidRPr="00E94AA7" w:rsidRDefault="00D260E6" w:rsidP="00D260E6">
      <w:pPr>
        <w:spacing w:after="0" w:line="240" w:lineRule="auto"/>
        <w:ind w:left="142" w:right="11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66D81" w:rsidRPr="00F66D81" w:rsidRDefault="00D260E6" w:rsidP="00F66D81">
      <w:pPr>
        <w:spacing w:after="0" w:line="240" w:lineRule="auto"/>
        <w:ind w:left="142" w:right="1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6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Напоминаем страхователям, что с этого года изменены сроки представления отчетности по форме СЗВ-М. Если раньше данную отчетность необходимо было сдавать ежемесячно до 10 числа, то теперь  – до 15 числа включительно.</w:t>
      </w:r>
      <w:r w:rsidR="00F66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6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Поскольку 15 апреля приходится на выходной день, последний день представления сведений о сотрудниках, работавших в марте –  17 апреля. </w:t>
      </w:r>
    </w:p>
    <w:p w:rsidR="00F66D81" w:rsidRPr="00F66D81" w:rsidRDefault="00F66D81" w:rsidP="00D260E6">
      <w:pPr>
        <w:spacing w:after="0" w:line="240" w:lineRule="auto"/>
        <w:ind w:left="142" w:right="1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60E6" w:rsidRPr="00F66D81" w:rsidRDefault="00F66D81" w:rsidP="00D260E6">
      <w:pPr>
        <w:spacing w:after="0" w:line="240" w:lineRule="auto"/>
        <w:ind w:left="142"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60E6" w:rsidRPr="00F66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предоставления дополняющей формы в отношении сотрудников, которые не были включены в исходные сведения за данный период, ее нужно успеть сдать в тот же срок, что и исходную.</w:t>
      </w:r>
    </w:p>
    <w:p w:rsidR="00D260E6" w:rsidRPr="00F66D81" w:rsidRDefault="00F66D81" w:rsidP="00D260E6">
      <w:pPr>
        <w:spacing w:after="0" w:line="240" w:lineRule="auto"/>
        <w:ind w:left="142"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60E6" w:rsidRPr="00F6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с 8 января текущего года вступило в силу постановление Правления ПФР от 07.12.2016 №1077п «Об утверждении формата сведений для ведения индивидуального (персонифицированного) учета (форма СЗВ-М)». Сведения по форме СЗВ-М, подготовленные по старому формату, с 1 апреля 2017 года приёму не подлежат. Отчет, по которому страхователем получен отказ по причине несоответствия форматам,  будет считаться не принятым. </w:t>
      </w:r>
    </w:p>
    <w:p w:rsidR="00D260E6" w:rsidRPr="00F66D81" w:rsidRDefault="00F66D81" w:rsidP="00D260E6">
      <w:pPr>
        <w:spacing w:after="0" w:line="240" w:lineRule="auto"/>
        <w:ind w:left="142"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60E6" w:rsidRPr="00F66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данная отчетность  была введена для того, чтобы  определить, осуществляет ли пенсионер трудовую деятельность. Т.е. по результатам ежемесячной отчетности Пенсионный фонд определяет пенсионеров, прекративших трудовую деятельность, и без их личного обращения в ПФР автоматически производится индексация пенсии. Поэтому очень важно, чтобы работодатели относились к представлению данной отчетности ответственно, понимая всю её социальную значимость и важность.</w:t>
      </w:r>
    </w:p>
    <w:p w:rsidR="00D260E6" w:rsidRPr="00F66D81" w:rsidRDefault="00D260E6" w:rsidP="003217CC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</w:p>
    <w:p w:rsidR="00034FE7" w:rsidRDefault="002D100C" w:rsidP="003217CC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</w:t>
      </w:r>
      <w:r w:rsidR="00034FE7" w:rsidRPr="00F66D70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Ссылка на пресс – релиз на Официальном сайте ПФР: </w:t>
      </w:r>
    </w:p>
    <w:p w:rsidR="005C4EE5" w:rsidRDefault="005C4EE5" w:rsidP="003217CC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</w:t>
      </w:r>
      <w:hyperlink r:id="rId10" w:history="1">
        <w:r w:rsidRPr="000A5FD2">
          <w:rPr>
            <w:rStyle w:val="a9"/>
            <w:rFonts w:ascii="Times New Roman" w:eastAsia="Times New Roman" w:hAnsi="Times New Roman" w:cs="Times New Roman"/>
            <w:bCs/>
            <w:kern w:val="36"/>
            <w:lang w:eastAsia="ru-RU"/>
          </w:rPr>
          <w:t>http://www.pfrf.ru/branches/ryazan/news/~2017/04/13/133941</w:t>
        </w:r>
      </w:hyperlink>
    </w:p>
    <w:p w:rsidR="005C4EE5" w:rsidRPr="00F66D70" w:rsidRDefault="005C4EE5" w:rsidP="003217CC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</w:p>
    <w:sectPr w:rsidR="005C4EE5" w:rsidRPr="00F66D70" w:rsidSect="004837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15" w:rsidRDefault="009B5615">
      <w:pPr>
        <w:spacing w:after="0" w:line="240" w:lineRule="auto"/>
      </w:pPr>
      <w:r>
        <w:separator/>
      </w:r>
    </w:p>
  </w:endnote>
  <w:endnote w:type="continuationSeparator" w:id="0">
    <w:p w:rsidR="009B5615" w:rsidRDefault="009B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B2" w:rsidRDefault="000743B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9"/>
      <w:gridCol w:w="9781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8319D" w:rsidRPr="0098319D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804" w:type="pct"/>
        </w:tcPr>
        <w:p w:rsidR="00306AFC" w:rsidRPr="00CC6B92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  <w:r w:rsidR="00CC6B92">
            <w:rPr>
              <w:color w:val="4F81BD" w:themeColor="accent1"/>
              <w:sz w:val="20"/>
              <w:szCs w:val="24"/>
            </w:rPr>
            <w:t xml:space="preserve">02 </w:t>
          </w:r>
          <w:r w:rsidR="00CC6B92" w:rsidRPr="00CC6B92">
            <w:rPr>
              <w:color w:val="4F81BD" w:themeColor="accent1"/>
              <w:sz w:val="24"/>
              <w:szCs w:val="24"/>
            </w:rPr>
            <w:t xml:space="preserve">02 декабря </w:t>
          </w:r>
          <w:r w:rsidR="00022D7A" w:rsidRPr="00CC6B92">
            <w:rPr>
              <w:color w:val="4F81BD" w:themeColor="accent1"/>
              <w:sz w:val="24"/>
              <w:szCs w:val="24"/>
            </w:rPr>
            <w:t>2016 года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1"/>
      <w:gridCol w:w="10204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942CC4" w:rsidRPr="00DC2E1D" w:rsidRDefault="005B2A8C" w:rsidP="005B2A8C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 xml:space="preserve">Материалы подготовлены ГУ УПФР  по </w:t>
          </w:r>
          <w:proofErr w:type="spellStart"/>
          <w:r>
            <w:rPr>
              <w:color w:val="4F81BD" w:themeColor="accent1"/>
              <w:sz w:val="20"/>
              <w:szCs w:val="18"/>
            </w:rPr>
            <w:t>Касимовскому</w:t>
          </w:r>
          <w:proofErr w:type="spellEnd"/>
          <w:r>
            <w:rPr>
              <w:color w:val="4F81BD" w:themeColor="accent1"/>
              <w:sz w:val="20"/>
              <w:szCs w:val="18"/>
            </w:rPr>
            <w:t xml:space="preserve"> району Рязанской области </w:t>
          </w:r>
          <w:r>
            <w:rPr>
              <w:color w:val="4F81BD" w:themeColor="accent1"/>
              <w:sz w:val="24"/>
              <w:szCs w:val="18"/>
            </w:rPr>
            <w:t>1</w:t>
          </w:r>
          <w:r>
            <w:rPr>
              <w:color w:val="4F81BD" w:themeColor="accent1"/>
              <w:sz w:val="24"/>
              <w:szCs w:val="18"/>
            </w:rPr>
            <w:t>4</w:t>
          </w:r>
          <w:bookmarkStart w:id="0" w:name="_GoBack"/>
          <w:bookmarkEnd w:id="0"/>
          <w:r>
            <w:rPr>
              <w:color w:val="4F81BD" w:themeColor="accent1"/>
              <w:sz w:val="24"/>
              <w:szCs w:val="18"/>
            </w:rPr>
            <w:t xml:space="preserve"> апреля 2017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15" w:rsidRDefault="009B5615">
      <w:pPr>
        <w:spacing w:after="0" w:line="240" w:lineRule="auto"/>
      </w:pPr>
      <w:r>
        <w:separator/>
      </w:r>
    </w:p>
  </w:footnote>
  <w:footnote w:type="continuationSeparator" w:id="0">
    <w:p w:rsidR="009B5615" w:rsidRDefault="009B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B2" w:rsidRDefault="000743B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213B71">
    <w:pPr>
      <w:pStyle w:val="af"/>
      <w:tabs>
        <w:tab w:val="clear" w:pos="4677"/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FE7"/>
    <w:multiLevelType w:val="hybridMultilevel"/>
    <w:tmpl w:val="CE1207FE"/>
    <w:lvl w:ilvl="0" w:tplc="0534EB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B8C39C8"/>
    <w:multiLevelType w:val="multilevel"/>
    <w:tmpl w:val="C650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5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3BBA"/>
    <w:multiLevelType w:val="multilevel"/>
    <w:tmpl w:val="23C8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4202A"/>
    <w:multiLevelType w:val="multilevel"/>
    <w:tmpl w:val="65A4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6063B3E"/>
    <w:multiLevelType w:val="multilevel"/>
    <w:tmpl w:val="0610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A04EE"/>
    <w:multiLevelType w:val="hybridMultilevel"/>
    <w:tmpl w:val="AFB0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7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0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4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1BF7E92"/>
    <w:multiLevelType w:val="hybridMultilevel"/>
    <w:tmpl w:val="E2FEB9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6E87C41"/>
    <w:multiLevelType w:val="hybridMultilevel"/>
    <w:tmpl w:val="57AE40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29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16"/>
  </w:num>
  <w:num w:numId="11">
    <w:abstractNumId w:val="14"/>
  </w:num>
  <w:num w:numId="12">
    <w:abstractNumId w:val="29"/>
  </w:num>
  <w:num w:numId="13">
    <w:abstractNumId w:val="21"/>
  </w:num>
  <w:num w:numId="14">
    <w:abstractNumId w:val="17"/>
  </w:num>
  <w:num w:numId="15">
    <w:abstractNumId w:val="28"/>
  </w:num>
  <w:num w:numId="16">
    <w:abstractNumId w:val="18"/>
  </w:num>
  <w:num w:numId="17">
    <w:abstractNumId w:val="11"/>
  </w:num>
  <w:num w:numId="18">
    <w:abstractNumId w:val="30"/>
  </w:num>
  <w:num w:numId="19">
    <w:abstractNumId w:val="3"/>
  </w:num>
  <w:num w:numId="20">
    <w:abstractNumId w:val="4"/>
  </w:num>
  <w:num w:numId="21">
    <w:abstractNumId w:val="23"/>
  </w:num>
  <w:num w:numId="22">
    <w:abstractNumId w:val="10"/>
  </w:num>
  <w:num w:numId="23">
    <w:abstractNumId w:val="22"/>
  </w:num>
  <w:num w:numId="24">
    <w:abstractNumId w:val="8"/>
  </w:num>
  <w:num w:numId="25">
    <w:abstractNumId w:val="15"/>
  </w:num>
  <w:num w:numId="26">
    <w:abstractNumId w:val="0"/>
  </w:num>
  <w:num w:numId="27">
    <w:abstractNumId w:val="6"/>
  </w:num>
  <w:num w:numId="28">
    <w:abstractNumId w:val="2"/>
  </w:num>
  <w:num w:numId="29">
    <w:abstractNumId w:val="13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5851"/>
    <w:rsid w:val="00005E50"/>
    <w:rsid w:val="00011FF2"/>
    <w:rsid w:val="0002156D"/>
    <w:rsid w:val="00022CCE"/>
    <w:rsid w:val="00022D7A"/>
    <w:rsid w:val="00030747"/>
    <w:rsid w:val="00030B8D"/>
    <w:rsid w:val="00034FE7"/>
    <w:rsid w:val="000355A5"/>
    <w:rsid w:val="00037ED3"/>
    <w:rsid w:val="000559F7"/>
    <w:rsid w:val="00064037"/>
    <w:rsid w:val="0006422D"/>
    <w:rsid w:val="00067E52"/>
    <w:rsid w:val="00070619"/>
    <w:rsid w:val="000743B2"/>
    <w:rsid w:val="000762A9"/>
    <w:rsid w:val="0007675B"/>
    <w:rsid w:val="00092591"/>
    <w:rsid w:val="00092E9C"/>
    <w:rsid w:val="0009415C"/>
    <w:rsid w:val="00096BDC"/>
    <w:rsid w:val="000A0226"/>
    <w:rsid w:val="000A3B75"/>
    <w:rsid w:val="000A73A9"/>
    <w:rsid w:val="000B045A"/>
    <w:rsid w:val="000B208A"/>
    <w:rsid w:val="000B3938"/>
    <w:rsid w:val="000B5948"/>
    <w:rsid w:val="000B5E82"/>
    <w:rsid w:val="000C0E7F"/>
    <w:rsid w:val="000C1BA4"/>
    <w:rsid w:val="000D545A"/>
    <w:rsid w:val="000E48B1"/>
    <w:rsid w:val="000F17D6"/>
    <w:rsid w:val="00101936"/>
    <w:rsid w:val="0010707F"/>
    <w:rsid w:val="001102D8"/>
    <w:rsid w:val="00111620"/>
    <w:rsid w:val="00113B77"/>
    <w:rsid w:val="00125CC9"/>
    <w:rsid w:val="00126995"/>
    <w:rsid w:val="0013406D"/>
    <w:rsid w:val="00150DBD"/>
    <w:rsid w:val="00153FC3"/>
    <w:rsid w:val="00155660"/>
    <w:rsid w:val="00156F85"/>
    <w:rsid w:val="00161B5B"/>
    <w:rsid w:val="0016461E"/>
    <w:rsid w:val="0017509F"/>
    <w:rsid w:val="00176301"/>
    <w:rsid w:val="00184AF6"/>
    <w:rsid w:val="00186B27"/>
    <w:rsid w:val="001A2F66"/>
    <w:rsid w:val="001A72F0"/>
    <w:rsid w:val="001B0339"/>
    <w:rsid w:val="001D0B08"/>
    <w:rsid w:val="001D68BB"/>
    <w:rsid w:val="001E06E0"/>
    <w:rsid w:val="001E2DDD"/>
    <w:rsid w:val="001E5F30"/>
    <w:rsid w:val="0020191C"/>
    <w:rsid w:val="00213B71"/>
    <w:rsid w:val="0021471C"/>
    <w:rsid w:val="002222BC"/>
    <w:rsid w:val="00223340"/>
    <w:rsid w:val="00225185"/>
    <w:rsid w:val="0023717B"/>
    <w:rsid w:val="002501EA"/>
    <w:rsid w:val="00252D5C"/>
    <w:rsid w:val="002572DB"/>
    <w:rsid w:val="00260E27"/>
    <w:rsid w:val="0026254F"/>
    <w:rsid w:val="002662CC"/>
    <w:rsid w:val="002765C3"/>
    <w:rsid w:val="00277003"/>
    <w:rsid w:val="00283EBA"/>
    <w:rsid w:val="002920F4"/>
    <w:rsid w:val="00293E58"/>
    <w:rsid w:val="00295B72"/>
    <w:rsid w:val="002A1F1F"/>
    <w:rsid w:val="002A3109"/>
    <w:rsid w:val="002A3543"/>
    <w:rsid w:val="002A7217"/>
    <w:rsid w:val="002B6A17"/>
    <w:rsid w:val="002C3232"/>
    <w:rsid w:val="002C681B"/>
    <w:rsid w:val="002D0BF3"/>
    <w:rsid w:val="002D100C"/>
    <w:rsid w:val="002D14FA"/>
    <w:rsid w:val="002D2344"/>
    <w:rsid w:val="002D3134"/>
    <w:rsid w:val="002D65AC"/>
    <w:rsid w:val="002E4C3F"/>
    <w:rsid w:val="002E4EC6"/>
    <w:rsid w:val="002F303F"/>
    <w:rsid w:val="002F4ACC"/>
    <w:rsid w:val="002F6317"/>
    <w:rsid w:val="00305A6F"/>
    <w:rsid w:val="00306AFC"/>
    <w:rsid w:val="00310998"/>
    <w:rsid w:val="00311EA0"/>
    <w:rsid w:val="0031328E"/>
    <w:rsid w:val="00315637"/>
    <w:rsid w:val="003217CC"/>
    <w:rsid w:val="003358FF"/>
    <w:rsid w:val="003367BF"/>
    <w:rsid w:val="00337A3B"/>
    <w:rsid w:val="003412FF"/>
    <w:rsid w:val="00341E81"/>
    <w:rsid w:val="003456FF"/>
    <w:rsid w:val="003462EE"/>
    <w:rsid w:val="00346EC1"/>
    <w:rsid w:val="0035268B"/>
    <w:rsid w:val="00353ADE"/>
    <w:rsid w:val="003548D4"/>
    <w:rsid w:val="0035643F"/>
    <w:rsid w:val="003601A4"/>
    <w:rsid w:val="00360F09"/>
    <w:rsid w:val="0036359A"/>
    <w:rsid w:val="00373A6D"/>
    <w:rsid w:val="0037484C"/>
    <w:rsid w:val="00376A82"/>
    <w:rsid w:val="00376BB9"/>
    <w:rsid w:val="003802F1"/>
    <w:rsid w:val="003841E9"/>
    <w:rsid w:val="003A3839"/>
    <w:rsid w:val="003A5A4A"/>
    <w:rsid w:val="003A7656"/>
    <w:rsid w:val="003B195C"/>
    <w:rsid w:val="003B4BB7"/>
    <w:rsid w:val="003C08D7"/>
    <w:rsid w:val="003C3AD1"/>
    <w:rsid w:val="003C4065"/>
    <w:rsid w:val="003D26C5"/>
    <w:rsid w:val="003D4FDE"/>
    <w:rsid w:val="003D5C78"/>
    <w:rsid w:val="003D621E"/>
    <w:rsid w:val="003E2A47"/>
    <w:rsid w:val="003E3349"/>
    <w:rsid w:val="003E6E70"/>
    <w:rsid w:val="003F2A96"/>
    <w:rsid w:val="00400F22"/>
    <w:rsid w:val="0040169D"/>
    <w:rsid w:val="00404CDF"/>
    <w:rsid w:val="004077CD"/>
    <w:rsid w:val="004079E6"/>
    <w:rsid w:val="00407BE4"/>
    <w:rsid w:val="004238D3"/>
    <w:rsid w:val="00425C6B"/>
    <w:rsid w:val="004306DB"/>
    <w:rsid w:val="00461E5F"/>
    <w:rsid w:val="00464B7D"/>
    <w:rsid w:val="004837FE"/>
    <w:rsid w:val="004963EF"/>
    <w:rsid w:val="00496F58"/>
    <w:rsid w:val="00497BFE"/>
    <w:rsid w:val="004A09A5"/>
    <w:rsid w:val="004A7059"/>
    <w:rsid w:val="004B724B"/>
    <w:rsid w:val="004C00CB"/>
    <w:rsid w:val="004C6141"/>
    <w:rsid w:val="004C6F11"/>
    <w:rsid w:val="004D035A"/>
    <w:rsid w:val="004E10EE"/>
    <w:rsid w:val="004E7A59"/>
    <w:rsid w:val="004F478C"/>
    <w:rsid w:val="004F643A"/>
    <w:rsid w:val="00504313"/>
    <w:rsid w:val="005046CF"/>
    <w:rsid w:val="00510C75"/>
    <w:rsid w:val="00512C27"/>
    <w:rsid w:val="00523B03"/>
    <w:rsid w:val="00531191"/>
    <w:rsid w:val="0053340D"/>
    <w:rsid w:val="005375D8"/>
    <w:rsid w:val="00543368"/>
    <w:rsid w:val="00556597"/>
    <w:rsid w:val="005571B9"/>
    <w:rsid w:val="00562F23"/>
    <w:rsid w:val="00565C31"/>
    <w:rsid w:val="005670B0"/>
    <w:rsid w:val="00575AEA"/>
    <w:rsid w:val="00593CD8"/>
    <w:rsid w:val="005B2A8C"/>
    <w:rsid w:val="005B3938"/>
    <w:rsid w:val="005B68BA"/>
    <w:rsid w:val="005C4EE5"/>
    <w:rsid w:val="005D01B3"/>
    <w:rsid w:val="005D1FBD"/>
    <w:rsid w:val="005D28A3"/>
    <w:rsid w:val="005D37EB"/>
    <w:rsid w:val="005D4707"/>
    <w:rsid w:val="005D6129"/>
    <w:rsid w:val="005D67E3"/>
    <w:rsid w:val="005E179D"/>
    <w:rsid w:val="005E3746"/>
    <w:rsid w:val="005E3E2F"/>
    <w:rsid w:val="005F530C"/>
    <w:rsid w:val="0060209E"/>
    <w:rsid w:val="006045E2"/>
    <w:rsid w:val="00605F4E"/>
    <w:rsid w:val="00617DE5"/>
    <w:rsid w:val="006244FB"/>
    <w:rsid w:val="00643DA8"/>
    <w:rsid w:val="00646BA0"/>
    <w:rsid w:val="00670950"/>
    <w:rsid w:val="00671DF9"/>
    <w:rsid w:val="00674E9F"/>
    <w:rsid w:val="00680A6E"/>
    <w:rsid w:val="0068678F"/>
    <w:rsid w:val="00692D15"/>
    <w:rsid w:val="00693070"/>
    <w:rsid w:val="006953E7"/>
    <w:rsid w:val="006B0C4B"/>
    <w:rsid w:val="006B328A"/>
    <w:rsid w:val="006C06C8"/>
    <w:rsid w:val="006C2FF5"/>
    <w:rsid w:val="006C516F"/>
    <w:rsid w:val="006C705E"/>
    <w:rsid w:val="006C7F3D"/>
    <w:rsid w:val="006D22D9"/>
    <w:rsid w:val="006D30FC"/>
    <w:rsid w:val="006F2F04"/>
    <w:rsid w:val="006F4055"/>
    <w:rsid w:val="00700F78"/>
    <w:rsid w:val="00701DFD"/>
    <w:rsid w:val="007028EA"/>
    <w:rsid w:val="00705500"/>
    <w:rsid w:val="00711204"/>
    <w:rsid w:val="00711298"/>
    <w:rsid w:val="00714E05"/>
    <w:rsid w:val="00715FAD"/>
    <w:rsid w:val="007320AB"/>
    <w:rsid w:val="00732626"/>
    <w:rsid w:val="007338F7"/>
    <w:rsid w:val="00755D37"/>
    <w:rsid w:val="0076611C"/>
    <w:rsid w:val="00770BB4"/>
    <w:rsid w:val="007837F5"/>
    <w:rsid w:val="00790ACD"/>
    <w:rsid w:val="00793443"/>
    <w:rsid w:val="007A4EA2"/>
    <w:rsid w:val="007A7912"/>
    <w:rsid w:val="007B49E8"/>
    <w:rsid w:val="007B533C"/>
    <w:rsid w:val="007C1045"/>
    <w:rsid w:val="007C7B5B"/>
    <w:rsid w:val="007D26FC"/>
    <w:rsid w:val="007D730F"/>
    <w:rsid w:val="007E23C5"/>
    <w:rsid w:val="007E53D5"/>
    <w:rsid w:val="007F1A3B"/>
    <w:rsid w:val="0080036B"/>
    <w:rsid w:val="00800C7D"/>
    <w:rsid w:val="00803677"/>
    <w:rsid w:val="008073DA"/>
    <w:rsid w:val="00807FD5"/>
    <w:rsid w:val="00813528"/>
    <w:rsid w:val="00817564"/>
    <w:rsid w:val="00820AF9"/>
    <w:rsid w:val="00825172"/>
    <w:rsid w:val="0082670F"/>
    <w:rsid w:val="00831726"/>
    <w:rsid w:val="00835D43"/>
    <w:rsid w:val="00835F9E"/>
    <w:rsid w:val="008402AE"/>
    <w:rsid w:val="00846157"/>
    <w:rsid w:val="00850EA8"/>
    <w:rsid w:val="00851740"/>
    <w:rsid w:val="00865702"/>
    <w:rsid w:val="008701CA"/>
    <w:rsid w:val="008800FB"/>
    <w:rsid w:val="00886ABD"/>
    <w:rsid w:val="00890C87"/>
    <w:rsid w:val="008B694A"/>
    <w:rsid w:val="008C4C2A"/>
    <w:rsid w:val="008C72BC"/>
    <w:rsid w:val="008D123E"/>
    <w:rsid w:val="008E3F1D"/>
    <w:rsid w:val="008F152F"/>
    <w:rsid w:val="008F5FD2"/>
    <w:rsid w:val="00915A60"/>
    <w:rsid w:val="00924380"/>
    <w:rsid w:val="009305CD"/>
    <w:rsid w:val="00937B47"/>
    <w:rsid w:val="009421B0"/>
    <w:rsid w:val="00942CC4"/>
    <w:rsid w:val="00942D2A"/>
    <w:rsid w:val="009507CD"/>
    <w:rsid w:val="00950BEB"/>
    <w:rsid w:val="0095540B"/>
    <w:rsid w:val="00971597"/>
    <w:rsid w:val="00972693"/>
    <w:rsid w:val="00972B83"/>
    <w:rsid w:val="00974A6B"/>
    <w:rsid w:val="00976A09"/>
    <w:rsid w:val="009777B5"/>
    <w:rsid w:val="00977F9D"/>
    <w:rsid w:val="009820F0"/>
    <w:rsid w:val="0098319D"/>
    <w:rsid w:val="009951B5"/>
    <w:rsid w:val="009A5EF4"/>
    <w:rsid w:val="009A6B4D"/>
    <w:rsid w:val="009B383E"/>
    <w:rsid w:val="009B5615"/>
    <w:rsid w:val="009C2797"/>
    <w:rsid w:val="009C3251"/>
    <w:rsid w:val="009D596F"/>
    <w:rsid w:val="009E287A"/>
    <w:rsid w:val="00A12D6D"/>
    <w:rsid w:val="00A17FA3"/>
    <w:rsid w:val="00A21C7A"/>
    <w:rsid w:val="00A236B5"/>
    <w:rsid w:val="00A43796"/>
    <w:rsid w:val="00A46844"/>
    <w:rsid w:val="00A5453A"/>
    <w:rsid w:val="00A62650"/>
    <w:rsid w:val="00A72555"/>
    <w:rsid w:val="00A74EA5"/>
    <w:rsid w:val="00A85004"/>
    <w:rsid w:val="00A85E3C"/>
    <w:rsid w:val="00A9274D"/>
    <w:rsid w:val="00A974D8"/>
    <w:rsid w:val="00AA1258"/>
    <w:rsid w:val="00AA672B"/>
    <w:rsid w:val="00AB1F9B"/>
    <w:rsid w:val="00AC6108"/>
    <w:rsid w:val="00AD4EF1"/>
    <w:rsid w:val="00AE6CCD"/>
    <w:rsid w:val="00AE70F4"/>
    <w:rsid w:val="00AF0A6E"/>
    <w:rsid w:val="00AF4945"/>
    <w:rsid w:val="00AF6765"/>
    <w:rsid w:val="00AF6973"/>
    <w:rsid w:val="00AF7FA0"/>
    <w:rsid w:val="00B046ED"/>
    <w:rsid w:val="00B102FC"/>
    <w:rsid w:val="00B13D28"/>
    <w:rsid w:val="00B25020"/>
    <w:rsid w:val="00B346FB"/>
    <w:rsid w:val="00B4751C"/>
    <w:rsid w:val="00B52F4F"/>
    <w:rsid w:val="00B60F07"/>
    <w:rsid w:val="00B61BEA"/>
    <w:rsid w:val="00B706C3"/>
    <w:rsid w:val="00B8358B"/>
    <w:rsid w:val="00B95834"/>
    <w:rsid w:val="00BA3BE7"/>
    <w:rsid w:val="00BB0AA6"/>
    <w:rsid w:val="00BB7350"/>
    <w:rsid w:val="00BC1BF2"/>
    <w:rsid w:val="00BC68F0"/>
    <w:rsid w:val="00BE1817"/>
    <w:rsid w:val="00BF2040"/>
    <w:rsid w:val="00BF3D3F"/>
    <w:rsid w:val="00BF3E4F"/>
    <w:rsid w:val="00BF63DD"/>
    <w:rsid w:val="00C0019F"/>
    <w:rsid w:val="00C142B2"/>
    <w:rsid w:val="00C150DE"/>
    <w:rsid w:val="00C2114E"/>
    <w:rsid w:val="00C21F99"/>
    <w:rsid w:val="00C2536E"/>
    <w:rsid w:val="00C27BDC"/>
    <w:rsid w:val="00C41B59"/>
    <w:rsid w:val="00C45CEB"/>
    <w:rsid w:val="00C50980"/>
    <w:rsid w:val="00C5490E"/>
    <w:rsid w:val="00C5713D"/>
    <w:rsid w:val="00C62912"/>
    <w:rsid w:val="00C6491C"/>
    <w:rsid w:val="00C72F1D"/>
    <w:rsid w:val="00C74618"/>
    <w:rsid w:val="00C8445D"/>
    <w:rsid w:val="00CA2F43"/>
    <w:rsid w:val="00CA7288"/>
    <w:rsid w:val="00CB0CE9"/>
    <w:rsid w:val="00CB0D2F"/>
    <w:rsid w:val="00CB5435"/>
    <w:rsid w:val="00CC02B4"/>
    <w:rsid w:val="00CC1AC6"/>
    <w:rsid w:val="00CC68D0"/>
    <w:rsid w:val="00CC6B92"/>
    <w:rsid w:val="00CC75C3"/>
    <w:rsid w:val="00CD0286"/>
    <w:rsid w:val="00CD1961"/>
    <w:rsid w:val="00CD3B60"/>
    <w:rsid w:val="00CD557A"/>
    <w:rsid w:val="00CE2105"/>
    <w:rsid w:val="00CF0ED4"/>
    <w:rsid w:val="00CF3A26"/>
    <w:rsid w:val="00D028F8"/>
    <w:rsid w:val="00D1255E"/>
    <w:rsid w:val="00D15C7F"/>
    <w:rsid w:val="00D212D0"/>
    <w:rsid w:val="00D23831"/>
    <w:rsid w:val="00D260E6"/>
    <w:rsid w:val="00D34174"/>
    <w:rsid w:val="00D34E54"/>
    <w:rsid w:val="00D3652A"/>
    <w:rsid w:val="00D41097"/>
    <w:rsid w:val="00D46632"/>
    <w:rsid w:val="00D543D0"/>
    <w:rsid w:val="00D56989"/>
    <w:rsid w:val="00D608C8"/>
    <w:rsid w:val="00D66EBA"/>
    <w:rsid w:val="00D67D0B"/>
    <w:rsid w:val="00D72085"/>
    <w:rsid w:val="00D84839"/>
    <w:rsid w:val="00D90E56"/>
    <w:rsid w:val="00DA04E9"/>
    <w:rsid w:val="00DB0AED"/>
    <w:rsid w:val="00DC206B"/>
    <w:rsid w:val="00DC2E1D"/>
    <w:rsid w:val="00DE0DB0"/>
    <w:rsid w:val="00E00449"/>
    <w:rsid w:val="00E03230"/>
    <w:rsid w:val="00E042B6"/>
    <w:rsid w:val="00E051B1"/>
    <w:rsid w:val="00E21AEE"/>
    <w:rsid w:val="00E2309D"/>
    <w:rsid w:val="00E31D86"/>
    <w:rsid w:val="00E3299C"/>
    <w:rsid w:val="00E36296"/>
    <w:rsid w:val="00E4120A"/>
    <w:rsid w:val="00E5334E"/>
    <w:rsid w:val="00E5504C"/>
    <w:rsid w:val="00E670BE"/>
    <w:rsid w:val="00E76F64"/>
    <w:rsid w:val="00E77DEA"/>
    <w:rsid w:val="00E91741"/>
    <w:rsid w:val="00EA3DB8"/>
    <w:rsid w:val="00EB0B5F"/>
    <w:rsid w:val="00EB2008"/>
    <w:rsid w:val="00EB2373"/>
    <w:rsid w:val="00EB28D4"/>
    <w:rsid w:val="00EB7C32"/>
    <w:rsid w:val="00EC05F1"/>
    <w:rsid w:val="00EC0A74"/>
    <w:rsid w:val="00EC3794"/>
    <w:rsid w:val="00EC5DB8"/>
    <w:rsid w:val="00EE009B"/>
    <w:rsid w:val="00EE0902"/>
    <w:rsid w:val="00EE353E"/>
    <w:rsid w:val="00EF1297"/>
    <w:rsid w:val="00F01764"/>
    <w:rsid w:val="00F073FE"/>
    <w:rsid w:val="00F1649A"/>
    <w:rsid w:val="00F1714D"/>
    <w:rsid w:val="00F21CB8"/>
    <w:rsid w:val="00F22DD6"/>
    <w:rsid w:val="00F33D70"/>
    <w:rsid w:val="00F428AE"/>
    <w:rsid w:val="00F5070B"/>
    <w:rsid w:val="00F51723"/>
    <w:rsid w:val="00F53BDF"/>
    <w:rsid w:val="00F573F3"/>
    <w:rsid w:val="00F6254C"/>
    <w:rsid w:val="00F659E8"/>
    <w:rsid w:val="00F66D70"/>
    <w:rsid w:val="00F66D81"/>
    <w:rsid w:val="00F71DE2"/>
    <w:rsid w:val="00F77385"/>
    <w:rsid w:val="00F832B1"/>
    <w:rsid w:val="00F833CB"/>
    <w:rsid w:val="00F83D68"/>
    <w:rsid w:val="00F902C8"/>
    <w:rsid w:val="00F90410"/>
    <w:rsid w:val="00F94BF1"/>
    <w:rsid w:val="00F97492"/>
    <w:rsid w:val="00FA2148"/>
    <w:rsid w:val="00FB42DC"/>
    <w:rsid w:val="00FB514D"/>
    <w:rsid w:val="00FD566B"/>
    <w:rsid w:val="00FF0335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7/04/13/13394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DEACD4-281E-45E1-AAD1-25A77917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11</cp:revision>
  <cp:lastPrinted>2016-11-15T07:53:00Z</cp:lastPrinted>
  <dcterms:created xsi:type="dcterms:W3CDTF">2017-04-11T14:17:00Z</dcterms:created>
  <dcterms:modified xsi:type="dcterms:W3CDTF">2017-04-17T12:11:00Z</dcterms:modified>
</cp:coreProperties>
</file>