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EA" w:rsidRDefault="00B63DEA" w:rsidP="004523E6">
      <w:pPr>
        <w:jc w:val="both"/>
      </w:pPr>
    </w:p>
    <w:p w:rsidR="00B63DEA" w:rsidRPr="00793D54" w:rsidRDefault="00B63DEA" w:rsidP="00B63DEA">
      <w:r w:rsidRPr="00793D54">
        <w:t>ПЕРЕЧЕНЬ ВОПРОСОВ</w:t>
      </w:r>
    </w:p>
    <w:p w:rsidR="00B63DEA" w:rsidRPr="00793D54" w:rsidRDefault="00B63DEA" w:rsidP="00B63DEA"/>
    <w:p w:rsidR="00B63DEA" w:rsidRPr="00793D54" w:rsidRDefault="00B63DEA" w:rsidP="00B63DEA">
      <w:r w:rsidRPr="00793D54">
        <w:t xml:space="preserve">Для участников публичных консультаций в рамках проведения публичных консультаций по проекту решения </w:t>
      </w:r>
      <w:proofErr w:type="spellStart"/>
      <w:r w:rsidRPr="00793D54">
        <w:t>Касимовской</w:t>
      </w:r>
      <w:proofErr w:type="spellEnd"/>
      <w:r w:rsidRPr="00793D54">
        <w:t xml:space="preserve"> городской Думы </w:t>
      </w:r>
    </w:p>
    <w:p w:rsidR="00B63DEA" w:rsidRPr="00793D54" w:rsidRDefault="00B63DEA" w:rsidP="00B63DEA">
      <w:r w:rsidRPr="00793D54">
        <w:t xml:space="preserve">«Об утверждении Положения о муниципальной поддержке инвестиционной деятельности на территории муниципального образования – </w:t>
      </w:r>
    </w:p>
    <w:p w:rsidR="00B63DEA" w:rsidRPr="00793D54" w:rsidRDefault="00B63DEA" w:rsidP="00B63DEA">
      <w:r w:rsidRPr="00793D54">
        <w:t>городской округ город Касимов»</w:t>
      </w:r>
    </w:p>
    <w:p w:rsidR="00793D54" w:rsidRPr="00793D54" w:rsidRDefault="00793D54" w:rsidP="00B63DEA"/>
    <w:p w:rsidR="00793D54" w:rsidRPr="00793D54" w:rsidRDefault="00793D54" w:rsidP="00793D54">
      <w:pPr>
        <w:jc w:val="both"/>
      </w:pPr>
      <w:r w:rsidRPr="00793D54">
        <w:t xml:space="preserve">Пожалуйста, заполните и направьте данную форму по электронной почте на адрес: </w:t>
      </w:r>
      <w:hyperlink r:id="rId6" w:history="1">
        <w:r w:rsidRPr="00793D54">
          <w:rPr>
            <w:rStyle w:val="a4"/>
            <w:color w:val="auto"/>
            <w:lang w:val="en-US"/>
          </w:rPr>
          <w:t>otd</w:t>
        </w:r>
        <w:r w:rsidRPr="00793D54">
          <w:rPr>
            <w:rStyle w:val="a4"/>
            <w:color w:val="auto"/>
          </w:rPr>
          <w:t>.</w:t>
        </w:r>
        <w:r w:rsidRPr="00793D54">
          <w:rPr>
            <w:rStyle w:val="a4"/>
            <w:color w:val="auto"/>
            <w:lang w:val="en-US"/>
          </w:rPr>
          <w:t>econom</w:t>
        </w:r>
        <w:r w:rsidRPr="00793D54">
          <w:rPr>
            <w:rStyle w:val="a4"/>
            <w:color w:val="auto"/>
          </w:rPr>
          <w:t>.</w:t>
        </w:r>
        <w:r w:rsidRPr="00793D54">
          <w:rPr>
            <w:rStyle w:val="a4"/>
            <w:color w:val="auto"/>
            <w:lang w:val="en-US"/>
          </w:rPr>
          <w:t>raz</w:t>
        </w:r>
        <w:r w:rsidRPr="00793D54">
          <w:rPr>
            <w:rStyle w:val="a4"/>
            <w:color w:val="auto"/>
          </w:rPr>
          <w:t>@</w:t>
        </w:r>
        <w:r w:rsidRPr="00793D54">
          <w:rPr>
            <w:rStyle w:val="a4"/>
            <w:color w:val="auto"/>
            <w:lang w:val="en-US"/>
          </w:rPr>
          <w:t>yandex</w:t>
        </w:r>
        <w:r w:rsidRPr="00793D54">
          <w:rPr>
            <w:rStyle w:val="a4"/>
            <w:color w:val="auto"/>
          </w:rPr>
          <w:t>.</w:t>
        </w:r>
        <w:proofErr w:type="spellStart"/>
        <w:r w:rsidRPr="00793D54">
          <w:rPr>
            <w:rStyle w:val="a4"/>
            <w:color w:val="auto"/>
            <w:lang w:val="en-US"/>
          </w:rPr>
          <w:t>ru</w:t>
        </w:r>
        <w:proofErr w:type="spellEnd"/>
      </w:hyperlink>
      <w:r w:rsidR="007F469A">
        <w:t xml:space="preserve"> не п</w:t>
      </w:r>
      <w:bookmarkStart w:id="0" w:name="_GoBack"/>
      <w:bookmarkEnd w:id="0"/>
      <w:r w:rsidRPr="00793D54">
        <w:t xml:space="preserve">озднее </w:t>
      </w:r>
      <w:r w:rsidR="00810C16">
        <w:t>08</w:t>
      </w:r>
      <w:r w:rsidRPr="00793D54">
        <w:t xml:space="preserve"> июня 2016 года. Разработчик не будет иметь возможности проанализировать позиции, направленные ему после указанного срока.</w:t>
      </w:r>
    </w:p>
    <w:p w:rsidR="00B63DEA" w:rsidRPr="00793D54" w:rsidRDefault="00B63DEA" w:rsidP="00B63DEA"/>
    <w:p w:rsidR="00B63DEA" w:rsidRPr="00793D54" w:rsidRDefault="00B3774C" w:rsidP="00B63DEA">
      <w:pPr>
        <w:ind w:firstLine="709"/>
        <w:jc w:val="both"/>
      </w:pPr>
      <w:r w:rsidRPr="00793D54">
        <w:t>1.Насколько актуальна проблема, на решение ко</w:t>
      </w:r>
      <w:r w:rsidR="00793D54" w:rsidRPr="00793D54">
        <w:t xml:space="preserve">торой направлено предполагаемое </w:t>
      </w:r>
      <w:r w:rsidRPr="00793D54">
        <w:t>регулирование</w:t>
      </w:r>
      <w:r w:rsidR="00B63DEA" w:rsidRPr="00793D54">
        <w:t>?</w:t>
      </w:r>
    </w:p>
    <w:p w:rsidR="00B63DEA" w:rsidRPr="00793D54" w:rsidRDefault="00B63DEA" w:rsidP="00B63DEA">
      <w:pPr>
        <w:jc w:val="both"/>
      </w:pPr>
      <w:r w:rsidRPr="00793D54">
        <w:t>_____________________________________________________________________________________________________________________________________________________________________________________________________</w:t>
      </w:r>
    </w:p>
    <w:p w:rsidR="00B63DEA" w:rsidRPr="00793D54" w:rsidRDefault="00B63DEA" w:rsidP="00B3774C">
      <w:pPr>
        <w:jc w:val="both"/>
      </w:pPr>
    </w:p>
    <w:p w:rsidR="00B63DEA" w:rsidRPr="00793D54" w:rsidRDefault="00B3774C" w:rsidP="00B63DEA">
      <w:pPr>
        <w:ind w:firstLine="709"/>
        <w:jc w:val="both"/>
      </w:pPr>
      <w:r w:rsidRPr="00793D54">
        <w:t>2</w:t>
      </w:r>
      <w:r w:rsidR="00B63DEA" w:rsidRPr="00793D54">
        <w:t xml:space="preserve">.Считаете ли вы необходимым и  обоснованным принятие проекта акта? Какие полезные эффекты (для жителей города </w:t>
      </w:r>
      <w:proofErr w:type="spellStart"/>
      <w:r w:rsidR="00B63DEA" w:rsidRPr="00793D54">
        <w:t>Касимова</w:t>
      </w:r>
      <w:proofErr w:type="spellEnd"/>
      <w:r w:rsidR="00B63DEA" w:rsidRPr="00793D54">
        <w:t xml:space="preserve">, предпринимательского сообщества) ожидаются в случае принятия проекта </w:t>
      </w:r>
      <w:r w:rsidRPr="00793D54">
        <w:t>решения</w:t>
      </w:r>
      <w:r w:rsidR="00B63DEA" w:rsidRPr="00793D54">
        <w:t>?</w:t>
      </w:r>
    </w:p>
    <w:p w:rsidR="00B63DEA" w:rsidRPr="00793D54" w:rsidRDefault="00B63DEA" w:rsidP="00B63DEA">
      <w:pPr>
        <w:jc w:val="both"/>
      </w:pPr>
      <w:r w:rsidRPr="00793D54">
        <w:t>_____________________________________________________________________________________________________________________________________________________________________________________________________</w:t>
      </w:r>
    </w:p>
    <w:p w:rsidR="00B63DEA" w:rsidRPr="00793D54" w:rsidRDefault="00B63DEA" w:rsidP="00B63DEA">
      <w:pPr>
        <w:jc w:val="both"/>
      </w:pPr>
    </w:p>
    <w:p w:rsidR="00B63DEA" w:rsidRPr="00793D54" w:rsidRDefault="00B63DEA" w:rsidP="00B63DEA">
      <w:pPr>
        <w:ind w:firstLine="709"/>
        <w:jc w:val="both"/>
      </w:pPr>
      <w:r w:rsidRPr="00793D54">
        <w:t xml:space="preserve">3. Является ли выбранный вариант решения проблемы оптимальным (с точки зрения выгод и издержек)? Существуют ли иные варианты достижения заявленных целей правового регулирования? </w:t>
      </w:r>
    </w:p>
    <w:p w:rsidR="00B63DEA" w:rsidRPr="00793D54" w:rsidRDefault="00B63DEA" w:rsidP="00B63DEA">
      <w:pPr>
        <w:jc w:val="both"/>
      </w:pPr>
      <w:r w:rsidRPr="00793D54">
        <w:t>___________________________________________________________________________________________________________________________________________________________________________________________________</w:t>
      </w:r>
    </w:p>
    <w:p w:rsidR="00B63DEA" w:rsidRPr="00793D54" w:rsidRDefault="00B63DEA" w:rsidP="00B63DEA">
      <w:pPr>
        <w:jc w:val="both"/>
      </w:pPr>
    </w:p>
    <w:p w:rsidR="00B63DEA" w:rsidRPr="00793D54" w:rsidRDefault="00B63DEA" w:rsidP="00B63DEA">
      <w:pPr>
        <w:ind w:firstLine="709"/>
        <w:jc w:val="both"/>
      </w:pPr>
      <w:r w:rsidRPr="00793D54">
        <w:t xml:space="preserve">4. Иные замечания по проекту </w:t>
      </w:r>
      <w:r w:rsidR="00793D54">
        <w:t xml:space="preserve">нормативно-правового </w:t>
      </w:r>
      <w:r w:rsidR="00793D54" w:rsidRPr="00793D54">
        <w:t>акта.</w:t>
      </w:r>
    </w:p>
    <w:p w:rsidR="00B63DEA" w:rsidRDefault="00B63DEA" w:rsidP="00B63DEA">
      <w:pPr>
        <w:jc w:val="both"/>
      </w:pPr>
      <w:r w:rsidRPr="00793D54">
        <w:t>____________________________________________________________________________________________________________________________________________________________________________________________________</w:t>
      </w:r>
    </w:p>
    <w:p w:rsidR="00B63DEA" w:rsidRDefault="00B63DEA" w:rsidP="004523E6">
      <w:pPr>
        <w:jc w:val="both"/>
      </w:pPr>
    </w:p>
    <w:p w:rsidR="00B63DEA" w:rsidRDefault="00B63DEA" w:rsidP="004523E6">
      <w:pPr>
        <w:jc w:val="both"/>
      </w:pPr>
    </w:p>
    <w:p w:rsidR="00B63DEA" w:rsidRDefault="00B63DEA" w:rsidP="004523E6">
      <w:pPr>
        <w:jc w:val="both"/>
      </w:pPr>
    </w:p>
    <w:p w:rsidR="00B63DEA" w:rsidRDefault="00B63DEA" w:rsidP="004523E6">
      <w:pPr>
        <w:jc w:val="both"/>
      </w:pPr>
    </w:p>
    <w:p w:rsidR="00B63DEA" w:rsidRDefault="00B63DEA" w:rsidP="004523E6">
      <w:pPr>
        <w:jc w:val="both"/>
      </w:pPr>
    </w:p>
    <w:p w:rsidR="00FE0DEA" w:rsidRDefault="00FE0DEA" w:rsidP="00793D54">
      <w:pPr>
        <w:jc w:val="both"/>
        <w:rPr>
          <w:color w:val="FF0000"/>
        </w:rPr>
      </w:pPr>
      <w:r>
        <w:rPr>
          <w:color w:val="FF0000"/>
        </w:rPr>
        <w:t>.</w:t>
      </w:r>
    </w:p>
    <w:sectPr w:rsidR="00FE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3D91"/>
    <w:multiLevelType w:val="hybridMultilevel"/>
    <w:tmpl w:val="08646814"/>
    <w:lvl w:ilvl="0" w:tplc="7A0CA1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E6"/>
    <w:rsid w:val="000F4548"/>
    <w:rsid w:val="004523E6"/>
    <w:rsid w:val="00793D54"/>
    <w:rsid w:val="007F469A"/>
    <w:rsid w:val="00810C16"/>
    <w:rsid w:val="009F2DB7"/>
    <w:rsid w:val="00B3774C"/>
    <w:rsid w:val="00B63DEA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4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.econom.r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2016-05-24T13:31:00Z</dcterms:created>
  <dcterms:modified xsi:type="dcterms:W3CDTF">2016-05-25T11:17:00Z</dcterms:modified>
</cp:coreProperties>
</file>