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A7592">
        <w:trPr>
          <w:trHeight w:val="240"/>
        </w:trPr>
        <w:tc>
          <w:tcPr>
            <w:tcW w:w="9546" w:type="dxa"/>
          </w:tcPr>
          <w:p w:rsidR="00EA7592" w:rsidRDefault="00D045D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251658752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EA7592" w:rsidRDefault="00EA7592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</w:t>
      </w:r>
      <w:r w:rsidR="00AA71F5">
        <w:rPr>
          <w:sz w:val="28"/>
        </w:rPr>
        <w:t xml:space="preserve"> 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EA7592" w:rsidRDefault="00EA7592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EA7592" w:rsidRDefault="00EA7592">
      <w:pPr>
        <w:jc w:val="center"/>
        <w:rPr>
          <w:sz w:val="24"/>
        </w:rPr>
      </w:pPr>
    </w:p>
    <w:p w:rsidR="00EA7592" w:rsidRDefault="00EA7592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EA7592" w:rsidRDefault="00EA7592">
      <w:pPr>
        <w:jc w:val="center"/>
        <w:rPr>
          <w:sz w:val="24"/>
        </w:rPr>
      </w:pPr>
    </w:p>
    <w:p w:rsidR="00EA7592" w:rsidRDefault="00EA7592">
      <w:pPr>
        <w:rPr>
          <w:sz w:val="24"/>
        </w:rPr>
      </w:pPr>
      <w:r>
        <w:rPr>
          <w:sz w:val="24"/>
        </w:rPr>
        <w:t>От</w:t>
      </w:r>
      <w:r w:rsidR="00111898">
        <w:rPr>
          <w:sz w:val="24"/>
        </w:rPr>
        <w:t xml:space="preserve"> </w:t>
      </w:r>
      <w:r w:rsidR="00612E2E">
        <w:rPr>
          <w:sz w:val="24"/>
        </w:rPr>
        <w:t>29.12.2018</w:t>
      </w:r>
      <w:r w:rsidR="00111898">
        <w:rPr>
          <w:sz w:val="24"/>
        </w:rPr>
        <w:t xml:space="preserve">      </w:t>
      </w:r>
      <w:r>
        <w:rPr>
          <w:sz w:val="24"/>
        </w:rPr>
        <w:t xml:space="preserve">  </w:t>
      </w:r>
      <w:r w:rsidR="00AD36AF">
        <w:rPr>
          <w:sz w:val="24"/>
        </w:rPr>
        <w:t xml:space="preserve"> </w:t>
      </w:r>
      <w:r>
        <w:rPr>
          <w:sz w:val="24"/>
        </w:rPr>
        <w:t xml:space="preserve">№ </w:t>
      </w:r>
      <w:r w:rsidR="00612E2E">
        <w:rPr>
          <w:sz w:val="24"/>
        </w:rPr>
        <w:t>175-р</w:t>
      </w:r>
      <w:r w:rsidR="00AD36AF">
        <w:rPr>
          <w:sz w:val="24"/>
        </w:rPr>
        <w:t xml:space="preserve"> §</w:t>
      </w:r>
      <w:r w:rsidR="00111898">
        <w:rPr>
          <w:sz w:val="24"/>
        </w:rPr>
        <w:t xml:space="preserve"> </w:t>
      </w:r>
      <w:r w:rsidR="00612E2E">
        <w:rPr>
          <w:sz w:val="24"/>
        </w:rPr>
        <w:t>2</w:t>
      </w:r>
    </w:p>
    <w:p w:rsidR="00111898" w:rsidRDefault="00111898">
      <w:pPr>
        <w:rPr>
          <w:sz w:val="24"/>
        </w:rPr>
      </w:pPr>
    </w:p>
    <w:p w:rsidR="00612E2E" w:rsidRDefault="00612E2E" w:rsidP="00612E2E">
      <w:pPr>
        <w:pStyle w:val="20"/>
        <w:shd w:val="clear" w:color="auto" w:fill="auto"/>
        <w:spacing w:line="240" w:lineRule="auto"/>
        <w:rPr>
          <w:color w:val="000000"/>
          <w:sz w:val="24"/>
          <w:lang w:bidi="ru-RU"/>
        </w:rPr>
      </w:pPr>
      <w:r w:rsidRPr="00612E2E">
        <w:rPr>
          <w:color w:val="000000"/>
          <w:sz w:val="24"/>
          <w:lang w:bidi="ru-RU"/>
        </w:rPr>
        <w:t>О создании «горячей линии» для обращений граждан об имеющихся</w:t>
      </w:r>
      <w:r>
        <w:rPr>
          <w:color w:val="000000"/>
          <w:sz w:val="24"/>
          <w:lang w:bidi="ru-RU"/>
        </w:rPr>
        <w:t xml:space="preserve"> </w:t>
      </w:r>
      <w:r w:rsidRPr="00612E2E">
        <w:rPr>
          <w:color w:val="000000"/>
          <w:sz w:val="24"/>
          <w:lang w:bidi="ru-RU"/>
        </w:rPr>
        <w:t xml:space="preserve">нарушениях </w:t>
      </w:r>
    </w:p>
    <w:p w:rsidR="00612E2E" w:rsidRDefault="00612E2E" w:rsidP="00612E2E">
      <w:pPr>
        <w:pStyle w:val="20"/>
        <w:shd w:val="clear" w:color="auto" w:fill="auto"/>
        <w:spacing w:line="240" w:lineRule="auto"/>
        <w:rPr>
          <w:color w:val="000000"/>
          <w:sz w:val="24"/>
          <w:lang w:bidi="ru-RU"/>
        </w:rPr>
      </w:pPr>
      <w:r w:rsidRPr="00612E2E">
        <w:rPr>
          <w:color w:val="000000"/>
          <w:sz w:val="24"/>
          <w:lang w:bidi="ru-RU"/>
        </w:rPr>
        <w:t>в сфере жилищно-коммунального хозяйства, в том числе по</w:t>
      </w:r>
      <w:r>
        <w:rPr>
          <w:color w:val="000000"/>
          <w:sz w:val="24"/>
          <w:lang w:bidi="ru-RU"/>
        </w:rPr>
        <w:t xml:space="preserve"> </w:t>
      </w:r>
      <w:r w:rsidRPr="00612E2E">
        <w:rPr>
          <w:color w:val="000000"/>
          <w:sz w:val="24"/>
          <w:lang w:bidi="ru-RU"/>
        </w:rPr>
        <w:t xml:space="preserve">фактам </w:t>
      </w:r>
    </w:p>
    <w:p w:rsidR="00612E2E" w:rsidRDefault="00612E2E" w:rsidP="00612E2E">
      <w:pPr>
        <w:pStyle w:val="20"/>
        <w:shd w:val="clear" w:color="auto" w:fill="auto"/>
        <w:spacing w:line="240" w:lineRule="auto"/>
        <w:rPr>
          <w:color w:val="000000"/>
          <w:sz w:val="24"/>
          <w:lang w:bidi="ru-RU"/>
        </w:rPr>
      </w:pPr>
      <w:r w:rsidRPr="00612E2E">
        <w:rPr>
          <w:color w:val="000000"/>
          <w:sz w:val="24"/>
          <w:lang w:bidi="ru-RU"/>
        </w:rPr>
        <w:t>коррупционных проя</w:t>
      </w:r>
      <w:r w:rsidRPr="00612E2E">
        <w:rPr>
          <w:color w:val="000000"/>
          <w:sz w:val="24"/>
          <w:lang w:bidi="ru-RU"/>
        </w:rPr>
        <w:t>в</w:t>
      </w:r>
      <w:r w:rsidRPr="00612E2E">
        <w:rPr>
          <w:color w:val="000000"/>
          <w:sz w:val="24"/>
          <w:lang w:bidi="ru-RU"/>
        </w:rPr>
        <w:t>лений в указанной сфере</w:t>
      </w:r>
    </w:p>
    <w:p w:rsidR="00612E2E" w:rsidRDefault="00612E2E" w:rsidP="00612E2E">
      <w:pPr>
        <w:pStyle w:val="20"/>
        <w:shd w:val="clear" w:color="auto" w:fill="auto"/>
        <w:spacing w:line="240" w:lineRule="auto"/>
        <w:rPr>
          <w:color w:val="000000"/>
          <w:sz w:val="24"/>
          <w:lang w:bidi="ru-RU"/>
        </w:rPr>
      </w:pPr>
    </w:p>
    <w:p w:rsidR="00612E2E" w:rsidRPr="00612E2E" w:rsidRDefault="00612E2E" w:rsidP="00612E2E">
      <w:pPr>
        <w:pStyle w:val="20"/>
        <w:shd w:val="clear" w:color="auto" w:fill="auto"/>
        <w:spacing w:line="240" w:lineRule="auto"/>
        <w:rPr>
          <w:sz w:val="24"/>
        </w:rPr>
      </w:pPr>
    </w:p>
    <w:p w:rsidR="00612E2E" w:rsidRDefault="00612E2E" w:rsidP="00612E2E">
      <w:pPr>
        <w:pStyle w:val="20"/>
        <w:shd w:val="clear" w:color="auto" w:fill="auto"/>
        <w:spacing w:line="240" w:lineRule="auto"/>
        <w:ind w:firstLine="740"/>
        <w:jc w:val="both"/>
      </w:pPr>
      <w:proofErr w:type="gramStart"/>
      <w:r>
        <w:rPr>
          <w:color w:val="000000"/>
          <w:lang w:bidi="ru-RU"/>
        </w:rPr>
        <w:t>В соответствии с решением комиссии по координации работы по прот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водействию коррупции в Волгоградской области</w:t>
      </w:r>
      <w:proofErr w:type="gramEnd"/>
      <w:r>
        <w:rPr>
          <w:color w:val="000000"/>
          <w:lang w:bidi="ru-RU"/>
        </w:rPr>
        <w:t xml:space="preserve"> от 21.11.2018 № 4 «Общес</w:t>
      </w:r>
      <w:r>
        <w:rPr>
          <w:color w:val="000000"/>
          <w:lang w:bidi="ru-RU"/>
        </w:rPr>
        <w:t>т</w:t>
      </w:r>
      <w:r>
        <w:rPr>
          <w:color w:val="000000"/>
          <w:lang w:bidi="ru-RU"/>
        </w:rPr>
        <w:t>венный контроль по противодействию коррупции в сфере жилищно-коммунального хозяйства», руководствуясь статьей 22 Устава Ленинского м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ниц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пального района Волгоградской области:</w:t>
      </w:r>
    </w:p>
    <w:p w:rsidR="00612E2E" w:rsidRDefault="00612E2E" w:rsidP="00612E2E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>Организовать «горячую линию» для обращений граждан об имеющи</w:t>
      </w:r>
      <w:r>
        <w:rPr>
          <w:color w:val="000000"/>
          <w:lang w:bidi="ru-RU"/>
        </w:rPr>
        <w:t>х</w:t>
      </w:r>
      <w:r>
        <w:rPr>
          <w:color w:val="000000"/>
          <w:lang w:bidi="ru-RU"/>
        </w:rPr>
        <w:t>ся нарушениях в сфере жилищно-коммунального хозяйства по телефону            8 (84478) 4-11-68, по фактам коррупционных проявлений в сфере жилищно-коммунального хозяйства по телефону 8 (84478) 4-11-09. Режим работы тел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фона горячей линии: в рабочие дни с 10 до 12 часов.</w:t>
      </w:r>
    </w:p>
    <w:p w:rsidR="00A078BC" w:rsidRPr="00A078BC" w:rsidRDefault="00612E2E" w:rsidP="00612E2E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>Отделу информационных технологий администрации Ленинского м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 xml:space="preserve">ниципального района </w:t>
      </w:r>
      <w:proofErr w:type="spellStart"/>
      <w:r>
        <w:rPr>
          <w:color w:val="000000"/>
          <w:lang w:bidi="ru-RU"/>
        </w:rPr>
        <w:t>Волгогра</w:t>
      </w:r>
      <w:proofErr w:type="spellEnd"/>
    </w:p>
    <w:p w:rsidR="00612E2E" w:rsidRDefault="00612E2E" w:rsidP="00612E2E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proofErr w:type="spellStart"/>
      <w:r>
        <w:rPr>
          <w:color w:val="000000"/>
          <w:lang w:bidi="ru-RU"/>
        </w:rPr>
        <w:t>дской</w:t>
      </w:r>
      <w:proofErr w:type="spellEnd"/>
      <w:r>
        <w:rPr>
          <w:color w:val="000000"/>
          <w:lang w:bidi="ru-RU"/>
        </w:rPr>
        <w:t xml:space="preserve"> области (Ю.А. Аржанов) </w:t>
      </w:r>
      <w:proofErr w:type="gramStart"/>
      <w:r>
        <w:rPr>
          <w:color w:val="000000"/>
          <w:lang w:bidi="ru-RU"/>
        </w:rPr>
        <w:t>разместить</w:t>
      </w:r>
      <w:proofErr w:type="gramEnd"/>
      <w:r>
        <w:rPr>
          <w:color w:val="000000"/>
          <w:lang w:bidi="ru-RU"/>
        </w:rPr>
        <w:t xml:space="preserve"> н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стоящее распоряжение на официальном сайте администрации Ленинского муниципал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>ного района.</w:t>
      </w:r>
    </w:p>
    <w:p w:rsidR="00612E2E" w:rsidRDefault="00612E2E" w:rsidP="00612E2E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>Контроль исполнения постановления возложить на начальника отд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ла по жизнеобеспечению администрации Ленинского муниципального района А.Р. </w:t>
      </w:r>
      <w:proofErr w:type="spellStart"/>
      <w:r>
        <w:rPr>
          <w:color w:val="000000"/>
          <w:lang w:bidi="ru-RU"/>
        </w:rPr>
        <w:t>Сошкину</w:t>
      </w:r>
      <w:proofErr w:type="spellEnd"/>
      <w:r>
        <w:rPr>
          <w:color w:val="000000"/>
          <w:lang w:bidi="ru-RU"/>
        </w:rPr>
        <w:t xml:space="preserve"> и начальника юридического отдела администрации Ленинского муниципального района Г.Р. Иванову.</w:t>
      </w:r>
    </w:p>
    <w:p w:rsidR="00612E2E" w:rsidRDefault="00612E2E" w:rsidP="00612E2E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066"/>
        </w:tabs>
        <w:spacing w:line="240" w:lineRule="auto"/>
        <w:ind w:firstLine="709"/>
        <w:jc w:val="both"/>
      </w:pPr>
      <w:r>
        <w:rPr>
          <w:color w:val="000000"/>
          <w:lang w:bidi="ru-RU"/>
        </w:rPr>
        <w:t>Распоряжение вступает в силу с момента его подписания и подлежит официальному обнародованию.</w:t>
      </w:r>
    </w:p>
    <w:p w:rsidR="006D7FCC" w:rsidRDefault="006D7FCC">
      <w:pPr>
        <w:ind w:firstLine="851"/>
        <w:jc w:val="both"/>
        <w:rPr>
          <w:sz w:val="28"/>
        </w:rPr>
      </w:pPr>
    </w:p>
    <w:p w:rsidR="00C34BA9" w:rsidRDefault="00C34BA9">
      <w:pPr>
        <w:jc w:val="both"/>
        <w:rPr>
          <w:sz w:val="28"/>
        </w:rPr>
      </w:pPr>
    </w:p>
    <w:p w:rsidR="00EE37FD" w:rsidRDefault="00EA7592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EE37FD">
        <w:rPr>
          <w:sz w:val="28"/>
        </w:rPr>
        <w:t>администрации</w:t>
      </w:r>
    </w:p>
    <w:p w:rsidR="00EA7592" w:rsidRDefault="00E33924" w:rsidP="00132D54">
      <w:pPr>
        <w:jc w:val="both"/>
        <w:rPr>
          <w:sz w:val="28"/>
        </w:rPr>
      </w:pPr>
      <w:r>
        <w:rPr>
          <w:sz w:val="28"/>
        </w:rPr>
        <w:t>Ленинского</w:t>
      </w:r>
      <w:r w:rsidR="00EE37FD">
        <w:rPr>
          <w:sz w:val="28"/>
        </w:rPr>
        <w:t xml:space="preserve"> </w:t>
      </w:r>
      <w:r>
        <w:rPr>
          <w:sz w:val="28"/>
        </w:rPr>
        <w:t>муниципального района</w:t>
      </w:r>
      <w:r w:rsidR="00EA7592">
        <w:rPr>
          <w:sz w:val="28"/>
        </w:rPr>
        <w:tab/>
      </w:r>
      <w:r w:rsidR="00EA7592">
        <w:rPr>
          <w:sz w:val="28"/>
        </w:rPr>
        <w:tab/>
      </w:r>
      <w:r w:rsidR="00EA7592">
        <w:rPr>
          <w:sz w:val="28"/>
        </w:rPr>
        <w:tab/>
      </w:r>
      <w:r w:rsidR="00EA7592">
        <w:rPr>
          <w:sz w:val="28"/>
        </w:rPr>
        <w:tab/>
      </w:r>
      <w:r w:rsidR="00111898">
        <w:rPr>
          <w:sz w:val="28"/>
        </w:rPr>
        <w:t xml:space="preserve">   </w:t>
      </w:r>
      <w:r w:rsidR="003F50E9">
        <w:rPr>
          <w:sz w:val="28"/>
        </w:rPr>
        <w:t>Н.Н. Варв</w:t>
      </w:r>
      <w:r w:rsidR="003F50E9">
        <w:rPr>
          <w:sz w:val="28"/>
        </w:rPr>
        <w:t>а</w:t>
      </w:r>
      <w:r w:rsidR="003F50E9">
        <w:rPr>
          <w:sz w:val="28"/>
        </w:rPr>
        <w:t>ровский</w:t>
      </w:r>
    </w:p>
    <w:sectPr w:rsidR="00EA7592" w:rsidSect="00EE37FD">
      <w:pgSz w:w="12242" w:h="15842" w:code="1"/>
      <w:pgMar w:top="993" w:right="1185" w:bottom="113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0450"/>
    <w:multiLevelType w:val="multilevel"/>
    <w:tmpl w:val="66EA8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1521E"/>
    <w:multiLevelType w:val="hybridMultilevel"/>
    <w:tmpl w:val="7B68C620"/>
    <w:lvl w:ilvl="0" w:tplc="544EC5C8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4454971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50A149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06516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E322CB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4424748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BF2B49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B42C11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17DE1E0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stylePaneFormatFilter w:val="3F01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E2E"/>
    <w:rsid w:val="00111898"/>
    <w:rsid w:val="00132D54"/>
    <w:rsid w:val="00196285"/>
    <w:rsid w:val="00204B13"/>
    <w:rsid w:val="00205593"/>
    <w:rsid w:val="00226D4A"/>
    <w:rsid w:val="002A1BB5"/>
    <w:rsid w:val="00373AE6"/>
    <w:rsid w:val="003F50E9"/>
    <w:rsid w:val="005B7509"/>
    <w:rsid w:val="00612E2E"/>
    <w:rsid w:val="006B655D"/>
    <w:rsid w:val="006D7FCC"/>
    <w:rsid w:val="008910A0"/>
    <w:rsid w:val="008B2560"/>
    <w:rsid w:val="009A1110"/>
    <w:rsid w:val="00A078BC"/>
    <w:rsid w:val="00AA71F5"/>
    <w:rsid w:val="00AD36AF"/>
    <w:rsid w:val="00B600C9"/>
    <w:rsid w:val="00BB64CF"/>
    <w:rsid w:val="00C34BA9"/>
    <w:rsid w:val="00C859AC"/>
    <w:rsid w:val="00D045DE"/>
    <w:rsid w:val="00E33924"/>
    <w:rsid w:val="00EA7592"/>
    <w:rsid w:val="00EE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0A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910A0"/>
    <w:pPr>
      <w:keepNext/>
      <w:ind w:firstLine="851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10A0"/>
    <w:pPr>
      <w:ind w:firstLine="851"/>
      <w:jc w:val="both"/>
    </w:pPr>
    <w:rPr>
      <w:sz w:val="28"/>
    </w:rPr>
  </w:style>
  <w:style w:type="table" w:styleId="a4">
    <w:name w:val="Table Grid"/>
    <w:basedOn w:val="a1"/>
    <w:rsid w:val="0020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B6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655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12E2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E2E"/>
    <w:pPr>
      <w:widowControl w:val="0"/>
      <w:shd w:val="clear" w:color="auto" w:fill="FFFFFF"/>
      <w:overflowPunct/>
      <w:autoSpaceDE/>
      <w:autoSpaceDN/>
      <w:adjustRightInd/>
      <w:spacing w:line="317" w:lineRule="exact"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raspr%202015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189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Администрация Ленинского района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KostinaOA</dc:creator>
  <cp:lastModifiedBy>KostinaOA</cp:lastModifiedBy>
  <cp:revision>2</cp:revision>
  <cp:lastPrinted>2019-01-15T12:26:00Z</cp:lastPrinted>
  <dcterms:created xsi:type="dcterms:W3CDTF">2019-01-15T13:56:00Z</dcterms:created>
  <dcterms:modified xsi:type="dcterms:W3CDTF">2019-01-15T13:56:00Z</dcterms:modified>
</cp:coreProperties>
</file>