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7C7355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2634615</wp:posOffset>
                  </wp:positionH>
                  <wp:positionV relativeFrom="paragraph">
                    <wp:posOffset>0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9A626A">
        <w:rPr>
          <w:sz w:val="24"/>
        </w:rPr>
        <w:t>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196363">
        <w:rPr>
          <w:b/>
          <w:sz w:val="32"/>
        </w:rPr>
        <w:t xml:space="preserve"> </w:t>
      </w:r>
      <w:r w:rsidR="00A85372">
        <w:rPr>
          <w:b/>
          <w:sz w:val="32"/>
        </w:rPr>
        <w:t>(проект)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DB6289">
        <w:rPr>
          <w:sz w:val="24"/>
        </w:rPr>
        <w:t xml:space="preserve"> </w:t>
      </w:r>
      <w:r w:rsidR="00003636">
        <w:rPr>
          <w:sz w:val="24"/>
        </w:rPr>
        <w:t xml:space="preserve"> </w:t>
      </w:r>
      <w:r w:rsidR="00A85372">
        <w:rPr>
          <w:sz w:val="24"/>
        </w:rPr>
        <w:t xml:space="preserve">                    </w:t>
      </w:r>
      <w:r w:rsidR="00717E3D">
        <w:rPr>
          <w:sz w:val="24"/>
        </w:rPr>
        <w:t xml:space="preserve"> </w:t>
      </w:r>
      <w:r w:rsidR="00DB6289">
        <w:rPr>
          <w:sz w:val="24"/>
        </w:rPr>
        <w:t xml:space="preserve"> </w:t>
      </w:r>
      <w:r>
        <w:rPr>
          <w:sz w:val="24"/>
        </w:rPr>
        <w:t>№</w:t>
      </w:r>
      <w:r w:rsidR="00717E3D">
        <w:rPr>
          <w:sz w:val="24"/>
        </w:rPr>
        <w:t xml:space="preserve"> </w:t>
      </w:r>
      <w:r w:rsidR="00A85372">
        <w:rPr>
          <w:sz w:val="24"/>
        </w:rPr>
        <w:t xml:space="preserve">           </w:t>
      </w:r>
      <w:r w:rsidR="00674361">
        <w:rPr>
          <w:sz w:val="24"/>
        </w:rPr>
        <w:t xml:space="preserve">                </w:t>
      </w:r>
    </w:p>
    <w:p w:rsidR="00C43748" w:rsidRDefault="00C43748">
      <w:pPr>
        <w:rPr>
          <w:sz w:val="24"/>
        </w:rPr>
      </w:pPr>
    </w:p>
    <w:p w:rsidR="00DB6289" w:rsidRDefault="009A626A" w:rsidP="009A626A">
      <w:pPr>
        <w:widowControl w:val="0"/>
        <w:ind w:right="-1"/>
        <w:jc w:val="center"/>
        <w:rPr>
          <w:color w:val="000000"/>
          <w:sz w:val="24"/>
          <w:szCs w:val="24"/>
        </w:rPr>
      </w:pPr>
      <w:r w:rsidRPr="00963ACB">
        <w:rPr>
          <w:color w:val="000000"/>
          <w:sz w:val="24"/>
          <w:szCs w:val="24"/>
        </w:rPr>
        <w:t>О внесении изменений в постановление администрации Ленинского муниципального</w:t>
      </w:r>
      <w:r>
        <w:rPr>
          <w:color w:val="000000"/>
          <w:sz w:val="24"/>
          <w:szCs w:val="24"/>
        </w:rPr>
        <w:t xml:space="preserve"> </w:t>
      </w:r>
      <w:r w:rsidRPr="00963ACB">
        <w:rPr>
          <w:color w:val="000000"/>
          <w:sz w:val="24"/>
          <w:szCs w:val="24"/>
        </w:rPr>
        <w:t xml:space="preserve">района </w:t>
      </w:r>
      <w:r w:rsidR="00DB6289">
        <w:rPr>
          <w:color w:val="000000"/>
          <w:sz w:val="24"/>
          <w:szCs w:val="24"/>
        </w:rPr>
        <w:t xml:space="preserve">Волгоградской области </w:t>
      </w:r>
      <w:r w:rsidRPr="00963ACB">
        <w:rPr>
          <w:sz w:val="24"/>
          <w:szCs w:val="24"/>
        </w:rPr>
        <w:t>от 16.10.2017 № 493</w:t>
      </w:r>
      <w:r w:rsidRPr="00963ACB">
        <w:rPr>
          <w:color w:val="000000"/>
          <w:sz w:val="24"/>
          <w:szCs w:val="24"/>
        </w:rPr>
        <w:t xml:space="preserve"> «Об утверждении муниципальной программы</w:t>
      </w:r>
      <w:r w:rsidR="00DB6289">
        <w:rPr>
          <w:color w:val="000000"/>
          <w:sz w:val="24"/>
          <w:szCs w:val="24"/>
        </w:rPr>
        <w:t xml:space="preserve"> </w:t>
      </w:r>
      <w:r w:rsidRPr="00963ACB">
        <w:rPr>
          <w:color w:val="000000"/>
          <w:sz w:val="24"/>
          <w:szCs w:val="24"/>
        </w:rPr>
        <w:t xml:space="preserve">«Повышение безопасности дорожного движения </w:t>
      </w:r>
    </w:p>
    <w:p w:rsidR="009A626A" w:rsidRPr="00963ACB" w:rsidRDefault="009A626A" w:rsidP="009A626A">
      <w:pPr>
        <w:widowControl w:val="0"/>
        <w:ind w:right="-1"/>
        <w:jc w:val="center"/>
        <w:rPr>
          <w:color w:val="000000"/>
          <w:sz w:val="24"/>
          <w:szCs w:val="24"/>
        </w:rPr>
      </w:pPr>
      <w:r w:rsidRPr="00963ACB">
        <w:rPr>
          <w:color w:val="000000"/>
          <w:sz w:val="24"/>
          <w:szCs w:val="24"/>
        </w:rPr>
        <w:t>в Ленинском муниципальном районе»</w:t>
      </w:r>
    </w:p>
    <w:p w:rsidR="009A626A" w:rsidRDefault="009A626A" w:rsidP="009A626A">
      <w:pPr>
        <w:widowControl w:val="0"/>
        <w:jc w:val="center"/>
        <w:rPr>
          <w:sz w:val="28"/>
          <w:szCs w:val="28"/>
        </w:rPr>
      </w:pPr>
    </w:p>
    <w:p w:rsidR="0013578C" w:rsidRPr="0013578C" w:rsidRDefault="0013578C" w:rsidP="0013578C">
      <w:pPr>
        <w:pStyle w:val="1"/>
        <w:keepNext w:val="0"/>
        <w:widowControl w:val="0"/>
        <w:spacing w:before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16682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674361" w:rsidRPr="00516682">
        <w:rPr>
          <w:rFonts w:ascii="Times New Roman" w:hAnsi="Times New Roman"/>
          <w:b w:val="0"/>
          <w:sz w:val="28"/>
          <w:szCs w:val="28"/>
        </w:rPr>
        <w:t xml:space="preserve">с </w:t>
      </w:r>
      <w:r w:rsidRPr="00516682">
        <w:rPr>
          <w:rFonts w:ascii="Times New Roman" w:hAnsi="Times New Roman"/>
          <w:b w:val="0"/>
          <w:sz w:val="28"/>
          <w:szCs w:val="28"/>
        </w:rPr>
        <w:t>решением Ленинской районной Думы Волгогра</w:t>
      </w:r>
      <w:r w:rsidRPr="00516682">
        <w:rPr>
          <w:rFonts w:ascii="Times New Roman" w:hAnsi="Times New Roman"/>
          <w:b w:val="0"/>
          <w:sz w:val="28"/>
          <w:szCs w:val="28"/>
        </w:rPr>
        <w:t>д</w:t>
      </w:r>
      <w:r w:rsidRPr="00516682">
        <w:rPr>
          <w:rFonts w:ascii="Times New Roman" w:hAnsi="Times New Roman"/>
          <w:b w:val="0"/>
          <w:sz w:val="28"/>
          <w:szCs w:val="28"/>
        </w:rPr>
        <w:t xml:space="preserve">ской области </w:t>
      </w:r>
      <w:r w:rsidR="001C7E91" w:rsidRPr="00516682">
        <w:rPr>
          <w:rFonts w:ascii="Times New Roman" w:hAnsi="Times New Roman"/>
          <w:b w:val="0"/>
          <w:sz w:val="28"/>
          <w:szCs w:val="28"/>
        </w:rPr>
        <w:t xml:space="preserve">от </w:t>
      </w:r>
      <w:r w:rsidR="00A85372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516682" w:rsidRPr="00516682">
        <w:rPr>
          <w:rFonts w:ascii="Times New Roman" w:hAnsi="Times New Roman"/>
          <w:b w:val="0"/>
          <w:sz w:val="28"/>
          <w:szCs w:val="28"/>
        </w:rPr>
        <w:t xml:space="preserve"> </w:t>
      </w:r>
      <w:r w:rsidR="001C7E91" w:rsidRPr="00516682">
        <w:rPr>
          <w:rFonts w:ascii="Times New Roman" w:hAnsi="Times New Roman"/>
          <w:b w:val="0"/>
          <w:sz w:val="28"/>
          <w:szCs w:val="28"/>
        </w:rPr>
        <w:t>№</w:t>
      </w:r>
      <w:r w:rsidR="000C0E8E" w:rsidRPr="00516682">
        <w:rPr>
          <w:rFonts w:ascii="Times New Roman" w:hAnsi="Times New Roman"/>
          <w:b w:val="0"/>
          <w:sz w:val="28"/>
          <w:szCs w:val="28"/>
        </w:rPr>
        <w:t xml:space="preserve"> </w:t>
      </w:r>
      <w:r w:rsidR="00A85372">
        <w:rPr>
          <w:rFonts w:ascii="Times New Roman" w:hAnsi="Times New Roman"/>
          <w:b w:val="0"/>
          <w:sz w:val="28"/>
          <w:szCs w:val="28"/>
        </w:rPr>
        <w:t xml:space="preserve"> </w:t>
      </w:r>
      <w:r w:rsidR="00C07141" w:rsidRPr="00516682">
        <w:rPr>
          <w:rFonts w:ascii="Times New Roman" w:hAnsi="Times New Roman"/>
          <w:b w:val="0"/>
          <w:sz w:val="28"/>
          <w:szCs w:val="28"/>
        </w:rPr>
        <w:t xml:space="preserve"> </w:t>
      </w:r>
      <w:r w:rsidRPr="00516682">
        <w:rPr>
          <w:rFonts w:ascii="Times New Roman" w:hAnsi="Times New Roman"/>
          <w:b w:val="0"/>
          <w:sz w:val="28"/>
          <w:szCs w:val="28"/>
        </w:rPr>
        <w:t>«О бюджете Ленинского муниципального района на 202</w:t>
      </w:r>
      <w:r w:rsidR="00A85372">
        <w:rPr>
          <w:rFonts w:ascii="Times New Roman" w:hAnsi="Times New Roman"/>
          <w:b w:val="0"/>
          <w:sz w:val="28"/>
          <w:szCs w:val="28"/>
        </w:rPr>
        <w:t>1</w:t>
      </w:r>
      <w:r w:rsidRPr="00516682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A85372">
        <w:rPr>
          <w:rFonts w:ascii="Times New Roman" w:hAnsi="Times New Roman"/>
          <w:b w:val="0"/>
          <w:sz w:val="28"/>
          <w:szCs w:val="28"/>
        </w:rPr>
        <w:t>2</w:t>
      </w:r>
      <w:r w:rsidRPr="00516682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A85372">
        <w:rPr>
          <w:rFonts w:ascii="Times New Roman" w:hAnsi="Times New Roman"/>
          <w:b w:val="0"/>
          <w:sz w:val="28"/>
          <w:szCs w:val="28"/>
        </w:rPr>
        <w:t>3</w:t>
      </w:r>
      <w:r w:rsidRPr="00516682">
        <w:rPr>
          <w:rFonts w:ascii="Times New Roman" w:hAnsi="Times New Roman"/>
          <w:b w:val="0"/>
          <w:sz w:val="28"/>
          <w:szCs w:val="28"/>
        </w:rPr>
        <w:t xml:space="preserve"> годов», руков</w:t>
      </w:r>
      <w:r w:rsidRPr="00516682">
        <w:rPr>
          <w:rFonts w:ascii="Times New Roman" w:hAnsi="Times New Roman"/>
          <w:b w:val="0"/>
          <w:sz w:val="28"/>
          <w:szCs w:val="28"/>
        </w:rPr>
        <w:t>о</w:t>
      </w:r>
      <w:r w:rsidRPr="00516682">
        <w:rPr>
          <w:rFonts w:ascii="Times New Roman" w:hAnsi="Times New Roman"/>
          <w:b w:val="0"/>
          <w:sz w:val="28"/>
          <w:szCs w:val="28"/>
        </w:rPr>
        <w:t>дствуясь Уставом Ленинского муниципального района Волгоградской о</w:t>
      </w:r>
      <w:r w:rsidRPr="00516682">
        <w:rPr>
          <w:rFonts w:ascii="Times New Roman" w:hAnsi="Times New Roman"/>
          <w:b w:val="0"/>
          <w:sz w:val="28"/>
          <w:szCs w:val="28"/>
        </w:rPr>
        <w:t>б</w:t>
      </w:r>
      <w:r w:rsidRPr="00516682">
        <w:rPr>
          <w:rFonts w:ascii="Times New Roman" w:hAnsi="Times New Roman"/>
          <w:b w:val="0"/>
          <w:sz w:val="28"/>
          <w:szCs w:val="28"/>
        </w:rPr>
        <w:t>ласти,</w:t>
      </w:r>
    </w:p>
    <w:p w:rsidR="009A626A" w:rsidRDefault="009A626A" w:rsidP="00291DFE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21CA2" w:rsidRDefault="006F709D" w:rsidP="00291DFE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9A626A">
        <w:rPr>
          <w:b/>
          <w:sz w:val="28"/>
          <w:szCs w:val="28"/>
        </w:rPr>
        <w:t>Ю</w:t>
      </w:r>
      <w:r w:rsidR="00C21CA2" w:rsidRPr="00C21CA2">
        <w:rPr>
          <w:b/>
          <w:sz w:val="28"/>
          <w:szCs w:val="28"/>
        </w:rPr>
        <w:t>:</w:t>
      </w:r>
    </w:p>
    <w:p w:rsidR="00D72020" w:rsidRDefault="00D72020" w:rsidP="00291DFE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A626A" w:rsidRPr="00003636" w:rsidRDefault="00CB2001" w:rsidP="000036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A626A" w:rsidRPr="00963ACB">
        <w:rPr>
          <w:color w:val="000000"/>
          <w:sz w:val="28"/>
          <w:szCs w:val="28"/>
        </w:rPr>
        <w:t>Внести в муниципальную программу Ленинского муниципального района «Повышение безопасности дорожного движения в Ленинском м</w:t>
      </w:r>
      <w:r w:rsidR="009A626A" w:rsidRPr="00963ACB">
        <w:rPr>
          <w:color w:val="000000"/>
          <w:sz w:val="28"/>
          <w:szCs w:val="28"/>
        </w:rPr>
        <w:t>у</w:t>
      </w:r>
      <w:r w:rsidR="009A626A" w:rsidRPr="00963ACB">
        <w:rPr>
          <w:color w:val="000000"/>
          <w:sz w:val="28"/>
          <w:szCs w:val="28"/>
        </w:rPr>
        <w:t>ниципальном районе», утвержденную постановлением администрации Л</w:t>
      </w:r>
      <w:r w:rsidR="009A626A" w:rsidRPr="00963ACB">
        <w:rPr>
          <w:color w:val="000000"/>
          <w:sz w:val="28"/>
          <w:szCs w:val="28"/>
        </w:rPr>
        <w:t>е</w:t>
      </w:r>
      <w:r w:rsidR="009A626A" w:rsidRPr="00963ACB">
        <w:rPr>
          <w:color w:val="000000"/>
          <w:sz w:val="28"/>
          <w:szCs w:val="28"/>
        </w:rPr>
        <w:t xml:space="preserve">нинского муниципального района </w:t>
      </w:r>
      <w:r w:rsidR="00DB6289">
        <w:rPr>
          <w:color w:val="000000"/>
          <w:sz w:val="28"/>
          <w:szCs w:val="28"/>
        </w:rPr>
        <w:t xml:space="preserve">Волгоградской области </w:t>
      </w:r>
      <w:r w:rsidR="009A626A" w:rsidRPr="00963ACB">
        <w:rPr>
          <w:color w:val="000000"/>
          <w:sz w:val="28"/>
          <w:szCs w:val="28"/>
        </w:rPr>
        <w:t xml:space="preserve">от </w:t>
      </w:r>
      <w:r w:rsidR="009A626A" w:rsidRPr="00963ACB">
        <w:rPr>
          <w:sz w:val="28"/>
          <w:szCs w:val="28"/>
        </w:rPr>
        <w:t xml:space="preserve">16.10.2017 </w:t>
      </w:r>
      <w:r w:rsidR="00DB6289">
        <w:rPr>
          <w:sz w:val="28"/>
          <w:szCs w:val="28"/>
        </w:rPr>
        <w:t xml:space="preserve">         </w:t>
      </w:r>
      <w:r w:rsidR="009A626A" w:rsidRPr="00963ACB">
        <w:rPr>
          <w:sz w:val="28"/>
          <w:szCs w:val="28"/>
        </w:rPr>
        <w:t>№ 493</w:t>
      </w:r>
      <w:r w:rsidR="009A626A" w:rsidRPr="00963ACB">
        <w:rPr>
          <w:color w:val="000000"/>
          <w:sz w:val="28"/>
          <w:szCs w:val="28"/>
        </w:rPr>
        <w:t xml:space="preserve"> «Об утверждении муниципальной программы «Повышение без</w:t>
      </w:r>
      <w:r w:rsidR="009A626A" w:rsidRPr="00963ACB">
        <w:rPr>
          <w:color w:val="000000"/>
          <w:sz w:val="28"/>
          <w:szCs w:val="28"/>
        </w:rPr>
        <w:t>о</w:t>
      </w:r>
      <w:r w:rsidR="009A626A" w:rsidRPr="00963ACB">
        <w:rPr>
          <w:color w:val="000000"/>
          <w:sz w:val="28"/>
          <w:szCs w:val="28"/>
        </w:rPr>
        <w:t>пасности дорожного движения в Ленинском муниципальном районе»</w:t>
      </w:r>
      <w:r w:rsidR="009A626A">
        <w:rPr>
          <w:color w:val="000000"/>
          <w:sz w:val="28"/>
          <w:szCs w:val="28"/>
        </w:rPr>
        <w:t xml:space="preserve"> </w:t>
      </w:r>
      <w:r w:rsidR="009A626A" w:rsidRPr="00963ACB">
        <w:rPr>
          <w:color w:val="000000"/>
          <w:sz w:val="28"/>
          <w:szCs w:val="28"/>
        </w:rPr>
        <w:t>(в редакции постановлений от 21.12.2017 № 630, от 09.04.2018 № 178, от 29.05.2018 № 292, от 27.06.2018 № 392, от 27.07.2018</w:t>
      </w:r>
      <w:r w:rsidR="00291DFE">
        <w:rPr>
          <w:color w:val="000000"/>
          <w:sz w:val="28"/>
          <w:szCs w:val="28"/>
        </w:rPr>
        <w:t xml:space="preserve"> </w:t>
      </w:r>
      <w:r w:rsidR="009A626A" w:rsidRPr="00963ACB">
        <w:rPr>
          <w:color w:val="000000"/>
          <w:sz w:val="28"/>
          <w:szCs w:val="28"/>
        </w:rPr>
        <w:t>№ 436, от 31.08.2018 № 527, от 28.09.2018 № 575, от 02.11.2018 № 630, от 07.12.2018 № 692, от 29.12.2018 № 732, от 16.01.2019 № 21, от 26.03.2019 №</w:t>
      </w:r>
      <w:r w:rsidR="009A626A">
        <w:rPr>
          <w:color w:val="000000"/>
          <w:sz w:val="28"/>
          <w:szCs w:val="28"/>
        </w:rPr>
        <w:t xml:space="preserve"> </w:t>
      </w:r>
      <w:r w:rsidR="009A626A" w:rsidRPr="00963ACB">
        <w:rPr>
          <w:color w:val="000000"/>
          <w:sz w:val="28"/>
          <w:szCs w:val="28"/>
        </w:rPr>
        <w:t>123, от 18.04.2019 №</w:t>
      </w:r>
      <w:r w:rsidR="009A626A">
        <w:rPr>
          <w:color w:val="000000"/>
          <w:sz w:val="28"/>
          <w:szCs w:val="28"/>
        </w:rPr>
        <w:t xml:space="preserve"> </w:t>
      </w:r>
      <w:r w:rsidR="009A626A" w:rsidRPr="00963ACB">
        <w:rPr>
          <w:color w:val="000000"/>
          <w:sz w:val="28"/>
          <w:szCs w:val="28"/>
        </w:rPr>
        <w:t>174, от 28.06.2019 №</w:t>
      </w:r>
      <w:r w:rsidR="009A626A">
        <w:rPr>
          <w:color w:val="000000"/>
          <w:sz w:val="28"/>
          <w:szCs w:val="28"/>
        </w:rPr>
        <w:t xml:space="preserve"> </w:t>
      </w:r>
      <w:r w:rsidR="009A626A" w:rsidRPr="00963ACB">
        <w:rPr>
          <w:color w:val="000000"/>
          <w:sz w:val="28"/>
          <w:szCs w:val="28"/>
        </w:rPr>
        <w:t>306, от 09.08.2019 №</w:t>
      </w:r>
      <w:r w:rsidR="009A626A">
        <w:rPr>
          <w:color w:val="000000"/>
          <w:sz w:val="28"/>
          <w:szCs w:val="28"/>
        </w:rPr>
        <w:t xml:space="preserve"> </w:t>
      </w:r>
      <w:r w:rsidR="009A626A" w:rsidRPr="00963ACB">
        <w:rPr>
          <w:color w:val="000000"/>
          <w:sz w:val="28"/>
          <w:szCs w:val="28"/>
        </w:rPr>
        <w:t>385, от 06.09.2019 №</w:t>
      </w:r>
      <w:r w:rsidR="009A626A">
        <w:rPr>
          <w:color w:val="000000"/>
          <w:sz w:val="28"/>
          <w:szCs w:val="28"/>
        </w:rPr>
        <w:t xml:space="preserve"> </w:t>
      </w:r>
      <w:r w:rsidR="009A626A" w:rsidRPr="00963ACB">
        <w:rPr>
          <w:color w:val="000000"/>
          <w:sz w:val="28"/>
          <w:szCs w:val="28"/>
        </w:rPr>
        <w:t>443</w:t>
      </w:r>
      <w:r w:rsidR="009A626A">
        <w:rPr>
          <w:color w:val="000000"/>
          <w:sz w:val="28"/>
          <w:szCs w:val="28"/>
        </w:rPr>
        <w:t xml:space="preserve">,от </w:t>
      </w:r>
      <w:r w:rsidR="009A626A" w:rsidRPr="00003636">
        <w:rPr>
          <w:color w:val="000000"/>
          <w:sz w:val="28"/>
          <w:szCs w:val="28"/>
        </w:rPr>
        <w:t>21.11.2019 № 630</w:t>
      </w:r>
      <w:r w:rsidR="002D1632" w:rsidRPr="00003636">
        <w:rPr>
          <w:color w:val="000000"/>
          <w:sz w:val="28"/>
          <w:szCs w:val="28"/>
        </w:rPr>
        <w:t>, от 06.12.2019 №</w:t>
      </w:r>
      <w:r w:rsidR="00291DFE" w:rsidRPr="00003636">
        <w:rPr>
          <w:color w:val="000000"/>
          <w:sz w:val="28"/>
          <w:szCs w:val="28"/>
        </w:rPr>
        <w:t xml:space="preserve"> </w:t>
      </w:r>
      <w:r w:rsidR="002D1632" w:rsidRPr="00003636">
        <w:rPr>
          <w:color w:val="000000"/>
          <w:sz w:val="28"/>
          <w:szCs w:val="28"/>
        </w:rPr>
        <w:t>673</w:t>
      </w:r>
      <w:r w:rsidR="00C07141" w:rsidRPr="00003636">
        <w:rPr>
          <w:color w:val="000000"/>
          <w:sz w:val="28"/>
          <w:szCs w:val="28"/>
        </w:rPr>
        <w:t>, от 30.12.2019 № 756</w:t>
      </w:r>
      <w:r w:rsidR="00355CC6" w:rsidRPr="00003636">
        <w:rPr>
          <w:color w:val="000000"/>
          <w:sz w:val="28"/>
          <w:szCs w:val="28"/>
        </w:rPr>
        <w:t>, от 12.03.2020 №</w:t>
      </w:r>
      <w:r w:rsidR="00DB6289" w:rsidRPr="00003636">
        <w:rPr>
          <w:color w:val="000000"/>
          <w:sz w:val="28"/>
          <w:szCs w:val="28"/>
        </w:rPr>
        <w:t xml:space="preserve"> </w:t>
      </w:r>
      <w:r w:rsidR="00355CC6" w:rsidRPr="00003636">
        <w:rPr>
          <w:color w:val="000000"/>
          <w:sz w:val="28"/>
          <w:szCs w:val="28"/>
        </w:rPr>
        <w:t>108</w:t>
      </w:r>
      <w:r w:rsidR="00003636" w:rsidRPr="00003636">
        <w:rPr>
          <w:color w:val="000000"/>
          <w:sz w:val="28"/>
          <w:szCs w:val="28"/>
        </w:rPr>
        <w:t xml:space="preserve">, </w:t>
      </w:r>
      <w:r w:rsidR="00003636" w:rsidRPr="00003636">
        <w:rPr>
          <w:sz w:val="28"/>
          <w:szCs w:val="28"/>
        </w:rPr>
        <w:t>от 11.06.2020 № 261</w:t>
      </w:r>
      <w:r w:rsidR="00A85372" w:rsidRPr="00163207">
        <w:rPr>
          <w:sz w:val="28"/>
          <w:szCs w:val="28"/>
        </w:rPr>
        <w:t xml:space="preserve">, </w:t>
      </w:r>
      <w:r w:rsidR="00163207" w:rsidRPr="00163207">
        <w:rPr>
          <w:sz w:val="28"/>
          <w:szCs w:val="28"/>
        </w:rPr>
        <w:t>от 05.08.2020 № 352</w:t>
      </w:r>
      <w:r w:rsidR="00003636" w:rsidRPr="00163207">
        <w:rPr>
          <w:sz w:val="28"/>
          <w:szCs w:val="28"/>
        </w:rPr>
        <w:t>)</w:t>
      </w:r>
      <w:r w:rsidR="009A626A" w:rsidRPr="00003636">
        <w:rPr>
          <w:color w:val="000000"/>
          <w:sz w:val="28"/>
          <w:szCs w:val="28"/>
        </w:rPr>
        <w:t xml:space="preserve"> </w:t>
      </w:r>
      <w:r w:rsidR="00931125" w:rsidRPr="00003636">
        <w:rPr>
          <w:color w:val="000000"/>
          <w:sz w:val="28"/>
          <w:szCs w:val="28"/>
        </w:rPr>
        <w:t>(далее –</w:t>
      </w:r>
      <w:r w:rsidR="00196363" w:rsidRPr="00003636">
        <w:rPr>
          <w:color w:val="000000"/>
          <w:sz w:val="28"/>
          <w:szCs w:val="28"/>
        </w:rPr>
        <w:t xml:space="preserve"> </w:t>
      </w:r>
      <w:r w:rsidR="00931125" w:rsidRPr="00003636">
        <w:rPr>
          <w:color w:val="000000"/>
          <w:sz w:val="28"/>
          <w:szCs w:val="28"/>
        </w:rPr>
        <w:t>Программа)</w:t>
      </w:r>
      <w:r w:rsidR="00DB6289" w:rsidRPr="00003636">
        <w:rPr>
          <w:color w:val="000000"/>
          <w:sz w:val="28"/>
          <w:szCs w:val="28"/>
        </w:rPr>
        <w:t>,</w:t>
      </w:r>
      <w:r w:rsidR="00931125" w:rsidRPr="00003636">
        <w:rPr>
          <w:color w:val="000000"/>
          <w:sz w:val="28"/>
          <w:szCs w:val="28"/>
        </w:rPr>
        <w:t xml:space="preserve"> </w:t>
      </w:r>
      <w:r w:rsidR="009A626A" w:rsidRPr="00003636">
        <w:rPr>
          <w:color w:val="000000"/>
          <w:sz w:val="28"/>
          <w:szCs w:val="28"/>
        </w:rPr>
        <w:t>изменения следующего содержания:</w:t>
      </w:r>
    </w:p>
    <w:p w:rsidR="009A626A" w:rsidRPr="00646D3E" w:rsidRDefault="00324D23" w:rsidP="009A626A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 xml:space="preserve">Позицию </w:t>
      </w:r>
      <w:r w:rsidR="009A626A" w:rsidRPr="00646D3E">
        <w:rPr>
          <w:sz w:val="28"/>
          <w:szCs w:val="28"/>
        </w:rPr>
        <w:t>Паспорт</w:t>
      </w:r>
      <w:r w:rsidRPr="00646D3E">
        <w:rPr>
          <w:sz w:val="28"/>
          <w:szCs w:val="28"/>
        </w:rPr>
        <w:t>а</w:t>
      </w:r>
      <w:r w:rsidR="009A626A" w:rsidRPr="00646D3E">
        <w:rPr>
          <w:sz w:val="28"/>
          <w:szCs w:val="28"/>
        </w:rPr>
        <w:t xml:space="preserve"> </w:t>
      </w:r>
      <w:r w:rsidR="00931125" w:rsidRPr="00646D3E">
        <w:rPr>
          <w:sz w:val="28"/>
          <w:szCs w:val="28"/>
        </w:rPr>
        <w:t xml:space="preserve">Программы </w:t>
      </w:r>
      <w:r w:rsidR="009A626A" w:rsidRPr="00646D3E">
        <w:rPr>
          <w:sz w:val="28"/>
          <w:szCs w:val="28"/>
        </w:rPr>
        <w:t>«Объем и источники финанс</w:t>
      </w:r>
      <w:r w:rsidR="009A626A" w:rsidRPr="00646D3E">
        <w:rPr>
          <w:sz w:val="28"/>
          <w:szCs w:val="28"/>
        </w:rPr>
        <w:t>и</w:t>
      </w:r>
      <w:r w:rsidR="009A626A" w:rsidRPr="00646D3E">
        <w:rPr>
          <w:sz w:val="28"/>
          <w:szCs w:val="28"/>
        </w:rPr>
        <w:t>рования Программы (подпрограммы)» изложить в следующей редакции:</w:t>
      </w:r>
    </w:p>
    <w:p w:rsidR="009B07E5" w:rsidRPr="00646D3E" w:rsidRDefault="009A626A" w:rsidP="009B07E5">
      <w:pPr>
        <w:widowControl w:val="0"/>
        <w:shd w:val="clear" w:color="auto" w:fill="FFFFFF"/>
        <w:ind w:right="-2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«</w:t>
      </w:r>
      <w:r w:rsidR="009B07E5" w:rsidRPr="00646D3E">
        <w:rPr>
          <w:sz w:val="28"/>
          <w:szCs w:val="28"/>
        </w:rPr>
        <w:t>Общий объем финансирования Программы составит 77949,11 тысяч ру</w:t>
      </w:r>
      <w:r w:rsidR="009B07E5" w:rsidRPr="00646D3E">
        <w:rPr>
          <w:sz w:val="28"/>
          <w:szCs w:val="28"/>
        </w:rPr>
        <w:t>б</w:t>
      </w:r>
      <w:r w:rsidR="009B07E5" w:rsidRPr="00646D3E">
        <w:rPr>
          <w:sz w:val="28"/>
          <w:szCs w:val="28"/>
        </w:rPr>
        <w:t>лей, в том числе: из областного бюджета –16818,61 тысяч рублей, из них:</w:t>
      </w:r>
    </w:p>
    <w:p w:rsidR="009B07E5" w:rsidRPr="00211BA2" w:rsidRDefault="009B07E5" w:rsidP="009B07E5">
      <w:pPr>
        <w:widowControl w:val="0"/>
        <w:shd w:val="clear" w:color="auto" w:fill="FFFFFF"/>
        <w:ind w:left="709" w:right="-2"/>
        <w:jc w:val="both"/>
        <w:rPr>
          <w:sz w:val="28"/>
          <w:szCs w:val="28"/>
        </w:rPr>
      </w:pPr>
      <w:r w:rsidRPr="00211BA2">
        <w:rPr>
          <w:sz w:val="28"/>
          <w:szCs w:val="28"/>
        </w:rPr>
        <w:t>656,80 тысяч рублей – 2018 год;</w:t>
      </w:r>
    </w:p>
    <w:p w:rsidR="009B07E5" w:rsidRPr="00211BA2" w:rsidRDefault="009B07E5" w:rsidP="009B07E5">
      <w:pPr>
        <w:widowControl w:val="0"/>
        <w:shd w:val="clear" w:color="auto" w:fill="FFFFFF"/>
        <w:ind w:left="709" w:right="-2"/>
        <w:jc w:val="both"/>
        <w:rPr>
          <w:sz w:val="28"/>
          <w:szCs w:val="28"/>
        </w:rPr>
      </w:pPr>
      <w:r w:rsidRPr="00211BA2">
        <w:rPr>
          <w:sz w:val="28"/>
          <w:szCs w:val="28"/>
        </w:rPr>
        <w:t>11406,81тысяч рублей – 2019 год;</w:t>
      </w:r>
    </w:p>
    <w:p w:rsidR="009B07E5" w:rsidRPr="00211BA2" w:rsidRDefault="009B07E5" w:rsidP="009B07E5">
      <w:pPr>
        <w:widowControl w:val="0"/>
        <w:shd w:val="clear" w:color="auto" w:fill="FFFFFF"/>
        <w:ind w:left="709" w:right="-2"/>
        <w:jc w:val="both"/>
        <w:rPr>
          <w:sz w:val="28"/>
          <w:szCs w:val="28"/>
        </w:rPr>
      </w:pPr>
      <w:r w:rsidRPr="00211BA2">
        <w:rPr>
          <w:sz w:val="28"/>
          <w:szCs w:val="28"/>
        </w:rPr>
        <w:t>1585,00 тысяч рублей – 2020 год;</w:t>
      </w:r>
    </w:p>
    <w:p w:rsidR="009B07E5" w:rsidRPr="00211BA2" w:rsidRDefault="009B07E5" w:rsidP="009B07E5">
      <w:pPr>
        <w:widowControl w:val="0"/>
        <w:shd w:val="clear" w:color="auto" w:fill="FFFFFF"/>
        <w:tabs>
          <w:tab w:val="right" w:pos="9073"/>
        </w:tabs>
        <w:ind w:left="709" w:right="-2"/>
        <w:jc w:val="both"/>
        <w:rPr>
          <w:sz w:val="28"/>
          <w:szCs w:val="28"/>
        </w:rPr>
      </w:pPr>
      <w:r w:rsidRPr="00211BA2">
        <w:rPr>
          <w:sz w:val="28"/>
          <w:szCs w:val="28"/>
        </w:rPr>
        <w:t>1585,00 тысяч рублей – 2021 год;</w:t>
      </w:r>
      <w:r w:rsidRPr="00211BA2">
        <w:rPr>
          <w:sz w:val="28"/>
          <w:szCs w:val="28"/>
        </w:rPr>
        <w:tab/>
      </w:r>
    </w:p>
    <w:p w:rsidR="009B07E5" w:rsidRPr="00211BA2" w:rsidRDefault="009B07E5" w:rsidP="009B07E5">
      <w:pPr>
        <w:widowControl w:val="0"/>
        <w:shd w:val="clear" w:color="auto" w:fill="FFFFFF"/>
        <w:ind w:left="709" w:right="-2"/>
        <w:jc w:val="both"/>
        <w:rPr>
          <w:sz w:val="28"/>
          <w:szCs w:val="28"/>
        </w:rPr>
      </w:pPr>
      <w:r w:rsidRPr="00211BA2">
        <w:rPr>
          <w:sz w:val="28"/>
          <w:szCs w:val="28"/>
        </w:rPr>
        <w:lastRenderedPageBreak/>
        <w:t>1585,00 тысяч рублей – 2022 год;</w:t>
      </w:r>
    </w:p>
    <w:p w:rsidR="009B07E5" w:rsidRPr="00646D3E" w:rsidRDefault="009B07E5" w:rsidP="009B07E5">
      <w:pPr>
        <w:widowControl w:val="0"/>
        <w:ind w:left="709" w:right="-2"/>
        <w:jc w:val="both"/>
        <w:rPr>
          <w:sz w:val="28"/>
          <w:szCs w:val="28"/>
        </w:rPr>
      </w:pPr>
      <w:r w:rsidRPr="00211BA2">
        <w:rPr>
          <w:sz w:val="28"/>
          <w:szCs w:val="28"/>
        </w:rPr>
        <w:t xml:space="preserve">0,00 </w:t>
      </w:r>
      <w:r w:rsidRPr="00646D3E">
        <w:rPr>
          <w:sz w:val="28"/>
          <w:szCs w:val="28"/>
        </w:rPr>
        <w:t>тысяч рублей – 2023 год.</w:t>
      </w:r>
    </w:p>
    <w:p w:rsidR="009B07E5" w:rsidRPr="00646D3E" w:rsidRDefault="009B07E5" w:rsidP="009B07E5">
      <w:pPr>
        <w:widowControl w:val="0"/>
        <w:shd w:val="clear" w:color="auto" w:fill="FFFFFF"/>
        <w:ind w:left="709" w:right="-2"/>
        <w:jc w:val="both"/>
        <w:rPr>
          <w:sz w:val="28"/>
          <w:szCs w:val="28"/>
        </w:rPr>
      </w:pPr>
      <w:r w:rsidRPr="00646D3E">
        <w:rPr>
          <w:sz w:val="28"/>
          <w:szCs w:val="28"/>
        </w:rPr>
        <w:t xml:space="preserve">из бюджета района – </w:t>
      </w:r>
      <w:r w:rsidR="00CB2001">
        <w:rPr>
          <w:sz w:val="28"/>
          <w:szCs w:val="28"/>
        </w:rPr>
        <w:t>40247,44</w:t>
      </w:r>
      <w:r w:rsidRPr="00646D3E">
        <w:rPr>
          <w:sz w:val="28"/>
          <w:szCs w:val="28"/>
        </w:rPr>
        <w:t xml:space="preserve"> тысяч рублей, из них: </w:t>
      </w:r>
    </w:p>
    <w:p w:rsidR="009B07E5" w:rsidRPr="00646D3E" w:rsidRDefault="009B07E5" w:rsidP="009B07E5">
      <w:pPr>
        <w:widowControl w:val="0"/>
        <w:shd w:val="clear" w:color="auto" w:fill="FFFFFF"/>
        <w:ind w:left="709" w:right="-2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4155,55 тысяч рублей – 2018 год, в том числе кредиторская задо</w:t>
      </w:r>
      <w:r w:rsidRPr="00646D3E">
        <w:rPr>
          <w:sz w:val="28"/>
          <w:szCs w:val="28"/>
        </w:rPr>
        <w:t>л</w:t>
      </w:r>
      <w:r w:rsidRPr="00646D3E">
        <w:rPr>
          <w:sz w:val="28"/>
          <w:szCs w:val="28"/>
        </w:rPr>
        <w:t>женность за 2017 год - 38,6 тысяч рублей;</w:t>
      </w:r>
    </w:p>
    <w:p w:rsidR="009B07E5" w:rsidRPr="00646D3E" w:rsidRDefault="009B07E5" w:rsidP="009B07E5">
      <w:pPr>
        <w:widowControl w:val="0"/>
        <w:shd w:val="clear" w:color="auto" w:fill="FFFFFF"/>
        <w:ind w:left="709" w:right="-2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4573,22 тысяч рублей – 2019 год;</w:t>
      </w:r>
    </w:p>
    <w:p w:rsidR="009B07E5" w:rsidRPr="00646D3E" w:rsidRDefault="009B07E5" w:rsidP="009B07E5">
      <w:pPr>
        <w:widowControl w:val="0"/>
        <w:shd w:val="clear" w:color="auto" w:fill="FFFFFF"/>
        <w:ind w:left="709" w:right="-2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5487,04 тысяч рублей – 2020 год;</w:t>
      </w:r>
    </w:p>
    <w:p w:rsidR="009B07E5" w:rsidRPr="00646D3E" w:rsidRDefault="009B07E5" w:rsidP="009B07E5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10427,21 тысяч рублей – 2021 год;</w:t>
      </w:r>
    </w:p>
    <w:p w:rsidR="009B07E5" w:rsidRPr="00646D3E" w:rsidRDefault="009B07E5" w:rsidP="009B07E5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10427,21 тысяч рублей – 2022 год;</w:t>
      </w:r>
    </w:p>
    <w:p w:rsidR="009B07E5" w:rsidRPr="00646D3E" w:rsidRDefault="009B07E5" w:rsidP="009B07E5">
      <w:pPr>
        <w:widowControl w:val="0"/>
        <w:ind w:left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5177,21 тысяч рублей – 2023 год.</w:t>
      </w:r>
    </w:p>
    <w:p w:rsidR="009B07E5" w:rsidRPr="00646D3E" w:rsidRDefault="009B07E5" w:rsidP="009B07E5">
      <w:pPr>
        <w:widowControl w:val="0"/>
        <w:ind w:left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из бюджетов поселений –20883,06 тысяч рублей, из них:</w:t>
      </w:r>
    </w:p>
    <w:p w:rsidR="009B07E5" w:rsidRPr="00646D3E" w:rsidRDefault="009B07E5" w:rsidP="009B07E5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10273,42 тысяч рублей – 2018 год;</w:t>
      </w:r>
    </w:p>
    <w:p w:rsidR="009B07E5" w:rsidRPr="00646D3E" w:rsidRDefault="009B07E5" w:rsidP="009B07E5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10609,64 тысяч рублей – 2019 год;</w:t>
      </w:r>
    </w:p>
    <w:p w:rsidR="009B07E5" w:rsidRPr="00646D3E" w:rsidRDefault="009B07E5" w:rsidP="009B07E5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0,00 тысяч рублей – 2020 год;</w:t>
      </w:r>
    </w:p>
    <w:p w:rsidR="009B07E5" w:rsidRPr="00646D3E" w:rsidRDefault="009B07E5" w:rsidP="009B07E5">
      <w:pPr>
        <w:widowControl w:val="0"/>
        <w:shd w:val="clear" w:color="auto" w:fill="FFFFFF"/>
        <w:ind w:left="709" w:right="-2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0,00 тысяч рублей – 2021 год;</w:t>
      </w:r>
    </w:p>
    <w:p w:rsidR="009B07E5" w:rsidRPr="00646D3E" w:rsidRDefault="009B07E5" w:rsidP="009B07E5">
      <w:pPr>
        <w:widowControl w:val="0"/>
        <w:shd w:val="clear" w:color="auto" w:fill="FFFFFF"/>
        <w:ind w:left="709" w:right="-2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0,00 тысяч рублей – 2022 год;</w:t>
      </w:r>
    </w:p>
    <w:p w:rsidR="009A626A" w:rsidRPr="00C95D66" w:rsidRDefault="009B07E5" w:rsidP="009B07E5">
      <w:pPr>
        <w:widowControl w:val="0"/>
        <w:shd w:val="clear" w:color="auto" w:fill="FFFFFF"/>
        <w:ind w:left="709" w:right="-2"/>
        <w:jc w:val="both"/>
        <w:rPr>
          <w:sz w:val="28"/>
          <w:szCs w:val="28"/>
        </w:rPr>
      </w:pPr>
      <w:r w:rsidRPr="00211BA2">
        <w:rPr>
          <w:sz w:val="28"/>
          <w:szCs w:val="28"/>
        </w:rPr>
        <w:t>0,00 тысяч рублей – 2023 год</w:t>
      </w:r>
      <w:r w:rsidR="00CC4740">
        <w:rPr>
          <w:sz w:val="28"/>
          <w:szCs w:val="28"/>
        </w:rPr>
        <w:t>.</w:t>
      </w:r>
      <w:r w:rsidR="009A626A" w:rsidRPr="00C95D66">
        <w:rPr>
          <w:sz w:val="28"/>
          <w:szCs w:val="28"/>
        </w:rPr>
        <w:t>»</w:t>
      </w:r>
      <w:r w:rsidR="00A03D08">
        <w:rPr>
          <w:sz w:val="28"/>
          <w:szCs w:val="28"/>
        </w:rPr>
        <w:t>;</w:t>
      </w:r>
    </w:p>
    <w:p w:rsidR="009B07E5" w:rsidRDefault="009B07E5" w:rsidP="00646D3E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1.2. </w:t>
      </w:r>
      <w:r w:rsidRPr="00F33C3D">
        <w:rPr>
          <w:rFonts w:ascii="Times New Roman" w:hAnsi="Times New Roman"/>
          <w:b w:val="0"/>
          <w:i w:val="0"/>
        </w:rPr>
        <w:t>Абзац 4 Раздела 1 Общая характеристика сферы реализации м</w:t>
      </w:r>
      <w:r w:rsidRPr="00F33C3D">
        <w:rPr>
          <w:rFonts w:ascii="Times New Roman" w:hAnsi="Times New Roman"/>
          <w:b w:val="0"/>
          <w:i w:val="0"/>
        </w:rPr>
        <w:t>у</w:t>
      </w:r>
      <w:r w:rsidRPr="00F33C3D">
        <w:rPr>
          <w:rFonts w:ascii="Times New Roman" w:hAnsi="Times New Roman"/>
          <w:b w:val="0"/>
          <w:i w:val="0"/>
        </w:rPr>
        <w:t>ниципальной программы</w:t>
      </w:r>
      <w:r w:rsidR="00F33C3D" w:rsidRPr="00F33C3D">
        <w:rPr>
          <w:rFonts w:ascii="Times New Roman" w:hAnsi="Times New Roman"/>
          <w:b w:val="0"/>
          <w:i w:val="0"/>
        </w:rPr>
        <w:t xml:space="preserve"> изложить в </w:t>
      </w:r>
      <w:r w:rsidR="00646D3E">
        <w:rPr>
          <w:rFonts w:ascii="Times New Roman" w:hAnsi="Times New Roman"/>
          <w:b w:val="0"/>
          <w:i w:val="0"/>
        </w:rPr>
        <w:t>следующей</w:t>
      </w:r>
      <w:r w:rsidR="00F33C3D" w:rsidRPr="00F33C3D">
        <w:rPr>
          <w:rFonts w:ascii="Times New Roman" w:hAnsi="Times New Roman"/>
          <w:b w:val="0"/>
          <w:i w:val="0"/>
        </w:rPr>
        <w:t xml:space="preserve"> редакции:</w:t>
      </w:r>
    </w:p>
    <w:p w:rsidR="009B07E5" w:rsidRPr="00646D3E" w:rsidRDefault="00F33C3D" w:rsidP="009B07E5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6D3E">
        <w:rPr>
          <w:rFonts w:ascii="Times New Roman" w:hAnsi="Times New Roman"/>
          <w:sz w:val="28"/>
          <w:szCs w:val="28"/>
        </w:rPr>
        <w:t>«</w:t>
      </w:r>
      <w:r w:rsidR="009B07E5" w:rsidRPr="00646D3E">
        <w:rPr>
          <w:rFonts w:ascii="Times New Roman" w:hAnsi="Times New Roman"/>
          <w:sz w:val="28"/>
          <w:szCs w:val="28"/>
        </w:rPr>
        <w:t>По территории Ленинского муниципального района проходит 1185,32</w:t>
      </w:r>
      <w:r w:rsidR="00CB2001">
        <w:rPr>
          <w:rFonts w:ascii="Times New Roman" w:hAnsi="Times New Roman"/>
          <w:sz w:val="28"/>
          <w:szCs w:val="28"/>
        </w:rPr>
        <w:t>5</w:t>
      </w:r>
      <w:r w:rsidR="009B07E5" w:rsidRPr="00646D3E">
        <w:rPr>
          <w:rFonts w:ascii="Times New Roman" w:hAnsi="Times New Roman"/>
          <w:sz w:val="28"/>
          <w:szCs w:val="28"/>
        </w:rPr>
        <w:t xml:space="preserve"> км автомобильных дорог, в том числе 285,979  км областного значения, </w:t>
      </w:r>
      <w:r w:rsidR="009B07E5" w:rsidRPr="00646D3E">
        <w:rPr>
          <w:rFonts w:ascii="Times New Roman" w:hAnsi="Times New Roman"/>
          <w:bCs/>
          <w:sz w:val="28"/>
          <w:szCs w:val="28"/>
        </w:rPr>
        <w:t xml:space="preserve">их </w:t>
      </w:r>
      <w:r w:rsidR="009B07E5" w:rsidRPr="00646D3E">
        <w:rPr>
          <w:rFonts w:ascii="Times New Roman" w:hAnsi="Times New Roman"/>
          <w:sz w:val="28"/>
          <w:szCs w:val="28"/>
        </w:rPr>
        <w:t>обслуживают: ООО «Визир», городская и сельские администрации пос</w:t>
      </w:r>
      <w:r w:rsidR="009B07E5" w:rsidRPr="00646D3E">
        <w:rPr>
          <w:rFonts w:ascii="Times New Roman" w:hAnsi="Times New Roman"/>
          <w:sz w:val="28"/>
          <w:szCs w:val="28"/>
        </w:rPr>
        <w:t>е</w:t>
      </w:r>
      <w:r w:rsidR="009B07E5" w:rsidRPr="00646D3E">
        <w:rPr>
          <w:rFonts w:ascii="Times New Roman" w:hAnsi="Times New Roman"/>
          <w:sz w:val="28"/>
          <w:szCs w:val="28"/>
        </w:rPr>
        <w:t>лений района.</w:t>
      </w:r>
      <w:r w:rsidRPr="00646D3E">
        <w:rPr>
          <w:rFonts w:ascii="Times New Roman" w:hAnsi="Times New Roman"/>
          <w:sz w:val="28"/>
          <w:szCs w:val="28"/>
        </w:rPr>
        <w:t>»;</w:t>
      </w:r>
    </w:p>
    <w:p w:rsidR="00F33C3D" w:rsidRDefault="00F33C3D" w:rsidP="00646D3E">
      <w:pPr>
        <w:pStyle w:val="2"/>
        <w:keepNext w:val="0"/>
        <w:widowControl w:val="0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1.3. </w:t>
      </w:r>
      <w:r w:rsidRPr="00F33C3D">
        <w:rPr>
          <w:rFonts w:ascii="Times New Roman" w:hAnsi="Times New Roman"/>
          <w:b w:val="0"/>
          <w:i w:val="0"/>
        </w:rPr>
        <w:t xml:space="preserve">Абзац </w:t>
      </w:r>
      <w:r>
        <w:rPr>
          <w:rFonts w:ascii="Times New Roman" w:hAnsi="Times New Roman"/>
          <w:b w:val="0"/>
          <w:i w:val="0"/>
        </w:rPr>
        <w:t xml:space="preserve">11 </w:t>
      </w:r>
      <w:r w:rsidRPr="00F33C3D">
        <w:rPr>
          <w:rFonts w:ascii="Times New Roman" w:hAnsi="Times New Roman"/>
          <w:b w:val="0"/>
          <w:i w:val="0"/>
        </w:rPr>
        <w:t xml:space="preserve">Раздела 1 Общая характеристика сферы реализации муниципальной программы изложить в </w:t>
      </w:r>
      <w:r w:rsidR="00CC4740">
        <w:rPr>
          <w:rFonts w:ascii="Times New Roman" w:hAnsi="Times New Roman"/>
          <w:b w:val="0"/>
          <w:i w:val="0"/>
        </w:rPr>
        <w:t>следующей</w:t>
      </w:r>
      <w:r w:rsidRPr="00F33C3D">
        <w:rPr>
          <w:rFonts w:ascii="Times New Roman" w:hAnsi="Times New Roman"/>
          <w:b w:val="0"/>
          <w:i w:val="0"/>
        </w:rPr>
        <w:t xml:space="preserve"> редакции:</w:t>
      </w:r>
    </w:p>
    <w:p w:rsidR="00F33C3D" w:rsidRPr="00646D3E" w:rsidRDefault="00F33C3D" w:rsidP="00F33C3D">
      <w:pPr>
        <w:pStyle w:val="a5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46D3E">
        <w:rPr>
          <w:rFonts w:ascii="Times New Roman" w:hAnsi="Times New Roman"/>
          <w:sz w:val="28"/>
          <w:szCs w:val="28"/>
        </w:rPr>
        <w:t>«За  2019 год совершено 30 ДТП, при которых пострадало 36 человек, п</w:t>
      </w:r>
      <w:r w:rsidRPr="00646D3E">
        <w:rPr>
          <w:rFonts w:ascii="Times New Roman" w:hAnsi="Times New Roman"/>
          <w:sz w:val="28"/>
          <w:szCs w:val="28"/>
        </w:rPr>
        <w:t>о</w:t>
      </w:r>
      <w:r w:rsidRPr="00646D3E">
        <w:rPr>
          <w:rFonts w:ascii="Times New Roman" w:hAnsi="Times New Roman"/>
          <w:sz w:val="28"/>
          <w:szCs w:val="28"/>
        </w:rPr>
        <w:t>гибших-7. За шесть месяцев 2020 года совершено 18 ДТП, при которых 2 человека погибло и 23 пострадало.»;</w:t>
      </w:r>
    </w:p>
    <w:p w:rsidR="00F33C3D" w:rsidRPr="00F33C3D" w:rsidRDefault="00646D3E" w:rsidP="00646D3E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3C3D" w:rsidRPr="00F33C3D">
        <w:rPr>
          <w:sz w:val="28"/>
          <w:szCs w:val="28"/>
        </w:rPr>
        <w:t>1.4. Раздел 4 Обобщенная характеристика основных мероприятий</w:t>
      </w:r>
      <w:r>
        <w:rPr>
          <w:sz w:val="28"/>
          <w:szCs w:val="28"/>
        </w:rPr>
        <w:t xml:space="preserve"> </w:t>
      </w:r>
      <w:r w:rsidR="00F33C3D" w:rsidRPr="00F33C3D">
        <w:rPr>
          <w:sz w:val="28"/>
          <w:szCs w:val="28"/>
        </w:rPr>
        <w:t>м</w:t>
      </w:r>
      <w:r w:rsidR="00F33C3D" w:rsidRPr="00F33C3D">
        <w:rPr>
          <w:sz w:val="28"/>
          <w:szCs w:val="28"/>
        </w:rPr>
        <w:t>у</w:t>
      </w:r>
      <w:r w:rsidR="00F33C3D" w:rsidRPr="00F33C3D">
        <w:rPr>
          <w:sz w:val="28"/>
          <w:szCs w:val="28"/>
        </w:rPr>
        <w:t>ниципальной программы изложить в следующей редакции:</w:t>
      </w:r>
    </w:p>
    <w:p w:rsidR="00F33C3D" w:rsidRPr="00F33C3D" w:rsidRDefault="00F33C3D" w:rsidP="00F33C3D">
      <w:pPr>
        <w:widowControl w:val="0"/>
        <w:shd w:val="clear" w:color="auto" w:fill="FFFFFF"/>
        <w:jc w:val="center"/>
        <w:rPr>
          <w:sz w:val="28"/>
          <w:szCs w:val="28"/>
        </w:rPr>
      </w:pPr>
      <w:r w:rsidRPr="00F33C3D">
        <w:rPr>
          <w:sz w:val="28"/>
          <w:szCs w:val="28"/>
        </w:rPr>
        <w:t>«Раздел 4. Обобщенная характеристика основных мероприятий</w:t>
      </w:r>
    </w:p>
    <w:p w:rsidR="00F33C3D" w:rsidRDefault="00F33C3D" w:rsidP="00F33C3D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33C3D">
        <w:rPr>
          <w:sz w:val="28"/>
          <w:szCs w:val="28"/>
        </w:rPr>
        <w:t xml:space="preserve">муниципальной программы </w:t>
      </w:r>
    </w:p>
    <w:p w:rsidR="00F33C3D" w:rsidRPr="00F33C3D" w:rsidRDefault="00F33C3D" w:rsidP="00F33C3D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F33C3D">
        <w:rPr>
          <w:sz w:val="28"/>
          <w:szCs w:val="28"/>
        </w:rPr>
        <w:t>Необходимо провести следующие первоочередные мероприятия:</w:t>
      </w:r>
    </w:p>
    <w:p w:rsidR="00F33C3D" w:rsidRPr="00963ACB" w:rsidRDefault="00F33C3D" w:rsidP="00F33C3D">
      <w:pPr>
        <w:pStyle w:val="ae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организация </w:t>
      </w:r>
      <w:r w:rsidRPr="00963ACB">
        <w:rPr>
          <w:rFonts w:ascii="Times New Roman" w:eastAsia="Times New Roman" w:hAnsi="Times New Roman"/>
          <w:sz w:val="28"/>
          <w:szCs w:val="28"/>
        </w:rPr>
        <w:t>ремонта дорог и тротуаров в населенных пунктах;</w:t>
      </w:r>
    </w:p>
    <w:p w:rsidR="00F33C3D" w:rsidRPr="00963ACB" w:rsidRDefault="00F33C3D" w:rsidP="00F33C3D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оптимизация </w:t>
      </w:r>
      <w:r w:rsidRPr="00963ACB">
        <w:rPr>
          <w:rFonts w:ascii="Times New Roman" w:hAnsi="Times New Roman"/>
          <w:bCs/>
          <w:sz w:val="28"/>
          <w:szCs w:val="28"/>
        </w:rPr>
        <w:t xml:space="preserve">скоростных </w:t>
      </w:r>
      <w:r w:rsidRPr="00963ACB">
        <w:rPr>
          <w:rFonts w:ascii="Times New Roman" w:hAnsi="Times New Roman"/>
          <w:sz w:val="28"/>
          <w:szCs w:val="28"/>
        </w:rPr>
        <w:t xml:space="preserve">режимов движения на участках улично-дорожной сети, применение современных технических средств </w:t>
      </w:r>
      <w:r w:rsidRPr="00963ACB">
        <w:rPr>
          <w:rFonts w:ascii="Times New Roman" w:hAnsi="Times New Roman"/>
          <w:bCs/>
          <w:sz w:val="28"/>
          <w:szCs w:val="28"/>
        </w:rPr>
        <w:t xml:space="preserve">(дорожные </w:t>
      </w:r>
      <w:r w:rsidRPr="00963ACB">
        <w:rPr>
          <w:rFonts w:ascii="Times New Roman" w:hAnsi="Times New Roman"/>
          <w:sz w:val="28"/>
          <w:szCs w:val="28"/>
        </w:rPr>
        <w:t>знаки, разметки, лежачие полицейские);</w:t>
      </w:r>
    </w:p>
    <w:p w:rsidR="00F33C3D" w:rsidRPr="00963ACB" w:rsidRDefault="00F33C3D" w:rsidP="00F33C3D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повышение профилактики детского дорожно-транспортного тра</w:t>
      </w:r>
      <w:r w:rsidRPr="00963ACB">
        <w:rPr>
          <w:rFonts w:ascii="Times New Roman" w:hAnsi="Times New Roman"/>
          <w:sz w:val="28"/>
          <w:szCs w:val="28"/>
        </w:rPr>
        <w:t>в</w:t>
      </w:r>
      <w:r w:rsidRPr="00963ACB">
        <w:rPr>
          <w:rFonts w:ascii="Times New Roman" w:hAnsi="Times New Roman"/>
          <w:sz w:val="28"/>
          <w:szCs w:val="28"/>
        </w:rPr>
        <w:t>матизма (перевозка школьников на автобусах);</w:t>
      </w:r>
    </w:p>
    <w:p w:rsidR="00F33C3D" w:rsidRPr="00963ACB" w:rsidRDefault="00F33C3D" w:rsidP="00F33C3D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снегоуборочные работы;</w:t>
      </w:r>
    </w:p>
    <w:p w:rsidR="00F33C3D" w:rsidRPr="00963ACB" w:rsidRDefault="00F33C3D" w:rsidP="00F33C3D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bCs/>
          <w:sz w:val="28"/>
          <w:szCs w:val="28"/>
        </w:rPr>
        <w:t xml:space="preserve">определение </w:t>
      </w:r>
      <w:r w:rsidRPr="00963ACB">
        <w:rPr>
          <w:rFonts w:ascii="Times New Roman" w:hAnsi="Times New Roman"/>
          <w:sz w:val="28"/>
          <w:szCs w:val="28"/>
        </w:rPr>
        <w:t xml:space="preserve">мест концентрации ДТП </w:t>
      </w:r>
      <w:r w:rsidRPr="00963ACB">
        <w:rPr>
          <w:rFonts w:ascii="Times New Roman" w:hAnsi="Times New Roman"/>
          <w:bCs/>
          <w:sz w:val="28"/>
          <w:szCs w:val="28"/>
        </w:rPr>
        <w:t xml:space="preserve">и </w:t>
      </w:r>
      <w:r w:rsidRPr="00963ACB">
        <w:rPr>
          <w:rFonts w:ascii="Times New Roman" w:hAnsi="Times New Roman"/>
          <w:sz w:val="28"/>
          <w:szCs w:val="28"/>
        </w:rPr>
        <w:t>проведение комплекса м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 xml:space="preserve">роприятий </w:t>
      </w:r>
      <w:r w:rsidRPr="00963ACB">
        <w:rPr>
          <w:rFonts w:ascii="Times New Roman" w:hAnsi="Times New Roman"/>
          <w:bCs/>
          <w:sz w:val="28"/>
          <w:szCs w:val="28"/>
        </w:rPr>
        <w:t xml:space="preserve">повышению ПДД </w:t>
      </w:r>
      <w:r w:rsidRPr="00963ACB">
        <w:rPr>
          <w:rFonts w:ascii="Times New Roman" w:hAnsi="Times New Roman"/>
          <w:sz w:val="28"/>
          <w:szCs w:val="28"/>
        </w:rPr>
        <w:t xml:space="preserve">на </w:t>
      </w:r>
      <w:r w:rsidRPr="00963ACB">
        <w:rPr>
          <w:rFonts w:ascii="Times New Roman" w:hAnsi="Times New Roman"/>
          <w:bCs/>
          <w:sz w:val="28"/>
          <w:szCs w:val="28"/>
        </w:rPr>
        <w:t xml:space="preserve">участках концентрации </w:t>
      </w:r>
      <w:r w:rsidRPr="00963ACB">
        <w:rPr>
          <w:rFonts w:ascii="Times New Roman" w:hAnsi="Times New Roman"/>
          <w:sz w:val="28"/>
          <w:szCs w:val="28"/>
        </w:rPr>
        <w:t>ДТП;</w:t>
      </w:r>
    </w:p>
    <w:p w:rsidR="00F33C3D" w:rsidRPr="00963ACB" w:rsidRDefault="00F33C3D" w:rsidP="00F33C3D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разработка комплексной схемы организации транспортного о</w:t>
      </w:r>
      <w:r w:rsidRPr="00963ACB">
        <w:rPr>
          <w:rFonts w:ascii="Times New Roman" w:hAnsi="Times New Roman"/>
          <w:sz w:val="28"/>
          <w:szCs w:val="28"/>
        </w:rPr>
        <w:t>б</w:t>
      </w:r>
      <w:r w:rsidRPr="00963ACB">
        <w:rPr>
          <w:rFonts w:ascii="Times New Roman" w:hAnsi="Times New Roman"/>
          <w:sz w:val="28"/>
          <w:szCs w:val="28"/>
        </w:rPr>
        <w:t>служивания населения общественным транспортом;</w:t>
      </w:r>
    </w:p>
    <w:p w:rsidR="00F33C3D" w:rsidRPr="00963ACB" w:rsidRDefault="00F33C3D" w:rsidP="00F33C3D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разработка комплексной схемы организации дорожного движения;</w:t>
      </w:r>
    </w:p>
    <w:p w:rsidR="00F33C3D" w:rsidRPr="00AC199F" w:rsidRDefault="00F33C3D" w:rsidP="00F33C3D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оценка технического состояния и ремонт наплавного моста через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р. Ахтуба в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 Ленинского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33C3D" w:rsidRDefault="00F33C3D" w:rsidP="00F33C3D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C199F">
        <w:rPr>
          <w:rFonts w:ascii="Times New Roman" w:hAnsi="Times New Roman"/>
          <w:sz w:val="28"/>
          <w:szCs w:val="28"/>
        </w:rPr>
        <w:t>становка остановочного павильона по адресу: Волгоградская обл., г. Ленинск, ул.им. Битюцкого,2а</w:t>
      </w:r>
      <w:r>
        <w:rPr>
          <w:rFonts w:ascii="Times New Roman" w:hAnsi="Times New Roman"/>
          <w:sz w:val="28"/>
          <w:szCs w:val="28"/>
        </w:rPr>
        <w:t>;</w:t>
      </w:r>
    </w:p>
    <w:p w:rsidR="00F33C3D" w:rsidRDefault="00F33C3D" w:rsidP="00F33C3D">
      <w:pPr>
        <w:pStyle w:val="ae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DBC">
        <w:rPr>
          <w:rFonts w:ascii="Times New Roman" w:hAnsi="Times New Roman"/>
          <w:sz w:val="28"/>
          <w:szCs w:val="28"/>
        </w:rPr>
        <w:t>приобретение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 транспортного травм</w:t>
      </w:r>
      <w:r>
        <w:rPr>
          <w:rFonts w:ascii="Times New Roman" w:hAnsi="Times New Roman"/>
          <w:sz w:val="28"/>
          <w:szCs w:val="28"/>
        </w:rPr>
        <w:t>а</w:t>
      </w:r>
      <w:r w:rsidRPr="00A41DBC">
        <w:rPr>
          <w:rFonts w:ascii="Times New Roman" w:hAnsi="Times New Roman"/>
          <w:sz w:val="28"/>
          <w:szCs w:val="28"/>
        </w:rPr>
        <w:t>тизма в Ленинском муниципальном районе Волгоградской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33C3D" w:rsidRPr="00646D3E" w:rsidRDefault="00F33C3D" w:rsidP="00F33C3D">
      <w:pPr>
        <w:pStyle w:val="ae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D3E">
        <w:rPr>
          <w:rFonts w:ascii="Times New Roman" w:hAnsi="Times New Roman"/>
          <w:sz w:val="28"/>
          <w:szCs w:val="28"/>
          <w:lang w:eastAsia="ar-SA"/>
        </w:rPr>
        <w:t>реконструкция наплавного моста с подходами к нему и устройс</w:t>
      </w:r>
      <w:r w:rsidRPr="00646D3E">
        <w:rPr>
          <w:rFonts w:ascii="Times New Roman" w:hAnsi="Times New Roman"/>
          <w:sz w:val="28"/>
          <w:szCs w:val="28"/>
          <w:lang w:eastAsia="ar-SA"/>
        </w:rPr>
        <w:t>т</w:t>
      </w:r>
      <w:r w:rsidRPr="00646D3E">
        <w:rPr>
          <w:rFonts w:ascii="Times New Roman" w:hAnsi="Times New Roman"/>
          <w:sz w:val="28"/>
          <w:szCs w:val="28"/>
          <w:lang w:eastAsia="ar-SA"/>
        </w:rPr>
        <w:t>вом береговых конструкций через реку Ахтуба между селом Заплавное и посёлком Восьмое Марта Заплавненского сельского поселения Ленинского муниципального района Волгоградской области.</w:t>
      </w:r>
    </w:p>
    <w:p w:rsidR="00F33C3D" w:rsidRPr="00963ACB" w:rsidRDefault="00F33C3D" w:rsidP="00F33C3D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Pr="00963ACB">
        <w:rPr>
          <w:rFonts w:ascii="Times New Roman" w:hAnsi="Times New Roman"/>
          <w:sz w:val="28"/>
          <w:szCs w:val="28"/>
        </w:rPr>
        <w:t>В результате реализации мероприятий программы повысится кач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>ство, обустройство, содержание автомобильных дорог и улично-дорожной сети, эффективность профилактических работ с участниками дорожного движения, безопасность школьников при их транспортировке, а так же расходы на содержание транспортных средств.</w:t>
      </w:r>
    </w:p>
    <w:p w:rsidR="00F33C3D" w:rsidRPr="00963ACB" w:rsidRDefault="00F33C3D" w:rsidP="00F33C3D">
      <w:pPr>
        <w:pStyle w:val="a5"/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63ACB">
        <w:rPr>
          <w:rFonts w:ascii="Times New Roman" w:hAnsi="Times New Roman"/>
          <w:sz w:val="28"/>
          <w:szCs w:val="28"/>
        </w:rPr>
        <w:t>Перечень мероприятий муниципальной программы изложен в фо</w:t>
      </w:r>
      <w:r w:rsidRPr="00963ACB">
        <w:rPr>
          <w:rFonts w:ascii="Times New Roman" w:hAnsi="Times New Roman"/>
          <w:sz w:val="28"/>
          <w:szCs w:val="28"/>
        </w:rPr>
        <w:t>р</w:t>
      </w:r>
      <w:r w:rsidRPr="00963ACB">
        <w:rPr>
          <w:rFonts w:ascii="Times New Roman" w:hAnsi="Times New Roman"/>
          <w:sz w:val="28"/>
          <w:szCs w:val="28"/>
        </w:rPr>
        <w:t>ме 2 (прилагается).</w:t>
      </w:r>
      <w:r>
        <w:rPr>
          <w:rFonts w:ascii="Times New Roman" w:hAnsi="Times New Roman"/>
          <w:sz w:val="28"/>
          <w:szCs w:val="28"/>
        </w:rPr>
        <w:t>»</w:t>
      </w:r>
      <w:r w:rsidR="00A03D08">
        <w:rPr>
          <w:rFonts w:ascii="Times New Roman" w:hAnsi="Times New Roman"/>
          <w:sz w:val="28"/>
          <w:szCs w:val="28"/>
        </w:rPr>
        <w:t>;</w:t>
      </w:r>
    </w:p>
    <w:p w:rsidR="009A626A" w:rsidRPr="006A0F23" w:rsidRDefault="00646D3E" w:rsidP="00F33C3D">
      <w:pPr>
        <w:pStyle w:val="2"/>
        <w:keepNext w:val="0"/>
        <w:widowControl w:val="0"/>
        <w:tabs>
          <w:tab w:val="left" w:pos="1276"/>
        </w:tabs>
        <w:spacing w:before="0"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      </w:t>
      </w:r>
      <w:r w:rsidR="00F33C3D">
        <w:rPr>
          <w:rFonts w:ascii="Times New Roman" w:hAnsi="Times New Roman"/>
          <w:b w:val="0"/>
          <w:i w:val="0"/>
        </w:rPr>
        <w:t xml:space="preserve">1.5 </w:t>
      </w:r>
      <w:r w:rsidR="009A626A" w:rsidRPr="006A0F23">
        <w:rPr>
          <w:rFonts w:ascii="Times New Roman" w:hAnsi="Times New Roman"/>
          <w:b w:val="0"/>
          <w:i w:val="0"/>
        </w:rPr>
        <w:t>Абзацы 2-21 раздела 5</w:t>
      </w:r>
      <w:r w:rsidR="00324D23" w:rsidRPr="006A0F23">
        <w:rPr>
          <w:rFonts w:ascii="Times New Roman" w:hAnsi="Times New Roman"/>
          <w:b w:val="0"/>
          <w:i w:val="0"/>
        </w:rPr>
        <w:t xml:space="preserve"> паспорта</w:t>
      </w:r>
      <w:r w:rsidR="00931125" w:rsidRPr="006A0F23">
        <w:rPr>
          <w:rFonts w:ascii="Times New Roman" w:hAnsi="Times New Roman"/>
          <w:b w:val="0"/>
          <w:i w:val="0"/>
        </w:rPr>
        <w:t xml:space="preserve"> Программы</w:t>
      </w:r>
      <w:r w:rsidR="009A626A" w:rsidRPr="006A0F23">
        <w:rPr>
          <w:rFonts w:ascii="Times New Roman" w:hAnsi="Times New Roman"/>
          <w:b w:val="0"/>
          <w:i w:val="0"/>
        </w:rPr>
        <w:t xml:space="preserve"> «Обоснование об</w:t>
      </w:r>
      <w:r w:rsidR="009A626A" w:rsidRPr="006A0F23">
        <w:rPr>
          <w:rFonts w:ascii="Times New Roman" w:hAnsi="Times New Roman"/>
          <w:b w:val="0"/>
          <w:i w:val="0"/>
        </w:rPr>
        <w:t>ъ</w:t>
      </w:r>
      <w:r w:rsidR="009A626A" w:rsidRPr="006A0F23">
        <w:rPr>
          <w:rFonts w:ascii="Times New Roman" w:hAnsi="Times New Roman"/>
          <w:b w:val="0"/>
          <w:i w:val="0"/>
        </w:rPr>
        <w:t>ема финансовых ресурсов, необходимых для реализации муниципальной программы» изложить в следующей редакции:</w:t>
      </w:r>
    </w:p>
    <w:p w:rsidR="00646D3E" w:rsidRPr="00646D3E" w:rsidRDefault="009A626A" w:rsidP="00646D3E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963ACB">
        <w:rPr>
          <w:color w:val="000000"/>
          <w:sz w:val="28"/>
          <w:szCs w:val="28"/>
        </w:rPr>
        <w:t>«</w:t>
      </w:r>
      <w:r w:rsidR="00646D3E" w:rsidRPr="00646D3E">
        <w:rPr>
          <w:sz w:val="28"/>
          <w:szCs w:val="28"/>
        </w:rPr>
        <w:t>Общий объем финансирования Программы составит 77949,11 тысяч рублей, в том числе: из областного бюджета –16818,61 тысяч рублей, из них:</w:t>
      </w:r>
    </w:p>
    <w:p w:rsidR="00646D3E" w:rsidRPr="00646D3E" w:rsidRDefault="00646D3E" w:rsidP="00646D3E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656,80 тысяч рублей – 2018 год;</w:t>
      </w:r>
    </w:p>
    <w:p w:rsidR="00646D3E" w:rsidRPr="00646D3E" w:rsidRDefault="00646D3E" w:rsidP="00646D3E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11406,81тысяч рублей – 2019 год;</w:t>
      </w:r>
    </w:p>
    <w:p w:rsidR="00646D3E" w:rsidRPr="00646D3E" w:rsidRDefault="00646D3E" w:rsidP="00646D3E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1585,00 тысяч рублей – 2020 год;</w:t>
      </w:r>
    </w:p>
    <w:p w:rsidR="00646D3E" w:rsidRPr="00646D3E" w:rsidRDefault="00646D3E" w:rsidP="00646D3E">
      <w:pPr>
        <w:widowControl w:val="0"/>
        <w:shd w:val="clear" w:color="auto" w:fill="FFFFFF"/>
        <w:tabs>
          <w:tab w:val="right" w:pos="9073"/>
        </w:tabs>
        <w:ind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1585,00 тысяч рублей – 2021 год;</w:t>
      </w:r>
      <w:r w:rsidRPr="00646D3E">
        <w:rPr>
          <w:sz w:val="28"/>
          <w:szCs w:val="28"/>
        </w:rPr>
        <w:tab/>
      </w:r>
    </w:p>
    <w:p w:rsidR="00646D3E" w:rsidRPr="00646D3E" w:rsidRDefault="00646D3E" w:rsidP="00646D3E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1585,00 тысяч рублей – 2022 год;</w:t>
      </w:r>
    </w:p>
    <w:p w:rsidR="00646D3E" w:rsidRPr="00646D3E" w:rsidRDefault="00646D3E" w:rsidP="00646D3E">
      <w:pPr>
        <w:widowControl w:val="0"/>
        <w:ind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0,00 тысяч рублей – 2023 год.</w:t>
      </w:r>
    </w:p>
    <w:p w:rsidR="00646D3E" w:rsidRPr="00646D3E" w:rsidRDefault="00646D3E" w:rsidP="00646D3E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 xml:space="preserve">из бюджета района – </w:t>
      </w:r>
      <w:r w:rsidR="00CB2001">
        <w:rPr>
          <w:sz w:val="28"/>
          <w:szCs w:val="28"/>
        </w:rPr>
        <w:t>40247,04</w:t>
      </w:r>
      <w:r w:rsidRPr="00646D3E">
        <w:rPr>
          <w:sz w:val="28"/>
          <w:szCs w:val="28"/>
        </w:rPr>
        <w:t xml:space="preserve"> тысяч рублей, из них: </w:t>
      </w:r>
    </w:p>
    <w:p w:rsidR="00646D3E" w:rsidRPr="00646D3E" w:rsidRDefault="00646D3E" w:rsidP="00646D3E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4155,55 тысяч рублей – 2018 год, в том числе кредиторская задо</w:t>
      </w:r>
      <w:r w:rsidRPr="00646D3E">
        <w:rPr>
          <w:sz w:val="28"/>
          <w:szCs w:val="28"/>
        </w:rPr>
        <w:t>л</w:t>
      </w:r>
      <w:r w:rsidRPr="00646D3E">
        <w:rPr>
          <w:sz w:val="28"/>
          <w:szCs w:val="28"/>
        </w:rPr>
        <w:t>женность за 2017 год - 38,6 тысяч рублей;</w:t>
      </w:r>
    </w:p>
    <w:p w:rsidR="00646D3E" w:rsidRPr="00646D3E" w:rsidRDefault="00646D3E" w:rsidP="00646D3E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4573,22 тысяч рублей – 2019 год;</w:t>
      </w:r>
    </w:p>
    <w:p w:rsidR="00646D3E" w:rsidRPr="00646D3E" w:rsidRDefault="00646D3E" w:rsidP="00646D3E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5487,04 тысяч рублей – 2020 год;</w:t>
      </w:r>
    </w:p>
    <w:p w:rsidR="00646D3E" w:rsidRPr="00646D3E" w:rsidRDefault="00646D3E" w:rsidP="00646D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10427,21 тысяч рублей – 2021 год;</w:t>
      </w:r>
    </w:p>
    <w:p w:rsidR="00646D3E" w:rsidRPr="00646D3E" w:rsidRDefault="00646D3E" w:rsidP="00646D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10427,21 тысяч рублей – 2022 год;</w:t>
      </w:r>
    </w:p>
    <w:p w:rsidR="00646D3E" w:rsidRPr="00646D3E" w:rsidRDefault="00646D3E" w:rsidP="00646D3E">
      <w:pPr>
        <w:widowControl w:val="0"/>
        <w:ind w:firstLine="709"/>
        <w:jc w:val="both"/>
        <w:rPr>
          <w:sz w:val="28"/>
          <w:szCs w:val="28"/>
        </w:rPr>
      </w:pPr>
      <w:r w:rsidRPr="00A03D08">
        <w:rPr>
          <w:sz w:val="28"/>
          <w:szCs w:val="28"/>
        </w:rPr>
        <w:t>5</w:t>
      </w:r>
      <w:r w:rsidR="00A03D08" w:rsidRPr="00A03D08">
        <w:rPr>
          <w:sz w:val="28"/>
          <w:szCs w:val="28"/>
        </w:rPr>
        <w:t>1</w:t>
      </w:r>
      <w:r w:rsidRPr="00A03D08">
        <w:rPr>
          <w:sz w:val="28"/>
          <w:szCs w:val="28"/>
        </w:rPr>
        <w:t>77,21 тысяч рублей – 2023 год.</w:t>
      </w:r>
    </w:p>
    <w:p w:rsidR="00646D3E" w:rsidRPr="00646D3E" w:rsidRDefault="00646D3E" w:rsidP="00646D3E">
      <w:pPr>
        <w:widowControl w:val="0"/>
        <w:ind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из бюджетов поселений –20883,06 тысяч рублей, из них:</w:t>
      </w:r>
    </w:p>
    <w:p w:rsidR="00646D3E" w:rsidRPr="00646D3E" w:rsidRDefault="00646D3E" w:rsidP="00646D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10273,42 тысяч рублей – 2018 год;</w:t>
      </w:r>
    </w:p>
    <w:p w:rsidR="00646D3E" w:rsidRPr="00646D3E" w:rsidRDefault="00646D3E" w:rsidP="00646D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10609,64 тысяч рублей – 2019 год;</w:t>
      </w:r>
    </w:p>
    <w:p w:rsidR="00646D3E" w:rsidRPr="00646D3E" w:rsidRDefault="00646D3E" w:rsidP="00646D3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0,00 тысяч рублей – 2020 год;</w:t>
      </w:r>
    </w:p>
    <w:p w:rsidR="00646D3E" w:rsidRPr="00646D3E" w:rsidRDefault="00646D3E" w:rsidP="00646D3E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0,00 тысяч рублей – 2021 год;</w:t>
      </w:r>
    </w:p>
    <w:p w:rsidR="00646D3E" w:rsidRPr="00646D3E" w:rsidRDefault="00646D3E" w:rsidP="00646D3E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646D3E">
        <w:rPr>
          <w:sz w:val="28"/>
          <w:szCs w:val="28"/>
        </w:rPr>
        <w:t>0,00 тысяч рублей – 2022 год;</w:t>
      </w:r>
    </w:p>
    <w:p w:rsidR="009A626A" w:rsidRPr="00646D3E" w:rsidRDefault="00646D3E" w:rsidP="00646D3E">
      <w:pPr>
        <w:widowControl w:val="0"/>
        <w:shd w:val="clear" w:color="auto" w:fill="FFFFFF"/>
        <w:ind w:firstLine="720"/>
        <w:jc w:val="both"/>
        <w:rPr>
          <w:b/>
          <w:color w:val="FF0000"/>
          <w:sz w:val="28"/>
          <w:szCs w:val="28"/>
        </w:rPr>
      </w:pPr>
      <w:r w:rsidRPr="00646D3E">
        <w:rPr>
          <w:sz w:val="28"/>
          <w:szCs w:val="28"/>
        </w:rPr>
        <w:t>0,00 тысяч рублей – 2023 год.</w:t>
      </w:r>
      <w:r w:rsidR="003175F6" w:rsidRPr="00646D3E">
        <w:rPr>
          <w:sz w:val="28"/>
          <w:szCs w:val="24"/>
        </w:rPr>
        <w:t>»</w:t>
      </w:r>
      <w:r w:rsidR="002233C3">
        <w:rPr>
          <w:sz w:val="28"/>
          <w:szCs w:val="24"/>
        </w:rPr>
        <w:t>.</w:t>
      </w:r>
    </w:p>
    <w:p w:rsidR="00E63D59" w:rsidRPr="00931125" w:rsidRDefault="00646D3E" w:rsidP="00646D3E">
      <w:pPr>
        <w:pStyle w:val="a5"/>
        <w:widowControl w:val="0"/>
        <w:tabs>
          <w:tab w:val="left" w:pos="1276"/>
        </w:tabs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1.6. </w:t>
      </w:r>
      <w:r w:rsidR="006714B9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ы</w:t>
      </w:r>
      <w:r w:rsidR="00671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31-33</w:t>
      </w:r>
      <w:r w:rsidR="006714B9">
        <w:rPr>
          <w:rFonts w:ascii="Times New Roman" w:hAnsi="Times New Roman"/>
          <w:sz w:val="28"/>
          <w:szCs w:val="28"/>
        </w:rPr>
        <w:t xml:space="preserve"> </w:t>
      </w:r>
      <w:r w:rsidR="00931125">
        <w:rPr>
          <w:rFonts w:ascii="Times New Roman" w:hAnsi="Times New Roman"/>
          <w:sz w:val="28"/>
          <w:szCs w:val="28"/>
        </w:rPr>
        <w:t>Р</w:t>
      </w:r>
      <w:r w:rsidR="00E63D59" w:rsidRPr="00E63D59">
        <w:rPr>
          <w:rFonts w:ascii="Times New Roman" w:hAnsi="Times New Roman"/>
          <w:sz w:val="28"/>
          <w:szCs w:val="28"/>
        </w:rPr>
        <w:t>аздел</w:t>
      </w:r>
      <w:r w:rsidR="00555EDD">
        <w:rPr>
          <w:rFonts w:ascii="Times New Roman" w:hAnsi="Times New Roman"/>
          <w:sz w:val="28"/>
          <w:szCs w:val="28"/>
        </w:rPr>
        <w:t>а</w:t>
      </w:r>
      <w:r w:rsidR="00E63D59" w:rsidRPr="00E63D59">
        <w:rPr>
          <w:rFonts w:ascii="Times New Roman" w:hAnsi="Times New Roman"/>
          <w:sz w:val="28"/>
          <w:szCs w:val="28"/>
        </w:rPr>
        <w:t xml:space="preserve"> 7</w:t>
      </w:r>
      <w:r w:rsidR="00931125">
        <w:rPr>
          <w:rFonts w:ascii="Times New Roman" w:hAnsi="Times New Roman"/>
          <w:sz w:val="28"/>
          <w:szCs w:val="28"/>
        </w:rPr>
        <w:t xml:space="preserve"> Программы</w:t>
      </w:r>
      <w:r w:rsidR="00E63D59" w:rsidRPr="00E63D59">
        <w:rPr>
          <w:rFonts w:ascii="Times New Roman" w:hAnsi="Times New Roman"/>
          <w:sz w:val="28"/>
          <w:szCs w:val="28"/>
        </w:rPr>
        <w:t xml:space="preserve"> </w:t>
      </w:r>
      <w:r w:rsidR="00E51DB2">
        <w:rPr>
          <w:rFonts w:ascii="Times New Roman" w:hAnsi="Times New Roman"/>
          <w:sz w:val="28"/>
          <w:szCs w:val="28"/>
        </w:rPr>
        <w:t>«</w:t>
      </w:r>
      <w:r w:rsidR="00E63D59" w:rsidRPr="00E63D59">
        <w:rPr>
          <w:rFonts w:ascii="Times New Roman" w:hAnsi="Times New Roman"/>
          <w:sz w:val="28"/>
          <w:szCs w:val="28"/>
        </w:rPr>
        <w:t>Перечень имущества, со</w:t>
      </w:r>
      <w:r w:rsidR="00E63D59" w:rsidRPr="00E63D59">
        <w:rPr>
          <w:rFonts w:ascii="Times New Roman" w:hAnsi="Times New Roman"/>
          <w:sz w:val="28"/>
          <w:szCs w:val="28"/>
        </w:rPr>
        <w:t>з</w:t>
      </w:r>
      <w:r w:rsidR="00E63D59" w:rsidRPr="00E63D59">
        <w:rPr>
          <w:rFonts w:ascii="Times New Roman" w:hAnsi="Times New Roman"/>
          <w:sz w:val="28"/>
          <w:szCs w:val="28"/>
        </w:rPr>
        <w:t>даваемого (приобрет</w:t>
      </w:r>
      <w:r w:rsidR="00E63D59" w:rsidRPr="00931125">
        <w:rPr>
          <w:rFonts w:ascii="Times New Roman" w:hAnsi="Times New Roman"/>
          <w:sz w:val="28"/>
          <w:szCs w:val="28"/>
        </w:rPr>
        <w:t>аемого) в ходе реализации муниципальной пр</w:t>
      </w:r>
      <w:r w:rsidR="00E63D59" w:rsidRPr="00931125">
        <w:rPr>
          <w:rFonts w:ascii="Times New Roman" w:hAnsi="Times New Roman"/>
          <w:sz w:val="28"/>
          <w:szCs w:val="28"/>
        </w:rPr>
        <w:t>о</w:t>
      </w:r>
      <w:r w:rsidR="00E63D59" w:rsidRPr="00931125">
        <w:rPr>
          <w:rFonts w:ascii="Times New Roman" w:hAnsi="Times New Roman"/>
          <w:sz w:val="28"/>
          <w:szCs w:val="28"/>
        </w:rPr>
        <w:lastRenderedPageBreak/>
        <w:t>граммы. Сведения о правах на имущество, создаваемо</w:t>
      </w:r>
      <w:r w:rsidR="00831031" w:rsidRPr="00931125">
        <w:rPr>
          <w:rFonts w:ascii="Times New Roman" w:hAnsi="Times New Roman"/>
          <w:sz w:val="28"/>
          <w:szCs w:val="28"/>
        </w:rPr>
        <w:t>е</w:t>
      </w:r>
      <w:r w:rsidR="00E63D59" w:rsidRPr="00931125">
        <w:rPr>
          <w:rFonts w:ascii="Times New Roman" w:hAnsi="Times New Roman"/>
          <w:sz w:val="28"/>
          <w:szCs w:val="28"/>
        </w:rPr>
        <w:t xml:space="preserve"> (приобрета</w:t>
      </w:r>
      <w:r w:rsidR="00E63D59" w:rsidRPr="00931125">
        <w:rPr>
          <w:rFonts w:ascii="Times New Roman" w:hAnsi="Times New Roman"/>
          <w:sz w:val="28"/>
          <w:szCs w:val="28"/>
        </w:rPr>
        <w:t>е</w:t>
      </w:r>
      <w:r w:rsidR="00E63D59" w:rsidRPr="00931125">
        <w:rPr>
          <w:rFonts w:ascii="Times New Roman" w:hAnsi="Times New Roman"/>
          <w:sz w:val="28"/>
          <w:szCs w:val="28"/>
        </w:rPr>
        <w:t>мо</w:t>
      </w:r>
      <w:r w:rsidR="00831031" w:rsidRPr="00931125">
        <w:rPr>
          <w:rFonts w:ascii="Times New Roman" w:hAnsi="Times New Roman"/>
          <w:sz w:val="28"/>
          <w:szCs w:val="28"/>
        </w:rPr>
        <w:t>е</w:t>
      </w:r>
      <w:r w:rsidR="00E63D59" w:rsidRPr="00931125">
        <w:rPr>
          <w:rFonts w:ascii="Times New Roman" w:hAnsi="Times New Roman"/>
          <w:sz w:val="28"/>
          <w:szCs w:val="28"/>
        </w:rPr>
        <w:t>) в ходе реализации муниципальной программы» изложить в сл</w:t>
      </w:r>
      <w:r w:rsidR="00E63D59" w:rsidRPr="00931125">
        <w:rPr>
          <w:rFonts w:ascii="Times New Roman" w:hAnsi="Times New Roman"/>
          <w:sz w:val="28"/>
          <w:szCs w:val="28"/>
        </w:rPr>
        <w:t>е</w:t>
      </w:r>
      <w:r w:rsidR="00E63D59" w:rsidRPr="00931125">
        <w:rPr>
          <w:rFonts w:ascii="Times New Roman" w:hAnsi="Times New Roman"/>
          <w:sz w:val="28"/>
          <w:szCs w:val="28"/>
        </w:rPr>
        <w:t>дующей редакции:</w:t>
      </w:r>
    </w:p>
    <w:p w:rsidR="00646D3E" w:rsidRPr="00646D3E" w:rsidRDefault="006714B9" w:rsidP="00646D3E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6D3E">
        <w:rPr>
          <w:rFonts w:ascii="Times New Roman" w:hAnsi="Times New Roman"/>
          <w:sz w:val="28"/>
          <w:szCs w:val="28"/>
        </w:rPr>
        <w:t>«</w:t>
      </w:r>
      <w:r w:rsidR="00646D3E" w:rsidRPr="00646D3E">
        <w:rPr>
          <w:rFonts w:ascii="Times New Roman" w:hAnsi="Times New Roman"/>
          <w:sz w:val="28"/>
          <w:szCs w:val="28"/>
        </w:rPr>
        <w:t>Общий объем финансирования – 10427,21 тысяч рублей. Срок ос</w:t>
      </w:r>
      <w:r w:rsidR="00646D3E" w:rsidRPr="00646D3E">
        <w:rPr>
          <w:rFonts w:ascii="Times New Roman" w:hAnsi="Times New Roman"/>
          <w:sz w:val="28"/>
          <w:szCs w:val="28"/>
        </w:rPr>
        <w:t>у</w:t>
      </w:r>
      <w:r w:rsidR="00646D3E" w:rsidRPr="00646D3E">
        <w:rPr>
          <w:rFonts w:ascii="Times New Roman" w:hAnsi="Times New Roman"/>
          <w:sz w:val="28"/>
          <w:szCs w:val="28"/>
        </w:rPr>
        <w:t xml:space="preserve">ществления мероприятия – 2021 год. </w:t>
      </w:r>
    </w:p>
    <w:p w:rsidR="00646D3E" w:rsidRPr="00646D3E" w:rsidRDefault="00646D3E" w:rsidP="00646D3E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6D3E">
        <w:rPr>
          <w:rFonts w:ascii="Times New Roman" w:hAnsi="Times New Roman"/>
          <w:sz w:val="28"/>
          <w:szCs w:val="28"/>
        </w:rPr>
        <w:t>Общий объем финансирования – 10427,21 тысяч рублей. Срок ос</w:t>
      </w:r>
      <w:r w:rsidRPr="00646D3E">
        <w:rPr>
          <w:rFonts w:ascii="Times New Roman" w:hAnsi="Times New Roman"/>
          <w:sz w:val="28"/>
          <w:szCs w:val="28"/>
        </w:rPr>
        <w:t>у</w:t>
      </w:r>
      <w:r w:rsidRPr="00646D3E">
        <w:rPr>
          <w:rFonts w:ascii="Times New Roman" w:hAnsi="Times New Roman"/>
          <w:sz w:val="28"/>
          <w:szCs w:val="28"/>
        </w:rPr>
        <w:t xml:space="preserve">ществления мероприятия – 2022 год. </w:t>
      </w:r>
    </w:p>
    <w:p w:rsidR="00931125" w:rsidRPr="00646D3E" w:rsidRDefault="00646D3E" w:rsidP="00646D3E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46D3E">
        <w:rPr>
          <w:rFonts w:ascii="Times New Roman" w:hAnsi="Times New Roman"/>
          <w:sz w:val="28"/>
          <w:szCs w:val="28"/>
        </w:rPr>
        <w:t>Общий объем финансирования – 5177,21 тысяч рублей. Срок осущ</w:t>
      </w:r>
      <w:r w:rsidRPr="00646D3E">
        <w:rPr>
          <w:rFonts w:ascii="Times New Roman" w:hAnsi="Times New Roman"/>
          <w:sz w:val="28"/>
          <w:szCs w:val="28"/>
        </w:rPr>
        <w:t>е</w:t>
      </w:r>
      <w:r w:rsidRPr="00646D3E">
        <w:rPr>
          <w:rFonts w:ascii="Times New Roman" w:hAnsi="Times New Roman"/>
          <w:sz w:val="28"/>
          <w:szCs w:val="28"/>
        </w:rPr>
        <w:t>ствления мероприятия – 2023 год.</w:t>
      </w:r>
      <w:r w:rsidR="006714B9" w:rsidRPr="00646D3E">
        <w:rPr>
          <w:rFonts w:ascii="Times New Roman" w:hAnsi="Times New Roman"/>
          <w:sz w:val="28"/>
          <w:szCs w:val="28"/>
        </w:rPr>
        <w:t>»</w:t>
      </w:r>
      <w:r w:rsidR="00A03D08">
        <w:rPr>
          <w:rFonts w:ascii="Times New Roman" w:hAnsi="Times New Roman"/>
          <w:sz w:val="28"/>
          <w:szCs w:val="28"/>
        </w:rPr>
        <w:t>;</w:t>
      </w:r>
    </w:p>
    <w:p w:rsidR="009A626A" w:rsidRPr="006E2D7B" w:rsidRDefault="004C34A7" w:rsidP="004C34A7">
      <w:pPr>
        <w:pStyle w:val="a5"/>
        <w:widowControl w:val="0"/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1.7. </w:t>
      </w:r>
      <w:r w:rsidR="009A626A">
        <w:rPr>
          <w:rFonts w:ascii="Times New Roman" w:hAnsi="Times New Roman"/>
          <w:sz w:val="28"/>
          <w:szCs w:val="28"/>
        </w:rPr>
        <w:t>Ф</w:t>
      </w:r>
      <w:r w:rsidR="009A626A" w:rsidRPr="006E2D7B">
        <w:rPr>
          <w:rFonts w:ascii="Times New Roman" w:hAnsi="Times New Roman"/>
          <w:sz w:val="28"/>
          <w:szCs w:val="28"/>
        </w:rPr>
        <w:t xml:space="preserve">ормы </w:t>
      </w:r>
      <w:r w:rsidR="00646D3E">
        <w:rPr>
          <w:rFonts w:ascii="Times New Roman" w:hAnsi="Times New Roman"/>
          <w:sz w:val="28"/>
          <w:szCs w:val="28"/>
        </w:rPr>
        <w:t>1,</w:t>
      </w:r>
      <w:r w:rsidR="006714B9">
        <w:rPr>
          <w:rFonts w:ascii="Times New Roman" w:hAnsi="Times New Roman"/>
          <w:sz w:val="28"/>
          <w:szCs w:val="28"/>
        </w:rPr>
        <w:t>2</w:t>
      </w:r>
      <w:r w:rsidR="009A626A" w:rsidRPr="006E2D7B">
        <w:rPr>
          <w:rFonts w:ascii="Times New Roman" w:hAnsi="Times New Roman"/>
          <w:sz w:val="28"/>
          <w:szCs w:val="28"/>
        </w:rPr>
        <w:t>, 3 к муниципальной программе «Повышение безопа</w:t>
      </w:r>
      <w:r w:rsidR="009A626A" w:rsidRPr="006E2D7B">
        <w:rPr>
          <w:rFonts w:ascii="Times New Roman" w:hAnsi="Times New Roman"/>
          <w:sz w:val="28"/>
          <w:szCs w:val="28"/>
        </w:rPr>
        <w:t>с</w:t>
      </w:r>
      <w:r w:rsidR="009A626A" w:rsidRPr="006E2D7B">
        <w:rPr>
          <w:rFonts w:ascii="Times New Roman" w:hAnsi="Times New Roman"/>
          <w:sz w:val="28"/>
          <w:szCs w:val="28"/>
        </w:rPr>
        <w:t>ности дорожного движения в Ленинском муниципальном районе», утве</w:t>
      </w:r>
      <w:r w:rsidR="009A626A" w:rsidRPr="006E2D7B">
        <w:rPr>
          <w:rFonts w:ascii="Times New Roman" w:hAnsi="Times New Roman"/>
          <w:sz w:val="28"/>
          <w:szCs w:val="28"/>
        </w:rPr>
        <w:t>р</w:t>
      </w:r>
      <w:r w:rsidR="009A626A" w:rsidRPr="006E2D7B">
        <w:rPr>
          <w:rFonts w:ascii="Times New Roman" w:hAnsi="Times New Roman"/>
          <w:sz w:val="28"/>
          <w:szCs w:val="28"/>
        </w:rPr>
        <w:t>жденной вышеуказанным постановлением, изложить согласно приложен</w:t>
      </w:r>
      <w:r w:rsidR="009A626A" w:rsidRPr="006E2D7B">
        <w:rPr>
          <w:rFonts w:ascii="Times New Roman" w:hAnsi="Times New Roman"/>
          <w:sz w:val="28"/>
          <w:szCs w:val="28"/>
        </w:rPr>
        <w:t>и</w:t>
      </w:r>
      <w:r w:rsidR="009A626A" w:rsidRPr="006E2D7B">
        <w:rPr>
          <w:rFonts w:ascii="Times New Roman" w:hAnsi="Times New Roman"/>
          <w:sz w:val="28"/>
          <w:szCs w:val="28"/>
        </w:rPr>
        <w:t>ям (программа прилагается).</w:t>
      </w:r>
    </w:p>
    <w:p w:rsidR="009A626A" w:rsidRPr="00555EDD" w:rsidRDefault="009A626A" w:rsidP="00555EDD">
      <w:pPr>
        <w:pStyle w:val="ae"/>
        <w:widowControl w:val="0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5EDD">
        <w:rPr>
          <w:rFonts w:ascii="Times New Roman" w:hAnsi="Times New Roman"/>
          <w:color w:val="000000"/>
          <w:sz w:val="28"/>
          <w:szCs w:val="28"/>
        </w:rPr>
        <w:t>Постановление вступает в силу с момента его подписания и по</w:t>
      </w:r>
      <w:r w:rsidRPr="00555EDD">
        <w:rPr>
          <w:rFonts w:ascii="Times New Roman" w:hAnsi="Times New Roman"/>
          <w:color w:val="000000"/>
          <w:sz w:val="28"/>
          <w:szCs w:val="28"/>
        </w:rPr>
        <w:t>д</w:t>
      </w:r>
      <w:r w:rsidRPr="00555EDD">
        <w:rPr>
          <w:rFonts w:ascii="Times New Roman" w:hAnsi="Times New Roman"/>
          <w:color w:val="000000"/>
          <w:sz w:val="28"/>
          <w:szCs w:val="28"/>
        </w:rPr>
        <w:t>лежит официальному обнародованию.</w:t>
      </w:r>
    </w:p>
    <w:p w:rsidR="00831031" w:rsidRDefault="00831031" w:rsidP="009A626A">
      <w:pPr>
        <w:widowControl w:val="0"/>
        <w:jc w:val="both"/>
        <w:rPr>
          <w:sz w:val="28"/>
        </w:rPr>
      </w:pPr>
    </w:p>
    <w:p w:rsidR="00D72020" w:rsidRDefault="00D72020" w:rsidP="009A626A">
      <w:pPr>
        <w:widowControl w:val="0"/>
        <w:jc w:val="both"/>
        <w:rPr>
          <w:sz w:val="28"/>
        </w:rPr>
      </w:pPr>
    </w:p>
    <w:p w:rsidR="009A626A" w:rsidRPr="00963ACB" w:rsidRDefault="009A626A" w:rsidP="009A626A">
      <w:pPr>
        <w:widowControl w:val="0"/>
        <w:jc w:val="both"/>
        <w:rPr>
          <w:sz w:val="28"/>
        </w:rPr>
      </w:pPr>
      <w:r w:rsidRPr="00963ACB">
        <w:rPr>
          <w:sz w:val="28"/>
        </w:rPr>
        <w:t>Глава</w:t>
      </w:r>
      <w:r>
        <w:rPr>
          <w:sz w:val="28"/>
        </w:rPr>
        <w:t xml:space="preserve"> </w:t>
      </w:r>
      <w:r w:rsidRPr="00963ACB">
        <w:rPr>
          <w:sz w:val="28"/>
        </w:rPr>
        <w:t xml:space="preserve">Ленинского </w:t>
      </w:r>
    </w:p>
    <w:p w:rsidR="009A626A" w:rsidRPr="00963ACB" w:rsidRDefault="009A626A" w:rsidP="009A626A">
      <w:pPr>
        <w:widowControl w:val="0"/>
        <w:jc w:val="both"/>
        <w:rPr>
          <w:sz w:val="28"/>
        </w:rPr>
      </w:pPr>
      <w:r w:rsidRPr="00963ACB">
        <w:rPr>
          <w:sz w:val="28"/>
        </w:rPr>
        <w:t xml:space="preserve">муниципального района </w:t>
      </w:r>
      <w:r w:rsidRPr="00963ACB">
        <w:rPr>
          <w:sz w:val="28"/>
        </w:rPr>
        <w:tab/>
      </w:r>
      <w:r w:rsidRPr="00963ACB">
        <w:rPr>
          <w:sz w:val="28"/>
        </w:rPr>
        <w:tab/>
      </w:r>
      <w:r w:rsidRPr="00963ACB">
        <w:rPr>
          <w:sz w:val="28"/>
        </w:rPr>
        <w:tab/>
      </w:r>
      <w:r w:rsidRPr="00963ACB">
        <w:rPr>
          <w:sz w:val="28"/>
        </w:rPr>
        <w:tab/>
      </w:r>
      <w:r>
        <w:rPr>
          <w:sz w:val="28"/>
        </w:rPr>
        <w:t xml:space="preserve">                        </w:t>
      </w:r>
      <w:r w:rsidRPr="00963ACB">
        <w:rPr>
          <w:sz w:val="28"/>
        </w:rPr>
        <w:t>А.В. Денисов</w:t>
      </w:r>
    </w:p>
    <w:p w:rsidR="009A626A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9A626A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9A626A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8C66F6" w:rsidRDefault="008C66F6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C52E55" w:rsidRDefault="00C52E55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C52E55" w:rsidRDefault="00C52E55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C52E55" w:rsidRDefault="00C52E55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C52E55" w:rsidRDefault="00C52E55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</w:p>
    <w:p w:rsidR="009A626A" w:rsidRPr="00963ACB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rPr>
          <w:sz w:val="24"/>
        </w:rPr>
      </w:pPr>
      <w:r w:rsidRPr="00963ACB">
        <w:rPr>
          <w:sz w:val="24"/>
        </w:rPr>
        <w:lastRenderedPageBreak/>
        <w:t xml:space="preserve">УТВЕРЖДЕН </w:t>
      </w:r>
    </w:p>
    <w:p w:rsidR="009A626A" w:rsidRPr="00963ACB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9A626A" w:rsidRPr="00963ACB" w:rsidRDefault="009A626A" w:rsidP="009A626A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  <w:rPr>
          <w:sz w:val="24"/>
        </w:rPr>
      </w:pPr>
      <w:r w:rsidRPr="00963ACB">
        <w:rPr>
          <w:sz w:val="24"/>
        </w:rPr>
        <w:t>постановлением администрации</w:t>
      </w:r>
    </w:p>
    <w:p w:rsidR="009A626A" w:rsidRPr="00963ACB" w:rsidRDefault="009A626A" w:rsidP="009A626A">
      <w:pPr>
        <w:widowControl w:val="0"/>
        <w:tabs>
          <w:tab w:val="left" w:pos="5245"/>
        </w:tabs>
        <w:ind w:left="5245"/>
        <w:jc w:val="both"/>
        <w:rPr>
          <w:sz w:val="24"/>
        </w:rPr>
      </w:pPr>
      <w:r w:rsidRPr="00963ACB">
        <w:rPr>
          <w:sz w:val="24"/>
        </w:rPr>
        <w:t>Ленинского муниципального района</w:t>
      </w:r>
    </w:p>
    <w:p w:rsidR="009A626A" w:rsidRPr="00963ACB" w:rsidRDefault="009A626A" w:rsidP="009A626A">
      <w:pPr>
        <w:widowControl w:val="0"/>
        <w:tabs>
          <w:tab w:val="left" w:pos="5245"/>
        </w:tabs>
        <w:ind w:left="5245"/>
        <w:jc w:val="both"/>
        <w:rPr>
          <w:sz w:val="16"/>
          <w:szCs w:val="16"/>
        </w:rPr>
      </w:pPr>
    </w:p>
    <w:p w:rsidR="009A626A" w:rsidRPr="00963ACB" w:rsidRDefault="009A626A" w:rsidP="009A626A">
      <w:pPr>
        <w:widowControl w:val="0"/>
        <w:tabs>
          <w:tab w:val="left" w:pos="5245"/>
        </w:tabs>
        <w:ind w:left="5245"/>
        <w:jc w:val="both"/>
        <w:rPr>
          <w:sz w:val="24"/>
        </w:rPr>
      </w:pPr>
      <w:r w:rsidRPr="00963ACB">
        <w:rPr>
          <w:sz w:val="24"/>
        </w:rPr>
        <w:t>от 16.10.2017 № 493</w:t>
      </w:r>
    </w:p>
    <w:p w:rsidR="009A626A" w:rsidRPr="00963ACB" w:rsidRDefault="009A626A" w:rsidP="009A626A">
      <w:pPr>
        <w:widowControl w:val="0"/>
        <w:autoSpaceDE w:val="0"/>
        <w:autoSpaceDN w:val="0"/>
        <w:adjustRightInd w:val="0"/>
        <w:ind w:left="5670"/>
        <w:jc w:val="both"/>
      </w:pPr>
    </w:p>
    <w:p w:rsidR="009A626A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Паспорт</w:t>
      </w:r>
      <w:r w:rsidR="000E4AE5">
        <w:rPr>
          <w:b/>
          <w:sz w:val="28"/>
          <w:szCs w:val="28"/>
        </w:rPr>
        <w:t xml:space="preserve"> (проект) </w:t>
      </w:r>
    </w:p>
    <w:p w:rsidR="009A626A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 xml:space="preserve">муниципальной программы Ленинского муниципального района «Повышение безопасности дорожного движения 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в Ленинском муниципальном районе»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(в редакции постановлений от 21.12.2017 № 630, от 09.04.2018 № 178,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от 29.05.2018 № 292, от 27.06.2018 № 392, от 27.07.2018 № 436, от 31.08.2018 № 527,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от 28.09.2018 № 575,от 02.11.2018 № 630, от 07.12.2018 № 692,от 29.12.2018 № 732,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от 16.01.2019 №</w:t>
      </w:r>
      <w:r>
        <w:rPr>
          <w:sz w:val="24"/>
          <w:szCs w:val="28"/>
        </w:rPr>
        <w:t xml:space="preserve"> </w:t>
      </w:r>
      <w:r w:rsidRPr="00963ACB">
        <w:rPr>
          <w:sz w:val="24"/>
          <w:szCs w:val="28"/>
        </w:rPr>
        <w:t xml:space="preserve">21, от 26.03.2019 № 123, от 18.04.2019 № 174, от 28.06.2019 № 306,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от 09.08.2019№ 385, от 06.09.2019 № 443, от</w:t>
      </w:r>
      <w:r>
        <w:rPr>
          <w:sz w:val="24"/>
          <w:szCs w:val="28"/>
        </w:rPr>
        <w:t xml:space="preserve"> 21.11.2019 </w:t>
      </w:r>
      <w:r w:rsidRPr="00963ACB">
        <w:rPr>
          <w:sz w:val="24"/>
          <w:szCs w:val="28"/>
        </w:rPr>
        <w:t>№</w:t>
      </w:r>
      <w:r>
        <w:rPr>
          <w:sz w:val="24"/>
          <w:szCs w:val="28"/>
        </w:rPr>
        <w:t xml:space="preserve"> 630, от 06.12.2019 № 673</w:t>
      </w:r>
      <w:r w:rsidR="007C0B0A">
        <w:rPr>
          <w:sz w:val="24"/>
          <w:szCs w:val="28"/>
        </w:rPr>
        <w:t xml:space="preserve">, </w:t>
      </w:r>
    </w:p>
    <w:p w:rsidR="009A626A" w:rsidRPr="00963ACB" w:rsidRDefault="007C0B0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2233C3">
        <w:rPr>
          <w:sz w:val="24"/>
          <w:szCs w:val="28"/>
        </w:rPr>
        <w:t xml:space="preserve">30.12.2019 </w:t>
      </w:r>
      <w:r>
        <w:rPr>
          <w:sz w:val="24"/>
          <w:szCs w:val="28"/>
        </w:rPr>
        <w:t>№</w:t>
      </w:r>
      <w:r w:rsidR="002233C3">
        <w:rPr>
          <w:sz w:val="24"/>
          <w:szCs w:val="28"/>
        </w:rPr>
        <w:t xml:space="preserve"> 756</w:t>
      </w:r>
      <w:r w:rsidR="00C07141">
        <w:rPr>
          <w:sz w:val="24"/>
          <w:szCs w:val="28"/>
        </w:rPr>
        <w:t xml:space="preserve">, от </w:t>
      </w:r>
      <w:r w:rsidR="00521C35">
        <w:rPr>
          <w:sz w:val="24"/>
          <w:szCs w:val="28"/>
        </w:rPr>
        <w:t>12.03.2020</w:t>
      </w:r>
      <w:r w:rsidR="00C07141">
        <w:rPr>
          <w:sz w:val="24"/>
          <w:szCs w:val="28"/>
        </w:rPr>
        <w:t xml:space="preserve"> № </w:t>
      </w:r>
      <w:r w:rsidR="00521C35">
        <w:rPr>
          <w:sz w:val="24"/>
          <w:szCs w:val="28"/>
        </w:rPr>
        <w:t>108</w:t>
      </w:r>
      <w:r w:rsidR="0082750F">
        <w:rPr>
          <w:sz w:val="24"/>
          <w:szCs w:val="28"/>
        </w:rPr>
        <w:t>, от</w:t>
      </w:r>
      <w:r w:rsidR="001C508A">
        <w:rPr>
          <w:sz w:val="24"/>
          <w:szCs w:val="28"/>
        </w:rPr>
        <w:t xml:space="preserve"> 11.06.2020 </w:t>
      </w:r>
      <w:r w:rsidR="0082750F">
        <w:rPr>
          <w:sz w:val="24"/>
          <w:szCs w:val="28"/>
        </w:rPr>
        <w:t xml:space="preserve">№ </w:t>
      </w:r>
      <w:r w:rsidR="001C508A">
        <w:rPr>
          <w:sz w:val="24"/>
          <w:szCs w:val="28"/>
        </w:rPr>
        <w:t>261</w:t>
      </w:r>
      <w:r w:rsidR="00003636">
        <w:rPr>
          <w:sz w:val="24"/>
          <w:szCs w:val="28"/>
        </w:rPr>
        <w:t xml:space="preserve">, от </w:t>
      </w:r>
      <w:r w:rsidR="00F91458">
        <w:rPr>
          <w:sz w:val="24"/>
          <w:szCs w:val="28"/>
        </w:rPr>
        <w:t>05.08.2020</w:t>
      </w:r>
      <w:r w:rsidR="00003636">
        <w:rPr>
          <w:sz w:val="24"/>
          <w:szCs w:val="28"/>
        </w:rPr>
        <w:t xml:space="preserve"> № </w:t>
      </w:r>
      <w:r w:rsidR="00F91458">
        <w:rPr>
          <w:sz w:val="24"/>
          <w:szCs w:val="28"/>
        </w:rPr>
        <w:t>352</w:t>
      </w:r>
      <w:r w:rsidR="000E4AE5">
        <w:rPr>
          <w:sz w:val="24"/>
          <w:szCs w:val="28"/>
        </w:rPr>
        <w:t xml:space="preserve">, от              №             </w:t>
      </w:r>
      <w:r w:rsidR="009A626A" w:rsidRPr="00963ACB">
        <w:rPr>
          <w:sz w:val="24"/>
          <w:szCs w:val="28"/>
        </w:rPr>
        <w:t>)</w:t>
      </w:r>
    </w:p>
    <w:p w:rsidR="009A626A" w:rsidRDefault="009A626A" w:rsidP="009A626A">
      <w:pPr>
        <w:widowControl w:val="0"/>
        <w:shd w:val="clear" w:color="auto" w:fill="FFFFFF"/>
        <w:jc w:val="center"/>
        <w:rPr>
          <w:sz w:val="16"/>
          <w:szCs w:val="16"/>
        </w:rPr>
      </w:pPr>
    </w:p>
    <w:tbl>
      <w:tblPr>
        <w:tblW w:w="9464" w:type="dxa"/>
        <w:tblLayout w:type="fixed"/>
        <w:tblLook w:val="01E0"/>
      </w:tblPr>
      <w:tblGrid>
        <w:gridCol w:w="2518"/>
        <w:gridCol w:w="6946"/>
      </w:tblGrid>
      <w:tr w:rsidR="009A626A" w:rsidRPr="00963ACB" w:rsidTr="001C508A">
        <w:tc>
          <w:tcPr>
            <w:tcW w:w="2518" w:type="dxa"/>
          </w:tcPr>
          <w:p w:rsidR="002233C3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Ответственный исполнитель </w:t>
            </w:r>
          </w:p>
          <w:p w:rsidR="002233C3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Программы </w:t>
            </w: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  <w:p w:rsidR="009A626A" w:rsidRPr="001A10FC" w:rsidRDefault="009A626A" w:rsidP="009A626A">
            <w:pPr>
              <w:widowControl w:val="0"/>
              <w:shd w:val="clear" w:color="auto" w:fill="FFFFFF"/>
              <w:jc w:val="both"/>
              <w:rPr>
                <w:szCs w:val="16"/>
              </w:rPr>
            </w:pPr>
          </w:p>
        </w:tc>
        <w:tc>
          <w:tcPr>
            <w:tcW w:w="6946" w:type="dxa"/>
          </w:tcPr>
          <w:p w:rsidR="009A626A" w:rsidRPr="00963ACB" w:rsidRDefault="002233C3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О</w:t>
            </w:r>
            <w:r w:rsidR="009A626A" w:rsidRPr="00963ACB">
              <w:rPr>
                <w:sz w:val="28"/>
                <w:szCs w:val="28"/>
              </w:rPr>
              <w:t>тдел по жизнеобеспечению администрации Лени</w:t>
            </w:r>
            <w:r w:rsidR="009A626A" w:rsidRPr="00963ACB">
              <w:rPr>
                <w:sz w:val="28"/>
                <w:szCs w:val="28"/>
              </w:rPr>
              <w:t>н</w:t>
            </w:r>
            <w:r w:rsidR="009A626A" w:rsidRPr="00963ACB">
              <w:rPr>
                <w:sz w:val="28"/>
                <w:szCs w:val="28"/>
              </w:rPr>
              <w:t>ского муниципального района</w:t>
            </w:r>
          </w:p>
        </w:tc>
      </w:tr>
      <w:tr w:rsidR="009A626A" w:rsidRPr="00963ACB" w:rsidTr="001C508A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Соисполнители Программы </w:t>
            </w: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</w:tcPr>
          <w:p w:rsidR="009A626A" w:rsidRPr="00C07141" w:rsidRDefault="00C07141" w:rsidP="009A626A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9A626A" w:rsidRPr="00C07141">
              <w:rPr>
                <w:rFonts w:ascii="Times New Roman" w:eastAsia="Times New Roman" w:hAnsi="Times New Roman"/>
                <w:sz w:val="28"/>
                <w:szCs w:val="28"/>
              </w:rPr>
              <w:t>униципальное казенное учреждение Ленинского муниципального района «Моставтотранс»;</w:t>
            </w:r>
          </w:p>
          <w:p w:rsidR="009A626A" w:rsidRPr="00C07141" w:rsidRDefault="009A626A" w:rsidP="009A626A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7141">
              <w:rPr>
                <w:rFonts w:ascii="Times New Roman" w:eastAsia="Times New Roman" w:hAnsi="Times New Roman"/>
                <w:sz w:val="28"/>
                <w:szCs w:val="28"/>
              </w:rPr>
              <w:t>отдел образования администрации Ленинского м</w:t>
            </w:r>
            <w:r w:rsidRPr="00C07141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C07141">
              <w:rPr>
                <w:rFonts w:ascii="Times New Roman" w:eastAsia="Times New Roman" w:hAnsi="Times New Roman"/>
                <w:sz w:val="28"/>
                <w:szCs w:val="28"/>
              </w:rPr>
              <w:t>ниципального района;</w:t>
            </w:r>
          </w:p>
          <w:p w:rsidR="009A626A" w:rsidRPr="00C07141" w:rsidRDefault="009A626A" w:rsidP="009A626A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C07141">
              <w:rPr>
                <w:rFonts w:ascii="Times New Roman" w:eastAsia="Times New Roman" w:hAnsi="Times New Roman"/>
                <w:sz w:val="28"/>
                <w:szCs w:val="28"/>
              </w:rPr>
              <w:t>общеобразовательные организации района</w:t>
            </w:r>
            <w:r w:rsidR="00C07141" w:rsidRPr="00C0714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7141" w:rsidRPr="00521C35" w:rsidRDefault="00C07141" w:rsidP="009A626A">
            <w:pPr>
              <w:pStyle w:val="ae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1C35">
              <w:rPr>
                <w:rFonts w:ascii="Times New Roman" w:hAnsi="Times New Roman"/>
                <w:sz w:val="28"/>
                <w:szCs w:val="28"/>
              </w:rPr>
              <w:t>дошкольные образовательные организации рай</w:t>
            </w:r>
            <w:r w:rsidR="00521C35">
              <w:rPr>
                <w:rFonts w:ascii="Times New Roman" w:hAnsi="Times New Roman"/>
                <w:sz w:val="28"/>
                <w:szCs w:val="28"/>
              </w:rPr>
              <w:t>она</w:t>
            </w:r>
          </w:p>
          <w:p w:rsidR="009A626A" w:rsidRPr="00C07141" w:rsidRDefault="009A626A" w:rsidP="009A626A">
            <w:pPr>
              <w:widowControl w:val="0"/>
              <w:shd w:val="clear" w:color="auto" w:fill="FFFFFF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9A626A" w:rsidRPr="00963ACB" w:rsidTr="001C508A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946" w:type="dxa"/>
          </w:tcPr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Организационные меры, направленные на сове</w:t>
            </w: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шенствование организации движения транспортных средств.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Обеспечение безопасности и организация тран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портного обслуживания образовательных организаций, населения и разработка комплексной схемы организ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ции транспортного обслуживания населения общес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т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венным транспортом и комплексной схемы организ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а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ции дорожного движения</w:t>
            </w:r>
          </w:p>
          <w:p w:rsidR="009A626A" w:rsidRPr="002233C3" w:rsidRDefault="009A626A" w:rsidP="009A626A">
            <w:pPr>
              <w:pStyle w:val="ae"/>
              <w:widowControl w:val="0"/>
              <w:shd w:val="clear" w:color="auto" w:fill="FFFFFF"/>
              <w:tabs>
                <w:tab w:val="left" w:pos="318"/>
                <w:tab w:val="left" w:pos="459"/>
              </w:tabs>
              <w:ind w:left="176"/>
              <w:contextualSpacing w:val="0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9A626A" w:rsidRPr="00963ACB" w:rsidTr="001C508A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6946" w:type="dxa"/>
          </w:tcPr>
          <w:p w:rsidR="009A626A" w:rsidRDefault="009A626A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ilfuvd"/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963ACB">
              <w:rPr>
                <w:rStyle w:val="ilfuvd"/>
                <w:rFonts w:ascii="Times New Roman" w:hAnsi="Times New Roman"/>
                <w:sz w:val="28"/>
                <w:szCs w:val="28"/>
              </w:rPr>
              <w:t xml:space="preserve"> Созд</w:t>
            </w:r>
            <w:r w:rsidRPr="00963ACB">
              <w:rPr>
                <w:rStyle w:val="ilfuvd"/>
                <w:rFonts w:ascii="Times New Roman" w:hAnsi="Times New Roman"/>
                <w:sz w:val="28"/>
                <w:szCs w:val="28"/>
              </w:rPr>
              <w:t>а</w:t>
            </w:r>
            <w:r w:rsidRPr="00963ACB">
              <w:rPr>
                <w:rStyle w:val="ilfuvd"/>
                <w:rFonts w:ascii="Times New Roman" w:hAnsi="Times New Roman"/>
                <w:sz w:val="28"/>
                <w:szCs w:val="28"/>
              </w:rPr>
              <w:t>ние комплексного подхода к планированию меропри</w:t>
            </w:r>
            <w:r w:rsidRPr="00963ACB">
              <w:rPr>
                <w:rStyle w:val="ilfuvd"/>
                <w:rFonts w:ascii="Times New Roman" w:hAnsi="Times New Roman"/>
                <w:sz w:val="28"/>
                <w:szCs w:val="28"/>
              </w:rPr>
              <w:t>я</w:t>
            </w:r>
            <w:r w:rsidRPr="00963ACB">
              <w:rPr>
                <w:rStyle w:val="ilfuvd"/>
                <w:rFonts w:ascii="Times New Roman" w:hAnsi="Times New Roman"/>
                <w:sz w:val="28"/>
                <w:szCs w:val="28"/>
              </w:rPr>
              <w:t>тий на улично-дорожной сети муниципальных образ</w:t>
            </w:r>
            <w:r w:rsidRPr="00963ACB">
              <w:rPr>
                <w:rStyle w:val="ilfuvd"/>
                <w:rFonts w:ascii="Times New Roman" w:hAnsi="Times New Roman"/>
                <w:sz w:val="28"/>
                <w:szCs w:val="28"/>
              </w:rPr>
              <w:t>о</w:t>
            </w:r>
            <w:r w:rsidRPr="00963ACB">
              <w:rPr>
                <w:rStyle w:val="ilfuvd"/>
                <w:rFonts w:ascii="Times New Roman" w:hAnsi="Times New Roman"/>
                <w:sz w:val="28"/>
                <w:szCs w:val="28"/>
              </w:rPr>
              <w:t>ваний, а также их оптимизация и систематизация</w:t>
            </w:r>
          </w:p>
          <w:p w:rsidR="002233C3" w:rsidRPr="002233C3" w:rsidRDefault="002233C3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9A626A" w:rsidRPr="00963ACB" w:rsidTr="001C508A">
        <w:tc>
          <w:tcPr>
            <w:tcW w:w="2518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6946" w:type="dxa"/>
          </w:tcPr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 xml:space="preserve"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</w:t>
            </w:r>
            <w:r w:rsidRPr="00963ACB">
              <w:rPr>
                <w:rFonts w:ascii="Times New Roman" w:hAnsi="Times New Roman"/>
                <w:sz w:val="28"/>
                <w:szCs w:val="28"/>
              </w:rPr>
              <w:lastRenderedPageBreak/>
              <w:t>в сфере обеспе</w:t>
            </w:r>
            <w:r w:rsidRPr="00963ACB">
              <w:rPr>
                <w:rFonts w:ascii="Times New Roman" w:hAnsi="Times New Roman"/>
                <w:sz w:val="28"/>
                <w:szCs w:val="28"/>
              </w:rPr>
              <w:softHyphen/>
              <w:t>чения БДД;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о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рожного движения, развитие и совершенствование си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темы подготовки водителей транспортных средств и их допуска к участию в дорожном движении;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детского дорожно-транспортного тра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в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матизма;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совершенствование организации движения тран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с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 xml:space="preserve">порта и пешеходов; 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времени пребывания соответствующих служб на место ДТП, повышение эффективности их деятельности по оказанию помощи лицам, пострада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в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шим в результате ДТП;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перевозки автомобильным (автобусным) пассажи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р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ским транспортом по расписанию, перевозки специал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ь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ные автомобильным (автобусным) пассажирским транспортом по расписанию</w:t>
            </w:r>
          </w:p>
          <w:p w:rsidR="009A626A" w:rsidRPr="002233C3" w:rsidRDefault="009A626A" w:rsidP="009A6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9A626A" w:rsidRPr="00963ACB" w:rsidTr="001C508A">
        <w:trPr>
          <w:trHeight w:val="1483"/>
        </w:trPr>
        <w:tc>
          <w:tcPr>
            <w:tcW w:w="2518" w:type="dxa"/>
          </w:tcPr>
          <w:p w:rsidR="00A41DBC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lastRenderedPageBreak/>
              <w:t xml:space="preserve">Целевые </w:t>
            </w:r>
          </w:p>
          <w:p w:rsidR="00A41DBC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показатели </w:t>
            </w:r>
          </w:p>
          <w:p w:rsidR="00A41DBC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Программы </w:t>
            </w: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  <w:p w:rsidR="009A626A" w:rsidRPr="001C508A" w:rsidRDefault="009A626A" w:rsidP="009A626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6946" w:type="dxa"/>
          </w:tcPr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ДТП.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Сокращение количества детей, пострадавших в р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е</w:t>
            </w:r>
            <w:r w:rsidRPr="00963ACB">
              <w:rPr>
                <w:rFonts w:ascii="Times New Roman" w:hAnsi="Times New Roman"/>
                <w:sz w:val="28"/>
                <w:szCs w:val="28"/>
              </w:rPr>
              <w:t>зультате ДТП</w:t>
            </w:r>
          </w:p>
          <w:p w:rsidR="009A626A" w:rsidRPr="009816D3" w:rsidRDefault="009A626A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10"/>
                <w:szCs w:val="18"/>
              </w:rPr>
            </w:pPr>
          </w:p>
        </w:tc>
      </w:tr>
      <w:tr w:rsidR="009A626A" w:rsidRPr="00963ACB" w:rsidTr="001C508A">
        <w:tc>
          <w:tcPr>
            <w:tcW w:w="2518" w:type="dxa"/>
          </w:tcPr>
          <w:p w:rsidR="00A41DBC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Сроки и этапы реализации </w:t>
            </w:r>
          </w:p>
          <w:p w:rsidR="00A41DBC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Программы 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16"/>
                <w:szCs w:val="28"/>
              </w:rPr>
            </w:pPr>
          </w:p>
        </w:tc>
        <w:tc>
          <w:tcPr>
            <w:tcW w:w="6946" w:type="dxa"/>
          </w:tcPr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963ACB">
              <w:rPr>
                <w:bCs/>
                <w:sz w:val="28"/>
                <w:szCs w:val="28"/>
              </w:rPr>
              <w:t>Срок реализации: 20</w:t>
            </w:r>
            <w:r w:rsidRPr="00963ACB">
              <w:rPr>
                <w:sz w:val="28"/>
                <w:szCs w:val="28"/>
              </w:rPr>
              <w:t xml:space="preserve">18-2023 годы. </w:t>
            </w:r>
          </w:p>
          <w:p w:rsidR="009A626A" w:rsidRPr="00963ACB" w:rsidRDefault="009A626A" w:rsidP="009A626A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Программа реализуется в один этап: 2018-2023 годы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A626A" w:rsidRPr="00963ACB" w:rsidTr="001C508A">
        <w:trPr>
          <w:trHeight w:val="822"/>
        </w:trPr>
        <w:tc>
          <w:tcPr>
            <w:tcW w:w="2518" w:type="dxa"/>
          </w:tcPr>
          <w:p w:rsidR="00A41DBC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Объем и </w:t>
            </w:r>
          </w:p>
          <w:p w:rsidR="00A41DBC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источники </w:t>
            </w:r>
          </w:p>
          <w:p w:rsidR="00A41DBC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финансирования Программы 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</w:tcPr>
          <w:p w:rsidR="007C7355" w:rsidRPr="00211BA2" w:rsidRDefault="007C7355" w:rsidP="007C7355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0E4AE5">
              <w:rPr>
                <w:b/>
                <w:color w:val="FF0000"/>
                <w:sz w:val="28"/>
                <w:szCs w:val="28"/>
              </w:rPr>
              <w:t>Общий объем финансирования Программы сост</w:t>
            </w:r>
            <w:r w:rsidRPr="000E4AE5">
              <w:rPr>
                <w:b/>
                <w:color w:val="FF0000"/>
                <w:sz w:val="28"/>
                <w:szCs w:val="28"/>
              </w:rPr>
              <w:t>а</w:t>
            </w:r>
            <w:r w:rsidRPr="000E4AE5">
              <w:rPr>
                <w:b/>
                <w:color w:val="FF0000"/>
                <w:sz w:val="28"/>
                <w:szCs w:val="28"/>
              </w:rPr>
              <w:t xml:space="preserve">вит </w:t>
            </w:r>
            <w:r w:rsidR="000E4AE5" w:rsidRPr="000E4AE5">
              <w:rPr>
                <w:b/>
                <w:color w:val="FF0000"/>
                <w:sz w:val="28"/>
                <w:szCs w:val="28"/>
              </w:rPr>
              <w:t>77949,11</w:t>
            </w:r>
            <w:r w:rsidRPr="000E4AE5">
              <w:rPr>
                <w:b/>
                <w:color w:val="FF0000"/>
                <w:sz w:val="28"/>
                <w:szCs w:val="28"/>
              </w:rPr>
              <w:t xml:space="preserve"> тысяч рублей,</w:t>
            </w:r>
            <w:r w:rsidRPr="00211BA2">
              <w:rPr>
                <w:sz w:val="28"/>
                <w:szCs w:val="28"/>
              </w:rPr>
              <w:t xml:space="preserve"> в том числе: из областного бюджета –16818,61 тысяч рублей, из них: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656,80 тысяч рублей – 2018 год;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11406,81тысяч рублей – 2019 год;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1585,00 тысяч рублей – 2020 год;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tabs>
                <w:tab w:val="right" w:pos="9073"/>
              </w:tabs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1585,00 тысяч рублей – 2021 год;</w:t>
            </w:r>
            <w:r w:rsidRPr="00211BA2">
              <w:rPr>
                <w:sz w:val="28"/>
                <w:szCs w:val="28"/>
              </w:rPr>
              <w:tab/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1585,00 тысяч рублей – 2022 год;</w:t>
            </w:r>
          </w:p>
          <w:p w:rsidR="007C7355" w:rsidRPr="00211BA2" w:rsidRDefault="007C7355" w:rsidP="007C7355">
            <w:pPr>
              <w:widowControl w:val="0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0,00 тысяч рублей – 2023 год.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0E4AE5">
              <w:rPr>
                <w:b/>
                <w:color w:val="FF0000"/>
                <w:sz w:val="28"/>
                <w:szCs w:val="28"/>
              </w:rPr>
              <w:t xml:space="preserve">из бюджета района – </w:t>
            </w:r>
            <w:r w:rsidR="00CB2001">
              <w:rPr>
                <w:b/>
                <w:color w:val="FF0000"/>
                <w:sz w:val="28"/>
                <w:szCs w:val="28"/>
              </w:rPr>
              <w:t>40247,04</w:t>
            </w:r>
            <w:r w:rsidRPr="000E4AE5">
              <w:rPr>
                <w:b/>
                <w:color w:val="FF0000"/>
                <w:sz w:val="28"/>
                <w:szCs w:val="28"/>
              </w:rPr>
              <w:t xml:space="preserve"> тысяч</w:t>
            </w:r>
            <w:r w:rsidRPr="00211BA2">
              <w:rPr>
                <w:sz w:val="28"/>
                <w:szCs w:val="28"/>
              </w:rPr>
              <w:t xml:space="preserve"> рублей, из них: 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4155,55 тысяч рублей – 2018 год, в том числе кредито</w:t>
            </w:r>
            <w:r w:rsidRPr="00211BA2">
              <w:rPr>
                <w:sz w:val="28"/>
                <w:szCs w:val="28"/>
              </w:rPr>
              <w:t>р</w:t>
            </w:r>
            <w:r w:rsidRPr="00211BA2">
              <w:rPr>
                <w:sz w:val="28"/>
                <w:szCs w:val="28"/>
              </w:rPr>
              <w:t>ская задолженность за 2017 год - 38,6 тысяч рублей;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4573,22 тысяч рублей – 2019 год;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5487,04</w:t>
            </w:r>
            <w:r w:rsidRPr="00211BA2">
              <w:rPr>
                <w:sz w:val="28"/>
                <w:szCs w:val="28"/>
              </w:rPr>
              <w:t xml:space="preserve"> тысяч рублей – 2020 год;</w:t>
            </w:r>
          </w:p>
          <w:p w:rsidR="007C7355" w:rsidRPr="000E4AE5" w:rsidRDefault="000E4AE5" w:rsidP="007C7355">
            <w:pPr>
              <w:widowControl w:val="0"/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  <w:r w:rsidRPr="000E4AE5">
              <w:rPr>
                <w:b/>
                <w:color w:val="FF0000"/>
                <w:sz w:val="28"/>
                <w:szCs w:val="28"/>
              </w:rPr>
              <w:t>10427,21</w:t>
            </w:r>
            <w:r w:rsidR="007C7355" w:rsidRPr="000E4AE5">
              <w:rPr>
                <w:b/>
                <w:color w:val="FF0000"/>
                <w:sz w:val="28"/>
                <w:szCs w:val="28"/>
              </w:rPr>
              <w:t xml:space="preserve"> тысяч рублей – 2021 год;</w:t>
            </w:r>
          </w:p>
          <w:p w:rsidR="007C7355" w:rsidRPr="000E4AE5" w:rsidRDefault="000E4AE5" w:rsidP="007C7355">
            <w:pPr>
              <w:widowControl w:val="0"/>
              <w:shd w:val="clear" w:color="auto" w:fill="FFFFFF"/>
              <w:jc w:val="both"/>
              <w:rPr>
                <w:b/>
                <w:color w:val="FF0000"/>
                <w:sz w:val="28"/>
                <w:szCs w:val="28"/>
              </w:rPr>
            </w:pPr>
            <w:r w:rsidRPr="000E4AE5">
              <w:rPr>
                <w:b/>
                <w:color w:val="FF0000"/>
                <w:sz w:val="28"/>
                <w:szCs w:val="28"/>
              </w:rPr>
              <w:t>10427,21</w:t>
            </w:r>
            <w:r w:rsidR="007C7355" w:rsidRPr="000E4AE5">
              <w:rPr>
                <w:b/>
                <w:color w:val="FF0000"/>
                <w:sz w:val="28"/>
                <w:szCs w:val="28"/>
              </w:rPr>
              <w:t xml:space="preserve"> тысяч рублей – 2022 год;</w:t>
            </w:r>
          </w:p>
          <w:p w:rsidR="007C7355" w:rsidRPr="000E4AE5" w:rsidRDefault="000E4AE5" w:rsidP="007C7355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0E4AE5">
              <w:rPr>
                <w:b/>
                <w:color w:val="FF0000"/>
                <w:sz w:val="28"/>
                <w:szCs w:val="28"/>
              </w:rPr>
              <w:t>5177,21</w:t>
            </w:r>
            <w:r w:rsidR="007C7355" w:rsidRPr="000E4AE5">
              <w:rPr>
                <w:b/>
                <w:color w:val="FF0000"/>
                <w:sz w:val="28"/>
                <w:szCs w:val="28"/>
              </w:rPr>
              <w:t xml:space="preserve"> тысяч рублей – 2023 год.</w:t>
            </w:r>
          </w:p>
          <w:p w:rsidR="007C7355" w:rsidRPr="00211BA2" w:rsidRDefault="007C7355" w:rsidP="007C7355">
            <w:pPr>
              <w:widowControl w:val="0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 xml:space="preserve">из бюджетов поселений –20883,06 тысяч рублей, из </w:t>
            </w:r>
            <w:r w:rsidRPr="00211BA2">
              <w:rPr>
                <w:sz w:val="28"/>
                <w:szCs w:val="28"/>
              </w:rPr>
              <w:lastRenderedPageBreak/>
              <w:t>них: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10273,42 тысяч рублей – 2018 год;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10609,64 тысяч рублей – 2019 год;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0,00 тысяч рублей – 2020 год;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0,00 тысяч рублей – 2021 год;</w:t>
            </w:r>
          </w:p>
          <w:p w:rsidR="007C7355" w:rsidRPr="00211BA2" w:rsidRDefault="007C7355" w:rsidP="007C7355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211BA2">
              <w:rPr>
                <w:sz w:val="28"/>
                <w:szCs w:val="28"/>
              </w:rPr>
              <w:t>0,00 тысяч рублей – 2022 год;</w:t>
            </w:r>
          </w:p>
          <w:p w:rsidR="00A41DBC" w:rsidRPr="00A41DBC" w:rsidRDefault="007C7355" w:rsidP="007C7355">
            <w:pPr>
              <w:widowControl w:val="0"/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211BA2">
              <w:rPr>
                <w:sz w:val="28"/>
                <w:szCs w:val="28"/>
              </w:rPr>
              <w:t>0,00 тысяч рублей – 2023 год</w:t>
            </w:r>
          </w:p>
        </w:tc>
      </w:tr>
      <w:tr w:rsidR="009A626A" w:rsidRPr="00963ACB" w:rsidTr="001C508A">
        <w:trPr>
          <w:trHeight w:val="255"/>
        </w:trPr>
        <w:tc>
          <w:tcPr>
            <w:tcW w:w="2518" w:type="dxa"/>
          </w:tcPr>
          <w:p w:rsidR="002233C3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lastRenderedPageBreak/>
              <w:t xml:space="preserve">Ожидаемые </w:t>
            </w:r>
          </w:p>
          <w:p w:rsidR="002233C3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результаты </w:t>
            </w:r>
          </w:p>
          <w:p w:rsidR="002233C3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реализации </w:t>
            </w:r>
          </w:p>
          <w:p w:rsidR="002233C3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 xml:space="preserve">Программы 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sz w:val="28"/>
                <w:szCs w:val="28"/>
              </w:rPr>
            </w:pPr>
            <w:r w:rsidRPr="00963ACB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</w:tcPr>
          <w:p w:rsidR="009A626A" w:rsidRPr="00963ACB" w:rsidRDefault="009A626A" w:rsidP="009A626A">
            <w:pPr>
              <w:pStyle w:val="ae"/>
              <w:widowControl w:val="0"/>
              <w:shd w:val="clear" w:color="auto" w:fill="FFFFFF"/>
              <w:tabs>
                <w:tab w:val="left" w:pos="318"/>
              </w:tabs>
              <w:ind w:left="3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Успешное выполнение мероприятий программы позв</w:t>
            </w: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963ACB">
              <w:rPr>
                <w:rFonts w:ascii="Times New Roman" w:eastAsia="Times New Roman" w:hAnsi="Times New Roman"/>
                <w:sz w:val="28"/>
                <w:szCs w:val="28"/>
              </w:rPr>
              <w:t>лит: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 xml:space="preserve">сократить количество лиц, погибших в результате дорожно-транспортных происшествий (далее ДТП) в 1,5 раза по сравнению с 2017 годом; 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сократить количество ДТП с пострадавшими на 10% по сравнению с 2017 годом;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рациональное распределение транспортных потоков;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дислокация дорожных знаков;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оптимизация скоростных режимов;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ACB">
              <w:rPr>
                <w:rFonts w:ascii="Times New Roman" w:hAnsi="Times New Roman"/>
                <w:sz w:val="28"/>
                <w:szCs w:val="28"/>
              </w:rPr>
              <w:t>обеспечение маршрутов безопасного движения детей к образовательным учреждениям</w:t>
            </w:r>
            <w:r w:rsidR="00A41D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A626A" w:rsidRPr="00963ACB" w:rsidRDefault="009A626A" w:rsidP="009A626A">
      <w:pPr>
        <w:widowControl w:val="0"/>
      </w:pPr>
    </w:p>
    <w:p w:rsidR="009A626A" w:rsidRPr="00963ACB" w:rsidRDefault="009A626A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  <w:r w:rsidRPr="00963ACB">
        <w:rPr>
          <w:rFonts w:ascii="Times New Roman" w:hAnsi="Times New Roman"/>
          <w:i w:val="0"/>
        </w:rPr>
        <w:t xml:space="preserve">Раздел 1. Общая характеристика сферы реализации </w:t>
      </w:r>
    </w:p>
    <w:p w:rsidR="009A626A" w:rsidRPr="00963ACB" w:rsidRDefault="009A626A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  <w:r w:rsidRPr="00963ACB">
        <w:rPr>
          <w:rFonts w:ascii="Times New Roman" w:hAnsi="Times New Roman"/>
          <w:i w:val="0"/>
        </w:rPr>
        <w:t>муниципальной программы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Ленинский муниципальный район расположен в юго-восточной ча</w:t>
      </w:r>
      <w:r w:rsidRPr="00C95D66">
        <w:rPr>
          <w:rFonts w:ascii="Times New Roman" w:hAnsi="Times New Roman"/>
          <w:sz w:val="28"/>
          <w:szCs w:val="28"/>
        </w:rPr>
        <w:t>с</w:t>
      </w:r>
      <w:r w:rsidRPr="00C95D66">
        <w:rPr>
          <w:rFonts w:ascii="Times New Roman" w:hAnsi="Times New Roman"/>
          <w:sz w:val="28"/>
          <w:szCs w:val="28"/>
        </w:rPr>
        <w:t>ти Волгоградской области, на левом берегу реки Волга. Район сельскох</w:t>
      </w:r>
      <w:r w:rsidRPr="00C95D66">
        <w:rPr>
          <w:rFonts w:ascii="Times New Roman" w:hAnsi="Times New Roman"/>
          <w:sz w:val="28"/>
          <w:szCs w:val="28"/>
        </w:rPr>
        <w:t>о</w:t>
      </w:r>
      <w:r w:rsidRPr="00C95D66">
        <w:rPr>
          <w:rFonts w:ascii="Times New Roman" w:hAnsi="Times New Roman"/>
          <w:sz w:val="28"/>
          <w:szCs w:val="28"/>
        </w:rPr>
        <w:t>зяйственный. Территория района 2,6 тыс. кв.км.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 xml:space="preserve">В состав района </w:t>
      </w:r>
      <w:r w:rsidRPr="00C95D66">
        <w:rPr>
          <w:rFonts w:ascii="Times New Roman" w:hAnsi="Times New Roman"/>
          <w:bCs/>
          <w:sz w:val="28"/>
          <w:szCs w:val="28"/>
        </w:rPr>
        <w:t xml:space="preserve">входит </w:t>
      </w:r>
      <w:r w:rsidRPr="00C95D66">
        <w:rPr>
          <w:rFonts w:ascii="Times New Roman" w:hAnsi="Times New Roman"/>
          <w:sz w:val="28"/>
          <w:szCs w:val="28"/>
        </w:rPr>
        <w:t xml:space="preserve">13 поселений: одно </w:t>
      </w:r>
      <w:r w:rsidRPr="00C95D66">
        <w:rPr>
          <w:rFonts w:ascii="Times New Roman" w:hAnsi="Times New Roman"/>
          <w:bCs/>
          <w:sz w:val="28"/>
          <w:szCs w:val="28"/>
        </w:rPr>
        <w:t xml:space="preserve">городское и </w:t>
      </w:r>
      <w:r w:rsidRPr="00C95D66">
        <w:rPr>
          <w:rFonts w:ascii="Times New Roman" w:hAnsi="Times New Roman"/>
          <w:sz w:val="28"/>
          <w:szCs w:val="28"/>
        </w:rPr>
        <w:t xml:space="preserve">12 сельских поселений, с численностью населения 29 594 человек, </w:t>
      </w:r>
      <w:r w:rsidRPr="00C95D66">
        <w:rPr>
          <w:rFonts w:ascii="Times New Roman" w:hAnsi="Times New Roman"/>
          <w:iCs/>
          <w:sz w:val="28"/>
          <w:szCs w:val="28"/>
        </w:rPr>
        <w:t xml:space="preserve">в </w:t>
      </w:r>
      <w:r w:rsidRPr="00C95D66">
        <w:rPr>
          <w:rFonts w:ascii="Times New Roman" w:hAnsi="Times New Roman"/>
          <w:sz w:val="28"/>
          <w:szCs w:val="28"/>
        </w:rPr>
        <w:t xml:space="preserve">том числе </w:t>
      </w:r>
      <w:r w:rsidRPr="00C95D66">
        <w:rPr>
          <w:rFonts w:ascii="Times New Roman" w:hAnsi="Times New Roman"/>
          <w:bCs/>
          <w:sz w:val="28"/>
          <w:szCs w:val="28"/>
        </w:rPr>
        <w:t>горо</w:t>
      </w:r>
      <w:r w:rsidRPr="00C95D66">
        <w:rPr>
          <w:rFonts w:ascii="Times New Roman" w:hAnsi="Times New Roman"/>
          <w:bCs/>
          <w:sz w:val="28"/>
          <w:szCs w:val="28"/>
        </w:rPr>
        <w:t>д</w:t>
      </w:r>
      <w:r w:rsidRPr="00C95D66">
        <w:rPr>
          <w:rFonts w:ascii="Times New Roman" w:hAnsi="Times New Roman"/>
          <w:bCs/>
          <w:sz w:val="28"/>
          <w:szCs w:val="28"/>
        </w:rPr>
        <w:t xml:space="preserve">ское поселение г. Ленинск </w:t>
      </w:r>
      <w:r w:rsidRPr="00C95D66">
        <w:rPr>
          <w:rFonts w:ascii="Times New Roman" w:hAnsi="Times New Roman"/>
          <w:sz w:val="28"/>
          <w:szCs w:val="28"/>
        </w:rPr>
        <w:t>- 14626 человек и сельское население - 14968 человек.</w:t>
      </w:r>
    </w:p>
    <w:p w:rsidR="00C95D66" w:rsidRPr="00C95D66" w:rsidRDefault="00C95D66" w:rsidP="00A41DBC">
      <w:pPr>
        <w:widowControl w:val="0"/>
        <w:ind w:firstLine="709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На севере граничит с Быковским районом, на северо-востоке с Па</w:t>
      </w:r>
      <w:r w:rsidRPr="00C95D66">
        <w:rPr>
          <w:sz w:val="28"/>
          <w:szCs w:val="28"/>
        </w:rPr>
        <w:t>л</w:t>
      </w:r>
      <w:r w:rsidRPr="00C95D66">
        <w:rPr>
          <w:sz w:val="28"/>
          <w:szCs w:val="28"/>
        </w:rPr>
        <w:t>ласовским районом, на западе со Среднеахтубинским районом Волгогра</w:t>
      </w:r>
      <w:r w:rsidRPr="00C95D66">
        <w:rPr>
          <w:sz w:val="28"/>
          <w:szCs w:val="28"/>
        </w:rPr>
        <w:t>д</w:t>
      </w:r>
      <w:r w:rsidRPr="00C95D66">
        <w:rPr>
          <w:sz w:val="28"/>
          <w:szCs w:val="28"/>
        </w:rPr>
        <w:t>ской области, на юге и юго-востоке граничит с Астраханской областью.</w:t>
      </w:r>
    </w:p>
    <w:p w:rsidR="00C95D66" w:rsidRPr="00D332F3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332F3">
        <w:rPr>
          <w:rFonts w:ascii="Times New Roman" w:hAnsi="Times New Roman"/>
          <w:b/>
          <w:color w:val="FF0000"/>
          <w:sz w:val="28"/>
          <w:szCs w:val="28"/>
        </w:rPr>
        <w:t xml:space="preserve">По территории Ленинского муниципального района проходит </w:t>
      </w:r>
      <w:r w:rsidR="00D332F3" w:rsidRPr="00D332F3">
        <w:rPr>
          <w:rFonts w:ascii="Times New Roman" w:hAnsi="Times New Roman"/>
          <w:b/>
          <w:color w:val="FF0000"/>
          <w:sz w:val="28"/>
          <w:szCs w:val="28"/>
        </w:rPr>
        <w:t>1185,329</w:t>
      </w:r>
      <w:r w:rsidRPr="00D332F3">
        <w:rPr>
          <w:rFonts w:ascii="Times New Roman" w:hAnsi="Times New Roman"/>
          <w:b/>
          <w:color w:val="FF0000"/>
          <w:sz w:val="28"/>
          <w:szCs w:val="28"/>
        </w:rPr>
        <w:t xml:space="preserve"> км автомобильных дорог, в том числе </w:t>
      </w:r>
      <w:r w:rsidR="00D332F3" w:rsidRPr="00D332F3">
        <w:rPr>
          <w:rFonts w:ascii="Times New Roman" w:hAnsi="Times New Roman"/>
          <w:b/>
          <w:color w:val="FF0000"/>
          <w:sz w:val="28"/>
          <w:szCs w:val="28"/>
        </w:rPr>
        <w:t xml:space="preserve">285,979 </w:t>
      </w:r>
      <w:r w:rsidRPr="00D332F3">
        <w:rPr>
          <w:rFonts w:ascii="Times New Roman" w:hAnsi="Times New Roman"/>
          <w:b/>
          <w:color w:val="FF0000"/>
          <w:sz w:val="28"/>
          <w:szCs w:val="28"/>
        </w:rPr>
        <w:t xml:space="preserve"> км областного значения, </w:t>
      </w:r>
      <w:r w:rsidRPr="00D332F3">
        <w:rPr>
          <w:rFonts w:ascii="Times New Roman" w:hAnsi="Times New Roman"/>
          <w:b/>
          <w:bCs/>
          <w:color w:val="FF0000"/>
          <w:sz w:val="28"/>
          <w:szCs w:val="28"/>
        </w:rPr>
        <w:t xml:space="preserve">их </w:t>
      </w:r>
      <w:r w:rsidRPr="00D332F3">
        <w:rPr>
          <w:rFonts w:ascii="Times New Roman" w:hAnsi="Times New Roman"/>
          <w:b/>
          <w:color w:val="FF0000"/>
          <w:sz w:val="28"/>
          <w:szCs w:val="28"/>
        </w:rPr>
        <w:t>обслуживают: ООО «Визир», городская и сельские адм</w:t>
      </w:r>
      <w:r w:rsidRPr="00D332F3">
        <w:rPr>
          <w:rFonts w:ascii="Times New Roman" w:hAnsi="Times New Roman"/>
          <w:b/>
          <w:color w:val="FF0000"/>
          <w:sz w:val="28"/>
          <w:szCs w:val="28"/>
        </w:rPr>
        <w:t>и</w:t>
      </w:r>
      <w:r w:rsidRPr="00D332F3">
        <w:rPr>
          <w:rFonts w:ascii="Times New Roman" w:hAnsi="Times New Roman"/>
          <w:b/>
          <w:color w:val="FF0000"/>
          <w:sz w:val="28"/>
          <w:szCs w:val="28"/>
        </w:rPr>
        <w:t>нистрации поселений района.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5D66">
        <w:rPr>
          <w:rFonts w:ascii="Times New Roman" w:hAnsi="Times New Roman"/>
          <w:bCs/>
          <w:sz w:val="28"/>
          <w:szCs w:val="28"/>
        </w:rPr>
        <w:t>В г. Ленинск</w:t>
      </w:r>
      <w:r w:rsidRPr="00C95D66">
        <w:rPr>
          <w:rFonts w:ascii="Times New Roman" w:hAnsi="Times New Roman"/>
          <w:sz w:val="28"/>
          <w:szCs w:val="28"/>
        </w:rPr>
        <w:t xml:space="preserve"> 85 улиц с дорогами 75,2 км, в том числе с твердым </w:t>
      </w:r>
      <w:r w:rsidRPr="00C95D66">
        <w:rPr>
          <w:rFonts w:ascii="Times New Roman" w:hAnsi="Times New Roman"/>
          <w:bCs/>
          <w:sz w:val="28"/>
          <w:szCs w:val="28"/>
        </w:rPr>
        <w:t>п</w:t>
      </w:r>
      <w:r w:rsidRPr="00C95D66">
        <w:rPr>
          <w:rFonts w:ascii="Times New Roman" w:hAnsi="Times New Roman"/>
          <w:bCs/>
          <w:sz w:val="28"/>
          <w:szCs w:val="28"/>
        </w:rPr>
        <w:t>о</w:t>
      </w:r>
      <w:r w:rsidRPr="00C95D66">
        <w:rPr>
          <w:rFonts w:ascii="Times New Roman" w:hAnsi="Times New Roman"/>
          <w:bCs/>
          <w:sz w:val="28"/>
          <w:szCs w:val="28"/>
        </w:rPr>
        <w:t>крытием – 30,3 км, грунтовые – 44,9 км.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bCs/>
          <w:sz w:val="28"/>
          <w:szCs w:val="28"/>
        </w:rPr>
        <w:t>В пойменной части района на автодороге Ленинск – Покровка - Л</w:t>
      </w:r>
      <w:r w:rsidRPr="00C95D66">
        <w:rPr>
          <w:rFonts w:ascii="Times New Roman" w:hAnsi="Times New Roman"/>
          <w:bCs/>
          <w:sz w:val="28"/>
          <w:szCs w:val="28"/>
        </w:rPr>
        <w:t>е</w:t>
      </w:r>
      <w:r w:rsidRPr="00C95D66">
        <w:rPr>
          <w:rFonts w:ascii="Times New Roman" w:hAnsi="Times New Roman"/>
          <w:bCs/>
          <w:sz w:val="28"/>
          <w:szCs w:val="28"/>
        </w:rPr>
        <w:t xml:space="preserve">щев имеется </w:t>
      </w:r>
      <w:r w:rsidRPr="00C95D66">
        <w:rPr>
          <w:rFonts w:ascii="Times New Roman" w:hAnsi="Times New Roman"/>
          <w:sz w:val="28"/>
          <w:szCs w:val="28"/>
        </w:rPr>
        <w:t>15 мостов, на автодороге Ленинск - Каршевитое – 11 мостов.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Более 50% дорог эксплуатируются сверх нормативного срока эк</w:t>
      </w:r>
      <w:r w:rsidRPr="00C95D66">
        <w:rPr>
          <w:rFonts w:ascii="Times New Roman" w:hAnsi="Times New Roman"/>
          <w:sz w:val="28"/>
          <w:szCs w:val="28"/>
        </w:rPr>
        <w:t>с</w:t>
      </w:r>
      <w:r w:rsidRPr="00C95D66">
        <w:rPr>
          <w:rFonts w:ascii="Times New Roman" w:hAnsi="Times New Roman"/>
          <w:sz w:val="28"/>
          <w:szCs w:val="28"/>
        </w:rPr>
        <w:t>плуатации. Дороги  обслуживает ООО «Визир». За последние годы нара</w:t>
      </w:r>
      <w:r w:rsidRPr="00C95D66">
        <w:rPr>
          <w:rFonts w:ascii="Times New Roman" w:hAnsi="Times New Roman"/>
          <w:sz w:val="28"/>
          <w:szCs w:val="28"/>
        </w:rPr>
        <w:t>с</w:t>
      </w:r>
      <w:r w:rsidRPr="00C95D66">
        <w:rPr>
          <w:rFonts w:ascii="Times New Roman" w:hAnsi="Times New Roman"/>
          <w:sz w:val="28"/>
          <w:szCs w:val="28"/>
        </w:rPr>
        <w:t xml:space="preserve">тает диспропорция между протяженностью улично-дорожной сети и </w:t>
      </w:r>
      <w:r w:rsidRPr="00C95D66">
        <w:rPr>
          <w:rFonts w:ascii="Times New Roman" w:hAnsi="Times New Roman"/>
          <w:bCs/>
          <w:sz w:val="28"/>
          <w:szCs w:val="28"/>
        </w:rPr>
        <w:t>ув</w:t>
      </w:r>
      <w:r w:rsidRPr="00C95D66">
        <w:rPr>
          <w:rFonts w:ascii="Times New Roman" w:hAnsi="Times New Roman"/>
          <w:bCs/>
          <w:sz w:val="28"/>
          <w:szCs w:val="28"/>
        </w:rPr>
        <w:t>е</w:t>
      </w:r>
      <w:r w:rsidRPr="00C95D66">
        <w:rPr>
          <w:rFonts w:ascii="Times New Roman" w:hAnsi="Times New Roman"/>
          <w:bCs/>
          <w:sz w:val="28"/>
          <w:szCs w:val="28"/>
        </w:rPr>
        <w:t>личением количества автомобилей.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Уровень автомобилизации по району составляет порядка 393,6 транспортных средства на 1 тыс. жителей.</w:t>
      </w:r>
    </w:p>
    <w:p w:rsidR="00C95D66" w:rsidRPr="00C95D66" w:rsidRDefault="00C95D66" w:rsidP="00A41DB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95D66">
        <w:rPr>
          <w:sz w:val="28"/>
          <w:szCs w:val="28"/>
        </w:rPr>
        <w:t xml:space="preserve">В настоящее время насчитывается 12920 транспортных средства, в </w:t>
      </w:r>
      <w:r w:rsidRPr="00C95D66">
        <w:rPr>
          <w:sz w:val="28"/>
          <w:szCs w:val="28"/>
        </w:rPr>
        <w:lastRenderedPageBreak/>
        <w:t xml:space="preserve">том числе: легковой </w:t>
      </w:r>
      <w:r w:rsidRPr="00C95D66">
        <w:rPr>
          <w:bCs/>
          <w:sz w:val="28"/>
          <w:szCs w:val="28"/>
        </w:rPr>
        <w:t xml:space="preserve">и </w:t>
      </w:r>
      <w:r w:rsidRPr="00C95D66">
        <w:rPr>
          <w:sz w:val="28"/>
          <w:szCs w:val="28"/>
        </w:rPr>
        <w:t>спецавтотранспорт - 7645 единиц, грузовые автом</w:t>
      </w:r>
      <w:r w:rsidRPr="00C95D66">
        <w:rPr>
          <w:sz w:val="28"/>
          <w:szCs w:val="28"/>
        </w:rPr>
        <w:t>о</w:t>
      </w:r>
      <w:r w:rsidRPr="00C95D66">
        <w:rPr>
          <w:sz w:val="28"/>
          <w:szCs w:val="28"/>
        </w:rPr>
        <w:t xml:space="preserve">били - 945 единиц, автобусы </w:t>
      </w:r>
      <w:r w:rsidRPr="00C95D66">
        <w:rPr>
          <w:bCs/>
          <w:sz w:val="28"/>
          <w:szCs w:val="28"/>
        </w:rPr>
        <w:t xml:space="preserve">и </w:t>
      </w:r>
      <w:r w:rsidRPr="00C95D66">
        <w:rPr>
          <w:sz w:val="28"/>
          <w:szCs w:val="28"/>
        </w:rPr>
        <w:t xml:space="preserve">спецавтобусы - 235 единиц, прицепы </w:t>
      </w:r>
      <w:r w:rsidRPr="00C95D66">
        <w:rPr>
          <w:bCs/>
          <w:sz w:val="28"/>
          <w:szCs w:val="28"/>
        </w:rPr>
        <w:t>и п</w:t>
      </w:r>
      <w:r w:rsidRPr="00C95D66">
        <w:rPr>
          <w:bCs/>
          <w:sz w:val="28"/>
          <w:szCs w:val="28"/>
        </w:rPr>
        <w:t>о</w:t>
      </w:r>
      <w:r w:rsidRPr="00C95D66">
        <w:rPr>
          <w:bCs/>
          <w:sz w:val="28"/>
          <w:szCs w:val="28"/>
        </w:rPr>
        <w:t>луприцепы</w:t>
      </w:r>
      <w:r w:rsidRPr="00C95D66">
        <w:rPr>
          <w:sz w:val="28"/>
          <w:szCs w:val="28"/>
        </w:rPr>
        <w:t xml:space="preserve"> - 855 единиц, мотоциклы - 3240 единиц.</w:t>
      </w:r>
    </w:p>
    <w:p w:rsidR="00C95D66" w:rsidRPr="00C95D66" w:rsidRDefault="00C95D66" w:rsidP="00A41DB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95D66">
        <w:rPr>
          <w:sz w:val="28"/>
          <w:szCs w:val="28"/>
        </w:rPr>
        <w:t>Задача обеспечения безопасности дорожного движения в совреме</w:t>
      </w:r>
      <w:r w:rsidRPr="00C95D66">
        <w:rPr>
          <w:sz w:val="28"/>
          <w:szCs w:val="28"/>
        </w:rPr>
        <w:t>н</w:t>
      </w:r>
      <w:r w:rsidRPr="00C95D66">
        <w:rPr>
          <w:sz w:val="28"/>
          <w:szCs w:val="28"/>
        </w:rPr>
        <w:t xml:space="preserve">ных </w:t>
      </w:r>
      <w:r w:rsidRPr="00C95D66">
        <w:rPr>
          <w:bCs/>
          <w:sz w:val="28"/>
          <w:szCs w:val="28"/>
        </w:rPr>
        <w:t xml:space="preserve">условиях </w:t>
      </w:r>
      <w:r w:rsidRPr="00C95D66">
        <w:rPr>
          <w:sz w:val="28"/>
          <w:szCs w:val="28"/>
        </w:rPr>
        <w:t xml:space="preserve">при высоком уровне автомобилизации превратилась в одну из актуальных проблем, имеющих большое </w:t>
      </w:r>
      <w:r w:rsidRPr="00C95D66">
        <w:rPr>
          <w:bCs/>
          <w:sz w:val="28"/>
          <w:szCs w:val="28"/>
        </w:rPr>
        <w:t xml:space="preserve">социальное </w:t>
      </w:r>
      <w:r w:rsidRPr="00C95D66">
        <w:rPr>
          <w:sz w:val="28"/>
          <w:szCs w:val="28"/>
        </w:rPr>
        <w:t xml:space="preserve">и экономическое значение. </w:t>
      </w:r>
    </w:p>
    <w:p w:rsidR="00C95D66" w:rsidRPr="00F33C3D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33C3D">
        <w:rPr>
          <w:rFonts w:ascii="Times New Roman" w:hAnsi="Times New Roman"/>
          <w:b/>
          <w:color w:val="FF0000"/>
          <w:sz w:val="28"/>
          <w:szCs w:val="28"/>
        </w:rPr>
        <w:t>За  201</w:t>
      </w:r>
      <w:r w:rsidR="009B07E5" w:rsidRPr="00F33C3D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F33C3D">
        <w:rPr>
          <w:rFonts w:ascii="Times New Roman" w:hAnsi="Times New Roman"/>
          <w:b/>
          <w:color w:val="FF0000"/>
          <w:sz w:val="28"/>
          <w:szCs w:val="28"/>
        </w:rPr>
        <w:t xml:space="preserve"> год совершено </w:t>
      </w:r>
      <w:r w:rsidR="009B07E5" w:rsidRPr="00F33C3D">
        <w:rPr>
          <w:rFonts w:ascii="Times New Roman" w:hAnsi="Times New Roman"/>
          <w:b/>
          <w:color w:val="FF0000"/>
          <w:sz w:val="28"/>
          <w:szCs w:val="28"/>
        </w:rPr>
        <w:t>30</w:t>
      </w:r>
      <w:r w:rsidRPr="00F33C3D">
        <w:rPr>
          <w:rFonts w:ascii="Times New Roman" w:hAnsi="Times New Roman"/>
          <w:b/>
          <w:color w:val="FF0000"/>
          <w:sz w:val="28"/>
          <w:szCs w:val="28"/>
        </w:rPr>
        <w:t xml:space="preserve"> ДТП, при которых пострадало </w:t>
      </w:r>
      <w:r w:rsidR="009B07E5" w:rsidRPr="00F33C3D">
        <w:rPr>
          <w:rFonts w:ascii="Times New Roman" w:hAnsi="Times New Roman"/>
          <w:b/>
          <w:color w:val="FF0000"/>
          <w:sz w:val="28"/>
          <w:szCs w:val="28"/>
        </w:rPr>
        <w:t>36</w:t>
      </w:r>
      <w:r w:rsidRPr="00F33C3D">
        <w:rPr>
          <w:rFonts w:ascii="Times New Roman" w:hAnsi="Times New Roman"/>
          <w:b/>
          <w:color w:val="FF0000"/>
          <w:sz w:val="28"/>
          <w:szCs w:val="28"/>
        </w:rPr>
        <w:t xml:space="preserve"> чел</w:t>
      </w:r>
      <w:r w:rsidRPr="00F33C3D">
        <w:rPr>
          <w:rFonts w:ascii="Times New Roman" w:hAnsi="Times New Roman"/>
          <w:b/>
          <w:color w:val="FF0000"/>
          <w:sz w:val="28"/>
          <w:szCs w:val="28"/>
        </w:rPr>
        <w:t>о</w:t>
      </w:r>
      <w:r w:rsidRPr="00F33C3D">
        <w:rPr>
          <w:rFonts w:ascii="Times New Roman" w:hAnsi="Times New Roman"/>
          <w:b/>
          <w:color w:val="FF0000"/>
          <w:sz w:val="28"/>
          <w:szCs w:val="28"/>
        </w:rPr>
        <w:t>век, погибших-</w:t>
      </w:r>
      <w:r w:rsidR="009B07E5" w:rsidRPr="00F33C3D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F33C3D">
        <w:rPr>
          <w:rFonts w:ascii="Times New Roman" w:hAnsi="Times New Roman"/>
          <w:b/>
          <w:color w:val="FF0000"/>
          <w:sz w:val="28"/>
          <w:szCs w:val="28"/>
        </w:rPr>
        <w:t xml:space="preserve">. За </w:t>
      </w:r>
      <w:r w:rsidR="009B07E5" w:rsidRPr="00F33C3D">
        <w:rPr>
          <w:rFonts w:ascii="Times New Roman" w:hAnsi="Times New Roman"/>
          <w:b/>
          <w:color w:val="FF0000"/>
          <w:sz w:val="28"/>
          <w:szCs w:val="28"/>
        </w:rPr>
        <w:t>шесть месяцев 2020</w:t>
      </w:r>
      <w:r w:rsidRPr="00F33C3D">
        <w:rPr>
          <w:rFonts w:ascii="Times New Roman" w:hAnsi="Times New Roman"/>
          <w:b/>
          <w:color w:val="FF0000"/>
          <w:sz w:val="28"/>
          <w:szCs w:val="28"/>
        </w:rPr>
        <w:t xml:space="preserve"> года совершено </w:t>
      </w:r>
      <w:r w:rsidR="009B07E5" w:rsidRPr="00F33C3D">
        <w:rPr>
          <w:rFonts w:ascii="Times New Roman" w:hAnsi="Times New Roman"/>
          <w:b/>
          <w:color w:val="FF0000"/>
          <w:sz w:val="28"/>
          <w:szCs w:val="28"/>
        </w:rPr>
        <w:t>18</w:t>
      </w:r>
      <w:r w:rsidRPr="00F33C3D">
        <w:rPr>
          <w:rFonts w:ascii="Times New Roman" w:hAnsi="Times New Roman"/>
          <w:b/>
          <w:color w:val="FF0000"/>
          <w:sz w:val="28"/>
          <w:szCs w:val="28"/>
        </w:rPr>
        <w:t xml:space="preserve"> ДТП, при которых </w:t>
      </w:r>
      <w:r w:rsidR="009B07E5" w:rsidRPr="00F33C3D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F33C3D">
        <w:rPr>
          <w:rFonts w:ascii="Times New Roman" w:hAnsi="Times New Roman"/>
          <w:b/>
          <w:color w:val="FF0000"/>
          <w:sz w:val="28"/>
          <w:szCs w:val="28"/>
        </w:rPr>
        <w:t xml:space="preserve"> человек</w:t>
      </w:r>
      <w:r w:rsidR="009B07E5" w:rsidRPr="00F33C3D">
        <w:rPr>
          <w:rFonts w:ascii="Times New Roman" w:hAnsi="Times New Roman"/>
          <w:b/>
          <w:color w:val="FF0000"/>
          <w:sz w:val="28"/>
          <w:szCs w:val="28"/>
        </w:rPr>
        <w:t>а</w:t>
      </w:r>
      <w:r w:rsidRPr="00F33C3D">
        <w:rPr>
          <w:rFonts w:ascii="Times New Roman" w:hAnsi="Times New Roman"/>
          <w:b/>
          <w:color w:val="FF0000"/>
          <w:sz w:val="28"/>
          <w:szCs w:val="28"/>
        </w:rPr>
        <w:t xml:space="preserve"> погибло и </w:t>
      </w:r>
      <w:r w:rsidR="009B07E5" w:rsidRPr="00F33C3D">
        <w:rPr>
          <w:rFonts w:ascii="Times New Roman" w:hAnsi="Times New Roman"/>
          <w:b/>
          <w:color w:val="FF0000"/>
          <w:sz w:val="28"/>
          <w:szCs w:val="28"/>
        </w:rPr>
        <w:t>23</w:t>
      </w:r>
      <w:r w:rsidRPr="00F33C3D">
        <w:rPr>
          <w:rFonts w:ascii="Times New Roman" w:hAnsi="Times New Roman"/>
          <w:b/>
          <w:color w:val="FF0000"/>
          <w:sz w:val="28"/>
          <w:szCs w:val="28"/>
        </w:rPr>
        <w:t xml:space="preserve"> пострадало.</w:t>
      </w:r>
    </w:p>
    <w:p w:rsidR="00C95D66" w:rsidRPr="00C95D66" w:rsidRDefault="00C95D66" w:rsidP="00A41DBC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D66">
        <w:rPr>
          <w:rFonts w:ascii="Times New Roman" w:hAnsi="Times New Roman"/>
          <w:sz w:val="28"/>
          <w:szCs w:val="28"/>
        </w:rPr>
        <w:t>Основными причинами, способствующими совершению ДТП, явл</w:t>
      </w:r>
      <w:r w:rsidRPr="00C95D66">
        <w:rPr>
          <w:rFonts w:ascii="Times New Roman" w:hAnsi="Times New Roman"/>
          <w:sz w:val="28"/>
          <w:szCs w:val="28"/>
        </w:rPr>
        <w:t>я</w:t>
      </w:r>
      <w:r w:rsidRPr="00C95D66">
        <w:rPr>
          <w:rFonts w:ascii="Times New Roman" w:hAnsi="Times New Roman"/>
          <w:sz w:val="28"/>
          <w:szCs w:val="28"/>
        </w:rPr>
        <w:t xml:space="preserve">ются: превышение установленной скорости движения, </w:t>
      </w:r>
      <w:r w:rsidRPr="00C95D66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Pr="00C95D66">
        <w:rPr>
          <w:rFonts w:ascii="Times New Roman" w:hAnsi="Times New Roman"/>
          <w:sz w:val="28"/>
          <w:szCs w:val="28"/>
        </w:rPr>
        <w:t>правил маневрирования, выезд на полосу встречного движения, у</w:t>
      </w:r>
      <w:r w:rsidRPr="00C95D66">
        <w:rPr>
          <w:rFonts w:ascii="Times New Roman" w:hAnsi="Times New Roman"/>
          <w:bCs/>
          <w:sz w:val="28"/>
          <w:szCs w:val="28"/>
        </w:rPr>
        <w:t xml:space="preserve">правление транспортом </w:t>
      </w:r>
      <w:r w:rsidRPr="00C95D66">
        <w:rPr>
          <w:rFonts w:ascii="Times New Roman" w:hAnsi="Times New Roman"/>
          <w:sz w:val="28"/>
          <w:szCs w:val="28"/>
        </w:rPr>
        <w:t>в состоянии алкогольного опьянения,</w:t>
      </w:r>
      <w:r w:rsidRPr="00C95D66">
        <w:rPr>
          <w:rFonts w:ascii="Times New Roman" w:hAnsi="Times New Roman"/>
          <w:bCs/>
          <w:sz w:val="28"/>
          <w:szCs w:val="28"/>
        </w:rPr>
        <w:t xml:space="preserve"> нарушение </w:t>
      </w:r>
      <w:r w:rsidRPr="00C95D66">
        <w:rPr>
          <w:rFonts w:ascii="Times New Roman" w:hAnsi="Times New Roman"/>
          <w:sz w:val="28"/>
          <w:szCs w:val="28"/>
        </w:rPr>
        <w:t>ПДД пеш</w:t>
      </w:r>
      <w:r w:rsidRPr="00C95D66">
        <w:rPr>
          <w:rFonts w:ascii="Times New Roman" w:hAnsi="Times New Roman"/>
          <w:sz w:val="28"/>
          <w:szCs w:val="28"/>
        </w:rPr>
        <w:t>е</w:t>
      </w:r>
      <w:r w:rsidRPr="00C95D66">
        <w:rPr>
          <w:rFonts w:ascii="Times New Roman" w:hAnsi="Times New Roman"/>
          <w:sz w:val="28"/>
          <w:szCs w:val="28"/>
        </w:rPr>
        <w:t xml:space="preserve">ходами. Большинство всех ДТП в районе совершается по вине водителей </w:t>
      </w:r>
      <w:r w:rsidRPr="00C95D66">
        <w:rPr>
          <w:rFonts w:ascii="Times New Roman" w:hAnsi="Times New Roman"/>
          <w:bCs/>
          <w:sz w:val="28"/>
          <w:szCs w:val="28"/>
        </w:rPr>
        <w:t xml:space="preserve">индивидуального </w:t>
      </w:r>
      <w:r w:rsidRPr="00C95D66">
        <w:rPr>
          <w:rFonts w:ascii="Times New Roman" w:hAnsi="Times New Roman"/>
          <w:sz w:val="28"/>
          <w:szCs w:val="28"/>
        </w:rPr>
        <w:t>транспорта.</w:t>
      </w:r>
    </w:p>
    <w:p w:rsidR="009A626A" w:rsidRPr="00C95D66" w:rsidRDefault="00C95D66" w:rsidP="00A41DBC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C95D66">
        <w:rPr>
          <w:rFonts w:ascii="Times New Roman" w:hAnsi="Times New Roman"/>
          <w:b w:val="0"/>
          <w:i w:val="0"/>
        </w:rPr>
        <w:t>В целях укрепления дисциплины, по каждому факту грубого нар</w:t>
      </w:r>
      <w:r w:rsidRPr="00C95D66">
        <w:rPr>
          <w:rFonts w:ascii="Times New Roman" w:hAnsi="Times New Roman"/>
          <w:b w:val="0"/>
          <w:i w:val="0"/>
        </w:rPr>
        <w:t>у</w:t>
      </w:r>
      <w:r w:rsidRPr="00C95D66">
        <w:rPr>
          <w:rFonts w:ascii="Times New Roman" w:hAnsi="Times New Roman"/>
          <w:b w:val="0"/>
          <w:i w:val="0"/>
        </w:rPr>
        <w:t>шения ПДД на предприятия и в поселения направляются сообщения с по</w:t>
      </w:r>
      <w:r w:rsidRPr="00C95D66">
        <w:rPr>
          <w:rFonts w:ascii="Times New Roman" w:hAnsi="Times New Roman"/>
          <w:b w:val="0"/>
          <w:i w:val="0"/>
        </w:rPr>
        <w:t>д</w:t>
      </w:r>
      <w:r w:rsidRPr="00C95D66">
        <w:rPr>
          <w:rFonts w:ascii="Times New Roman" w:hAnsi="Times New Roman"/>
          <w:b w:val="0"/>
          <w:i w:val="0"/>
        </w:rPr>
        <w:t>робным описанием совершенного, что стимулирует руководителей и глав поселений на проведение профилактических мероприятий по предупре</w:t>
      </w:r>
      <w:r w:rsidRPr="00C95D66">
        <w:rPr>
          <w:rFonts w:ascii="Times New Roman" w:hAnsi="Times New Roman"/>
          <w:b w:val="0"/>
          <w:i w:val="0"/>
        </w:rPr>
        <w:t>ж</w:t>
      </w:r>
      <w:r w:rsidRPr="00C95D66">
        <w:rPr>
          <w:rFonts w:ascii="Times New Roman" w:hAnsi="Times New Roman"/>
          <w:b w:val="0"/>
          <w:i w:val="0"/>
        </w:rPr>
        <w:t>дению дорожно-транспортного травматизма.</w:t>
      </w:r>
    </w:p>
    <w:p w:rsidR="00C95D66" w:rsidRDefault="00C95D66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</w:p>
    <w:p w:rsidR="009A626A" w:rsidRPr="00963ACB" w:rsidRDefault="009A626A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  <w:r w:rsidRPr="00963ACB">
        <w:rPr>
          <w:rFonts w:ascii="Times New Roman" w:hAnsi="Times New Roman"/>
          <w:i w:val="0"/>
        </w:rPr>
        <w:t xml:space="preserve">Раздел 2. Цели, задачи, сроки и этапы реализации </w:t>
      </w:r>
    </w:p>
    <w:p w:rsidR="009A626A" w:rsidRPr="00963ACB" w:rsidRDefault="009A626A" w:rsidP="009A626A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</w:rPr>
      </w:pPr>
      <w:r w:rsidRPr="00963ACB">
        <w:rPr>
          <w:rFonts w:ascii="Times New Roman" w:hAnsi="Times New Roman"/>
          <w:i w:val="0"/>
        </w:rPr>
        <w:t>муниципальной программы</w:t>
      </w:r>
    </w:p>
    <w:p w:rsidR="009A626A" w:rsidRPr="00963ACB" w:rsidRDefault="009A626A" w:rsidP="009A626A">
      <w:pPr>
        <w:pStyle w:val="a5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963ACB">
        <w:rPr>
          <w:rFonts w:ascii="Times New Roman" w:hAnsi="Times New Roman"/>
          <w:sz w:val="28"/>
          <w:szCs w:val="28"/>
        </w:rPr>
        <w:t xml:space="preserve">предполагает </w:t>
      </w:r>
      <w:r w:rsidRPr="00963ACB">
        <w:rPr>
          <w:rFonts w:ascii="Times New Roman" w:hAnsi="Times New Roman"/>
          <w:bCs/>
          <w:sz w:val="28"/>
          <w:szCs w:val="28"/>
        </w:rPr>
        <w:t xml:space="preserve">достичь </w:t>
      </w:r>
      <w:r w:rsidRPr="00963ACB">
        <w:rPr>
          <w:rFonts w:ascii="Times New Roman" w:hAnsi="Times New Roman"/>
          <w:sz w:val="28"/>
          <w:szCs w:val="28"/>
        </w:rPr>
        <w:t xml:space="preserve">на основе реализации комплекса взаимосвязанных мероприятий </w:t>
      </w:r>
      <w:r w:rsidRPr="00963ACB">
        <w:rPr>
          <w:rFonts w:ascii="Times New Roman" w:hAnsi="Times New Roman"/>
          <w:bCs/>
          <w:sz w:val="28"/>
          <w:szCs w:val="28"/>
        </w:rPr>
        <w:t xml:space="preserve">следующих </w:t>
      </w:r>
      <w:r w:rsidRPr="00963ACB">
        <w:rPr>
          <w:rFonts w:ascii="Times New Roman" w:hAnsi="Times New Roman"/>
          <w:sz w:val="28"/>
          <w:szCs w:val="28"/>
        </w:rPr>
        <w:t>целей: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сокращение количества лиц, погибших в результате дорожно-транспортных происшествий (далее ДТП);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сокращение количества ДТП с пострадавшими.   </w:t>
      </w:r>
    </w:p>
    <w:p w:rsidR="009A626A" w:rsidRPr="00963ACB" w:rsidRDefault="009A626A" w:rsidP="009A626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Задачи Программы: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повышение уровня управления в сфере обеспечения БДД на мес</w:t>
      </w:r>
      <w:r w:rsidRPr="00963ACB">
        <w:rPr>
          <w:rFonts w:ascii="Times New Roman" w:hAnsi="Times New Roman"/>
          <w:sz w:val="28"/>
          <w:szCs w:val="28"/>
        </w:rPr>
        <w:t>т</w:t>
      </w:r>
      <w:r w:rsidRPr="00963ACB">
        <w:rPr>
          <w:rFonts w:ascii="Times New Roman" w:hAnsi="Times New Roman"/>
          <w:sz w:val="28"/>
          <w:szCs w:val="28"/>
        </w:rPr>
        <w:t xml:space="preserve">ном уровне; </w:t>
      </w:r>
    </w:p>
    <w:p w:rsidR="009A626A" w:rsidRPr="00963ACB" w:rsidRDefault="009A626A" w:rsidP="009D2747">
      <w:pPr>
        <w:pStyle w:val="ae"/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совершенствование правовых основ деятельности органов местн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>го самоуправления в сфере обеспе</w:t>
      </w:r>
      <w:r w:rsidRPr="00963ACB">
        <w:rPr>
          <w:rFonts w:ascii="Times New Roman" w:hAnsi="Times New Roman"/>
          <w:sz w:val="28"/>
          <w:szCs w:val="28"/>
        </w:rPr>
        <w:softHyphen/>
        <w:t xml:space="preserve">чения БДД; </w:t>
      </w:r>
    </w:p>
    <w:p w:rsidR="009A626A" w:rsidRPr="00963ACB" w:rsidRDefault="009A626A" w:rsidP="009D2747">
      <w:pPr>
        <w:pStyle w:val="ae"/>
        <w:widowControl w:val="0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</w:t>
      </w:r>
      <w:r w:rsidRPr="00963ACB">
        <w:rPr>
          <w:rFonts w:ascii="Times New Roman" w:hAnsi="Times New Roman"/>
          <w:sz w:val="28"/>
          <w:szCs w:val="28"/>
        </w:rPr>
        <w:t>и</w:t>
      </w:r>
      <w:r w:rsidRPr="00963ACB">
        <w:rPr>
          <w:rFonts w:ascii="Times New Roman" w:hAnsi="Times New Roman"/>
          <w:sz w:val="28"/>
          <w:szCs w:val="28"/>
        </w:rPr>
        <w:t>жения, развитие и совершенствование системы подготовки водителей транспортных средств и их допуска к участию в дорожном движении;</w:t>
      </w:r>
    </w:p>
    <w:p w:rsidR="009A626A" w:rsidRPr="00963ACB" w:rsidRDefault="009A626A" w:rsidP="009D2747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сокращение детского дорожно-транспортного травматизма; 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совершенствования организации движения транспорта и пешех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>дов;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сокращение времени пребывания соответствующих служб на м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>сто ДТП, повышение эффективности их деятельности по оказанию пом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>щи лицам, пострадавшим в результате ДТП;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повышение уровня безопасности транспортных средств;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перевозки автомобильным (автобусным) пассажирским транспо</w:t>
      </w:r>
      <w:r w:rsidRPr="00963ACB">
        <w:rPr>
          <w:rFonts w:ascii="Times New Roman" w:hAnsi="Times New Roman"/>
          <w:sz w:val="28"/>
          <w:szCs w:val="28"/>
        </w:rPr>
        <w:t>р</w:t>
      </w:r>
      <w:r w:rsidRPr="00963ACB">
        <w:rPr>
          <w:rFonts w:ascii="Times New Roman" w:hAnsi="Times New Roman"/>
          <w:sz w:val="28"/>
          <w:szCs w:val="28"/>
        </w:rPr>
        <w:t xml:space="preserve">том по расписанию, перевозки специальные автомобильным (автобусным) </w:t>
      </w:r>
      <w:r w:rsidRPr="00963ACB">
        <w:rPr>
          <w:rFonts w:ascii="Times New Roman" w:hAnsi="Times New Roman"/>
          <w:sz w:val="28"/>
          <w:szCs w:val="28"/>
        </w:rPr>
        <w:lastRenderedPageBreak/>
        <w:t>пассажирским транспортом по расписанию.</w:t>
      </w:r>
    </w:p>
    <w:p w:rsidR="009A626A" w:rsidRPr="00963ACB" w:rsidRDefault="009A626A" w:rsidP="009A626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Срок реализации программы:  2018 - 2023 годы. Программа реализ</w:t>
      </w:r>
      <w:r w:rsidRPr="00963ACB">
        <w:rPr>
          <w:sz w:val="28"/>
          <w:szCs w:val="28"/>
        </w:rPr>
        <w:t>у</w:t>
      </w:r>
      <w:r w:rsidRPr="00963ACB">
        <w:rPr>
          <w:sz w:val="28"/>
          <w:szCs w:val="28"/>
        </w:rPr>
        <w:t>ется в один этап.</w:t>
      </w:r>
    </w:p>
    <w:p w:rsidR="009A626A" w:rsidRDefault="009A626A" w:rsidP="009A626A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C52E55" w:rsidRPr="00963ACB" w:rsidRDefault="00C52E55" w:rsidP="009A626A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Раздел 3. Целевые показатели муниципальной программы, ожидаемые конечные результаты реализации муниципальной программы</w:t>
      </w:r>
    </w:p>
    <w:p w:rsidR="009A626A" w:rsidRPr="00963ACB" w:rsidRDefault="009A626A" w:rsidP="009A626A">
      <w:pPr>
        <w:widowControl w:val="0"/>
        <w:shd w:val="clear" w:color="auto" w:fill="FFFFFF"/>
        <w:jc w:val="both"/>
        <w:rPr>
          <w:sz w:val="28"/>
          <w:szCs w:val="28"/>
        </w:rPr>
      </w:pPr>
      <w:r w:rsidRPr="00963ACB">
        <w:rPr>
          <w:sz w:val="28"/>
          <w:szCs w:val="28"/>
        </w:rPr>
        <w:tab/>
        <w:t>Программой предусмотрены следующие целевые показатели, хара</w:t>
      </w:r>
      <w:r w:rsidRPr="00963ACB">
        <w:rPr>
          <w:sz w:val="28"/>
          <w:szCs w:val="28"/>
        </w:rPr>
        <w:t>к</w:t>
      </w:r>
      <w:r w:rsidRPr="00963ACB">
        <w:rPr>
          <w:sz w:val="28"/>
          <w:szCs w:val="28"/>
        </w:rPr>
        <w:t>теризующие улучшение дорожно-транспортной ситуации в Ленинском муниципальном районе, на последний год реализации: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5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Сокращение количества лиц, погибших в результате ДТП – 0,32 ед.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Сокращение количества детей, пострадавших в результате ДТП – 0 ед.</w:t>
      </w:r>
    </w:p>
    <w:p w:rsidR="009A626A" w:rsidRPr="00963ACB" w:rsidRDefault="009A626A" w:rsidP="00A41DB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Перечень целевых показателей соответствует форме 1 (прилагается).</w:t>
      </w:r>
    </w:p>
    <w:p w:rsidR="009A626A" w:rsidRPr="00963ACB" w:rsidRDefault="009A626A" w:rsidP="009A626A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Успешное выполнение мероприятий программы позволит сократить количество лиц, погибших в результате дорожно-транспортных происш</w:t>
      </w:r>
      <w:r w:rsidRPr="00963ACB">
        <w:rPr>
          <w:sz w:val="28"/>
          <w:szCs w:val="28"/>
        </w:rPr>
        <w:t>е</w:t>
      </w:r>
      <w:r w:rsidRPr="00963ACB">
        <w:rPr>
          <w:sz w:val="28"/>
          <w:szCs w:val="28"/>
        </w:rPr>
        <w:t>ствий (далее ДТП) в 1,5 раза по сравнению с 2017 годом. Сокращение к</w:t>
      </w:r>
      <w:r w:rsidRPr="00963ACB">
        <w:rPr>
          <w:sz w:val="28"/>
          <w:szCs w:val="28"/>
        </w:rPr>
        <w:t>о</w:t>
      </w:r>
      <w:r w:rsidRPr="00963ACB">
        <w:rPr>
          <w:sz w:val="28"/>
          <w:szCs w:val="28"/>
        </w:rPr>
        <w:t>личества ДТП с пострадавшими на 10% по сравнению с 2017 годом.</w:t>
      </w:r>
    </w:p>
    <w:p w:rsidR="009A626A" w:rsidRPr="00963ACB" w:rsidRDefault="009A626A" w:rsidP="009A626A">
      <w:pPr>
        <w:widowControl w:val="0"/>
        <w:shd w:val="clear" w:color="auto" w:fill="FFFFFF"/>
        <w:rPr>
          <w:b/>
          <w:sz w:val="28"/>
          <w:szCs w:val="28"/>
        </w:rPr>
      </w:pP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Раздел 4. Обобщенная характеристика основных мероприятий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63ACB">
        <w:rPr>
          <w:b/>
          <w:sz w:val="28"/>
          <w:szCs w:val="28"/>
        </w:rPr>
        <w:t>муниципальной программы</w:t>
      </w:r>
    </w:p>
    <w:p w:rsidR="009A626A" w:rsidRPr="00963ACB" w:rsidRDefault="009A626A" w:rsidP="009A626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Необходимо провести следующие первоочередные мероприятия:</w:t>
      </w:r>
    </w:p>
    <w:p w:rsidR="009A626A" w:rsidRPr="00963ACB" w:rsidRDefault="009A626A" w:rsidP="009A626A">
      <w:pPr>
        <w:pStyle w:val="ae"/>
        <w:widowControl w:val="0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организация </w:t>
      </w:r>
      <w:r w:rsidRPr="00963ACB">
        <w:rPr>
          <w:rFonts w:ascii="Times New Roman" w:eastAsia="Times New Roman" w:hAnsi="Times New Roman"/>
          <w:sz w:val="28"/>
          <w:szCs w:val="28"/>
        </w:rPr>
        <w:t>ремонта дорог и тротуаров в населенных пунктах;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оптимизация </w:t>
      </w:r>
      <w:r w:rsidRPr="00963ACB">
        <w:rPr>
          <w:rFonts w:ascii="Times New Roman" w:hAnsi="Times New Roman"/>
          <w:bCs/>
          <w:sz w:val="28"/>
          <w:szCs w:val="28"/>
        </w:rPr>
        <w:t xml:space="preserve">скоростных </w:t>
      </w:r>
      <w:r w:rsidRPr="00963ACB">
        <w:rPr>
          <w:rFonts w:ascii="Times New Roman" w:hAnsi="Times New Roman"/>
          <w:sz w:val="28"/>
          <w:szCs w:val="28"/>
        </w:rPr>
        <w:t xml:space="preserve">режимов движения на участках улично-дорожной сети, применение современных технических средств </w:t>
      </w:r>
      <w:r w:rsidRPr="00963ACB">
        <w:rPr>
          <w:rFonts w:ascii="Times New Roman" w:hAnsi="Times New Roman"/>
          <w:bCs/>
          <w:sz w:val="28"/>
          <w:szCs w:val="28"/>
        </w:rPr>
        <w:t xml:space="preserve">(дорожные </w:t>
      </w:r>
      <w:r w:rsidRPr="00963ACB">
        <w:rPr>
          <w:rFonts w:ascii="Times New Roman" w:hAnsi="Times New Roman"/>
          <w:sz w:val="28"/>
          <w:szCs w:val="28"/>
        </w:rPr>
        <w:t>знаки, разметки, лежачие полицейские);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повышение профилактики детского дорожно-транспортного тра</w:t>
      </w:r>
      <w:r w:rsidRPr="00963ACB">
        <w:rPr>
          <w:rFonts w:ascii="Times New Roman" w:hAnsi="Times New Roman"/>
          <w:sz w:val="28"/>
          <w:szCs w:val="28"/>
        </w:rPr>
        <w:t>в</w:t>
      </w:r>
      <w:r w:rsidRPr="00963ACB">
        <w:rPr>
          <w:rFonts w:ascii="Times New Roman" w:hAnsi="Times New Roman"/>
          <w:sz w:val="28"/>
          <w:szCs w:val="28"/>
        </w:rPr>
        <w:t>матизма (перевозка школьников на автобусах);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снегоуборочные работы;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bCs/>
          <w:sz w:val="28"/>
          <w:szCs w:val="28"/>
        </w:rPr>
        <w:t xml:space="preserve">определение </w:t>
      </w:r>
      <w:r w:rsidRPr="00963ACB">
        <w:rPr>
          <w:rFonts w:ascii="Times New Roman" w:hAnsi="Times New Roman"/>
          <w:sz w:val="28"/>
          <w:szCs w:val="28"/>
        </w:rPr>
        <w:t xml:space="preserve">мест концентрации ДТП </w:t>
      </w:r>
      <w:r w:rsidRPr="00963ACB">
        <w:rPr>
          <w:rFonts w:ascii="Times New Roman" w:hAnsi="Times New Roman"/>
          <w:bCs/>
          <w:sz w:val="28"/>
          <w:szCs w:val="28"/>
        </w:rPr>
        <w:t xml:space="preserve">и </w:t>
      </w:r>
      <w:r w:rsidRPr="00963ACB">
        <w:rPr>
          <w:rFonts w:ascii="Times New Roman" w:hAnsi="Times New Roman"/>
          <w:sz w:val="28"/>
          <w:szCs w:val="28"/>
        </w:rPr>
        <w:t>проведение комплекса м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 xml:space="preserve">роприятий </w:t>
      </w:r>
      <w:r w:rsidRPr="00963ACB">
        <w:rPr>
          <w:rFonts w:ascii="Times New Roman" w:hAnsi="Times New Roman"/>
          <w:bCs/>
          <w:sz w:val="28"/>
          <w:szCs w:val="28"/>
        </w:rPr>
        <w:t xml:space="preserve">повышению ПДД </w:t>
      </w:r>
      <w:r w:rsidRPr="00963ACB">
        <w:rPr>
          <w:rFonts w:ascii="Times New Roman" w:hAnsi="Times New Roman"/>
          <w:sz w:val="28"/>
          <w:szCs w:val="28"/>
        </w:rPr>
        <w:t xml:space="preserve">на </w:t>
      </w:r>
      <w:r w:rsidRPr="00963ACB">
        <w:rPr>
          <w:rFonts w:ascii="Times New Roman" w:hAnsi="Times New Roman"/>
          <w:bCs/>
          <w:sz w:val="28"/>
          <w:szCs w:val="28"/>
        </w:rPr>
        <w:t xml:space="preserve">участках концентрации </w:t>
      </w:r>
      <w:r w:rsidRPr="00963ACB">
        <w:rPr>
          <w:rFonts w:ascii="Times New Roman" w:hAnsi="Times New Roman"/>
          <w:sz w:val="28"/>
          <w:szCs w:val="28"/>
        </w:rPr>
        <w:t>ДТП;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разработка комплексной схемы организации транспортного о</w:t>
      </w:r>
      <w:r w:rsidRPr="00963ACB">
        <w:rPr>
          <w:rFonts w:ascii="Times New Roman" w:hAnsi="Times New Roman"/>
          <w:sz w:val="28"/>
          <w:szCs w:val="28"/>
        </w:rPr>
        <w:t>б</w:t>
      </w:r>
      <w:r w:rsidRPr="00963ACB">
        <w:rPr>
          <w:rFonts w:ascii="Times New Roman" w:hAnsi="Times New Roman"/>
          <w:sz w:val="28"/>
          <w:szCs w:val="28"/>
        </w:rPr>
        <w:t>служивания населения общественным транспортом;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разработка комплексной схемы организации дорожного движения;</w:t>
      </w:r>
    </w:p>
    <w:p w:rsidR="009A626A" w:rsidRPr="00AC199F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технического состояния и ремонт наплавного моста через р. Ахтуба в с.</w:t>
      </w:r>
      <w:r w:rsidR="00D70F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 Ленинского муниципального района</w:t>
      </w:r>
      <w:r w:rsidR="0049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C199F" w:rsidRDefault="00AC199F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C199F">
        <w:rPr>
          <w:rFonts w:ascii="Times New Roman" w:hAnsi="Times New Roman"/>
          <w:sz w:val="28"/>
          <w:szCs w:val="28"/>
        </w:rPr>
        <w:t>становка остановочного павильона по адресу: Волгоградская обл., г. Ленинск, ул.им. Битюцкого,2а</w:t>
      </w:r>
      <w:r>
        <w:rPr>
          <w:rFonts w:ascii="Times New Roman" w:hAnsi="Times New Roman"/>
          <w:sz w:val="28"/>
          <w:szCs w:val="28"/>
        </w:rPr>
        <w:t>;</w:t>
      </w:r>
    </w:p>
    <w:p w:rsidR="00AC199F" w:rsidRDefault="00AC199F" w:rsidP="00EF384B">
      <w:pPr>
        <w:pStyle w:val="ae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DBC">
        <w:rPr>
          <w:rFonts w:ascii="Times New Roman" w:hAnsi="Times New Roman"/>
          <w:sz w:val="28"/>
          <w:szCs w:val="28"/>
        </w:rPr>
        <w:t>приобретение технических средств обучения, наглядных учебных и методических материалов для организаций, осуществляющих обучение детей, работу по профилактике детского дорожно- транспортного травм</w:t>
      </w:r>
      <w:r w:rsidR="00EF384B">
        <w:rPr>
          <w:rFonts w:ascii="Times New Roman" w:hAnsi="Times New Roman"/>
          <w:sz w:val="28"/>
          <w:szCs w:val="28"/>
        </w:rPr>
        <w:t>а</w:t>
      </w:r>
      <w:r w:rsidRPr="00A41DBC">
        <w:rPr>
          <w:rFonts w:ascii="Times New Roman" w:hAnsi="Times New Roman"/>
          <w:sz w:val="28"/>
          <w:szCs w:val="28"/>
        </w:rPr>
        <w:t>тизма в Ленинском муниципальном районе Волгоградской области</w:t>
      </w:r>
      <w:r w:rsidR="009B07E5">
        <w:rPr>
          <w:rFonts w:ascii="Times New Roman" w:hAnsi="Times New Roman"/>
          <w:sz w:val="28"/>
          <w:szCs w:val="28"/>
        </w:rPr>
        <w:t>;</w:t>
      </w:r>
    </w:p>
    <w:p w:rsidR="009B07E5" w:rsidRPr="009B07E5" w:rsidRDefault="009B07E5" w:rsidP="00EF384B">
      <w:pPr>
        <w:pStyle w:val="ae"/>
        <w:widowControl w:val="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>р</w:t>
      </w:r>
      <w:r w:rsidRPr="009B07E5">
        <w:rPr>
          <w:rFonts w:ascii="Times New Roman" w:hAnsi="Times New Roman"/>
          <w:b/>
          <w:color w:val="FF0000"/>
          <w:sz w:val="28"/>
          <w:szCs w:val="28"/>
          <w:lang w:eastAsia="ar-SA"/>
        </w:rPr>
        <w:t>еконструкция наплавного моста с подходами к нему и ус</w:t>
      </w:r>
      <w:r w:rsidRPr="009B07E5">
        <w:rPr>
          <w:rFonts w:ascii="Times New Roman" w:hAnsi="Times New Roman"/>
          <w:b/>
          <w:color w:val="FF0000"/>
          <w:sz w:val="28"/>
          <w:szCs w:val="28"/>
          <w:lang w:eastAsia="ar-SA"/>
        </w:rPr>
        <w:t>т</w:t>
      </w:r>
      <w:r w:rsidRPr="009B07E5">
        <w:rPr>
          <w:rFonts w:ascii="Times New Roman" w:hAnsi="Times New Roman"/>
          <w:b/>
          <w:color w:val="FF0000"/>
          <w:sz w:val="28"/>
          <w:szCs w:val="28"/>
          <w:lang w:eastAsia="ar-SA"/>
        </w:rPr>
        <w:t>ройством береговых конструкций через реку Ахтуба между селом З</w:t>
      </w:r>
      <w:r w:rsidRPr="009B07E5">
        <w:rPr>
          <w:rFonts w:ascii="Times New Roman" w:hAnsi="Times New Roman"/>
          <w:b/>
          <w:color w:val="FF0000"/>
          <w:sz w:val="28"/>
          <w:szCs w:val="28"/>
          <w:lang w:eastAsia="ar-SA"/>
        </w:rPr>
        <w:t>а</w:t>
      </w:r>
      <w:r w:rsidRPr="009B07E5">
        <w:rPr>
          <w:rFonts w:ascii="Times New Roman" w:hAnsi="Times New Roman"/>
          <w:b/>
          <w:color w:val="FF0000"/>
          <w:sz w:val="28"/>
          <w:szCs w:val="28"/>
          <w:lang w:eastAsia="ar-SA"/>
        </w:rPr>
        <w:t>плавное и посёлком Восьмое Марта Заплавненского сельского посел</w:t>
      </w:r>
      <w:r w:rsidRPr="009B07E5">
        <w:rPr>
          <w:rFonts w:ascii="Times New Roman" w:hAnsi="Times New Roman"/>
          <w:b/>
          <w:color w:val="FF0000"/>
          <w:sz w:val="28"/>
          <w:szCs w:val="28"/>
          <w:lang w:eastAsia="ar-SA"/>
        </w:rPr>
        <w:t>е</w:t>
      </w:r>
      <w:r w:rsidRPr="009B07E5">
        <w:rPr>
          <w:rFonts w:ascii="Times New Roman" w:hAnsi="Times New Roman"/>
          <w:b/>
          <w:color w:val="FF0000"/>
          <w:sz w:val="28"/>
          <w:szCs w:val="28"/>
          <w:lang w:eastAsia="ar-SA"/>
        </w:rPr>
        <w:lastRenderedPageBreak/>
        <w:t>ния Ленинского муниципального района Волгоградской области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>.</w:t>
      </w:r>
    </w:p>
    <w:p w:rsidR="009A626A" w:rsidRPr="00963ACB" w:rsidRDefault="007E78A9" w:rsidP="00CA2AD3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  <w:r w:rsidR="009A626A" w:rsidRPr="00963ACB">
        <w:rPr>
          <w:rFonts w:ascii="Times New Roman" w:hAnsi="Times New Roman"/>
          <w:sz w:val="28"/>
          <w:szCs w:val="28"/>
        </w:rPr>
        <w:t>В результате реализации мероприятий программы повысится кач</w:t>
      </w:r>
      <w:r w:rsidR="009A626A" w:rsidRPr="00963ACB">
        <w:rPr>
          <w:rFonts w:ascii="Times New Roman" w:hAnsi="Times New Roman"/>
          <w:sz w:val="28"/>
          <w:szCs w:val="28"/>
        </w:rPr>
        <w:t>е</w:t>
      </w:r>
      <w:r w:rsidR="009A626A" w:rsidRPr="00963ACB">
        <w:rPr>
          <w:rFonts w:ascii="Times New Roman" w:hAnsi="Times New Roman"/>
          <w:sz w:val="28"/>
          <w:szCs w:val="28"/>
        </w:rPr>
        <w:t>ство, обустройство, содержание автомобильных дорог и улично-дорожной сети, эффективность профилактических работ с участниками дорожного движения, безопасность школьников при их транспортировке, а так же расходы на содержание транспортных средств.</w:t>
      </w:r>
    </w:p>
    <w:p w:rsidR="009A626A" w:rsidRPr="00963ACB" w:rsidRDefault="00633886" w:rsidP="009A626A">
      <w:pPr>
        <w:pStyle w:val="a5"/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A626A" w:rsidRPr="00963ACB">
        <w:rPr>
          <w:rFonts w:ascii="Times New Roman" w:hAnsi="Times New Roman"/>
          <w:sz w:val="28"/>
          <w:szCs w:val="28"/>
        </w:rPr>
        <w:t>Перечень мероприятий муниципальной программы изложен в фо</w:t>
      </w:r>
      <w:r w:rsidR="009A626A" w:rsidRPr="00963ACB">
        <w:rPr>
          <w:rFonts w:ascii="Times New Roman" w:hAnsi="Times New Roman"/>
          <w:sz w:val="28"/>
          <w:szCs w:val="28"/>
        </w:rPr>
        <w:t>р</w:t>
      </w:r>
      <w:r w:rsidR="009A626A" w:rsidRPr="00963ACB">
        <w:rPr>
          <w:rFonts w:ascii="Times New Roman" w:hAnsi="Times New Roman"/>
          <w:sz w:val="28"/>
          <w:szCs w:val="28"/>
        </w:rPr>
        <w:t>ме 2 (прилагается).</w:t>
      </w:r>
    </w:p>
    <w:p w:rsidR="009A626A" w:rsidRDefault="009A626A" w:rsidP="009A626A">
      <w:pPr>
        <w:pStyle w:val="a5"/>
        <w:widowControl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>Раздел 5. Обоснование объема финансовых ресурсов,</w:t>
      </w: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9A626A" w:rsidRPr="002233C3" w:rsidRDefault="009A626A" w:rsidP="009A626A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Целесообразность выделения средств из бюджета Ленинского мун</w:t>
      </w:r>
      <w:r w:rsidRPr="00963ACB">
        <w:rPr>
          <w:sz w:val="28"/>
          <w:szCs w:val="28"/>
        </w:rPr>
        <w:t>и</w:t>
      </w:r>
      <w:r w:rsidRPr="00963ACB">
        <w:rPr>
          <w:sz w:val="28"/>
          <w:szCs w:val="28"/>
        </w:rPr>
        <w:t>ципального района, из бюджетов поселений района на выполнение пр</w:t>
      </w:r>
      <w:r w:rsidRPr="00963ACB">
        <w:rPr>
          <w:sz w:val="28"/>
          <w:szCs w:val="28"/>
        </w:rPr>
        <w:t>о</w:t>
      </w:r>
      <w:r w:rsidRPr="00963ACB">
        <w:rPr>
          <w:sz w:val="28"/>
          <w:szCs w:val="28"/>
        </w:rPr>
        <w:t>граммных мероприятий обоснована обеспеченностью безопасности д</w:t>
      </w:r>
      <w:r w:rsidRPr="00963ACB">
        <w:rPr>
          <w:sz w:val="28"/>
          <w:szCs w:val="28"/>
        </w:rPr>
        <w:t>о</w:t>
      </w:r>
      <w:r w:rsidRPr="00963ACB">
        <w:rPr>
          <w:sz w:val="28"/>
          <w:szCs w:val="28"/>
        </w:rPr>
        <w:t xml:space="preserve">рожного движения в границах района, а также </w:t>
      </w:r>
      <w:r w:rsidRPr="002233C3">
        <w:rPr>
          <w:sz w:val="28"/>
          <w:szCs w:val="28"/>
        </w:rPr>
        <w:t>организацией транспортн</w:t>
      </w:r>
      <w:r w:rsidRPr="002233C3">
        <w:rPr>
          <w:sz w:val="28"/>
          <w:szCs w:val="28"/>
        </w:rPr>
        <w:t>о</w:t>
      </w:r>
      <w:r w:rsidRPr="002233C3">
        <w:rPr>
          <w:sz w:val="28"/>
          <w:szCs w:val="28"/>
        </w:rPr>
        <w:t xml:space="preserve">го обслуживания образовательных учреждений. </w:t>
      </w:r>
    </w:p>
    <w:p w:rsidR="007C7355" w:rsidRPr="00F33C3D" w:rsidRDefault="007C7355" w:rsidP="007C7355">
      <w:pPr>
        <w:widowControl w:val="0"/>
        <w:shd w:val="clear" w:color="auto" w:fill="FFFFFF"/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 xml:space="preserve">Общий объем финансирования Программы составит </w:t>
      </w:r>
      <w:r w:rsidR="009B07E5" w:rsidRPr="00F33C3D">
        <w:rPr>
          <w:b/>
          <w:color w:val="FF0000"/>
          <w:sz w:val="28"/>
          <w:szCs w:val="28"/>
        </w:rPr>
        <w:t>77949,11</w:t>
      </w:r>
      <w:r w:rsidRPr="00F33C3D">
        <w:rPr>
          <w:b/>
          <w:color w:val="FF0000"/>
          <w:sz w:val="28"/>
          <w:szCs w:val="28"/>
        </w:rPr>
        <w:t xml:space="preserve"> тысяч рублей, в том числе: из областного бюджета –16818,61 тысяч рублей, из них:</w:t>
      </w:r>
    </w:p>
    <w:p w:rsidR="007C7355" w:rsidRPr="00F33C3D" w:rsidRDefault="007C7355" w:rsidP="007C7355">
      <w:pPr>
        <w:widowControl w:val="0"/>
        <w:shd w:val="clear" w:color="auto" w:fill="FFFFFF"/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656,80 тысяч рублей – 2018 год;</w:t>
      </w:r>
    </w:p>
    <w:p w:rsidR="007C7355" w:rsidRPr="00F33C3D" w:rsidRDefault="007C7355" w:rsidP="007C7355">
      <w:pPr>
        <w:widowControl w:val="0"/>
        <w:shd w:val="clear" w:color="auto" w:fill="FFFFFF"/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11406,81тысяч рублей – 2019 год;</w:t>
      </w:r>
    </w:p>
    <w:p w:rsidR="007C7355" w:rsidRPr="00F33C3D" w:rsidRDefault="007C7355" w:rsidP="007C7355">
      <w:pPr>
        <w:widowControl w:val="0"/>
        <w:shd w:val="clear" w:color="auto" w:fill="FFFFFF"/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1585,00 тысяч рублей – 2020 год;</w:t>
      </w:r>
    </w:p>
    <w:p w:rsidR="007C7355" w:rsidRPr="00F33C3D" w:rsidRDefault="007C7355" w:rsidP="007C7355">
      <w:pPr>
        <w:widowControl w:val="0"/>
        <w:shd w:val="clear" w:color="auto" w:fill="FFFFFF"/>
        <w:tabs>
          <w:tab w:val="right" w:pos="9073"/>
        </w:tabs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1585,00 тысяч рублей – 2021 год;</w:t>
      </w:r>
      <w:r w:rsidRPr="00F33C3D">
        <w:rPr>
          <w:b/>
          <w:color w:val="FF0000"/>
          <w:sz w:val="28"/>
          <w:szCs w:val="28"/>
        </w:rPr>
        <w:tab/>
      </w:r>
    </w:p>
    <w:p w:rsidR="007C7355" w:rsidRPr="00F33C3D" w:rsidRDefault="007C7355" w:rsidP="007C7355">
      <w:pPr>
        <w:widowControl w:val="0"/>
        <w:shd w:val="clear" w:color="auto" w:fill="FFFFFF"/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1585,00 тысяч рублей – 2022 год;</w:t>
      </w:r>
    </w:p>
    <w:p w:rsidR="007C7355" w:rsidRPr="00F33C3D" w:rsidRDefault="007C7355" w:rsidP="007C7355">
      <w:pPr>
        <w:widowControl w:val="0"/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0,00 тысяч рублей – 2023 год.</w:t>
      </w:r>
    </w:p>
    <w:p w:rsidR="007C7355" w:rsidRPr="00F33C3D" w:rsidRDefault="007C7355" w:rsidP="007C7355">
      <w:pPr>
        <w:widowControl w:val="0"/>
        <w:shd w:val="clear" w:color="auto" w:fill="FFFFFF"/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 xml:space="preserve">из бюджета района – </w:t>
      </w:r>
      <w:r w:rsidR="00CB2001">
        <w:rPr>
          <w:b/>
          <w:color w:val="FF0000"/>
          <w:sz w:val="28"/>
          <w:szCs w:val="28"/>
        </w:rPr>
        <w:t>40282,04</w:t>
      </w:r>
      <w:r w:rsidRPr="00F33C3D">
        <w:rPr>
          <w:b/>
          <w:color w:val="FF0000"/>
          <w:sz w:val="28"/>
          <w:szCs w:val="28"/>
        </w:rPr>
        <w:t xml:space="preserve"> тысяч рублей, из них: </w:t>
      </w:r>
    </w:p>
    <w:p w:rsidR="007C7355" w:rsidRPr="00F33C3D" w:rsidRDefault="007C7355" w:rsidP="007C7355">
      <w:pPr>
        <w:widowControl w:val="0"/>
        <w:shd w:val="clear" w:color="auto" w:fill="FFFFFF"/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4155,55 тысяч рублей – 2018 год, в том числе кредиторская з</w:t>
      </w:r>
      <w:r w:rsidRPr="00F33C3D">
        <w:rPr>
          <w:b/>
          <w:color w:val="FF0000"/>
          <w:sz w:val="28"/>
          <w:szCs w:val="28"/>
        </w:rPr>
        <w:t>а</w:t>
      </w:r>
      <w:r w:rsidRPr="00F33C3D">
        <w:rPr>
          <w:b/>
          <w:color w:val="FF0000"/>
          <w:sz w:val="28"/>
          <w:szCs w:val="28"/>
        </w:rPr>
        <w:t>долженность за 2017 год - 38,6 тысяч рублей;</w:t>
      </w:r>
    </w:p>
    <w:p w:rsidR="007C7355" w:rsidRPr="00F33C3D" w:rsidRDefault="007C7355" w:rsidP="007C7355">
      <w:pPr>
        <w:widowControl w:val="0"/>
        <w:shd w:val="clear" w:color="auto" w:fill="FFFFFF"/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4573,22 тысяч рублей – 2019 год;</w:t>
      </w:r>
    </w:p>
    <w:p w:rsidR="007C7355" w:rsidRPr="00F33C3D" w:rsidRDefault="007C7355" w:rsidP="007C7355">
      <w:pPr>
        <w:widowControl w:val="0"/>
        <w:shd w:val="clear" w:color="auto" w:fill="FFFFFF"/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5487,04 тысяч рублей – 2020 год;</w:t>
      </w:r>
    </w:p>
    <w:p w:rsidR="007C7355" w:rsidRPr="00F33C3D" w:rsidRDefault="009B07E5" w:rsidP="007C7355">
      <w:pPr>
        <w:widowControl w:val="0"/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10427,21</w:t>
      </w:r>
      <w:r w:rsidR="007C7355" w:rsidRPr="00F33C3D">
        <w:rPr>
          <w:b/>
          <w:color w:val="FF0000"/>
          <w:sz w:val="28"/>
          <w:szCs w:val="28"/>
        </w:rPr>
        <w:t xml:space="preserve"> тысяч рублей – 2021 год;</w:t>
      </w:r>
    </w:p>
    <w:p w:rsidR="007C7355" w:rsidRPr="00F33C3D" w:rsidRDefault="009B07E5" w:rsidP="007C7355">
      <w:pPr>
        <w:widowControl w:val="0"/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10427,21</w:t>
      </w:r>
      <w:r w:rsidR="007C7355" w:rsidRPr="00F33C3D">
        <w:rPr>
          <w:b/>
          <w:color w:val="FF0000"/>
          <w:sz w:val="28"/>
          <w:szCs w:val="28"/>
        </w:rPr>
        <w:t xml:space="preserve"> тысяч рублей – 2022 год;</w:t>
      </w:r>
    </w:p>
    <w:p w:rsidR="007C7355" w:rsidRPr="00F33C3D" w:rsidRDefault="009B07E5" w:rsidP="007C7355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5</w:t>
      </w:r>
      <w:r w:rsidR="00A03D08">
        <w:rPr>
          <w:b/>
          <w:color w:val="FF0000"/>
          <w:sz w:val="28"/>
          <w:szCs w:val="28"/>
        </w:rPr>
        <w:t>1</w:t>
      </w:r>
      <w:r w:rsidRPr="00F33C3D">
        <w:rPr>
          <w:b/>
          <w:color w:val="FF0000"/>
          <w:sz w:val="28"/>
          <w:szCs w:val="28"/>
        </w:rPr>
        <w:t>77,21</w:t>
      </w:r>
      <w:r w:rsidR="007C7355" w:rsidRPr="00F33C3D">
        <w:rPr>
          <w:b/>
          <w:color w:val="FF0000"/>
          <w:sz w:val="28"/>
          <w:szCs w:val="28"/>
        </w:rPr>
        <w:t xml:space="preserve"> тысяч рублей – 2023 год.</w:t>
      </w:r>
    </w:p>
    <w:p w:rsidR="007C7355" w:rsidRPr="00F33C3D" w:rsidRDefault="007C7355" w:rsidP="007C7355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из бюджетов поселений –20883,06 тысяч рублей, из них:</w:t>
      </w:r>
    </w:p>
    <w:p w:rsidR="007C7355" w:rsidRPr="00F33C3D" w:rsidRDefault="007C7355" w:rsidP="007C7355">
      <w:pPr>
        <w:widowControl w:val="0"/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10273,42 тысяч рублей – 2018 год;</w:t>
      </w:r>
    </w:p>
    <w:p w:rsidR="007C7355" w:rsidRPr="00F33C3D" w:rsidRDefault="007C7355" w:rsidP="007C7355">
      <w:pPr>
        <w:widowControl w:val="0"/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10609,64 тысяч рублей – 2019 год;</w:t>
      </w:r>
    </w:p>
    <w:p w:rsidR="007C7355" w:rsidRPr="00F33C3D" w:rsidRDefault="007C7355" w:rsidP="007C7355">
      <w:pPr>
        <w:widowControl w:val="0"/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0,00 тысяч рублей – 2020 год;</w:t>
      </w:r>
    </w:p>
    <w:p w:rsidR="007C7355" w:rsidRPr="00F33C3D" w:rsidRDefault="007C7355" w:rsidP="007C7355">
      <w:pPr>
        <w:widowControl w:val="0"/>
        <w:shd w:val="clear" w:color="auto" w:fill="FFFFFF"/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0,00 тысяч рублей – 2021 год;</w:t>
      </w:r>
    </w:p>
    <w:p w:rsidR="007C7355" w:rsidRPr="00F33C3D" w:rsidRDefault="007C7355" w:rsidP="007C7355">
      <w:pPr>
        <w:widowControl w:val="0"/>
        <w:shd w:val="clear" w:color="auto" w:fill="FFFFFF"/>
        <w:ind w:right="-2" w:firstLine="709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0,00 тысяч рублей – 2022 год;</w:t>
      </w:r>
    </w:p>
    <w:p w:rsidR="007C7355" w:rsidRPr="00F33C3D" w:rsidRDefault="007C7355" w:rsidP="007C7355">
      <w:pPr>
        <w:widowControl w:val="0"/>
        <w:shd w:val="clear" w:color="auto" w:fill="FFFFFF"/>
        <w:ind w:firstLine="720"/>
        <w:jc w:val="both"/>
        <w:rPr>
          <w:b/>
          <w:color w:val="FF0000"/>
          <w:sz w:val="28"/>
          <w:szCs w:val="28"/>
        </w:rPr>
      </w:pPr>
      <w:r w:rsidRPr="00F33C3D">
        <w:rPr>
          <w:b/>
          <w:color w:val="FF0000"/>
          <w:sz w:val="28"/>
          <w:szCs w:val="28"/>
        </w:rPr>
        <w:t>0,00 тысяч рублей – 2023 год.</w:t>
      </w:r>
    </w:p>
    <w:p w:rsidR="009A626A" w:rsidRPr="00963ACB" w:rsidRDefault="009A626A" w:rsidP="007C735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963ACB">
        <w:rPr>
          <w:sz w:val="28"/>
          <w:szCs w:val="28"/>
        </w:rPr>
        <w:t>Ресурсное обеспечение муниципальной программы Ленинского м</w:t>
      </w:r>
      <w:r w:rsidRPr="00963ACB">
        <w:rPr>
          <w:sz w:val="28"/>
          <w:szCs w:val="28"/>
        </w:rPr>
        <w:t>у</w:t>
      </w:r>
      <w:r w:rsidRPr="00963ACB">
        <w:rPr>
          <w:sz w:val="28"/>
          <w:szCs w:val="28"/>
        </w:rPr>
        <w:t>ниципального района Волгоградской области за счет средств, привлече</w:t>
      </w:r>
      <w:r w:rsidRPr="00963ACB">
        <w:rPr>
          <w:sz w:val="28"/>
          <w:szCs w:val="28"/>
        </w:rPr>
        <w:t>н</w:t>
      </w:r>
      <w:r w:rsidRPr="00963ACB">
        <w:rPr>
          <w:sz w:val="28"/>
          <w:szCs w:val="28"/>
        </w:rPr>
        <w:t>ных из различных источников финансирования, соответствует форме 2 (прилагается).</w:t>
      </w:r>
    </w:p>
    <w:p w:rsidR="009A626A" w:rsidRPr="00963ACB" w:rsidRDefault="009A626A" w:rsidP="009A626A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26A" w:rsidRPr="00963ACB" w:rsidRDefault="009A626A" w:rsidP="009A626A">
      <w:pPr>
        <w:pStyle w:val="1"/>
        <w:keepNext w:val="0"/>
        <w:widowControl w:val="0"/>
        <w:spacing w:before="0" w:after="0"/>
        <w:rPr>
          <w:rFonts w:ascii="Times New Roman" w:hAnsi="Times New Roman"/>
          <w:kern w:val="0"/>
          <w:sz w:val="28"/>
          <w:szCs w:val="28"/>
        </w:rPr>
      </w:pPr>
      <w:r w:rsidRPr="00963ACB">
        <w:rPr>
          <w:rFonts w:ascii="Times New Roman" w:hAnsi="Times New Roman"/>
          <w:kern w:val="0"/>
          <w:sz w:val="28"/>
          <w:szCs w:val="28"/>
        </w:rPr>
        <w:t>Раздел 6. Механизмы реализации муниципальной программы</w:t>
      </w:r>
    </w:p>
    <w:p w:rsidR="009A626A" w:rsidRPr="00963ACB" w:rsidRDefault="009A626A" w:rsidP="009A626A">
      <w:pPr>
        <w:pStyle w:val="a5"/>
        <w:widowControl w:val="0"/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Выполнение Программы </w:t>
      </w:r>
      <w:r w:rsidRPr="00963ACB">
        <w:rPr>
          <w:rFonts w:ascii="Times New Roman" w:hAnsi="Times New Roman"/>
          <w:bCs/>
          <w:sz w:val="28"/>
          <w:szCs w:val="28"/>
        </w:rPr>
        <w:t xml:space="preserve">организуют </w:t>
      </w:r>
      <w:r w:rsidRPr="00963ACB">
        <w:rPr>
          <w:rFonts w:ascii="Times New Roman" w:hAnsi="Times New Roman"/>
          <w:sz w:val="28"/>
          <w:szCs w:val="28"/>
        </w:rPr>
        <w:t>органы местного самоуправл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lastRenderedPageBreak/>
        <w:t>ния Ленинского муниципального района, отдел образования администр</w:t>
      </w:r>
      <w:r w:rsidRPr="00963ACB">
        <w:rPr>
          <w:rFonts w:ascii="Times New Roman" w:hAnsi="Times New Roman"/>
          <w:sz w:val="28"/>
          <w:szCs w:val="28"/>
        </w:rPr>
        <w:t>а</w:t>
      </w:r>
      <w:r w:rsidRPr="00963ACB">
        <w:rPr>
          <w:rFonts w:ascii="Times New Roman" w:hAnsi="Times New Roman"/>
          <w:sz w:val="28"/>
          <w:szCs w:val="28"/>
        </w:rPr>
        <w:t>ции Ленинского муниципального района.</w:t>
      </w:r>
    </w:p>
    <w:p w:rsidR="009A626A" w:rsidRPr="00963ACB" w:rsidRDefault="009A626A" w:rsidP="009A626A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Pr="00963ACB">
        <w:rPr>
          <w:rFonts w:ascii="Times New Roman" w:hAnsi="Times New Roman"/>
          <w:bCs/>
          <w:sz w:val="28"/>
          <w:szCs w:val="28"/>
        </w:rPr>
        <w:t xml:space="preserve">Программы, их </w:t>
      </w:r>
      <w:r w:rsidRPr="00963ACB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Pr="00963ACB">
        <w:rPr>
          <w:rFonts w:ascii="Times New Roman" w:hAnsi="Times New Roman"/>
          <w:bCs/>
          <w:sz w:val="28"/>
          <w:szCs w:val="28"/>
        </w:rPr>
        <w:t xml:space="preserve">и </w:t>
      </w:r>
      <w:r w:rsidRPr="00963ACB">
        <w:rPr>
          <w:rFonts w:ascii="Times New Roman" w:hAnsi="Times New Roman"/>
          <w:sz w:val="28"/>
          <w:szCs w:val="28"/>
        </w:rPr>
        <w:t xml:space="preserve">корректировка </w:t>
      </w:r>
      <w:r w:rsidRPr="00963ACB">
        <w:rPr>
          <w:rFonts w:ascii="Times New Roman" w:hAnsi="Times New Roman"/>
          <w:bCs/>
          <w:sz w:val="28"/>
          <w:szCs w:val="28"/>
        </w:rPr>
        <w:t xml:space="preserve">предусматриваются </w:t>
      </w:r>
      <w:r w:rsidRPr="00963ACB">
        <w:rPr>
          <w:rFonts w:ascii="Times New Roman" w:hAnsi="Times New Roman"/>
          <w:sz w:val="28"/>
          <w:szCs w:val="28"/>
        </w:rPr>
        <w:t xml:space="preserve">при формировании районного бюджета </w:t>
      </w:r>
      <w:r w:rsidRPr="00963ACB">
        <w:rPr>
          <w:rFonts w:ascii="Times New Roman" w:hAnsi="Times New Roman"/>
          <w:bCs/>
          <w:sz w:val="28"/>
          <w:szCs w:val="28"/>
        </w:rPr>
        <w:t xml:space="preserve">и бюджетов </w:t>
      </w:r>
      <w:r w:rsidRPr="00963ACB">
        <w:rPr>
          <w:rFonts w:ascii="Times New Roman" w:hAnsi="Times New Roman"/>
          <w:sz w:val="28"/>
          <w:szCs w:val="28"/>
        </w:rPr>
        <w:t>поселений на очередной финансовый год.</w:t>
      </w:r>
    </w:p>
    <w:p w:rsidR="009A626A" w:rsidRDefault="009A626A" w:rsidP="009A626A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Руководитель Программы определяет формы и методы управления реализации Программы в соответствии с Федеральным законом от 05.04.2013 № 44-ФЗ «О контрактной системе в сфере закупок товаров, р</w:t>
      </w:r>
      <w:r w:rsidRPr="00963ACB">
        <w:rPr>
          <w:rFonts w:ascii="Times New Roman" w:hAnsi="Times New Roman"/>
          <w:sz w:val="28"/>
          <w:szCs w:val="28"/>
        </w:rPr>
        <w:t>а</w:t>
      </w:r>
      <w:r w:rsidRPr="00963ACB">
        <w:rPr>
          <w:rFonts w:ascii="Times New Roman" w:hAnsi="Times New Roman"/>
          <w:sz w:val="28"/>
          <w:szCs w:val="28"/>
        </w:rPr>
        <w:t>бот, услуг для обеспечения государственных и муниципальных нужд» и постановлением администрации Ленинского муниципального района от 25.09.2018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ACB">
        <w:rPr>
          <w:rFonts w:ascii="Times New Roman" w:hAnsi="Times New Roman"/>
          <w:sz w:val="28"/>
          <w:szCs w:val="28"/>
        </w:rPr>
        <w:t>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</w:t>
      </w:r>
    </w:p>
    <w:p w:rsidR="004243C3" w:rsidRPr="00200E65" w:rsidRDefault="004243C3" w:rsidP="004243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E65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4243C3" w:rsidRPr="00200E65" w:rsidRDefault="004243C3" w:rsidP="004243C3">
      <w:pPr>
        <w:pStyle w:val="ConsPlusTitle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0E65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4243C3" w:rsidRPr="00200E65" w:rsidRDefault="004243C3" w:rsidP="004243C3">
      <w:pPr>
        <w:pStyle w:val="ConsPlusTitl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0E65">
        <w:rPr>
          <w:rFonts w:ascii="Times New Roman" w:hAnsi="Times New Roman" w:cs="Times New Roman"/>
          <w:b w:val="0"/>
          <w:sz w:val="28"/>
          <w:szCs w:val="28"/>
        </w:rPr>
        <w:t>невключение мероприятий в областные и федеральные програ</w:t>
      </w:r>
      <w:r w:rsidRPr="00200E65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00E65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бюджета,</w:t>
      </w:r>
    </w:p>
    <w:p w:rsidR="009A626A" w:rsidRPr="00200E65" w:rsidRDefault="004243C3" w:rsidP="004243C3">
      <w:pPr>
        <w:pStyle w:val="ConsPlusTitle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00E65">
        <w:rPr>
          <w:rFonts w:ascii="Times New Roman" w:hAnsi="Times New Roman" w:cs="Times New Roman"/>
          <w:b w:val="0"/>
          <w:sz w:val="28"/>
          <w:szCs w:val="28"/>
        </w:rPr>
        <w:t xml:space="preserve"> неисполнение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4243C3" w:rsidRPr="004243C3" w:rsidRDefault="004243C3" w:rsidP="004243C3">
      <w:pPr>
        <w:pStyle w:val="ConsPlusTitle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>Раздел 7.</w:t>
      </w:r>
      <w:r w:rsidRPr="00963ACB">
        <w:rPr>
          <w:rFonts w:ascii="Times New Roman" w:hAnsi="Times New Roman"/>
          <w:b/>
          <w:sz w:val="28"/>
          <w:szCs w:val="28"/>
        </w:rPr>
        <w:tab/>
        <w:t xml:space="preserve">Перечень имущества, создаваемого (приобретаемого) </w:t>
      </w: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 xml:space="preserve">в ходе реализации муниципальной программы. </w:t>
      </w: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9A626A" w:rsidRPr="00963ACB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963ACB">
        <w:rPr>
          <w:rFonts w:ascii="Times New Roman" w:hAnsi="Times New Roman"/>
          <w:b/>
          <w:sz w:val="28"/>
          <w:szCs w:val="28"/>
        </w:rPr>
        <w:t>в ходе реализации муниципальной программы</w:t>
      </w:r>
    </w:p>
    <w:p w:rsidR="009A626A" w:rsidRPr="00963ACB" w:rsidRDefault="009A626A" w:rsidP="009A626A">
      <w:pPr>
        <w:pStyle w:val="a5"/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ремонту дорог и тротуаров;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изготовлению дислокации дорожных знаков;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установке дорожных знаков;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освещению дорог и улиц;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работ по изготовлению разметки дорог лежачих полице</w:t>
      </w:r>
      <w:r w:rsidRPr="00963ACB">
        <w:rPr>
          <w:rFonts w:ascii="Times New Roman" w:hAnsi="Times New Roman"/>
          <w:sz w:val="28"/>
          <w:szCs w:val="28"/>
        </w:rPr>
        <w:t>й</w:t>
      </w:r>
      <w:r w:rsidRPr="00963ACB">
        <w:rPr>
          <w:rFonts w:ascii="Times New Roman" w:hAnsi="Times New Roman"/>
          <w:sz w:val="28"/>
          <w:szCs w:val="28"/>
        </w:rPr>
        <w:t>ских;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снегоуборочных работ;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транспортного обслуживания населения общественным транспортом;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д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 xml:space="preserve">рожного движения; 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за перевозку школьников на автобусах (расходы на ГСМ, предрейсовый и послерейсовый осмотр водителей);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приобретение резины, запасных частей;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технического облуживания;</w:t>
      </w:r>
    </w:p>
    <w:p w:rsidR="009A626A" w:rsidRPr="00963ACB" w:rsidRDefault="009A626A" w:rsidP="009A626A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оплата услуг по обучению водителей;  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за  приобретение, установку и обслуживание системы                    тахографического учета;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оплата услуг по установке и обслуживанию системы Глонасс;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lastRenderedPageBreak/>
        <w:t>расходы на содержание имущества (ремонт транспортных средств);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прочие работы и услуги (приобретение билетов, аттестация раб</w:t>
      </w:r>
      <w:r w:rsidRPr="00963ACB">
        <w:rPr>
          <w:rFonts w:ascii="Times New Roman" w:hAnsi="Times New Roman"/>
          <w:sz w:val="28"/>
          <w:szCs w:val="28"/>
        </w:rPr>
        <w:t>о</w:t>
      </w:r>
      <w:r w:rsidRPr="00963ACB">
        <w:rPr>
          <w:rFonts w:ascii="Times New Roman" w:hAnsi="Times New Roman"/>
          <w:sz w:val="28"/>
          <w:szCs w:val="28"/>
        </w:rPr>
        <w:t>чих мест, автострахование, страхование пассажиров, медосмотр водителей по аттестации рабочих мест);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приобретение материальных запасов (мыло, порошок, щетки, ве</w:t>
      </w:r>
      <w:r w:rsidRPr="00963ACB">
        <w:rPr>
          <w:rFonts w:ascii="Times New Roman" w:hAnsi="Times New Roman"/>
          <w:sz w:val="28"/>
          <w:szCs w:val="28"/>
        </w:rPr>
        <w:t>д</w:t>
      </w:r>
      <w:r w:rsidRPr="00963ACB">
        <w:rPr>
          <w:rFonts w:ascii="Times New Roman" w:hAnsi="Times New Roman"/>
          <w:sz w:val="28"/>
          <w:szCs w:val="28"/>
        </w:rPr>
        <w:t>ра, тряпки, аптечки и иное);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услуг по оценк</w:t>
      </w:r>
      <w:r w:rsidR="009B07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технического состояния наплавного моста через р. Ахтуба в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 Ленинского муниципального района;</w:t>
      </w:r>
    </w:p>
    <w:p w:rsidR="009A626A" w:rsidRPr="00963ACB" w:rsidRDefault="009A626A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услуг по изготовлению локального сметного расчета на проведение ремонта наплавного моста через р. Ахтуба в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 Л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нинского муниципального района;</w:t>
      </w:r>
    </w:p>
    <w:p w:rsidR="00315963" w:rsidRDefault="009A626A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работ по ремонту наплавного моста через р. Ахтуба в 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63A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плавное Ленинского муниципального района.</w:t>
      </w:r>
    </w:p>
    <w:p w:rsidR="00315963" w:rsidRPr="00200E65" w:rsidRDefault="001247C6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</w:t>
      </w:r>
      <w:r w:rsidR="00315963" w:rsidRPr="00200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315963" w:rsidRPr="00200E65">
        <w:rPr>
          <w:rFonts w:ascii="Times New Roman" w:hAnsi="Times New Roman"/>
          <w:sz w:val="28"/>
          <w:szCs w:val="28"/>
        </w:rPr>
        <w:t>абот по установке остановочного павильона по адресу: Волгоградская обл., г. Ленинск, ул.им. Битюцкого,2а;</w:t>
      </w:r>
    </w:p>
    <w:p w:rsidR="00315963" w:rsidRPr="00200E65" w:rsidRDefault="001247C6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</w:t>
      </w:r>
      <w:r w:rsidR="00315963" w:rsidRPr="00200E65">
        <w:rPr>
          <w:rFonts w:ascii="Times New Roman" w:hAnsi="Times New Roman"/>
          <w:sz w:val="28"/>
          <w:szCs w:val="28"/>
        </w:rPr>
        <w:t xml:space="preserve"> технических средств обучения, наглядных учебных и мет</w:t>
      </w:r>
      <w:r w:rsidR="00315963" w:rsidRPr="00200E65">
        <w:rPr>
          <w:rFonts w:ascii="Times New Roman" w:hAnsi="Times New Roman"/>
          <w:sz w:val="28"/>
          <w:szCs w:val="28"/>
        </w:rPr>
        <w:t>о</w:t>
      </w:r>
      <w:r w:rsidR="00315963" w:rsidRPr="00200E65">
        <w:rPr>
          <w:rFonts w:ascii="Times New Roman" w:hAnsi="Times New Roman"/>
          <w:sz w:val="28"/>
          <w:szCs w:val="28"/>
        </w:rPr>
        <w:t>дических материалов;</w:t>
      </w:r>
    </w:p>
    <w:p w:rsidR="00315963" w:rsidRPr="00200E65" w:rsidRDefault="00315963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E65">
        <w:rPr>
          <w:rFonts w:ascii="Times New Roman" w:hAnsi="Times New Roman"/>
          <w:bCs/>
          <w:sz w:val="28"/>
          <w:szCs w:val="28"/>
        </w:rPr>
        <w:t>оплата работ по изготовлению проектно-сметной документации;</w:t>
      </w:r>
    </w:p>
    <w:p w:rsidR="00315963" w:rsidRPr="00200E65" w:rsidRDefault="00315963" w:rsidP="00315963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E65">
        <w:rPr>
          <w:rFonts w:ascii="Times New Roman" w:hAnsi="Times New Roman"/>
          <w:sz w:val="28"/>
          <w:szCs w:val="28"/>
        </w:rPr>
        <w:t>оплата услуг по прохождению экспертизы проектно-сметной д</w:t>
      </w:r>
      <w:r w:rsidRPr="00200E65">
        <w:rPr>
          <w:rFonts w:ascii="Times New Roman" w:hAnsi="Times New Roman"/>
          <w:sz w:val="28"/>
          <w:szCs w:val="28"/>
        </w:rPr>
        <w:t>о</w:t>
      </w:r>
      <w:r w:rsidRPr="00200E65">
        <w:rPr>
          <w:rFonts w:ascii="Times New Roman" w:hAnsi="Times New Roman"/>
          <w:sz w:val="28"/>
          <w:szCs w:val="28"/>
        </w:rPr>
        <w:t>кументации и результатов инженерных изысканий, получение полож</w:t>
      </w:r>
      <w:r w:rsidRPr="00200E65">
        <w:rPr>
          <w:rFonts w:ascii="Times New Roman" w:hAnsi="Times New Roman"/>
          <w:sz w:val="28"/>
          <w:szCs w:val="28"/>
        </w:rPr>
        <w:t>и</w:t>
      </w:r>
      <w:r w:rsidRPr="00200E65">
        <w:rPr>
          <w:rFonts w:ascii="Times New Roman" w:hAnsi="Times New Roman"/>
          <w:sz w:val="28"/>
          <w:szCs w:val="28"/>
        </w:rPr>
        <w:t>тельного заключения по проверке достоверности определения сметной стоимости строительства объектав ГАУ ВО «Облгосэкспертиза»;</w:t>
      </w:r>
    </w:p>
    <w:p w:rsidR="00315963" w:rsidRPr="00200E65" w:rsidRDefault="00315963" w:rsidP="009A626A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E65">
        <w:rPr>
          <w:rFonts w:ascii="Times New Roman" w:hAnsi="Times New Roman"/>
          <w:bCs/>
          <w:sz w:val="28"/>
          <w:szCs w:val="28"/>
        </w:rPr>
        <w:t>оплата строительно-монтажных работ.</w:t>
      </w:r>
    </w:p>
    <w:p w:rsidR="009A626A" w:rsidRPr="00963ACB" w:rsidRDefault="009A626A" w:rsidP="009A626A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>В ходе реализации программы будут оказаны услуги по перевозке школьников на автобусах, обучению водителей, предрейсовому и посл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>рейсовому медицинскому осмотру водителей, обслуживанию системы т</w:t>
      </w:r>
      <w:r w:rsidRPr="00963ACB">
        <w:rPr>
          <w:rFonts w:ascii="Times New Roman" w:hAnsi="Times New Roman"/>
          <w:sz w:val="28"/>
          <w:szCs w:val="28"/>
        </w:rPr>
        <w:t>а</w:t>
      </w:r>
      <w:r w:rsidRPr="00963ACB">
        <w:rPr>
          <w:rFonts w:ascii="Times New Roman" w:hAnsi="Times New Roman"/>
          <w:sz w:val="28"/>
          <w:szCs w:val="28"/>
        </w:rPr>
        <w:t>хографического учета, деятельность автобусного транспорта по регуля</w:t>
      </w:r>
      <w:r w:rsidRPr="00963ACB">
        <w:rPr>
          <w:rFonts w:ascii="Times New Roman" w:hAnsi="Times New Roman"/>
          <w:sz w:val="28"/>
          <w:szCs w:val="28"/>
        </w:rPr>
        <w:t>р</w:t>
      </w:r>
      <w:r w:rsidRPr="00963ACB">
        <w:rPr>
          <w:rFonts w:ascii="Times New Roman" w:hAnsi="Times New Roman"/>
          <w:sz w:val="28"/>
          <w:szCs w:val="28"/>
        </w:rPr>
        <w:t>ным внутригородским и пригородным пассажирским перевозкам, перево</w:t>
      </w:r>
      <w:r w:rsidRPr="00963ACB">
        <w:rPr>
          <w:rFonts w:ascii="Times New Roman" w:hAnsi="Times New Roman"/>
          <w:sz w:val="28"/>
          <w:szCs w:val="28"/>
        </w:rPr>
        <w:t>з</w:t>
      </w:r>
      <w:r w:rsidRPr="00963ACB">
        <w:rPr>
          <w:rFonts w:ascii="Times New Roman" w:hAnsi="Times New Roman"/>
          <w:sz w:val="28"/>
          <w:szCs w:val="28"/>
        </w:rPr>
        <w:t>ки автомобильным (автобусным) пассажирским транспортом по распис</w:t>
      </w:r>
      <w:r w:rsidRPr="00963ACB">
        <w:rPr>
          <w:rFonts w:ascii="Times New Roman" w:hAnsi="Times New Roman"/>
          <w:sz w:val="28"/>
          <w:szCs w:val="28"/>
        </w:rPr>
        <w:t>а</w:t>
      </w:r>
      <w:r w:rsidRPr="00963ACB">
        <w:rPr>
          <w:rFonts w:ascii="Times New Roman" w:hAnsi="Times New Roman"/>
          <w:sz w:val="28"/>
          <w:szCs w:val="28"/>
        </w:rPr>
        <w:t>нию, перевозки специальные автомобильным (автобусным) пассажирским транспортом по расписанию. Услуги будут оказаны: МКОУ «Ленинская СОШ № 1», МКОУ «Ленинская СОШ № 2», МКОУ «Заплавинская СОШ», МКОУ «Коммунаровская СОШ», МКОУ «Ильичевская СОШ», МКОУ «Царевская СОШ», МКОУ «Степновская СОШ», МКОУ ДО</w:t>
      </w:r>
      <w:r w:rsidR="00BF0A2D">
        <w:rPr>
          <w:rFonts w:ascii="Times New Roman" w:hAnsi="Times New Roman"/>
          <w:sz w:val="28"/>
          <w:szCs w:val="28"/>
        </w:rPr>
        <w:t>У</w:t>
      </w:r>
      <w:r w:rsidRPr="00963ACB">
        <w:rPr>
          <w:rFonts w:ascii="Times New Roman" w:hAnsi="Times New Roman"/>
          <w:sz w:val="28"/>
          <w:szCs w:val="28"/>
        </w:rPr>
        <w:t xml:space="preserve"> «Ленинская ДЮСШ», МКОУ «Покровская СОШ».</w:t>
      </w:r>
    </w:p>
    <w:p w:rsidR="009A626A" w:rsidRPr="00963ACB" w:rsidRDefault="009A626A" w:rsidP="009A626A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963ACB">
        <w:rPr>
          <w:sz w:val="28"/>
          <w:szCs w:val="28"/>
        </w:rPr>
        <w:t>Общий объем финансирования – 4155,55 тысяч рублей. Срок осущ</w:t>
      </w:r>
      <w:r w:rsidRPr="00963ACB">
        <w:rPr>
          <w:sz w:val="28"/>
          <w:szCs w:val="28"/>
        </w:rPr>
        <w:t>е</w:t>
      </w:r>
      <w:r w:rsidRPr="00963ACB">
        <w:rPr>
          <w:sz w:val="28"/>
          <w:szCs w:val="28"/>
        </w:rPr>
        <w:t>ствления мероприятия – 2018 год, в том числе кредиторская задолженность за 2017 год - 38,6 тысяч рублей.</w:t>
      </w:r>
    </w:p>
    <w:p w:rsidR="009A626A" w:rsidRPr="00963ACB" w:rsidRDefault="009A626A" w:rsidP="009A626A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E63D59">
        <w:rPr>
          <w:rFonts w:ascii="Times New Roman" w:hAnsi="Times New Roman"/>
          <w:sz w:val="28"/>
          <w:szCs w:val="28"/>
        </w:rPr>
        <w:t>4573,22</w:t>
      </w:r>
      <w:r w:rsidRPr="00963ACB">
        <w:rPr>
          <w:rFonts w:ascii="Times New Roman" w:hAnsi="Times New Roman"/>
          <w:sz w:val="28"/>
          <w:szCs w:val="28"/>
        </w:rPr>
        <w:t xml:space="preserve"> тысяч рублей. Срок осущ</w:t>
      </w:r>
      <w:r w:rsidRPr="00963ACB">
        <w:rPr>
          <w:rFonts w:ascii="Times New Roman" w:hAnsi="Times New Roman"/>
          <w:sz w:val="28"/>
          <w:szCs w:val="28"/>
        </w:rPr>
        <w:t>е</w:t>
      </w:r>
      <w:r w:rsidRPr="00963ACB">
        <w:rPr>
          <w:rFonts w:ascii="Times New Roman" w:hAnsi="Times New Roman"/>
          <w:sz w:val="28"/>
          <w:szCs w:val="28"/>
        </w:rPr>
        <w:t>ствления мероприятия – 2019 год.</w:t>
      </w:r>
    </w:p>
    <w:p w:rsidR="009A626A" w:rsidRPr="00200E65" w:rsidRDefault="009A626A" w:rsidP="009A626A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0E65">
        <w:rPr>
          <w:rFonts w:ascii="Times New Roman" w:hAnsi="Times New Roman"/>
          <w:sz w:val="28"/>
          <w:szCs w:val="28"/>
        </w:rPr>
        <w:t xml:space="preserve">Общий объем финансирования – </w:t>
      </w:r>
      <w:r w:rsidR="007C7355">
        <w:rPr>
          <w:rFonts w:ascii="Times New Roman" w:hAnsi="Times New Roman"/>
          <w:sz w:val="28"/>
          <w:szCs w:val="28"/>
        </w:rPr>
        <w:t>5487,04</w:t>
      </w:r>
      <w:r w:rsidR="006A0F23">
        <w:rPr>
          <w:rFonts w:ascii="Times New Roman" w:hAnsi="Times New Roman"/>
          <w:sz w:val="28"/>
          <w:szCs w:val="28"/>
        </w:rPr>
        <w:t xml:space="preserve"> </w:t>
      </w:r>
      <w:r w:rsidRPr="00200E65">
        <w:rPr>
          <w:rFonts w:ascii="Times New Roman" w:hAnsi="Times New Roman"/>
          <w:sz w:val="28"/>
          <w:szCs w:val="28"/>
        </w:rPr>
        <w:t>тысяч рублей. Срок осущ</w:t>
      </w:r>
      <w:r w:rsidRPr="00200E65">
        <w:rPr>
          <w:rFonts w:ascii="Times New Roman" w:hAnsi="Times New Roman"/>
          <w:sz w:val="28"/>
          <w:szCs w:val="28"/>
        </w:rPr>
        <w:t>е</w:t>
      </w:r>
      <w:r w:rsidRPr="00200E65">
        <w:rPr>
          <w:rFonts w:ascii="Times New Roman" w:hAnsi="Times New Roman"/>
          <w:sz w:val="28"/>
          <w:szCs w:val="28"/>
        </w:rPr>
        <w:t>ствления мероприятия – 2020 год.</w:t>
      </w:r>
    </w:p>
    <w:p w:rsidR="009A626A" w:rsidRPr="009B07E5" w:rsidRDefault="009A626A" w:rsidP="009A626A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B07E5">
        <w:rPr>
          <w:rFonts w:ascii="Times New Roman" w:hAnsi="Times New Roman"/>
          <w:b/>
          <w:color w:val="FF0000"/>
          <w:sz w:val="28"/>
          <w:szCs w:val="28"/>
        </w:rPr>
        <w:t xml:space="preserve">Общий объем финансирования – </w:t>
      </w:r>
      <w:r w:rsidR="009B07E5" w:rsidRPr="009B07E5">
        <w:rPr>
          <w:rFonts w:ascii="Times New Roman" w:hAnsi="Times New Roman"/>
          <w:b/>
          <w:color w:val="FF0000"/>
          <w:sz w:val="28"/>
          <w:szCs w:val="28"/>
        </w:rPr>
        <w:t>10427,21</w:t>
      </w:r>
      <w:r w:rsidRPr="009B07E5">
        <w:rPr>
          <w:rFonts w:ascii="Times New Roman" w:hAnsi="Times New Roman"/>
          <w:b/>
          <w:color w:val="FF0000"/>
          <w:sz w:val="28"/>
          <w:szCs w:val="28"/>
        </w:rPr>
        <w:t xml:space="preserve"> тысяч рублей. Срок осуществления мероприятия – 2021 год. </w:t>
      </w:r>
    </w:p>
    <w:p w:rsidR="009A626A" w:rsidRPr="009B07E5" w:rsidRDefault="009A626A" w:rsidP="009A626A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B07E5">
        <w:rPr>
          <w:rFonts w:ascii="Times New Roman" w:hAnsi="Times New Roman"/>
          <w:b/>
          <w:color w:val="FF0000"/>
          <w:sz w:val="28"/>
          <w:szCs w:val="28"/>
        </w:rPr>
        <w:t xml:space="preserve">Общий объем финансирования – </w:t>
      </w:r>
      <w:r w:rsidR="009B07E5" w:rsidRPr="009B07E5">
        <w:rPr>
          <w:rFonts w:ascii="Times New Roman" w:hAnsi="Times New Roman"/>
          <w:b/>
          <w:color w:val="FF0000"/>
          <w:sz w:val="28"/>
          <w:szCs w:val="28"/>
        </w:rPr>
        <w:t>10427,21</w:t>
      </w:r>
      <w:r w:rsidRPr="009B07E5">
        <w:rPr>
          <w:rFonts w:ascii="Times New Roman" w:hAnsi="Times New Roman"/>
          <w:b/>
          <w:color w:val="FF0000"/>
          <w:sz w:val="28"/>
          <w:szCs w:val="28"/>
        </w:rPr>
        <w:t xml:space="preserve"> тысяч рублей. Срок </w:t>
      </w:r>
      <w:r w:rsidRPr="009B07E5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осуществления мероприятия – 2022 год. </w:t>
      </w:r>
    </w:p>
    <w:p w:rsidR="009A626A" w:rsidRPr="009B07E5" w:rsidRDefault="009A626A" w:rsidP="009A626A">
      <w:pPr>
        <w:pStyle w:val="a5"/>
        <w:widowControl w:val="0"/>
        <w:spacing w:after="0"/>
        <w:ind w:right="-1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B07E5">
        <w:rPr>
          <w:rFonts w:ascii="Times New Roman" w:hAnsi="Times New Roman"/>
          <w:b/>
          <w:color w:val="FF0000"/>
          <w:sz w:val="28"/>
          <w:szCs w:val="28"/>
        </w:rPr>
        <w:t xml:space="preserve">Общий объем финансирования – </w:t>
      </w:r>
      <w:r w:rsidR="009B07E5" w:rsidRPr="009B07E5">
        <w:rPr>
          <w:rFonts w:ascii="Times New Roman" w:hAnsi="Times New Roman"/>
          <w:b/>
          <w:color w:val="FF0000"/>
          <w:sz w:val="28"/>
          <w:szCs w:val="28"/>
        </w:rPr>
        <w:t>5177,21</w:t>
      </w:r>
      <w:r w:rsidRPr="009B07E5">
        <w:rPr>
          <w:rFonts w:ascii="Times New Roman" w:hAnsi="Times New Roman"/>
          <w:b/>
          <w:color w:val="FF0000"/>
          <w:sz w:val="28"/>
          <w:szCs w:val="28"/>
        </w:rPr>
        <w:t xml:space="preserve"> тысяч рублей. Срок осуществления мероприятия – 2023 год. </w:t>
      </w:r>
    </w:p>
    <w:p w:rsidR="009A626A" w:rsidRPr="009B07E5" w:rsidRDefault="009A626A" w:rsidP="009A626A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B05E3" w:rsidRPr="00931125" w:rsidRDefault="005B05E3" w:rsidP="00931125">
      <w:pPr>
        <w:pStyle w:val="a5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5B05E3" w:rsidRPr="00931125" w:rsidSect="00AD7161">
          <w:headerReference w:type="default" r:id="rId9"/>
          <w:pgSz w:w="11906" w:h="16838"/>
          <w:pgMar w:top="993" w:right="1276" w:bottom="567" w:left="1559" w:header="0" w:footer="709" w:gutter="0"/>
          <w:cols w:space="708"/>
          <w:docGrid w:linePitch="360"/>
        </w:sectPr>
      </w:pPr>
    </w:p>
    <w:p w:rsidR="009A626A" w:rsidRPr="00963ACB" w:rsidRDefault="009A626A" w:rsidP="00D70F80">
      <w:pPr>
        <w:widowControl w:val="0"/>
        <w:ind w:left="9781"/>
        <w:jc w:val="both"/>
        <w:rPr>
          <w:sz w:val="24"/>
          <w:szCs w:val="24"/>
        </w:rPr>
      </w:pPr>
      <w:r w:rsidRPr="00963ACB">
        <w:rPr>
          <w:sz w:val="24"/>
          <w:szCs w:val="24"/>
        </w:rPr>
        <w:lastRenderedPageBreak/>
        <w:t>ФОРМА 1</w:t>
      </w:r>
    </w:p>
    <w:p w:rsidR="009A626A" w:rsidRPr="00963ACB" w:rsidRDefault="009A626A" w:rsidP="00D70F80">
      <w:pPr>
        <w:widowControl w:val="0"/>
        <w:ind w:left="9781"/>
        <w:jc w:val="both"/>
        <w:rPr>
          <w:sz w:val="24"/>
          <w:szCs w:val="24"/>
        </w:rPr>
      </w:pPr>
      <w:r w:rsidRPr="00963ACB">
        <w:rPr>
          <w:sz w:val="24"/>
          <w:szCs w:val="24"/>
        </w:rPr>
        <w:t>к муниципальной программе «Повышение безопасности дорожного движения в Лени</w:t>
      </w:r>
      <w:r w:rsidRPr="00963ACB">
        <w:rPr>
          <w:sz w:val="24"/>
          <w:szCs w:val="24"/>
        </w:rPr>
        <w:t>н</w:t>
      </w:r>
      <w:r w:rsidRPr="00963ACB">
        <w:rPr>
          <w:sz w:val="24"/>
          <w:szCs w:val="24"/>
        </w:rPr>
        <w:t xml:space="preserve">ском муниципальном районе», утвержденной постановление администрации Ленинского муниципального района от 16.10.2017 № 493 </w:t>
      </w:r>
    </w:p>
    <w:p w:rsidR="009A626A" w:rsidRPr="00963ACB" w:rsidRDefault="009A626A" w:rsidP="009A626A">
      <w:pPr>
        <w:widowControl w:val="0"/>
        <w:ind w:left="9356"/>
        <w:jc w:val="both"/>
        <w:rPr>
          <w:sz w:val="22"/>
          <w:szCs w:val="28"/>
        </w:rPr>
      </w:pPr>
    </w:p>
    <w:p w:rsidR="009A626A" w:rsidRPr="005B05E3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5B05E3">
        <w:rPr>
          <w:rFonts w:ascii="Times New Roman" w:hAnsi="Times New Roman"/>
          <w:b/>
          <w:sz w:val="28"/>
          <w:szCs w:val="28"/>
        </w:rPr>
        <w:t>ПЕРЕЧЕНЬ</w:t>
      </w:r>
      <w:r w:rsidR="00CB2001"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9D2747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63ACB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9A626A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(в редакции постановлений от 07.12.2018 № 692, от 18.04.2019 № 174</w:t>
      </w:r>
      <w:r w:rsidR="001247C6">
        <w:rPr>
          <w:sz w:val="24"/>
          <w:szCs w:val="28"/>
        </w:rPr>
        <w:t xml:space="preserve">, от </w:t>
      </w:r>
      <w:r w:rsidR="00200E65">
        <w:rPr>
          <w:sz w:val="24"/>
          <w:szCs w:val="28"/>
        </w:rPr>
        <w:t xml:space="preserve">12.03.2020 </w:t>
      </w:r>
      <w:r w:rsidR="00EF384B">
        <w:rPr>
          <w:sz w:val="24"/>
          <w:szCs w:val="28"/>
        </w:rPr>
        <w:t xml:space="preserve">№ </w:t>
      </w:r>
      <w:r w:rsidR="00200E65">
        <w:rPr>
          <w:sz w:val="24"/>
          <w:szCs w:val="28"/>
        </w:rPr>
        <w:t>108</w:t>
      </w:r>
      <w:r w:rsidR="00612BAB">
        <w:rPr>
          <w:sz w:val="24"/>
          <w:szCs w:val="28"/>
        </w:rPr>
        <w:t xml:space="preserve">, от                    №        </w:t>
      </w:r>
      <w:r w:rsidRPr="00963ACB">
        <w:rPr>
          <w:sz w:val="24"/>
          <w:szCs w:val="28"/>
        </w:rPr>
        <w:t>)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836"/>
        <w:gridCol w:w="1828"/>
        <w:gridCol w:w="1162"/>
        <w:gridCol w:w="844"/>
        <w:gridCol w:w="1150"/>
        <w:gridCol w:w="1134"/>
        <w:gridCol w:w="1134"/>
        <w:gridCol w:w="1134"/>
        <w:gridCol w:w="1134"/>
        <w:gridCol w:w="1134"/>
      </w:tblGrid>
      <w:tr w:rsidR="009A626A" w:rsidRPr="00963ACB" w:rsidTr="005B05E3">
        <w:trPr>
          <w:jc w:val="center"/>
        </w:trPr>
        <w:tc>
          <w:tcPr>
            <w:tcW w:w="675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Цель (цели), </w:t>
            </w:r>
          </w:p>
          <w:p w:rsidR="009A626A" w:rsidRPr="00963ACB" w:rsidRDefault="009A626A" w:rsidP="009A626A">
            <w:pPr>
              <w:pStyle w:val="a5"/>
              <w:widowControl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9A626A" w:rsidRPr="00963ACB" w:rsidRDefault="009A626A" w:rsidP="009A626A">
            <w:pPr>
              <w:pStyle w:val="a5"/>
              <w:widowControl w:val="0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 (задачи),</w:t>
            </w:r>
          </w:p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36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 целевого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 показателя</w:t>
            </w:r>
          </w:p>
        </w:tc>
        <w:tc>
          <w:tcPr>
            <w:tcW w:w="1828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8826" w:type="dxa"/>
            <w:gridSpan w:val="8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Значения целевых показателей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Базовый год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(отче</w:t>
            </w:r>
            <w:r w:rsidRPr="00963ACB">
              <w:rPr>
                <w:rFonts w:eastAsia="Calibri"/>
                <w:sz w:val="24"/>
                <w:szCs w:val="24"/>
              </w:rPr>
              <w:t>т</w:t>
            </w:r>
            <w:r w:rsidRPr="00963ACB">
              <w:rPr>
                <w:rFonts w:eastAsia="Calibri"/>
                <w:sz w:val="24"/>
                <w:szCs w:val="24"/>
              </w:rPr>
              <w:t>ный) 2016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к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 2017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Первый год реал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9A626A" w:rsidRPr="00963ACB" w:rsidRDefault="009A626A" w:rsidP="009A626A">
            <w:pPr>
              <w:widowControl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Второй год реал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Третий год реал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Четвертый год реал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Пятый год реализ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ции мун</w:t>
            </w:r>
            <w:r w:rsidRPr="00963ACB">
              <w:rPr>
                <w:rFonts w:eastAsia="Calibri"/>
                <w:sz w:val="24"/>
                <w:szCs w:val="24"/>
              </w:rPr>
              <w:t>и</w:t>
            </w:r>
            <w:r w:rsidRPr="00963ACB">
              <w:rPr>
                <w:rFonts w:eastAsia="Calibri"/>
                <w:sz w:val="24"/>
                <w:szCs w:val="24"/>
              </w:rPr>
              <w:t>ципальной програ</w:t>
            </w:r>
            <w:r w:rsidRPr="00963ACB">
              <w:rPr>
                <w:rFonts w:eastAsia="Calibri"/>
                <w:sz w:val="24"/>
                <w:szCs w:val="24"/>
              </w:rPr>
              <w:t>м</w:t>
            </w:r>
            <w:r w:rsidRPr="00963ACB">
              <w:rPr>
                <w:rFonts w:eastAsia="Calibri"/>
                <w:sz w:val="24"/>
                <w:szCs w:val="24"/>
              </w:rPr>
              <w:t>мы, по</w:t>
            </w:r>
            <w:r w:rsidRPr="00963ACB">
              <w:rPr>
                <w:rFonts w:eastAsia="Calibri"/>
                <w:sz w:val="24"/>
                <w:szCs w:val="24"/>
              </w:rPr>
              <w:t>д</w:t>
            </w:r>
            <w:r w:rsidRPr="00963ACB">
              <w:rPr>
                <w:rFonts w:eastAsia="Calibri"/>
                <w:sz w:val="24"/>
                <w:szCs w:val="24"/>
              </w:rPr>
              <w:t>програ</w:t>
            </w:r>
            <w:r w:rsidRPr="00963ACB">
              <w:rPr>
                <w:rFonts w:eastAsia="Calibri"/>
                <w:sz w:val="24"/>
                <w:szCs w:val="24"/>
              </w:rPr>
              <w:t>м</w:t>
            </w:r>
            <w:r w:rsidRPr="00963ACB">
              <w:rPr>
                <w:rFonts w:eastAsia="Calibri"/>
                <w:sz w:val="24"/>
                <w:szCs w:val="24"/>
              </w:rPr>
              <w:t xml:space="preserve">мы </w:t>
            </w:r>
          </w:p>
          <w:p w:rsidR="009A626A" w:rsidRPr="00963ACB" w:rsidRDefault="009A626A" w:rsidP="009A626A">
            <w:pPr>
              <w:widowControl w:val="0"/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Шестой год ре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лизации муниц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мы, по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2023 год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00" w:type="dxa"/>
            <w:gridSpan w:val="11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Муниципальная программа «Повышение безопасности дорожного движения в Ленинском муниципальном районе»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26A" w:rsidRPr="00963ACB" w:rsidRDefault="009A626A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9A626A" w:rsidRPr="00963ACB" w:rsidRDefault="009A626A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Style w:val="ilfuvd"/>
                <w:rFonts w:eastAsia="Calibri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образов</w:t>
            </w:r>
            <w:r w:rsidRPr="00963ACB">
              <w:rPr>
                <w:rStyle w:val="ilfuvd"/>
                <w:rFonts w:eastAsia="Calibri"/>
                <w:sz w:val="24"/>
                <w:szCs w:val="24"/>
              </w:rPr>
              <w:t>а</w:t>
            </w:r>
            <w:r w:rsidRPr="00963ACB">
              <w:rPr>
                <w:rStyle w:val="ilfuvd"/>
                <w:rFonts w:eastAsia="Calibri"/>
                <w:sz w:val="24"/>
                <w:szCs w:val="24"/>
              </w:rPr>
              <w:t>ний, а также их оптимизация и систематизация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26A" w:rsidRPr="00963ACB" w:rsidRDefault="009A626A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9A626A" w:rsidRPr="00963ACB" w:rsidRDefault="009A626A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времени пребывания соответствующих служб на место ДТП, повышение эффективности их деятельн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сти по оказанию помощи лицам, пострадавшим в результате ДТП;</w:t>
            </w:r>
          </w:p>
          <w:p w:rsidR="009A626A" w:rsidRPr="00963ACB" w:rsidRDefault="009A626A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безопасности транспортных средств;</w:t>
            </w:r>
          </w:p>
          <w:p w:rsidR="009A626A" w:rsidRPr="00963ACB" w:rsidRDefault="009A626A" w:rsidP="009A626A">
            <w:pPr>
              <w:widowControl w:val="0"/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</w:t>
            </w:r>
            <w:r w:rsidRPr="00963ACB">
              <w:rPr>
                <w:rFonts w:eastAsia="Calibri"/>
                <w:sz w:val="24"/>
                <w:szCs w:val="24"/>
              </w:rPr>
              <w:t>о</w:t>
            </w:r>
            <w:r w:rsidRPr="00963ACB">
              <w:rPr>
                <w:rFonts w:eastAsia="Calibri"/>
                <w:sz w:val="24"/>
                <w:szCs w:val="24"/>
              </w:rPr>
              <w:t>мобильным (автобусным) пассажирским транспортом по расписанию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BF0A2D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Merge w:val="restart"/>
          </w:tcPr>
          <w:p w:rsidR="009A626A" w:rsidRPr="00963ACB" w:rsidRDefault="009A626A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Ремонт дорог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Содержание дорог</w:t>
            </w:r>
          </w:p>
          <w:p w:rsidR="009A626A" w:rsidRPr="00963ACB" w:rsidRDefault="009A626A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626A" w:rsidRPr="00963ACB" w:rsidRDefault="009A626A" w:rsidP="005B05E3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2,2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9A626A" w:rsidRPr="00963ACB" w:rsidTr="005B05E3">
        <w:trPr>
          <w:jc w:val="center"/>
        </w:trPr>
        <w:tc>
          <w:tcPr>
            <w:tcW w:w="675" w:type="dxa"/>
          </w:tcPr>
          <w:p w:rsidR="009A626A" w:rsidRPr="00963ACB" w:rsidRDefault="00BF0A2D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9A626A" w:rsidRPr="00963ACB" w:rsidRDefault="009A626A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626A" w:rsidRPr="00963ACB" w:rsidRDefault="009A626A" w:rsidP="005B05E3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9A626A" w:rsidRPr="00963ACB" w:rsidRDefault="009A626A" w:rsidP="005B05E3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0,4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A626A" w:rsidRPr="00963ACB" w:rsidTr="0010240E">
        <w:trPr>
          <w:trHeight w:val="837"/>
          <w:jc w:val="center"/>
        </w:trPr>
        <w:tc>
          <w:tcPr>
            <w:tcW w:w="675" w:type="dxa"/>
          </w:tcPr>
          <w:p w:rsidR="009A626A" w:rsidRPr="00963ACB" w:rsidRDefault="00BF0A2D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9A626A" w:rsidRPr="00963ACB" w:rsidRDefault="009A626A" w:rsidP="005B05E3">
            <w:pPr>
              <w:widowControl w:val="0"/>
              <w:ind w:right="64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Перевозка школ</w:t>
            </w:r>
            <w:r w:rsidRPr="00963ACB">
              <w:rPr>
                <w:rFonts w:eastAsia="Calibri"/>
                <w:sz w:val="24"/>
                <w:szCs w:val="24"/>
              </w:rPr>
              <w:t>ь</w:t>
            </w:r>
            <w:r w:rsidRPr="00963ACB">
              <w:rPr>
                <w:rFonts w:eastAsia="Calibri"/>
                <w:sz w:val="24"/>
                <w:szCs w:val="24"/>
              </w:rPr>
              <w:t>ников на автобусах</w:t>
            </w:r>
          </w:p>
          <w:p w:rsidR="009A626A" w:rsidRPr="00963ACB" w:rsidRDefault="009A626A" w:rsidP="005B05E3">
            <w:pPr>
              <w:widowControl w:val="0"/>
              <w:ind w:right="64"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Организация тран</w:t>
            </w:r>
            <w:r w:rsidRPr="00963ACB">
              <w:rPr>
                <w:rFonts w:eastAsia="Calibri"/>
                <w:sz w:val="24"/>
                <w:szCs w:val="24"/>
              </w:rPr>
              <w:t>с</w:t>
            </w:r>
            <w:r w:rsidRPr="00963ACB">
              <w:rPr>
                <w:rFonts w:eastAsia="Calibri"/>
                <w:sz w:val="24"/>
                <w:szCs w:val="24"/>
              </w:rPr>
              <w:t>портного обслуж</w:t>
            </w:r>
            <w:r w:rsidRPr="00963ACB">
              <w:rPr>
                <w:rFonts w:eastAsia="Calibri"/>
                <w:sz w:val="24"/>
                <w:szCs w:val="24"/>
              </w:rPr>
              <w:t>и</w:t>
            </w:r>
            <w:r w:rsidRPr="00963ACB">
              <w:rPr>
                <w:rFonts w:eastAsia="Calibri"/>
                <w:sz w:val="24"/>
                <w:szCs w:val="24"/>
              </w:rPr>
              <w:t>вания населения, расходы на соде</w:t>
            </w:r>
            <w:r w:rsidRPr="00963ACB">
              <w:rPr>
                <w:rFonts w:eastAsia="Calibri"/>
                <w:sz w:val="24"/>
                <w:szCs w:val="24"/>
              </w:rPr>
              <w:t>р</w:t>
            </w:r>
            <w:r w:rsidRPr="00963ACB">
              <w:rPr>
                <w:rFonts w:eastAsia="Calibri"/>
                <w:sz w:val="24"/>
                <w:szCs w:val="24"/>
              </w:rPr>
              <w:t>жание транспор</w:t>
            </w:r>
            <w:r w:rsidRPr="00963ACB">
              <w:rPr>
                <w:rFonts w:eastAsia="Calibri"/>
                <w:sz w:val="24"/>
                <w:szCs w:val="24"/>
              </w:rPr>
              <w:t>т</w:t>
            </w:r>
            <w:r w:rsidRPr="00963ACB">
              <w:rPr>
                <w:rFonts w:eastAsia="Calibri"/>
                <w:sz w:val="24"/>
                <w:szCs w:val="24"/>
              </w:rPr>
              <w:t>ных средств, разр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ботка комплексной схемы организации транспортного о</w:t>
            </w:r>
            <w:r w:rsidRPr="00963ACB">
              <w:rPr>
                <w:rFonts w:eastAsia="Calibri"/>
                <w:sz w:val="24"/>
                <w:szCs w:val="24"/>
              </w:rPr>
              <w:t>б</w:t>
            </w:r>
            <w:r w:rsidRPr="00963ACB">
              <w:rPr>
                <w:rFonts w:eastAsia="Calibri"/>
                <w:sz w:val="24"/>
                <w:szCs w:val="24"/>
              </w:rPr>
              <w:t>служивания насел</w:t>
            </w:r>
            <w:r w:rsidRPr="00963ACB">
              <w:rPr>
                <w:rFonts w:eastAsia="Calibri"/>
                <w:sz w:val="24"/>
                <w:szCs w:val="24"/>
              </w:rPr>
              <w:t>е</w:t>
            </w:r>
            <w:r w:rsidRPr="00963ACB">
              <w:rPr>
                <w:rFonts w:eastAsia="Calibri"/>
                <w:sz w:val="24"/>
                <w:szCs w:val="24"/>
              </w:rPr>
              <w:t>ния общественным транспортом и ко</w:t>
            </w:r>
            <w:r w:rsidRPr="00963ACB">
              <w:rPr>
                <w:rFonts w:eastAsia="Calibri"/>
                <w:sz w:val="24"/>
                <w:szCs w:val="24"/>
              </w:rPr>
              <w:t>м</w:t>
            </w:r>
            <w:r w:rsidRPr="00963ACB">
              <w:rPr>
                <w:rFonts w:eastAsia="Calibri"/>
                <w:sz w:val="24"/>
                <w:szCs w:val="24"/>
              </w:rPr>
              <w:t>плексной схемы о</w:t>
            </w:r>
            <w:r w:rsidRPr="00963ACB">
              <w:rPr>
                <w:rFonts w:eastAsia="Calibri"/>
                <w:sz w:val="24"/>
                <w:szCs w:val="24"/>
              </w:rPr>
              <w:t>р</w:t>
            </w:r>
            <w:r w:rsidRPr="00963ACB">
              <w:rPr>
                <w:rFonts w:eastAsia="Calibri"/>
                <w:sz w:val="24"/>
                <w:szCs w:val="24"/>
              </w:rPr>
              <w:t>ганизации дорожн</w:t>
            </w:r>
            <w:r w:rsidRPr="00963ACB">
              <w:rPr>
                <w:rFonts w:eastAsia="Calibri"/>
                <w:sz w:val="24"/>
                <w:szCs w:val="24"/>
              </w:rPr>
              <w:t>о</w:t>
            </w:r>
            <w:r w:rsidRPr="00963ACB">
              <w:rPr>
                <w:rFonts w:eastAsia="Calibri"/>
                <w:sz w:val="24"/>
                <w:szCs w:val="24"/>
              </w:rPr>
              <w:t>го движения</w:t>
            </w:r>
          </w:p>
          <w:p w:rsidR="009A626A" w:rsidRPr="00963ACB" w:rsidRDefault="009A626A" w:rsidP="002233C3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Оценка техническ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го состояния и р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монт наплавного моста через р. Ахт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ба в с.</w:t>
            </w:r>
            <w:r w:rsidR="0010240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Заплавное Ленинского муниц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63ACB">
              <w:rPr>
                <w:color w:val="000000"/>
                <w:sz w:val="24"/>
                <w:szCs w:val="24"/>
                <w:shd w:val="clear" w:color="auto" w:fill="FFFFFF"/>
              </w:rPr>
              <w:t>пального района</w:t>
            </w:r>
          </w:p>
        </w:tc>
        <w:tc>
          <w:tcPr>
            <w:tcW w:w="1836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2,2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9A626A" w:rsidRPr="00963ACB" w:rsidTr="005B05E3">
        <w:trPr>
          <w:trHeight w:val="2004"/>
          <w:jc w:val="center"/>
        </w:trPr>
        <w:tc>
          <w:tcPr>
            <w:tcW w:w="675" w:type="dxa"/>
          </w:tcPr>
          <w:p w:rsidR="009A626A" w:rsidRPr="00963ACB" w:rsidRDefault="00BF0A2D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  <w:vMerge w:val="restart"/>
          </w:tcPr>
          <w:p w:rsidR="009A626A" w:rsidRPr="00963ACB" w:rsidRDefault="009A626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1,6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0,4</w:t>
            </w:r>
          </w:p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vMerge w:val="restart"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9A626A" w:rsidRPr="00963ACB" w:rsidTr="005B05E3">
        <w:trPr>
          <w:trHeight w:val="2004"/>
          <w:jc w:val="center"/>
        </w:trPr>
        <w:tc>
          <w:tcPr>
            <w:tcW w:w="675" w:type="dxa"/>
          </w:tcPr>
          <w:p w:rsidR="009A626A" w:rsidRPr="00963ACB" w:rsidRDefault="00BF0A2D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9A626A" w:rsidRPr="00963ACB" w:rsidRDefault="009A626A" w:rsidP="009A626A">
            <w:pPr>
              <w:widowControl w:val="0"/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9A626A" w:rsidRPr="00963ACB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26A" w:rsidRPr="00963ACB" w:rsidRDefault="009A626A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3578C" w:rsidRPr="00963ACB" w:rsidTr="00EF384B">
        <w:trPr>
          <w:trHeight w:val="2004"/>
          <w:jc w:val="center"/>
        </w:trPr>
        <w:tc>
          <w:tcPr>
            <w:tcW w:w="675" w:type="dxa"/>
          </w:tcPr>
          <w:p w:rsidR="0013578C" w:rsidRPr="00963ACB" w:rsidRDefault="005713A1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13578C" w:rsidRPr="0071462F" w:rsidRDefault="0013578C" w:rsidP="00EF384B">
            <w:pPr>
              <w:widowControl w:val="0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Установка останово</w:t>
            </w:r>
            <w:r w:rsidRPr="0071462F">
              <w:rPr>
                <w:sz w:val="24"/>
                <w:szCs w:val="24"/>
              </w:rPr>
              <w:t>ч</w:t>
            </w:r>
            <w:r w:rsidRPr="0071462F">
              <w:rPr>
                <w:sz w:val="24"/>
                <w:szCs w:val="24"/>
              </w:rPr>
              <w:t>ного павильона по адресу: Волгогра</w:t>
            </w:r>
            <w:r w:rsidRPr="0071462F">
              <w:rPr>
                <w:sz w:val="24"/>
                <w:szCs w:val="24"/>
              </w:rPr>
              <w:t>д</w:t>
            </w:r>
            <w:r w:rsidRPr="0071462F">
              <w:rPr>
                <w:sz w:val="24"/>
                <w:szCs w:val="24"/>
              </w:rPr>
              <w:t>ская обл., г. Ленинск, ул.им. Битюцкого,2а</w:t>
            </w:r>
          </w:p>
        </w:tc>
        <w:tc>
          <w:tcPr>
            <w:tcW w:w="1836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widowControl w:val="0"/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2,2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13578C" w:rsidRPr="00963ACB" w:rsidTr="0013578C">
        <w:trPr>
          <w:trHeight w:val="2004"/>
          <w:jc w:val="center"/>
        </w:trPr>
        <w:tc>
          <w:tcPr>
            <w:tcW w:w="675" w:type="dxa"/>
          </w:tcPr>
          <w:p w:rsidR="0013578C" w:rsidRPr="00963ACB" w:rsidRDefault="005713A1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3578C" w:rsidRPr="0071462F" w:rsidRDefault="0013578C" w:rsidP="00F85D8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Приобретение</w:t>
            </w:r>
            <w:r w:rsidR="00F85D81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те</w:t>
            </w:r>
            <w:r w:rsidRPr="0071462F">
              <w:rPr>
                <w:sz w:val="24"/>
                <w:szCs w:val="24"/>
              </w:rPr>
              <w:t>х</w:t>
            </w:r>
            <w:r w:rsidRPr="0071462F">
              <w:rPr>
                <w:sz w:val="24"/>
                <w:szCs w:val="24"/>
              </w:rPr>
              <w:t>нических средств</w:t>
            </w:r>
            <w:r w:rsidR="00F85D81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обучения, наглядных учебных и метод</w:t>
            </w:r>
            <w:r w:rsidRPr="0071462F">
              <w:rPr>
                <w:sz w:val="24"/>
                <w:szCs w:val="24"/>
              </w:rPr>
              <w:t>и</w:t>
            </w:r>
            <w:r w:rsidRPr="0071462F">
              <w:rPr>
                <w:sz w:val="24"/>
                <w:szCs w:val="24"/>
              </w:rPr>
              <w:t>ческих</w:t>
            </w:r>
            <w:r w:rsidR="00F85D81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материалов для организаций, осуществляющих</w:t>
            </w:r>
            <w:r w:rsidR="00F85D81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обучение детей, р</w:t>
            </w:r>
            <w:r w:rsidRPr="0071462F">
              <w:rPr>
                <w:sz w:val="24"/>
                <w:szCs w:val="24"/>
              </w:rPr>
              <w:t>а</w:t>
            </w:r>
            <w:r w:rsidRPr="0071462F">
              <w:rPr>
                <w:sz w:val="24"/>
                <w:szCs w:val="24"/>
              </w:rPr>
              <w:t>боту по профилакт</w:t>
            </w:r>
            <w:r w:rsidRPr="0071462F">
              <w:rPr>
                <w:sz w:val="24"/>
                <w:szCs w:val="24"/>
              </w:rPr>
              <w:t>и</w:t>
            </w:r>
            <w:r w:rsidRPr="0071462F">
              <w:rPr>
                <w:sz w:val="24"/>
                <w:szCs w:val="24"/>
              </w:rPr>
              <w:t>ке детского доро</w:t>
            </w:r>
            <w:r w:rsidRPr="0071462F">
              <w:rPr>
                <w:sz w:val="24"/>
                <w:szCs w:val="24"/>
              </w:rPr>
              <w:t>ж</w:t>
            </w:r>
            <w:r w:rsidRPr="0071462F">
              <w:rPr>
                <w:sz w:val="24"/>
                <w:szCs w:val="24"/>
              </w:rPr>
              <w:t>но- транспортного травматизма в Л</w:t>
            </w:r>
            <w:r w:rsidRPr="0071462F">
              <w:rPr>
                <w:sz w:val="24"/>
                <w:szCs w:val="24"/>
              </w:rPr>
              <w:t>е</w:t>
            </w:r>
            <w:r w:rsidRPr="0071462F">
              <w:rPr>
                <w:sz w:val="24"/>
                <w:szCs w:val="24"/>
              </w:rPr>
              <w:t>нинском</w:t>
            </w:r>
            <w:r w:rsidR="00F85D81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муниц</w:t>
            </w:r>
            <w:r w:rsidRPr="0071462F">
              <w:rPr>
                <w:sz w:val="24"/>
                <w:szCs w:val="24"/>
              </w:rPr>
              <w:t>и</w:t>
            </w:r>
            <w:r w:rsidRPr="0071462F">
              <w:rPr>
                <w:sz w:val="24"/>
                <w:szCs w:val="24"/>
              </w:rPr>
              <w:t>пальном районе Во</w:t>
            </w:r>
            <w:r w:rsidRPr="0071462F">
              <w:rPr>
                <w:sz w:val="24"/>
                <w:szCs w:val="24"/>
              </w:rPr>
              <w:t>л</w:t>
            </w:r>
            <w:r w:rsidRPr="0071462F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1836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2BAB" w:rsidRPr="00963ACB" w:rsidTr="0013578C">
        <w:trPr>
          <w:trHeight w:val="2004"/>
          <w:jc w:val="center"/>
        </w:trPr>
        <w:tc>
          <w:tcPr>
            <w:tcW w:w="675" w:type="dxa"/>
          </w:tcPr>
          <w:p w:rsidR="00612BAB" w:rsidRDefault="00612BAB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612BAB" w:rsidRPr="0071462F" w:rsidRDefault="00612BAB" w:rsidP="00F85D81">
            <w:pPr>
              <w:widowControl w:val="0"/>
              <w:jc w:val="both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Реконструкция н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а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плавного моста с подходами к нему и устройством бер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е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говых конструкций через реку Ахтуба между селом З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а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плавное и посёлком Восьмое Марта З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а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плавненского сел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ь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ского поселения Ленинского мун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и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ципального района Волгоградской о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б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ласти</w:t>
            </w:r>
          </w:p>
        </w:tc>
        <w:tc>
          <w:tcPr>
            <w:tcW w:w="1836" w:type="dxa"/>
          </w:tcPr>
          <w:p w:rsidR="00612BAB" w:rsidRPr="00612BAB" w:rsidRDefault="00612BAB" w:rsidP="00ED5C72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2B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612BAB" w:rsidRPr="00612BAB" w:rsidRDefault="00612BAB" w:rsidP="00ED5C72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2B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погибших в ДТП на 10 тыс. чел. н</w:t>
            </w:r>
            <w:r w:rsidRPr="00612B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612B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селения</w:t>
            </w:r>
          </w:p>
        </w:tc>
        <w:tc>
          <w:tcPr>
            <w:tcW w:w="1162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BAB" w:rsidRPr="00612BAB" w:rsidRDefault="00612BAB" w:rsidP="00ED5C72">
            <w:pPr>
              <w:widowControl w:val="0"/>
              <w:ind w:firstLine="41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2,2</w:t>
            </w:r>
          </w:p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0,32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00" w:type="dxa"/>
            <w:gridSpan w:val="11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Подпрограмма 1</w:t>
            </w:r>
            <w:r w:rsidRPr="00963ACB">
              <w:rPr>
                <w:sz w:val="24"/>
                <w:szCs w:val="24"/>
              </w:rPr>
              <w:t xml:space="preserve"> «Организационные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78C" w:rsidRPr="00963ACB" w:rsidRDefault="0013578C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13578C" w:rsidRPr="00963ACB" w:rsidRDefault="0013578C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13578C" w:rsidRPr="00963ACB" w:rsidRDefault="0013578C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образов</w:t>
            </w: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>ний, а также их оптимизация и систематизация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78C" w:rsidRPr="00963ACB" w:rsidRDefault="0013578C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13578C" w:rsidRPr="00963ACB" w:rsidRDefault="0013578C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13578C" w:rsidRPr="00963ACB" w:rsidRDefault="0013578C" w:rsidP="009A626A">
            <w:pPr>
              <w:widowControl w:val="0"/>
              <w:numPr>
                <w:ilvl w:val="0"/>
                <w:numId w:val="19"/>
              </w:numPr>
              <w:tabs>
                <w:tab w:val="left" w:pos="365"/>
              </w:tabs>
              <w:ind w:left="0" w:firstLine="34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сокращение времени пребывания соответствующих служб на место ДТП, повышение эффективности их деятел</w:t>
            </w:r>
            <w:r w:rsidRPr="00963ACB">
              <w:rPr>
                <w:rFonts w:eastAsia="Calibri"/>
                <w:sz w:val="24"/>
                <w:szCs w:val="24"/>
              </w:rPr>
              <w:t>ь</w:t>
            </w:r>
            <w:r w:rsidRPr="00963ACB">
              <w:rPr>
                <w:rFonts w:eastAsia="Calibri"/>
                <w:sz w:val="24"/>
                <w:szCs w:val="24"/>
              </w:rPr>
              <w:t>ности по оказанию помощи лицам, пострадавшим в результате ДТП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5713A1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578C" w:rsidRPr="00963ACB" w:rsidRDefault="0013578C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Ремонт дорог</w:t>
            </w:r>
          </w:p>
        </w:tc>
        <w:tc>
          <w:tcPr>
            <w:tcW w:w="1836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5713A1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578C" w:rsidRPr="00963ACB" w:rsidRDefault="0013578C" w:rsidP="009A626A">
            <w:pPr>
              <w:widowControl w:val="0"/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Содержание дорог</w:t>
            </w:r>
          </w:p>
        </w:tc>
        <w:tc>
          <w:tcPr>
            <w:tcW w:w="1836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900" w:type="dxa"/>
            <w:gridSpan w:val="11"/>
          </w:tcPr>
          <w:p w:rsidR="0013578C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Подпрограмма 2«Обеспечение безопасности и организация транспортного обслуживания образовательных организаций, населения и </w:t>
            </w:r>
          </w:p>
          <w:p w:rsidR="0013578C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 xml:space="preserve">разработка комплексной схемы организации транспортного обслуживания населения общественным транспортом и комплексной схемы 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организации дорожного движения»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13578C" w:rsidRPr="00963ACB" w:rsidRDefault="0013578C" w:rsidP="009A626A">
            <w:pPr>
              <w:pStyle w:val="ae"/>
              <w:widowControl w:val="0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 (далее ДТП). Сокращение </w:t>
            </w:r>
            <w:r w:rsidRPr="00963AC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ДТП с пострадавшими.</w:t>
            </w:r>
            <w:r w:rsidRPr="00963ACB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Создание комплексного подхода к планированию мероприятий на улично-дорожной сети муниципальных образований, а также их оптимизация и систематизация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13578C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13578C" w:rsidRPr="00963ACB" w:rsidRDefault="0013578C" w:rsidP="009A626A">
            <w:pPr>
              <w:pStyle w:val="ae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13578C" w:rsidRPr="00963ACB" w:rsidRDefault="0013578C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13578C" w:rsidRPr="00963ACB" w:rsidRDefault="0013578C" w:rsidP="009A626A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13578C" w:rsidRPr="00963ACB" w:rsidRDefault="0013578C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повышение уровня безопасности транспортных средств;</w:t>
            </w:r>
          </w:p>
          <w:p w:rsidR="0013578C" w:rsidRPr="00963ACB" w:rsidRDefault="0013578C" w:rsidP="009A626A">
            <w:pPr>
              <w:pStyle w:val="ae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мобильным (автобусным) пассажирским транспортом по расписанию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5713A1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578C" w:rsidRPr="00963ACB" w:rsidRDefault="0013578C" w:rsidP="009A626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Перевозка школьн</w:t>
            </w:r>
            <w:r w:rsidRPr="00963ACB">
              <w:rPr>
                <w:rFonts w:eastAsia="Calibri"/>
                <w:sz w:val="24"/>
                <w:szCs w:val="24"/>
              </w:rPr>
              <w:t>и</w:t>
            </w:r>
            <w:r w:rsidRPr="00963ACB">
              <w:rPr>
                <w:rFonts w:eastAsia="Calibri"/>
                <w:sz w:val="24"/>
                <w:szCs w:val="24"/>
              </w:rPr>
              <w:t>ков на автобусах</w:t>
            </w:r>
          </w:p>
        </w:tc>
        <w:tc>
          <w:tcPr>
            <w:tcW w:w="1836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5713A1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3578C" w:rsidRPr="00963ACB" w:rsidRDefault="0013578C" w:rsidP="00F85D81">
            <w:pPr>
              <w:widowControl w:val="0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Организация тран</w:t>
            </w:r>
            <w:r w:rsidRPr="00963ACB">
              <w:rPr>
                <w:rFonts w:eastAsia="Calibri"/>
                <w:sz w:val="24"/>
                <w:szCs w:val="24"/>
              </w:rPr>
              <w:t>с</w:t>
            </w:r>
            <w:r w:rsidRPr="00963ACB">
              <w:rPr>
                <w:rFonts w:eastAsia="Calibri"/>
                <w:sz w:val="24"/>
                <w:szCs w:val="24"/>
              </w:rPr>
              <w:t>портного обслужив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ния населения, расх</w:t>
            </w:r>
            <w:r w:rsidRPr="00963ACB">
              <w:rPr>
                <w:rFonts w:eastAsia="Calibri"/>
                <w:sz w:val="24"/>
                <w:szCs w:val="24"/>
              </w:rPr>
              <w:t>о</w:t>
            </w:r>
            <w:r w:rsidRPr="00963ACB">
              <w:rPr>
                <w:rFonts w:eastAsia="Calibri"/>
                <w:sz w:val="24"/>
                <w:szCs w:val="24"/>
              </w:rPr>
              <w:t>ды на содержание транспортных редств, разработка комплек</w:t>
            </w:r>
            <w:r w:rsidRPr="00963ACB">
              <w:rPr>
                <w:rFonts w:eastAsia="Calibri"/>
                <w:sz w:val="24"/>
                <w:szCs w:val="24"/>
              </w:rPr>
              <w:t>с</w:t>
            </w:r>
            <w:r w:rsidRPr="00963ACB">
              <w:rPr>
                <w:rFonts w:eastAsia="Calibri"/>
                <w:sz w:val="24"/>
                <w:szCs w:val="24"/>
              </w:rPr>
              <w:t>ной схемы организ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ции транспортного обслуживания нас</w:t>
            </w:r>
            <w:r w:rsidRPr="00963ACB">
              <w:rPr>
                <w:rFonts w:eastAsia="Calibri"/>
                <w:sz w:val="24"/>
                <w:szCs w:val="24"/>
              </w:rPr>
              <w:t>е</w:t>
            </w:r>
            <w:r w:rsidRPr="00963ACB">
              <w:rPr>
                <w:rFonts w:eastAsia="Calibri"/>
                <w:sz w:val="24"/>
                <w:szCs w:val="24"/>
              </w:rPr>
              <w:t>ления общественным транспортом и ко</w:t>
            </w:r>
            <w:r w:rsidRPr="00963ACB">
              <w:rPr>
                <w:rFonts w:eastAsia="Calibri"/>
                <w:sz w:val="24"/>
                <w:szCs w:val="24"/>
              </w:rPr>
              <w:t>м</w:t>
            </w:r>
            <w:r w:rsidRPr="00963ACB">
              <w:rPr>
                <w:rFonts w:eastAsia="Calibri"/>
                <w:sz w:val="24"/>
                <w:szCs w:val="24"/>
              </w:rPr>
              <w:t>плексной схемы орг</w:t>
            </w:r>
            <w:r w:rsidRPr="00963ACB">
              <w:rPr>
                <w:rFonts w:eastAsia="Calibri"/>
                <w:sz w:val="24"/>
                <w:szCs w:val="24"/>
              </w:rPr>
              <w:t>а</w:t>
            </w:r>
            <w:r w:rsidRPr="00963ACB">
              <w:rPr>
                <w:rFonts w:eastAsia="Calibri"/>
                <w:sz w:val="24"/>
                <w:szCs w:val="24"/>
              </w:rPr>
              <w:t>низации дорожного движения</w:t>
            </w:r>
          </w:p>
        </w:tc>
        <w:tc>
          <w:tcPr>
            <w:tcW w:w="1836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ACB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</w:tcPr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963ACB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13578C" w:rsidRPr="00963ACB" w:rsidRDefault="0013578C" w:rsidP="009A626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3578C" w:rsidRPr="00963ACB" w:rsidRDefault="0013578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A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5713A1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3578C" w:rsidRPr="0071462F" w:rsidRDefault="0013578C" w:rsidP="009A626A">
            <w:pPr>
              <w:widowControl w:val="0"/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Установка останово</w:t>
            </w:r>
            <w:r w:rsidRPr="0071462F">
              <w:rPr>
                <w:sz w:val="24"/>
                <w:szCs w:val="24"/>
              </w:rPr>
              <w:t>ч</w:t>
            </w:r>
            <w:r w:rsidRPr="0071462F">
              <w:rPr>
                <w:sz w:val="24"/>
                <w:szCs w:val="24"/>
              </w:rPr>
              <w:t>ного павильона по адресу: Волгогра</w:t>
            </w:r>
            <w:r w:rsidRPr="0071462F">
              <w:rPr>
                <w:sz w:val="24"/>
                <w:szCs w:val="24"/>
              </w:rPr>
              <w:t>д</w:t>
            </w:r>
            <w:r w:rsidRPr="0071462F">
              <w:rPr>
                <w:sz w:val="24"/>
                <w:szCs w:val="24"/>
              </w:rPr>
              <w:t>ская обл., г. Ленинск, ул.им. Битюцкого,2а</w:t>
            </w:r>
          </w:p>
        </w:tc>
        <w:tc>
          <w:tcPr>
            <w:tcW w:w="1836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о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2,62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13578C" w:rsidRPr="00963ACB" w:rsidTr="005B05E3">
        <w:trPr>
          <w:jc w:val="center"/>
        </w:trPr>
        <w:tc>
          <w:tcPr>
            <w:tcW w:w="675" w:type="dxa"/>
          </w:tcPr>
          <w:p w:rsidR="0013578C" w:rsidRPr="00963ACB" w:rsidRDefault="005713A1" w:rsidP="006029D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3578C" w:rsidRPr="0071462F" w:rsidRDefault="0013578C" w:rsidP="00F85D81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Приобретение</w:t>
            </w:r>
            <w:r w:rsidR="00F85D81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те</w:t>
            </w:r>
            <w:r w:rsidRPr="0071462F">
              <w:rPr>
                <w:sz w:val="24"/>
                <w:szCs w:val="24"/>
              </w:rPr>
              <w:t>х</w:t>
            </w:r>
            <w:r w:rsidRPr="0071462F">
              <w:rPr>
                <w:sz w:val="24"/>
                <w:szCs w:val="24"/>
              </w:rPr>
              <w:t>нических средств</w:t>
            </w:r>
            <w:r w:rsidR="00F85D81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lastRenderedPageBreak/>
              <w:t>обучения, наглядных учебных и метод</w:t>
            </w:r>
            <w:r w:rsidRPr="0071462F">
              <w:rPr>
                <w:sz w:val="24"/>
                <w:szCs w:val="24"/>
              </w:rPr>
              <w:t>и</w:t>
            </w:r>
            <w:r w:rsidRPr="0071462F">
              <w:rPr>
                <w:sz w:val="24"/>
                <w:szCs w:val="24"/>
              </w:rPr>
              <w:t>ческих</w:t>
            </w:r>
            <w:r w:rsidR="00F85D81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материалов для организаций, осуществляющих</w:t>
            </w:r>
            <w:r w:rsidR="00F85D81">
              <w:rPr>
                <w:sz w:val="24"/>
                <w:szCs w:val="24"/>
              </w:rPr>
              <w:t xml:space="preserve">  о</w:t>
            </w:r>
            <w:r w:rsidRPr="0071462F">
              <w:rPr>
                <w:sz w:val="24"/>
                <w:szCs w:val="24"/>
              </w:rPr>
              <w:t>бучение детей, р</w:t>
            </w:r>
            <w:r w:rsidRPr="0071462F">
              <w:rPr>
                <w:sz w:val="24"/>
                <w:szCs w:val="24"/>
              </w:rPr>
              <w:t>а</w:t>
            </w:r>
            <w:r w:rsidRPr="0071462F">
              <w:rPr>
                <w:sz w:val="24"/>
                <w:szCs w:val="24"/>
              </w:rPr>
              <w:t>боту по профилакт</w:t>
            </w:r>
            <w:r w:rsidRPr="0071462F">
              <w:rPr>
                <w:sz w:val="24"/>
                <w:szCs w:val="24"/>
              </w:rPr>
              <w:t>и</w:t>
            </w:r>
            <w:r w:rsidRPr="0071462F">
              <w:rPr>
                <w:sz w:val="24"/>
                <w:szCs w:val="24"/>
              </w:rPr>
              <w:t>ке детского доро</w:t>
            </w:r>
            <w:r w:rsidRPr="0071462F">
              <w:rPr>
                <w:sz w:val="24"/>
                <w:szCs w:val="24"/>
              </w:rPr>
              <w:t>ж</w:t>
            </w:r>
            <w:r w:rsidR="00F85D81">
              <w:rPr>
                <w:sz w:val="24"/>
                <w:szCs w:val="24"/>
              </w:rPr>
              <w:t>но-</w:t>
            </w:r>
            <w:r w:rsidRPr="0071462F">
              <w:rPr>
                <w:sz w:val="24"/>
                <w:szCs w:val="24"/>
              </w:rPr>
              <w:t xml:space="preserve">транспортного </w:t>
            </w:r>
            <w:r w:rsidR="00F85D81">
              <w:rPr>
                <w:sz w:val="24"/>
                <w:szCs w:val="24"/>
              </w:rPr>
              <w:t>т</w:t>
            </w:r>
            <w:r w:rsidRPr="0071462F">
              <w:rPr>
                <w:sz w:val="24"/>
                <w:szCs w:val="24"/>
              </w:rPr>
              <w:t>равматизма в Л</w:t>
            </w:r>
            <w:r w:rsidRPr="0071462F">
              <w:rPr>
                <w:sz w:val="24"/>
                <w:szCs w:val="24"/>
              </w:rPr>
              <w:t>е</w:t>
            </w:r>
            <w:r w:rsidRPr="0071462F">
              <w:rPr>
                <w:sz w:val="24"/>
                <w:szCs w:val="24"/>
              </w:rPr>
              <w:t>нинском</w:t>
            </w:r>
            <w:r w:rsidR="00F85D81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муниц</w:t>
            </w:r>
            <w:r w:rsidRPr="0071462F">
              <w:rPr>
                <w:sz w:val="24"/>
                <w:szCs w:val="24"/>
              </w:rPr>
              <w:t>и</w:t>
            </w:r>
            <w:r w:rsidRPr="0071462F">
              <w:rPr>
                <w:sz w:val="24"/>
                <w:szCs w:val="24"/>
              </w:rPr>
              <w:t>пальном районе Во</w:t>
            </w:r>
            <w:r w:rsidRPr="0071462F">
              <w:rPr>
                <w:sz w:val="24"/>
                <w:szCs w:val="24"/>
              </w:rPr>
              <w:t>л</w:t>
            </w:r>
            <w:r w:rsidRPr="0071462F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1836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количества д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lastRenderedPageBreak/>
              <w:t>тей, постр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а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пострадавших </w:t>
            </w:r>
            <w:r w:rsidRPr="0071462F">
              <w:rPr>
                <w:rFonts w:ascii="Times New Roman" w:hAnsi="Times New Roman"/>
                <w:sz w:val="24"/>
                <w:szCs w:val="24"/>
              </w:rPr>
              <w:lastRenderedPageBreak/>
              <w:t>в ДТП на 10 тыс. чел. нас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1462F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lastRenderedPageBreak/>
              <w:t>2,62</w:t>
            </w:r>
          </w:p>
        </w:tc>
        <w:tc>
          <w:tcPr>
            <w:tcW w:w="844" w:type="dxa"/>
          </w:tcPr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1462F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13578C" w:rsidRPr="0071462F" w:rsidRDefault="0013578C" w:rsidP="0013578C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13578C" w:rsidRPr="0071462F" w:rsidRDefault="0013578C" w:rsidP="0013578C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46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2BAB" w:rsidRPr="00963ACB" w:rsidTr="005B05E3">
        <w:trPr>
          <w:jc w:val="center"/>
        </w:trPr>
        <w:tc>
          <w:tcPr>
            <w:tcW w:w="675" w:type="dxa"/>
          </w:tcPr>
          <w:p w:rsidR="00612BAB" w:rsidRDefault="00612BAB" w:rsidP="00ED5C72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612BAB" w:rsidRPr="0071462F" w:rsidRDefault="00612BAB" w:rsidP="00ED5C72">
            <w:pPr>
              <w:widowControl w:val="0"/>
              <w:jc w:val="both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Реконструкция н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а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плавного моста с подходами к нему и устройством бер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е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говых конструкций через реку Ахтуба между селом З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а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плавное и посёлком Восьмое Марта З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а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плавненского сел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ь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ского поселения Ленинского мун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и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ципального района Волгоградской о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б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ласти</w:t>
            </w:r>
          </w:p>
        </w:tc>
        <w:tc>
          <w:tcPr>
            <w:tcW w:w="1836" w:type="dxa"/>
          </w:tcPr>
          <w:p w:rsidR="00612BAB" w:rsidRPr="00612BAB" w:rsidRDefault="00612BAB" w:rsidP="00ED5C72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2B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612BAB" w:rsidRPr="00612BAB" w:rsidRDefault="00612BAB" w:rsidP="00ED5C72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12B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Количество погибших в ДТП на 10 тыс. чел. н</w:t>
            </w:r>
            <w:r w:rsidRPr="00612B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Pr="00612BA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селения</w:t>
            </w:r>
          </w:p>
        </w:tc>
        <w:tc>
          <w:tcPr>
            <w:tcW w:w="1162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2,62</w:t>
            </w:r>
          </w:p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BAB" w:rsidRPr="00612BAB" w:rsidRDefault="00612BAB" w:rsidP="00ED5C72">
            <w:pPr>
              <w:widowControl w:val="0"/>
              <w:ind w:firstLine="41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2,2</w:t>
            </w:r>
          </w:p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612BAB" w:rsidRPr="00612BAB" w:rsidRDefault="00612BAB" w:rsidP="00ED5C72">
            <w:pPr>
              <w:widowControl w:val="0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612BAB">
              <w:rPr>
                <w:rFonts w:eastAsia="Calibri"/>
                <w:b/>
                <w:color w:val="FF0000"/>
                <w:sz w:val="24"/>
                <w:szCs w:val="24"/>
              </w:rPr>
              <w:t>0,32</w:t>
            </w:r>
          </w:p>
        </w:tc>
      </w:tr>
    </w:tbl>
    <w:p w:rsidR="009A626A" w:rsidRPr="00963ACB" w:rsidRDefault="009A626A" w:rsidP="009A626A">
      <w:pPr>
        <w:widowControl w:val="0"/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71462F" w:rsidRDefault="0071462F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1462F" w:rsidRDefault="0071462F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71462F" w:rsidRDefault="0071462F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F85D81" w:rsidRDefault="00F85D81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F85D81" w:rsidRDefault="00F85D81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F85D81" w:rsidRDefault="00F85D81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F85D81" w:rsidRDefault="00F85D81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</w:p>
    <w:p w:rsidR="009A626A" w:rsidRPr="00963ACB" w:rsidRDefault="009A626A" w:rsidP="005B05E3">
      <w:pPr>
        <w:widowControl w:val="0"/>
        <w:tabs>
          <w:tab w:val="left" w:pos="-1843"/>
        </w:tabs>
        <w:ind w:left="9781" w:right="-54"/>
        <w:jc w:val="both"/>
        <w:rPr>
          <w:sz w:val="24"/>
          <w:szCs w:val="24"/>
        </w:rPr>
      </w:pPr>
      <w:r w:rsidRPr="00963ACB">
        <w:rPr>
          <w:sz w:val="24"/>
          <w:szCs w:val="24"/>
        </w:rPr>
        <w:lastRenderedPageBreak/>
        <w:t>ФОРМА 2</w:t>
      </w:r>
    </w:p>
    <w:p w:rsidR="009A626A" w:rsidRPr="00963ACB" w:rsidRDefault="009A626A" w:rsidP="005B05E3">
      <w:pPr>
        <w:widowControl w:val="0"/>
        <w:ind w:left="9781"/>
        <w:jc w:val="both"/>
        <w:rPr>
          <w:sz w:val="24"/>
          <w:szCs w:val="24"/>
        </w:rPr>
      </w:pPr>
      <w:r w:rsidRPr="00963ACB">
        <w:rPr>
          <w:sz w:val="24"/>
          <w:szCs w:val="24"/>
        </w:rPr>
        <w:t>к муниципальной программе «Повышение безопасности дорожного движения в Лени</w:t>
      </w:r>
      <w:r w:rsidRPr="00963ACB">
        <w:rPr>
          <w:sz w:val="24"/>
          <w:szCs w:val="24"/>
        </w:rPr>
        <w:t>н</w:t>
      </w:r>
      <w:r w:rsidRPr="00963ACB">
        <w:rPr>
          <w:sz w:val="24"/>
          <w:szCs w:val="24"/>
        </w:rPr>
        <w:t>ском муниципальном районе», утвержденной постановлением администрации Ленинского муниципального района от 16.10.2017 № 493</w:t>
      </w:r>
    </w:p>
    <w:p w:rsidR="009A626A" w:rsidRPr="0085142C" w:rsidRDefault="009A626A" w:rsidP="009A626A">
      <w:pPr>
        <w:widowControl w:val="0"/>
        <w:ind w:left="9639"/>
        <w:jc w:val="both"/>
        <w:rPr>
          <w:sz w:val="22"/>
          <w:szCs w:val="24"/>
        </w:rPr>
      </w:pPr>
    </w:p>
    <w:p w:rsidR="009A626A" w:rsidRPr="005B05E3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B05E3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CB2001">
        <w:rPr>
          <w:rFonts w:ascii="Times New Roman" w:hAnsi="Times New Roman"/>
          <w:b/>
          <w:sz w:val="28"/>
          <w:szCs w:val="28"/>
        </w:rPr>
        <w:t>(проект)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мероприятий муниципальной программы Ленинского муниципального района 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(в редакции постановлений от 21.12.2017 № 630, от 09.04.2018 № 178, от 29.05.2018 № 292, от 27.06.2018 № 392, от 27.07.2018 № 436, </w:t>
      </w:r>
    </w:p>
    <w:p w:rsidR="005B05E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от 31.08.2018 № 527, от 28.09.2018 № 575, от 02.11.2018 № 630, от 07.12.2018 № 692, от 29.12.2018 № 732, 16.01.2019 № 21, от 26.03.2019 </w:t>
      </w:r>
    </w:p>
    <w:p w:rsidR="002233C3" w:rsidRDefault="009A626A" w:rsidP="005B05E3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№ 123, от 18.04.2019</w:t>
      </w:r>
      <w:r w:rsidR="005B05E3">
        <w:rPr>
          <w:sz w:val="24"/>
          <w:szCs w:val="28"/>
        </w:rPr>
        <w:t xml:space="preserve"> </w:t>
      </w:r>
      <w:r w:rsidRPr="00963ACB">
        <w:rPr>
          <w:sz w:val="24"/>
          <w:szCs w:val="28"/>
        </w:rPr>
        <w:t>№ 174, от 28.06.2019 № 306, от 09.08.2019 № 385, от 06.09.2019 № 443, от</w:t>
      </w:r>
      <w:r>
        <w:rPr>
          <w:sz w:val="24"/>
          <w:szCs w:val="28"/>
        </w:rPr>
        <w:t xml:space="preserve"> 21.11.2019 </w:t>
      </w:r>
      <w:r w:rsidRPr="00963ACB">
        <w:rPr>
          <w:sz w:val="24"/>
          <w:szCs w:val="28"/>
        </w:rPr>
        <w:t xml:space="preserve">№ </w:t>
      </w:r>
      <w:r>
        <w:rPr>
          <w:sz w:val="24"/>
          <w:szCs w:val="28"/>
        </w:rPr>
        <w:t>630, от</w:t>
      </w:r>
      <w:r w:rsidR="005B05E3">
        <w:rPr>
          <w:sz w:val="24"/>
          <w:szCs w:val="28"/>
        </w:rPr>
        <w:t xml:space="preserve"> 06.12.2019 </w:t>
      </w:r>
      <w:r>
        <w:rPr>
          <w:sz w:val="24"/>
          <w:szCs w:val="28"/>
        </w:rPr>
        <w:t xml:space="preserve">№ </w:t>
      </w:r>
      <w:r w:rsidR="005B05E3">
        <w:rPr>
          <w:sz w:val="24"/>
          <w:szCs w:val="28"/>
        </w:rPr>
        <w:t>673</w:t>
      </w:r>
      <w:r w:rsidR="00A66BC0" w:rsidRPr="002233C3">
        <w:rPr>
          <w:sz w:val="24"/>
          <w:szCs w:val="28"/>
        </w:rPr>
        <w:t xml:space="preserve">, </w:t>
      </w:r>
    </w:p>
    <w:p w:rsidR="009A626A" w:rsidRPr="002233C3" w:rsidRDefault="00A66BC0" w:rsidP="005B05E3">
      <w:pPr>
        <w:widowControl w:val="0"/>
        <w:shd w:val="clear" w:color="auto" w:fill="FFFFFF"/>
        <w:jc w:val="center"/>
        <w:rPr>
          <w:sz w:val="24"/>
          <w:szCs w:val="28"/>
        </w:rPr>
      </w:pPr>
      <w:r w:rsidRPr="002233C3">
        <w:rPr>
          <w:sz w:val="24"/>
          <w:szCs w:val="28"/>
        </w:rPr>
        <w:t xml:space="preserve">от </w:t>
      </w:r>
      <w:r w:rsidR="002233C3">
        <w:rPr>
          <w:sz w:val="24"/>
          <w:szCs w:val="28"/>
        </w:rPr>
        <w:t xml:space="preserve">30.12.2019 </w:t>
      </w:r>
      <w:r w:rsidRPr="002233C3">
        <w:rPr>
          <w:sz w:val="24"/>
          <w:szCs w:val="28"/>
        </w:rPr>
        <w:t>№</w:t>
      </w:r>
      <w:r w:rsidR="002233C3">
        <w:rPr>
          <w:sz w:val="24"/>
          <w:szCs w:val="28"/>
        </w:rPr>
        <w:t xml:space="preserve"> 756</w:t>
      </w:r>
      <w:r w:rsidR="00EF3B8E">
        <w:rPr>
          <w:sz w:val="24"/>
          <w:szCs w:val="28"/>
        </w:rPr>
        <w:t xml:space="preserve">, от </w:t>
      </w:r>
      <w:r w:rsidR="0071462F">
        <w:rPr>
          <w:sz w:val="24"/>
          <w:szCs w:val="28"/>
        </w:rPr>
        <w:t xml:space="preserve">12.03.2020 </w:t>
      </w:r>
      <w:r w:rsidR="00EF3B8E">
        <w:rPr>
          <w:sz w:val="24"/>
          <w:szCs w:val="28"/>
        </w:rPr>
        <w:t xml:space="preserve">№ </w:t>
      </w:r>
      <w:r w:rsidR="0071462F">
        <w:rPr>
          <w:sz w:val="24"/>
          <w:szCs w:val="28"/>
        </w:rPr>
        <w:t>108</w:t>
      </w:r>
      <w:r w:rsidR="0082750F">
        <w:rPr>
          <w:sz w:val="24"/>
          <w:szCs w:val="28"/>
        </w:rPr>
        <w:t>, от</w:t>
      </w:r>
      <w:r w:rsidR="009D2747">
        <w:rPr>
          <w:sz w:val="24"/>
          <w:szCs w:val="28"/>
        </w:rPr>
        <w:t xml:space="preserve"> 11.06.2020 </w:t>
      </w:r>
      <w:r w:rsidR="0082750F">
        <w:rPr>
          <w:sz w:val="24"/>
          <w:szCs w:val="28"/>
        </w:rPr>
        <w:t xml:space="preserve">№ </w:t>
      </w:r>
      <w:r w:rsidR="009D2747">
        <w:rPr>
          <w:sz w:val="24"/>
          <w:szCs w:val="28"/>
        </w:rPr>
        <w:t>261</w:t>
      </w:r>
      <w:r w:rsidR="00003636">
        <w:rPr>
          <w:sz w:val="24"/>
          <w:szCs w:val="28"/>
        </w:rPr>
        <w:t>, от</w:t>
      </w:r>
      <w:r w:rsidR="00105D49">
        <w:rPr>
          <w:sz w:val="24"/>
          <w:szCs w:val="28"/>
        </w:rPr>
        <w:t xml:space="preserve"> 05.08.2020 </w:t>
      </w:r>
      <w:r w:rsidR="00003636">
        <w:rPr>
          <w:sz w:val="24"/>
          <w:szCs w:val="28"/>
        </w:rPr>
        <w:t>№</w:t>
      </w:r>
      <w:r w:rsidR="00105D49">
        <w:rPr>
          <w:sz w:val="24"/>
          <w:szCs w:val="28"/>
        </w:rPr>
        <w:t xml:space="preserve"> 352</w:t>
      </w:r>
      <w:r w:rsidR="00612BAB">
        <w:rPr>
          <w:sz w:val="24"/>
          <w:szCs w:val="28"/>
        </w:rPr>
        <w:t xml:space="preserve">, от                         №             </w:t>
      </w:r>
      <w:r w:rsidR="009A626A" w:rsidRPr="002233C3">
        <w:rPr>
          <w:sz w:val="24"/>
          <w:szCs w:val="28"/>
        </w:rPr>
        <w:t>)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</w:p>
    <w:tbl>
      <w:tblPr>
        <w:tblW w:w="1531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2410"/>
        <w:gridCol w:w="992"/>
        <w:gridCol w:w="1280"/>
        <w:gridCol w:w="1074"/>
        <w:gridCol w:w="1308"/>
        <w:gridCol w:w="28"/>
        <w:gridCol w:w="1275"/>
        <w:gridCol w:w="847"/>
        <w:gridCol w:w="51"/>
        <w:gridCol w:w="2217"/>
      </w:tblGrid>
      <w:tr w:rsidR="009A626A" w:rsidRPr="002233C3" w:rsidTr="002233C3">
        <w:trPr>
          <w:trHeight w:val="427"/>
          <w:jc w:val="center"/>
        </w:trPr>
        <w:tc>
          <w:tcPr>
            <w:tcW w:w="710" w:type="dxa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№</w:t>
            </w:r>
          </w:p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Наименование</w:t>
            </w:r>
          </w:p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Ответственный и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полнитель, соиспо</w:t>
            </w:r>
            <w:r w:rsidRPr="002233C3">
              <w:rPr>
                <w:sz w:val="24"/>
                <w:szCs w:val="24"/>
              </w:rPr>
              <w:t>л</w:t>
            </w:r>
            <w:r w:rsidRPr="002233C3">
              <w:rPr>
                <w:sz w:val="24"/>
                <w:szCs w:val="24"/>
              </w:rPr>
              <w:t>нитель муниципал</w:t>
            </w:r>
            <w:r w:rsidRPr="002233C3">
              <w:rPr>
                <w:sz w:val="24"/>
                <w:szCs w:val="24"/>
              </w:rPr>
              <w:t>ь</w:t>
            </w:r>
            <w:r w:rsidRPr="002233C3">
              <w:rPr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992" w:type="dxa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Год реал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зации</w:t>
            </w:r>
          </w:p>
        </w:tc>
        <w:tc>
          <w:tcPr>
            <w:tcW w:w="5812" w:type="dxa"/>
            <w:gridSpan w:val="6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Непосредственные результаты</w:t>
            </w:r>
          </w:p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реализации</w:t>
            </w:r>
          </w:p>
          <w:p w:rsidR="009A626A" w:rsidRPr="002233C3" w:rsidRDefault="009A626A" w:rsidP="005B05E3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мероприятия</w:t>
            </w:r>
          </w:p>
        </w:tc>
      </w:tr>
      <w:tr w:rsidR="009A626A" w:rsidRPr="002233C3" w:rsidTr="002233C3">
        <w:trPr>
          <w:trHeight w:val="821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всего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Фед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рал</w:t>
            </w:r>
            <w:r w:rsidRPr="002233C3">
              <w:rPr>
                <w:sz w:val="24"/>
                <w:szCs w:val="24"/>
              </w:rPr>
              <w:t>ь</w:t>
            </w:r>
            <w:r w:rsidRPr="002233C3">
              <w:rPr>
                <w:sz w:val="24"/>
                <w:szCs w:val="24"/>
              </w:rPr>
              <w:t>ный бюджет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Облас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ной бю</w:t>
            </w:r>
            <w:r w:rsidRPr="002233C3">
              <w:rPr>
                <w:sz w:val="24"/>
                <w:szCs w:val="24"/>
              </w:rPr>
              <w:t>д</w:t>
            </w:r>
            <w:r w:rsidRPr="002233C3">
              <w:rPr>
                <w:sz w:val="24"/>
                <w:szCs w:val="24"/>
              </w:rPr>
              <w:t>жет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Вн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бю</w:t>
            </w:r>
            <w:r w:rsidRPr="002233C3">
              <w:rPr>
                <w:sz w:val="24"/>
                <w:szCs w:val="24"/>
              </w:rPr>
              <w:t>д</w:t>
            </w:r>
            <w:r w:rsidRPr="002233C3">
              <w:rPr>
                <w:sz w:val="24"/>
                <w:szCs w:val="24"/>
              </w:rPr>
              <w:t>жетные средс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298"/>
          <w:jc w:val="center"/>
        </w:trPr>
        <w:tc>
          <w:tcPr>
            <w:tcW w:w="710" w:type="dxa"/>
            <w:vMerge w:val="restart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Ремонт дорог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Ленинского муниципального района</w:t>
            </w: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</w:tc>
      </w:tr>
      <w:tr w:rsidR="009A626A" w:rsidRPr="002233C3" w:rsidTr="002233C3">
        <w:trPr>
          <w:trHeight w:val="298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9A626A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14975,56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303" w:type="dxa"/>
            <w:gridSpan w:val="2"/>
          </w:tcPr>
          <w:p w:rsidR="009A626A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5153,75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Содержание дорог</w:t>
            </w:r>
          </w:p>
          <w:p w:rsidR="00D70F80" w:rsidRPr="002233C3" w:rsidRDefault="00D70F8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70F80" w:rsidRPr="002233C3" w:rsidRDefault="00D70F8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70F80" w:rsidRPr="002233C3" w:rsidRDefault="00D70F8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70F80" w:rsidRPr="002233C3" w:rsidRDefault="00D70F8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Ленинского муниципального района</w:t>
            </w: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  <w:p w:rsidR="009A626A" w:rsidRPr="002233C3" w:rsidRDefault="009A626A" w:rsidP="009A626A">
            <w:pPr>
              <w:pStyle w:val="ae"/>
              <w:widowControl w:val="0"/>
              <w:shd w:val="clear" w:color="auto" w:fill="FFFFFF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60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</w:t>
            </w:r>
            <w:r w:rsidR="000C4FD6" w:rsidRPr="002233C3">
              <w:rPr>
                <w:sz w:val="24"/>
                <w:szCs w:val="24"/>
              </w:rPr>
              <w:t>9</w:t>
            </w:r>
          </w:p>
        </w:tc>
        <w:tc>
          <w:tcPr>
            <w:tcW w:w="1074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2233C3" w:rsidRDefault="00D86F60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</w:t>
            </w:r>
            <w:r w:rsidR="000C4FD6" w:rsidRPr="002233C3"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D1632" w:rsidRPr="002233C3" w:rsidTr="002233C3">
        <w:trPr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2D1632" w:rsidRPr="002233C3" w:rsidRDefault="002D1632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2D1632" w:rsidRPr="002233C3" w:rsidRDefault="002D1632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2D1632" w:rsidRPr="002233C3" w:rsidRDefault="002D163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243"/>
          <w:jc w:val="center"/>
        </w:trPr>
        <w:tc>
          <w:tcPr>
            <w:tcW w:w="710" w:type="dxa"/>
            <w:vMerge w:val="restart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</w:t>
            </w: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 xml:space="preserve">Перевозка школьников на </w:t>
            </w:r>
            <w:r w:rsidRPr="002233C3">
              <w:rPr>
                <w:sz w:val="24"/>
                <w:szCs w:val="24"/>
              </w:rPr>
              <w:lastRenderedPageBreak/>
              <w:t>автобусах</w:t>
            </w:r>
          </w:p>
        </w:tc>
        <w:tc>
          <w:tcPr>
            <w:tcW w:w="2410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 xml:space="preserve">отдел образования </w:t>
            </w:r>
            <w:r w:rsidRPr="002233C3">
              <w:rPr>
                <w:sz w:val="24"/>
                <w:szCs w:val="24"/>
              </w:rPr>
              <w:lastRenderedPageBreak/>
              <w:t>администрации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муниц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пального района, МКУ ЛМР «Моста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тотранс»</w:t>
            </w: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9A626A" w:rsidRPr="002233C3" w:rsidRDefault="009A626A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lastRenderedPageBreak/>
              <w:t>пасности перевозок школьников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 течение года</w:t>
            </w:r>
          </w:p>
        </w:tc>
      </w:tr>
      <w:tr w:rsidR="00D86F60" w:rsidRPr="002233C3" w:rsidTr="002233C3">
        <w:trPr>
          <w:trHeight w:val="247"/>
          <w:jc w:val="center"/>
        </w:trPr>
        <w:tc>
          <w:tcPr>
            <w:tcW w:w="710" w:type="dxa"/>
            <w:vMerge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3107,57</w:t>
            </w:r>
          </w:p>
        </w:tc>
        <w:tc>
          <w:tcPr>
            <w:tcW w:w="1074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2233C3" w:rsidRDefault="00D86F60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3107,57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6F60" w:rsidRPr="002233C3" w:rsidTr="002233C3">
        <w:trPr>
          <w:trHeight w:val="251"/>
          <w:jc w:val="center"/>
        </w:trPr>
        <w:tc>
          <w:tcPr>
            <w:tcW w:w="710" w:type="dxa"/>
            <w:vMerge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86F60" w:rsidRPr="00163207" w:rsidRDefault="0000363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163207">
              <w:rPr>
                <w:sz w:val="24"/>
                <w:szCs w:val="24"/>
              </w:rPr>
              <w:t>3030,92</w:t>
            </w:r>
          </w:p>
        </w:tc>
        <w:tc>
          <w:tcPr>
            <w:tcW w:w="1074" w:type="dxa"/>
          </w:tcPr>
          <w:p w:rsidR="00D86F60" w:rsidRPr="00163207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163207">
              <w:rPr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163207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163207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163207" w:rsidRDefault="0000363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163207">
              <w:rPr>
                <w:sz w:val="24"/>
                <w:szCs w:val="24"/>
              </w:rPr>
              <w:t>3030,92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6F60" w:rsidRPr="002233C3" w:rsidTr="002233C3">
        <w:trPr>
          <w:trHeight w:val="325"/>
          <w:jc w:val="center"/>
        </w:trPr>
        <w:tc>
          <w:tcPr>
            <w:tcW w:w="710" w:type="dxa"/>
            <w:vMerge/>
          </w:tcPr>
          <w:p w:rsidR="00D86F60" w:rsidRPr="002233C3" w:rsidRDefault="00D86F60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86F60" w:rsidRPr="00163207" w:rsidRDefault="00163207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3470,60</w:t>
            </w:r>
          </w:p>
        </w:tc>
        <w:tc>
          <w:tcPr>
            <w:tcW w:w="1074" w:type="dxa"/>
          </w:tcPr>
          <w:p w:rsidR="00D86F60" w:rsidRPr="00163207" w:rsidRDefault="00D86F60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D86F60" w:rsidRPr="00163207" w:rsidRDefault="00D86F60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D86F60" w:rsidRPr="00163207" w:rsidRDefault="00163207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3470,60</w:t>
            </w:r>
          </w:p>
        </w:tc>
        <w:tc>
          <w:tcPr>
            <w:tcW w:w="847" w:type="dxa"/>
          </w:tcPr>
          <w:p w:rsidR="00D86F60" w:rsidRPr="002233C3" w:rsidRDefault="00D86F60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86F60" w:rsidRPr="002233C3" w:rsidRDefault="00D86F60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63207" w:rsidRPr="002233C3" w:rsidTr="002233C3">
        <w:trPr>
          <w:trHeight w:val="325"/>
          <w:jc w:val="center"/>
        </w:trPr>
        <w:tc>
          <w:tcPr>
            <w:tcW w:w="710" w:type="dxa"/>
            <w:vMerge/>
          </w:tcPr>
          <w:p w:rsidR="00163207" w:rsidRPr="002233C3" w:rsidRDefault="00163207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63207" w:rsidRPr="002233C3" w:rsidRDefault="00163207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63207" w:rsidRPr="002233C3" w:rsidRDefault="00163207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3207" w:rsidRPr="002233C3" w:rsidRDefault="00163207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163207" w:rsidRPr="00163207" w:rsidRDefault="00163207" w:rsidP="00163207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3470,60</w:t>
            </w:r>
          </w:p>
        </w:tc>
        <w:tc>
          <w:tcPr>
            <w:tcW w:w="1074" w:type="dxa"/>
          </w:tcPr>
          <w:p w:rsidR="00163207" w:rsidRPr="00163207" w:rsidRDefault="00163207" w:rsidP="00163207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163207" w:rsidRPr="00163207" w:rsidRDefault="00163207" w:rsidP="00163207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163207" w:rsidRPr="00163207" w:rsidRDefault="00163207" w:rsidP="00163207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3470,60</w:t>
            </w:r>
          </w:p>
        </w:tc>
        <w:tc>
          <w:tcPr>
            <w:tcW w:w="847" w:type="dxa"/>
          </w:tcPr>
          <w:p w:rsidR="00163207" w:rsidRPr="002233C3" w:rsidRDefault="00163207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163207" w:rsidRPr="002233C3" w:rsidRDefault="00163207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63207" w:rsidRPr="002233C3" w:rsidTr="002233C3">
        <w:trPr>
          <w:trHeight w:val="225"/>
          <w:jc w:val="center"/>
        </w:trPr>
        <w:tc>
          <w:tcPr>
            <w:tcW w:w="710" w:type="dxa"/>
            <w:vMerge/>
          </w:tcPr>
          <w:p w:rsidR="00163207" w:rsidRPr="002233C3" w:rsidRDefault="00163207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63207" w:rsidRPr="002233C3" w:rsidRDefault="00163207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63207" w:rsidRPr="002233C3" w:rsidRDefault="00163207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3207" w:rsidRPr="002233C3" w:rsidRDefault="00163207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163207" w:rsidRPr="00163207" w:rsidRDefault="00163207" w:rsidP="00163207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3470,60</w:t>
            </w:r>
          </w:p>
        </w:tc>
        <w:tc>
          <w:tcPr>
            <w:tcW w:w="1074" w:type="dxa"/>
          </w:tcPr>
          <w:p w:rsidR="00163207" w:rsidRPr="00163207" w:rsidRDefault="00163207" w:rsidP="00163207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08" w:type="dxa"/>
          </w:tcPr>
          <w:p w:rsidR="00163207" w:rsidRPr="00163207" w:rsidRDefault="00163207" w:rsidP="00163207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03" w:type="dxa"/>
            <w:gridSpan w:val="2"/>
          </w:tcPr>
          <w:p w:rsidR="00163207" w:rsidRPr="00163207" w:rsidRDefault="00163207" w:rsidP="00163207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3470,60</w:t>
            </w:r>
          </w:p>
        </w:tc>
        <w:tc>
          <w:tcPr>
            <w:tcW w:w="847" w:type="dxa"/>
          </w:tcPr>
          <w:p w:rsidR="00163207" w:rsidRPr="002233C3" w:rsidRDefault="00163207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163207" w:rsidRPr="002233C3" w:rsidRDefault="00163207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 w:val="restart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233C3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Организация транспортного обслуживания населения, расходы на содержание транспортных средств, ра</w:t>
            </w:r>
            <w:r w:rsidRPr="002233C3">
              <w:rPr>
                <w:sz w:val="24"/>
                <w:szCs w:val="24"/>
              </w:rPr>
              <w:t>з</w:t>
            </w:r>
            <w:r w:rsidRPr="002233C3">
              <w:rPr>
                <w:sz w:val="24"/>
                <w:szCs w:val="24"/>
              </w:rPr>
              <w:t>работка комплексной сх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мы организации транспор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ного обслуживания насел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ния общественным тран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портом и комплексной сх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мы организации дорожного движения</w:t>
            </w:r>
          </w:p>
        </w:tc>
        <w:tc>
          <w:tcPr>
            <w:tcW w:w="2410" w:type="dxa"/>
            <w:vMerge w:val="restart"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образования администрации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муниц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пального района, МКУ ЛМР «Моста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тотранс»;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по жизнеобе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печению админис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рации Ленинского муниципального района</w:t>
            </w:r>
          </w:p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1919,79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1228,39 (бюджет района)</w:t>
            </w:r>
          </w:p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34,60 (бюджет посел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ний)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9A626A" w:rsidRPr="002233C3" w:rsidRDefault="009A626A" w:rsidP="009A626A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 перевозок школьников в т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чение года;</w:t>
            </w:r>
          </w:p>
          <w:p w:rsidR="009A626A" w:rsidRPr="002233C3" w:rsidRDefault="009A626A" w:rsidP="009A626A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ма</w:t>
            </w:r>
            <w:r w:rsidRPr="002233C3">
              <w:rPr>
                <w:sz w:val="24"/>
                <w:szCs w:val="24"/>
              </w:rPr>
              <w:t>р</w:t>
            </w:r>
            <w:r w:rsidRPr="002233C3">
              <w:rPr>
                <w:sz w:val="24"/>
                <w:szCs w:val="24"/>
              </w:rPr>
              <w:t>шрутов безопасн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го движения детей к образовательным учреждениям</w:t>
            </w: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1464,06</w:t>
            </w:r>
          </w:p>
        </w:tc>
        <w:tc>
          <w:tcPr>
            <w:tcW w:w="1074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1464,06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9A626A" w:rsidRPr="00163207" w:rsidRDefault="0000363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163207">
              <w:rPr>
                <w:sz w:val="24"/>
                <w:szCs w:val="24"/>
              </w:rPr>
              <w:t>1466,45</w:t>
            </w:r>
          </w:p>
        </w:tc>
        <w:tc>
          <w:tcPr>
            <w:tcW w:w="1074" w:type="dxa"/>
          </w:tcPr>
          <w:p w:rsidR="009A626A" w:rsidRPr="00163207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163207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163207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16320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163207" w:rsidRDefault="0000363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163207">
              <w:rPr>
                <w:sz w:val="24"/>
                <w:szCs w:val="24"/>
              </w:rPr>
              <w:t>1466,45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26A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26A" w:rsidRPr="002233C3" w:rsidRDefault="009A626A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9A626A" w:rsidRPr="00956613" w:rsidRDefault="00956613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1689,60</w:t>
            </w:r>
          </w:p>
        </w:tc>
        <w:tc>
          <w:tcPr>
            <w:tcW w:w="1074" w:type="dxa"/>
          </w:tcPr>
          <w:p w:rsidR="009A626A" w:rsidRPr="00956613" w:rsidRDefault="009A626A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A626A" w:rsidRPr="00956613" w:rsidRDefault="009A626A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A626A" w:rsidRPr="00956613" w:rsidRDefault="00956613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1689,60</w:t>
            </w:r>
          </w:p>
        </w:tc>
        <w:tc>
          <w:tcPr>
            <w:tcW w:w="847" w:type="dxa"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A626A" w:rsidRPr="002233C3" w:rsidRDefault="009A626A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56613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56613" w:rsidRPr="002233C3" w:rsidRDefault="00956613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56613" w:rsidRPr="002233C3" w:rsidRDefault="00956613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613" w:rsidRPr="002233C3" w:rsidRDefault="00956613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613" w:rsidRPr="002233C3" w:rsidRDefault="00956613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956613" w:rsidRPr="00956613" w:rsidRDefault="00956613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1689,60</w:t>
            </w:r>
          </w:p>
        </w:tc>
        <w:tc>
          <w:tcPr>
            <w:tcW w:w="1074" w:type="dxa"/>
          </w:tcPr>
          <w:p w:rsidR="00956613" w:rsidRPr="00956613" w:rsidRDefault="00956613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56613" w:rsidRPr="00956613" w:rsidRDefault="00956613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56613" w:rsidRPr="00956613" w:rsidRDefault="00956613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1689,60</w:t>
            </w:r>
          </w:p>
        </w:tc>
        <w:tc>
          <w:tcPr>
            <w:tcW w:w="847" w:type="dxa"/>
          </w:tcPr>
          <w:p w:rsidR="00956613" w:rsidRPr="002233C3" w:rsidRDefault="00956613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56613" w:rsidRPr="002233C3" w:rsidRDefault="00956613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56613" w:rsidRPr="002233C3" w:rsidTr="002233C3">
        <w:trPr>
          <w:trHeight w:val="199"/>
          <w:jc w:val="center"/>
        </w:trPr>
        <w:tc>
          <w:tcPr>
            <w:tcW w:w="710" w:type="dxa"/>
            <w:vMerge/>
          </w:tcPr>
          <w:p w:rsidR="00956613" w:rsidRPr="002233C3" w:rsidRDefault="00956613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56613" w:rsidRPr="002233C3" w:rsidRDefault="00956613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613" w:rsidRPr="002233C3" w:rsidRDefault="00956613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6613" w:rsidRPr="002233C3" w:rsidRDefault="00956613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956613" w:rsidRPr="00956613" w:rsidRDefault="00956613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1689,60</w:t>
            </w:r>
          </w:p>
        </w:tc>
        <w:tc>
          <w:tcPr>
            <w:tcW w:w="1074" w:type="dxa"/>
          </w:tcPr>
          <w:p w:rsidR="00956613" w:rsidRPr="00956613" w:rsidRDefault="00956613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956613" w:rsidRPr="00956613" w:rsidRDefault="00956613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56613" w:rsidRPr="00956613" w:rsidRDefault="00956613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1689,60</w:t>
            </w:r>
          </w:p>
        </w:tc>
        <w:tc>
          <w:tcPr>
            <w:tcW w:w="847" w:type="dxa"/>
          </w:tcPr>
          <w:p w:rsidR="00956613" w:rsidRPr="002233C3" w:rsidRDefault="00956613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956613" w:rsidRPr="002233C3" w:rsidRDefault="00956613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B8E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EF3B8E" w:rsidRPr="002233C3" w:rsidRDefault="00EF3B8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233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  <w:shd w:val="clear" w:color="auto" w:fill="FFFFFF"/>
              </w:rPr>
              <w:t>Оценка технического с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>стояния и ремонт наплавн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>го моста через р. Ахтуба в с. Заплавное Ленинского муниципального района</w:t>
            </w:r>
          </w:p>
        </w:tc>
        <w:tc>
          <w:tcPr>
            <w:tcW w:w="2410" w:type="dxa"/>
            <w:vMerge w:val="restart"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МКУ ЛМР «Моста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тотранс»</w:t>
            </w:r>
          </w:p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EF3B8E" w:rsidRPr="002233C3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B8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1586,59</w:t>
            </w:r>
          </w:p>
        </w:tc>
        <w:tc>
          <w:tcPr>
            <w:tcW w:w="1074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1,59</w:t>
            </w:r>
          </w:p>
        </w:tc>
        <w:tc>
          <w:tcPr>
            <w:tcW w:w="847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05B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1602,00</w:t>
            </w:r>
          </w:p>
        </w:tc>
        <w:tc>
          <w:tcPr>
            <w:tcW w:w="1074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17,00</w:t>
            </w:r>
          </w:p>
        </w:tc>
        <w:tc>
          <w:tcPr>
            <w:tcW w:w="847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05B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B05BE" w:rsidRPr="00B17AB2" w:rsidRDefault="00B17AB2" w:rsidP="00FC690F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1601,01</w:t>
            </w:r>
          </w:p>
        </w:tc>
        <w:tc>
          <w:tcPr>
            <w:tcW w:w="1074" w:type="dxa"/>
          </w:tcPr>
          <w:p w:rsidR="00DB05BE" w:rsidRPr="00B17AB2" w:rsidRDefault="00DB05BE" w:rsidP="00FC690F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DB05BE" w:rsidRPr="00B17AB2" w:rsidRDefault="00DB05BE" w:rsidP="00FC690F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B05BE" w:rsidRPr="00B17AB2" w:rsidRDefault="00B17AB2" w:rsidP="00FC690F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16,01</w:t>
            </w:r>
          </w:p>
        </w:tc>
        <w:tc>
          <w:tcPr>
            <w:tcW w:w="847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05B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B05BE" w:rsidRPr="00B17AB2" w:rsidRDefault="00B17AB2" w:rsidP="00FC690F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1601,01</w:t>
            </w:r>
          </w:p>
        </w:tc>
        <w:tc>
          <w:tcPr>
            <w:tcW w:w="1074" w:type="dxa"/>
          </w:tcPr>
          <w:p w:rsidR="00DB05BE" w:rsidRPr="00B17AB2" w:rsidRDefault="00DB05BE" w:rsidP="00FC690F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DB05BE" w:rsidRPr="00B17AB2" w:rsidRDefault="00DB05BE" w:rsidP="00FC690F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B05BE" w:rsidRPr="00B17AB2" w:rsidRDefault="00B17AB2" w:rsidP="00FC690F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16,01</w:t>
            </w:r>
          </w:p>
        </w:tc>
        <w:tc>
          <w:tcPr>
            <w:tcW w:w="847" w:type="dxa"/>
          </w:tcPr>
          <w:p w:rsidR="00DB05BE" w:rsidRPr="0071462F" w:rsidRDefault="00DB05BE" w:rsidP="00FC690F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3B8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F3B8E" w:rsidRPr="002233C3" w:rsidRDefault="00EF3B8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EF3B8E" w:rsidRPr="00B17AB2" w:rsidRDefault="00B17AB2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16,01</w:t>
            </w:r>
          </w:p>
        </w:tc>
        <w:tc>
          <w:tcPr>
            <w:tcW w:w="1074" w:type="dxa"/>
          </w:tcPr>
          <w:p w:rsidR="00EF3B8E" w:rsidRPr="00B17AB2" w:rsidRDefault="00EF3B8E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EF3B8E" w:rsidRPr="00B17AB2" w:rsidRDefault="00EF3B8E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F3B8E" w:rsidRPr="00B17AB2" w:rsidRDefault="00B17AB2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16,01</w:t>
            </w:r>
          </w:p>
        </w:tc>
        <w:tc>
          <w:tcPr>
            <w:tcW w:w="847" w:type="dxa"/>
          </w:tcPr>
          <w:p w:rsidR="00EF3B8E" w:rsidRPr="0071462F" w:rsidRDefault="00EF3B8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EF3B8E" w:rsidRPr="002233C3" w:rsidRDefault="00EF3B8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303A84" w:rsidRPr="0071462F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</w:tcPr>
          <w:p w:rsidR="00303A84" w:rsidRPr="0071462F" w:rsidRDefault="00303A84" w:rsidP="00303A84">
            <w:pPr>
              <w:widowControl w:val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Установка остановочного павильона по адресу: Во</w:t>
            </w:r>
            <w:r w:rsidRPr="0071462F">
              <w:rPr>
                <w:sz w:val="24"/>
                <w:szCs w:val="24"/>
              </w:rPr>
              <w:t>л</w:t>
            </w:r>
            <w:r w:rsidRPr="0071462F">
              <w:rPr>
                <w:sz w:val="24"/>
                <w:szCs w:val="24"/>
              </w:rPr>
              <w:t>гоградская обл., г. Ленинск, ул.им. Битюцкого,2а</w:t>
            </w:r>
          </w:p>
        </w:tc>
        <w:tc>
          <w:tcPr>
            <w:tcW w:w="2410" w:type="dxa"/>
            <w:vMerge w:val="restart"/>
          </w:tcPr>
          <w:p w:rsidR="00303A84" w:rsidRPr="0071462F" w:rsidRDefault="00303A84" w:rsidP="0013578C">
            <w:pPr>
              <w:widowControl w:val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отдел по жизнеобе</w:t>
            </w:r>
            <w:r w:rsidRPr="0071462F">
              <w:rPr>
                <w:sz w:val="24"/>
                <w:szCs w:val="24"/>
              </w:rPr>
              <w:t>с</w:t>
            </w:r>
            <w:r w:rsidRPr="0071462F">
              <w:rPr>
                <w:sz w:val="24"/>
                <w:szCs w:val="24"/>
              </w:rPr>
              <w:t>печению админис</w:t>
            </w:r>
            <w:r w:rsidRPr="0071462F">
              <w:rPr>
                <w:sz w:val="24"/>
                <w:szCs w:val="24"/>
              </w:rPr>
              <w:t>т</w:t>
            </w:r>
            <w:r w:rsidRPr="0071462F">
              <w:rPr>
                <w:sz w:val="24"/>
                <w:szCs w:val="24"/>
              </w:rPr>
              <w:t>рации Ленинского муниципального района</w:t>
            </w:r>
          </w:p>
          <w:p w:rsidR="00303A84" w:rsidRPr="0071462F" w:rsidRDefault="00303A84" w:rsidP="0013578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B17AB2" w:rsidRDefault="00003636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sz w:val="24"/>
                <w:szCs w:val="24"/>
              </w:rPr>
              <w:t>970,67</w:t>
            </w:r>
          </w:p>
        </w:tc>
        <w:tc>
          <w:tcPr>
            <w:tcW w:w="1074" w:type="dxa"/>
          </w:tcPr>
          <w:p w:rsidR="00303A84" w:rsidRPr="00B17AB2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B17AB2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B17AB2" w:rsidRDefault="00003636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sz w:val="24"/>
                <w:szCs w:val="24"/>
              </w:rPr>
              <w:t>970,67</w:t>
            </w:r>
          </w:p>
        </w:tc>
        <w:tc>
          <w:tcPr>
            <w:tcW w:w="847" w:type="dxa"/>
          </w:tcPr>
          <w:p w:rsidR="00303A84" w:rsidRPr="0071462F" w:rsidRDefault="00003636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303A84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7</w:t>
            </w:r>
          </w:p>
          <w:p w:rsidR="0010240E" w:rsidRDefault="0010240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0240E" w:rsidRDefault="0010240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0240E" w:rsidRDefault="0010240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0240E" w:rsidRPr="0071462F" w:rsidRDefault="0010240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71462F" w:rsidRDefault="00303A84" w:rsidP="009D2747">
            <w:pPr>
              <w:widowControl w:val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lastRenderedPageBreak/>
              <w:t>Приобретение</w:t>
            </w:r>
            <w:r w:rsidR="009D2747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технических средств</w:t>
            </w:r>
            <w:r w:rsidR="009D2747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обучения, нагля</w:t>
            </w:r>
            <w:r w:rsidRPr="0071462F">
              <w:rPr>
                <w:sz w:val="24"/>
                <w:szCs w:val="24"/>
              </w:rPr>
              <w:t>д</w:t>
            </w:r>
            <w:r w:rsidRPr="0071462F">
              <w:rPr>
                <w:sz w:val="24"/>
                <w:szCs w:val="24"/>
              </w:rPr>
              <w:t>ных учебных и методич</w:t>
            </w:r>
            <w:r w:rsidRPr="0071462F">
              <w:rPr>
                <w:sz w:val="24"/>
                <w:szCs w:val="24"/>
              </w:rPr>
              <w:t>е</w:t>
            </w:r>
            <w:r w:rsidRPr="0071462F">
              <w:rPr>
                <w:sz w:val="24"/>
                <w:szCs w:val="24"/>
              </w:rPr>
              <w:t>ских</w:t>
            </w:r>
          </w:p>
          <w:p w:rsidR="00303A84" w:rsidRPr="0071462F" w:rsidRDefault="00303A84" w:rsidP="009D2747">
            <w:pPr>
              <w:widowControl w:val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lastRenderedPageBreak/>
              <w:t>материалов для организ</w:t>
            </w:r>
            <w:r w:rsidRPr="0071462F">
              <w:rPr>
                <w:sz w:val="24"/>
                <w:szCs w:val="24"/>
              </w:rPr>
              <w:t>а</w:t>
            </w:r>
            <w:r w:rsidRPr="0071462F">
              <w:rPr>
                <w:sz w:val="24"/>
                <w:szCs w:val="24"/>
              </w:rPr>
              <w:t>ций, осуществляющих</w:t>
            </w:r>
            <w:r w:rsidR="009D2747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об</w:t>
            </w:r>
            <w:r w:rsidRPr="0071462F">
              <w:rPr>
                <w:sz w:val="24"/>
                <w:szCs w:val="24"/>
              </w:rPr>
              <w:t>у</w:t>
            </w:r>
            <w:r w:rsidRPr="0071462F">
              <w:rPr>
                <w:sz w:val="24"/>
                <w:szCs w:val="24"/>
              </w:rPr>
              <w:t>чение детей, работу по профилактике детского д</w:t>
            </w:r>
            <w:r w:rsidRPr="0071462F">
              <w:rPr>
                <w:sz w:val="24"/>
                <w:szCs w:val="24"/>
              </w:rPr>
              <w:t>о</w:t>
            </w:r>
            <w:r w:rsidR="0010240E">
              <w:rPr>
                <w:sz w:val="24"/>
                <w:szCs w:val="24"/>
              </w:rPr>
              <w:t>рожно-</w:t>
            </w:r>
            <w:r w:rsidRPr="0071462F">
              <w:rPr>
                <w:sz w:val="24"/>
                <w:szCs w:val="24"/>
              </w:rPr>
              <w:t>транспортного тра</w:t>
            </w:r>
            <w:r w:rsidRPr="0071462F">
              <w:rPr>
                <w:sz w:val="24"/>
                <w:szCs w:val="24"/>
              </w:rPr>
              <w:t>в</w:t>
            </w:r>
            <w:r w:rsidRPr="0071462F">
              <w:rPr>
                <w:sz w:val="24"/>
                <w:szCs w:val="24"/>
              </w:rPr>
              <w:t>матизма в Ленинском</w:t>
            </w:r>
            <w:r w:rsidR="009D2747">
              <w:rPr>
                <w:sz w:val="24"/>
                <w:szCs w:val="24"/>
              </w:rPr>
              <w:t xml:space="preserve"> </w:t>
            </w:r>
            <w:r w:rsidRPr="0071462F">
              <w:rPr>
                <w:sz w:val="24"/>
                <w:szCs w:val="24"/>
              </w:rPr>
              <w:t>м</w:t>
            </w:r>
            <w:r w:rsidRPr="0071462F">
              <w:rPr>
                <w:sz w:val="24"/>
                <w:szCs w:val="24"/>
              </w:rPr>
              <w:t>у</w:t>
            </w:r>
            <w:r w:rsidRPr="0071462F">
              <w:rPr>
                <w:sz w:val="24"/>
                <w:szCs w:val="24"/>
              </w:rPr>
              <w:t>ниципальном районе Во</w:t>
            </w:r>
            <w:r w:rsidRPr="0071462F">
              <w:rPr>
                <w:sz w:val="24"/>
                <w:szCs w:val="24"/>
              </w:rPr>
              <w:t>л</w:t>
            </w:r>
            <w:r w:rsidRPr="0071462F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  <w:vMerge w:val="restart"/>
          </w:tcPr>
          <w:p w:rsidR="00303A84" w:rsidRPr="0071462F" w:rsidRDefault="00303A84" w:rsidP="00303A84">
            <w:pPr>
              <w:widowControl w:val="0"/>
              <w:jc w:val="both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lastRenderedPageBreak/>
              <w:t>отдел образования администрации Л</w:t>
            </w:r>
            <w:r w:rsidRPr="0071462F">
              <w:rPr>
                <w:sz w:val="24"/>
                <w:szCs w:val="24"/>
              </w:rPr>
              <w:t>е</w:t>
            </w:r>
            <w:r w:rsidRPr="0071462F">
              <w:rPr>
                <w:sz w:val="24"/>
                <w:szCs w:val="24"/>
              </w:rPr>
              <w:t>нинского муниц</w:t>
            </w:r>
            <w:r w:rsidRPr="0071462F">
              <w:rPr>
                <w:sz w:val="24"/>
                <w:szCs w:val="24"/>
              </w:rPr>
              <w:t>и</w:t>
            </w:r>
            <w:r w:rsidRPr="0071462F">
              <w:rPr>
                <w:sz w:val="24"/>
                <w:szCs w:val="24"/>
              </w:rPr>
              <w:t>пального района</w:t>
            </w:r>
          </w:p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303A84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0240E" w:rsidRDefault="0010240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0240E" w:rsidRDefault="0010240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0240E" w:rsidRDefault="0010240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0240E" w:rsidRPr="002233C3" w:rsidRDefault="0010240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2,00</w:t>
            </w:r>
          </w:p>
        </w:tc>
        <w:tc>
          <w:tcPr>
            <w:tcW w:w="1074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71462F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B17AB2" w:rsidRDefault="00B17AB2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</w:t>
            </w:r>
            <w:r w:rsidR="00303A84" w:rsidRPr="00B17AB2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74" w:type="dxa"/>
          </w:tcPr>
          <w:p w:rsidR="00303A84" w:rsidRPr="00B17AB2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B17AB2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B17AB2" w:rsidRDefault="00B17AB2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</w:t>
            </w:r>
            <w:r w:rsidR="00303A84" w:rsidRPr="00B17AB2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B17AB2" w:rsidRDefault="00B17AB2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</w:t>
            </w:r>
            <w:r w:rsidR="00303A84" w:rsidRPr="00B17AB2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74" w:type="dxa"/>
          </w:tcPr>
          <w:p w:rsidR="00303A84" w:rsidRPr="00B17AB2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B17AB2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B17AB2" w:rsidRDefault="00B17AB2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</w:t>
            </w:r>
            <w:r w:rsidR="00303A84" w:rsidRPr="00B17AB2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303A84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303A84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EF3B8E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B17AB2" w:rsidRDefault="00B17AB2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1,</w:t>
            </w:r>
            <w:r w:rsidR="00303A84" w:rsidRPr="00B17AB2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074" w:type="dxa"/>
          </w:tcPr>
          <w:p w:rsidR="00303A84" w:rsidRPr="00B17AB2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B17AB2" w:rsidRDefault="00303A84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B17AB2" w:rsidRDefault="00B17AB2" w:rsidP="0013578C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</w:t>
            </w:r>
            <w:r w:rsidR="00303A84" w:rsidRPr="00B17AB2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303A84" w:rsidRPr="0071462F" w:rsidRDefault="00303A84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E4AE5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0E4AE5" w:rsidRPr="00B17AB2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118" w:type="dxa"/>
            <w:vMerge w:val="restart"/>
          </w:tcPr>
          <w:p w:rsidR="000E4AE5" w:rsidRPr="00B17AB2" w:rsidRDefault="000E4AE5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Реконструкция наплавн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о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го моста с подходами к нему и устройством бер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е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говых конструкций через реку Ахтуба между селом Заплавное и посёлком Восьмое Марта Запла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в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ненского сельского пос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е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ления Ленинского мун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и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ципального района Во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л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гоградской области</w:t>
            </w:r>
          </w:p>
        </w:tc>
        <w:tc>
          <w:tcPr>
            <w:tcW w:w="2410" w:type="dxa"/>
            <w:vMerge w:val="restart"/>
          </w:tcPr>
          <w:p w:rsidR="000E4AE5" w:rsidRPr="00B17AB2" w:rsidRDefault="000E4AE5" w:rsidP="00B17AB2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отдел по жизн</w:t>
            </w:r>
            <w:r w:rsidRPr="00B17AB2">
              <w:rPr>
                <w:b/>
                <w:color w:val="FF0000"/>
                <w:sz w:val="24"/>
                <w:szCs w:val="24"/>
              </w:rPr>
              <w:t>е</w:t>
            </w:r>
            <w:r w:rsidRPr="00B17AB2">
              <w:rPr>
                <w:b/>
                <w:color w:val="FF0000"/>
                <w:sz w:val="24"/>
                <w:szCs w:val="24"/>
              </w:rPr>
              <w:t>обеспечению адм</w:t>
            </w:r>
            <w:r w:rsidRPr="00B17AB2">
              <w:rPr>
                <w:b/>
                <w:color w:val="FF0000"/>
                <w:sz w:val="24"/>
                <w:szCs w:val="24"/>
              </w:rPr>
              <w:t>и</w:t>
            </w:r>
            <w:r w:rsidRPr="00B17AB2">
              <w:rPr>
                <w:b/>
                <w:color w:val="FF0000"/>
                <w:sz w:val="24"/>
                <w:szCs w:val="24"/>
              </w:rPr>
              <w:t>нистрации Лени</w:t>
            </w:r>
            <w:r w:rsidRPr="00B17AB2">
              <w:rPr>
                <w:b/>
                <w:color w:val="FF0000"/>
                <w:sz w:val="24"/>
                <w:szCs w:val="24"/>
              </w:rPr>
              <w:t>н</w:t>
            </w:r>
            <w:r w:rsidRPr="00B17AB2">
              <w:rPr>
                <w:b/>
                <w:color w:val="FF0000"/>
                <w:sz w:val="24"/>
                <w:szCs w:val="24"/>
              </w:rPr>
              <w:t>ского муниципал</w:t>
            </w:r>
            <w:r w:rsidRPr="00B17AB2">
              <w:rPr>
                <w:b/>
                <w:color w:val="FF0000"/>
                <w:sz w:val="24"/>
                <w:szCs w:val="24"/>
              </w:rPr>
              <w:t>ь</w:t>
            </w:r>
            <w:r w:rsidRPr="00B17AB2">
              <w:rPr>
                <w:b/>
                <w:color w:val="FF0000"/>
                <w:sz w:val="24"/>
                <w:szCs w:val="24"/>
              </w:rPr>
              <w:t>ного района, МКУ ЛМР «Моставто</w:t>
            </w:r>
            <w:r w:rsidRPr="00B17AB2">
              <w:rPr>
                <w:b/>
                <w:color w:val="FF0000"/>
                <w:sz w:val="24"/>
                <w:szCs w:val="24"/>
              </w:rPr>
              <w:t>т</w:t>
            </w:r>
            <w:r w:rsidRPr="00B17AB2">
              <w:rPr>
                <w:b/>
                <w:color w:val="FF0000"/>
                <w:sz w:val="24"/>
                <w:szCs w:val="24"/>
              </w:rPr>
              <w:t>ранс»</w:t>
            </w:r>
          </w:p>
          <w:p w:rsidR="000E4AE5" w:rsidRPr="00B17AB2" w:rsidRDefault="000E4AE5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AE5" w:rsidRPr="00B17AB2" w:rsidRDefault="000E4AE5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0E4AE5" w:rsidRPr="00B17AB2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пасного дорожного движения через р. Ахтуба по напла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ному мосту</w:t>
            </w:r>
          </w:p>
        </w:tc>
      </w:tr>
      <w:tr w:rsidR="000E4AE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0E4AE5" w:rsidRPr="00B17AB2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E4AE5" w:rsidRPr="00B17AB2" w:rsidRDefault="000E4AE5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4AE5" w:rsidRPr="00B17AB2" w:rsidRDefault="000E4AE5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AE5" w:rsidRPr="00B17AB2" w:rsidRDefault="000E4AE5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0E4AE5" w:rsidRPr="00B17AB2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E4AE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0E4AE5" w:rsidRPr="00B17AB2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E4AE5" w:rsidRPr="00B17AB2" w:rsidRDefault="000E4AE5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4AE5" w:rsidRPr="00B17AB2" w:rsidRDefault="000E4AE5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AE5" w:rsidRPr="00B17AB2" w:rsidRDefault="000E4AE5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0E4AE5" w:rsidRPr="00B17AB2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E4AE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0E4AE5" w:rsidRPr="00B17AB2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E4AE5" w:rsidRPr="00B17AB2" w:rsidRDefault="000E4AE5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4AE5" w:rsidRPr="00B17AB2" w:rsidRDefault="000E4AE5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AE5" w:rsidRPr="00B17AB2" w:rsidRDefault="000E4AE5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1074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847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0E4AE5" w:rsidRPr="00B17AB2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E4AE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0E4AE5" w:rsidRPr="00B17AB2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E4AE5" w:rsidRPr="00B17AB2" w:rsidRDefault="000E4AE5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4AE5" w:rsidRPr="00B17AB2" w:rsidRDefault="000E4AE5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AE5" w:rsidRPr="00B17AB2" w:rsidRDefault="000E4AE5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1074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847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0E4AE5" w:rsidRPr="00B17AB2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E4AE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0E4AE5" w:rsidRPr="00B17AB2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E4AE5" w:rsidRPr="00B17AB2" w:rsidRDefault="000E4AE5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E4AE5" w:rsidRPr="00B17AB2" w:rsidRDefault="000E4AE5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E4AE5" w:rsidRPr="00B17AB2" w:rsidRDefault="000E4AE5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47" w:type="dxa"/>
          </w:tcPr>
          <w:p w:rsidR="000E4AE5" w:rsidRPr="00B17AB2" w:rsidRDefault="000E4AE5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0E4AE5" w:rsidRPr="00B17AB2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Итого по программе в т.ч.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</w:tcPr>
          <w:p w:rsidR="00303A84" w:rsidRPr="000E4AE5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77949,11</w:t>
            </w:r>
          </w:p>
        </w:tc>
        <w:tc>
          <w:tcPr>
            <w:tcW w:w="1074" w:type="dxa"/>
          </w:tcPr>
          <w:p w:rsidR="00303A84" w:rsidRPr="000E4AE5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0E4AE5" w:rsidRDefault="00C95D66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16818,61</w:t>
            </w:r>
          </w:p>
        </w:tc>
        <w:tc>
          <w:tcPr>
            <w:tcW w:w="1275" w:type="dxa"/>
          </w:tcPr>
          <w:p w:rsidR="00303A84" w:rsidRPr="000E4AE5" w:rsidRDefault="000E4AE5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61130,50</w:t>
            </w:r>
          </w:p>
        </w:tc>
        <w:tc>
          <w:tcPr>
            <w:tcW w:w="847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15085,77</w:t>
            </w:r>
          </w:p>
        </w:tc>
        <w:tc>
          <w:tcPr>
            <w:tcW w:w="1074" w:type="dxa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14428,97</w:t>
            </w:r>
          </w:p>
        </w:tc>
        <w:tc>
          <w:tcPr>
            <w:tcW w:w="847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0E4AE5" w:rsidRDefault="00303A84" w:rsidP="000C4FD6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26589,67</w:t>
            </w:r>
          </w:p>
        </w:tc>
        <w:tc>
          <w:tcPr>
            <w:tcW w:w="1074" w:type="dxa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11406,81</w:t>
            </w:r>
          </w:p>
        </w:tc>
        <w:tc>
          <w:tcPr>
            <w:tcW w:w="1275" w:type="dxa"/>
          </w:tcPr>
          <w:p w:rsidR="00303A84" w:rsidRPr="000E4AE5" w:rsidRDefault="00303A84" w:rsidP="000C4FD6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15182,86</w:t>
            </w:r>
          </w:p>
        </w:tc>
        <w:tc>
          <w:tcPr>
            <w:tcW w:w="847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0E4AE5" w:rsidRDefault="0000363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7072,04</w:t>
            </w:r>
          </w:p>
        </w:tc>
        <w:tc>
          <w:tcPr>
            <w:tcW w:w="1074" w:type="dxa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303A84" w:rsidRPr="000E4AE5" w:rsidRDefault="0000363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5487,04</w:t>
            </w:r>
          </w:p>
        </w:tc>
        <w:tc>
          <w:tcPr>
            <w:tcW w:w="847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5D66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D66" w:rsidRPr="0071462F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C95D66" w:rsidRPr="000E4AE5" w:rsidRDefault="000E4AE5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12012,21</w:t>
            </w:r>
          </w:p>
        </w:tc>
        <w:tc>
          <w:tcPr>
            <w:tcW w:w="1074" w:type="dxa"/>
          </w:tcPr>
          <w:p w:rsidR="00C95D66" w:rsidRPr="000E4AE5" w:rsidRDefault="00C95D66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95D66" w:rsidRPr="000E4AE5" w:rsidRDefault="00C95D66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95D66" w:rsidRPr="000E4AE5" w:rsidRDefault="000E4AE5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10427,21</w:t>
            </w:r>
          </w:p>
        </w:tc>
        <w:tc>
          <w:tcPr>
            <w:tcW w:w="847" w:type="dxa"/>
          </w:tcPr>
          <w:p w:rsidR="00C95D66" w:rsidRPr="000E4AE5" w:rsidRDefault="00C95D66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5D66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5D66" w:rsidRPr="002233C3" w:rsidRDefault="00C95D66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5D66" w:rsidRPr="0071462F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C95D66" w:rsidRPr="000E4AE5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12012,21</w:t>
            </w:r>
          </w:p>
        </w:tc>
        <w:tc>
          <w:tcPr>
            <w:tcW w:w="1074" w:type="dxa"/>
          </w:tcPr>
          <w:p w:rsidR="00C95D66" w:rsidRPr="000E4AE5" w:rsidRDefault="00C95D66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95D66" w:rsidRPr="000E4AE5" w:rsidRDefault="00C95D66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95D66" w:rsidRPr="000E4AE5" w:rsidRDefault="000E4AE5" w:rsidP="00291DF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10427,21</w:t>
            </w:r>
          </w:p>
        </w:tc>
        <w:tc>
          <w:tcPr>
            <w:tcW w:w="847" w:type="dxa"/>
          </w:tcPr>
          <w:p w:rsidR="00C95D66" w:rsidRPr="000E4AE5" w:rsidRDefault="00C95D66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C95D66" w:rsidRPr="002233C3" w:rsidRDefault="00C95D66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0E4AE5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5177,21</w:t>
            </w:r>
          </w:p>
        </w:tc>
        <w:tc>
          <w:tcPr>
            <w:tcW w:w="1074" w:type="dxa"/>
          </w:tcPr>
          <w:p w:rsidR="00303A84" w:rsidRPr="000E4AE5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0E4AE5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0E4AE5" w:rsidRDefault="000E4AE5" w:rsidP="00291DFE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5177,21</w:t>
            </w:r>
          </w:p>
        </w:tc>
        <w:tc>
          <w:tcPr>
            <w:tcW w:w="847" w:type="dxa"/>
          </w:tcPr>
          <w:p w:rsidR="00303A84" w:rsidRPr="000E4AE5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8"/>
          <w:jc w:val="center"/>
        </w:trPr>
        <w:tc>
          <w:tcPr>
            <w:tcW w:w="15310" w:type="dxa"/>
            <w:gridSpan w:val="1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Подпрограмма 1 «Организационные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303A84" w:rsidRPr="002233C3" w:rsidTr="002233C3">
        <w:trPr>
          <w:trHeight w:val="298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Ремонт дорог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Ленинского муниципального района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3750,95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14975,56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5153,75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Содержание дорог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администрации п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селений Ленинского муниципального района</w:t>
            </w: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6487,87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улучшение качес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ва дорог в течение года</w:t>
            </w:r>
          </w:p>
          <w:p w:rsidR="00303A84" w:rsidRPr="002233C3" w:rsidRDefault="00303A84" w:rsidP="009A626A">
            <w:pPr>
              <w:pStyle w:val="ae"/>
              <w:widowControl w:val="0"/>
              <w:shd w:val="clear" w:color="auto" w:fill="FFFFFF"/>
              <w:tabs>
                <w:tab w:val="left" w:pos="318"/>
              </w:tabs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0C4FD6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5455,89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0C4FD6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5455,89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291DFE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300"/>
          <w:jc w:val="center"/>
        </w:trPr>
        <w:tc>
          <w:tcPr>
            <w:tcW w:w="710" w:type="dxa"/>
            <w:vMerge w:val="restart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Итого по подпрограмме в т.ч.</w:t>
            </w: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C690F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0240E" w:rsidRDefault="0010240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0240E" w:rsidRDefault="0010240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0240E" w:rsidRDefault="0010240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10240E" w:rsidRPr="002233C3" w:rsidRDefault="0010240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30670,27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20848,46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307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10238,82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10238,82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307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20431,45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10609,64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307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FC690F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FC690F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307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269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273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FC690F" w:rsidRPr="002233C3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396"/>
          <w:jc w:val="center"/>
        </w:trPr>
        <w:tc>
          <w:tcPr>
            <w:tcW w:w="15310" w:type="dxa"/>
            <w:gridSpan w:val="1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 xml:space="preserve">Подпрограмма 2 «Обеспечение безопасности и организация транспортного обслуживания образовательных организаций,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дорожного движения»</w:t>
            </w:r>
          </w:p>
        </w:tc>
      </w:tr>
      <w:tr w:rsidR="00303A84" w:rsidRPr="002233C3" w:rsidTr="002233C3">
        <w:trPr>
          <w:trHeight w:val="283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Перевозка школьников на автобусах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образования администрации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муниц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пального района, МКУ ЛМР «Моста</w:t>
            </w:r>
            <w:r w:rsidRPr="002233C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</w:t>
            </w:r>
            <w:r w:rsidRPr="002233C3">
              <w:rPr>
                <w:sz w:val="24"/>
                <w:szCs w:val="24"/>
              </w:rPr>
              <w:t>транс»;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2927,16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 перевозок школьников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 течение года</w:t>
            </w:r>
          </w:p>
        </w:tc>
      </w:tr>
      <w:tr w:rsidR="00303A84" w:rsidRPr="002233C3" w:rsidTr="002233C3">
        <w:trPr>
          <w:trHeight w:val="287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9D2747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3107,57</w:t>
            </w:r>
          </w:p>
        </w:tc>
        <w:tc>
          <w:tcPr>
            <w:tcW w:w="1074" w:type="dxa"/>
          </w:tcPr>
          <w:p w:rsidR="00303A84" w:rsidRPr="009D2747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9D2747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9D2747" w:rsidRDefault="00303A84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3107,57</w:t>
            </w:r>
          </w:p>
        </w:tc>
        <w:tc>
          <w:tcPr>
            <w:tcW w:w="898" w:type="dxa"/>
            <w:gridSpan w:val="2"/>
          </w:tcPr>
          <w:p w:rsidR="00303A84" w:rsidRPr="009D2747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03A84" w:rsidRPr="00C95D66" w:rsidTr="002233C3">
        <w:trPr>
          <w:trHeight w:val="421"/>
          <w:jc w:val="center"/>
        </w:trPr>
        <w:tc>
          <w:tcPr>
            <w:tcW w:w="710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C95D66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71462F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003636" w:rsidRDefault="00003636" w:rsidP="00C95D6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003636">
              <w:rPr>
                <w:i/>
                <w:sz w:val="24"/>
                <w:szCs w:val="24"/>
              </w:rPr>
              <w:t>3030,92</w:t>
            </w:r>
          </w:p>
        </w:tc>
        <w:tc>
          <w:tcPr>
            <w:tcW w:w="1074" w:type="dxa"/>
          </w:tcPr>
          <w:p w:rsidR="00303A84" w:rsidRPr="00003636" w:rsidRDefault="00303A84" w:rsidP="009A626A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003636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003636" w:rsidRDefault="00303A84" w:rsidP="009A626A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003636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003636" w:rsidRDefault="00003636" w:rsidP="00C95D66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003636">
              <w:rPr>
                <w:i/>
                <w:sz w:val="24"/>
                <w:szCs w:val="24"/>
              </w:rPr>
              <w:t>3030,92</w:t>
            </w:r>
          </w:p>
        </w:tc>
        <w:tc>
          <w:tcPr>
            <w:tcW w:w="898" w:type="dxa"/>
            <w:gridSpan w:val="2"/>
          </w:tcPr>
          <w:p w:rsidR="00303A84" w:rsidRPr="009D2747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C95D66" w:rsidRDefault="00303A84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B17AB2" w:rsidRPr="00C95D66" w:rsidTr="002233C3">
        <w:trPr>
          <w:trHeight w:val="457"/>
          <w:jc w:val="center"/>
        </w:trPr>
        <w:tc>
          <w:tcPr>
            <w:tcW w:w="710" w:type="dxa"/>
            <w:vMerge/>
          </w:tcPr>
          <w:p w:rsidR="00B17AB2" w:rsidRPr="00C95D66" w:rsidRDefault="00B17AB2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7AB2" w:rsidRPr="00C95D66" w:rsidRDefault="00B17AB2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7AB2" w:rsidRPr="00C95D66" w:rsidRDefault="00B17AB2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AB2" w:rsidRPr="002233C3" w:rsidRDefault="00B17AB2" w:rsidP="00B17AB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B17AB2" w:rsidRPr="00163207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3470,60</w:t>
            </w:r>
          </w:p>
        </w:tc>
        <w:tc>
          <w:tcPr>
            <w:tcW w:w="1074" w:type="dxa"/>
          </w:tcPr>
          <w:p w:rsidR="00B17AB2" w:rsidRPr="00163207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B17AB2" w:rsidRPr="00163207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17AB2" w:rsidRPr="00163207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3470,60</w:t>
            </w:r>
          </w:p>
        </w:tc>
        <w:tc>
          <w:tcPr>
            <w:tcW w:w="898" w:type="dxa"/>
            <w:gridSpan w:val="2"/>
          </w:tcPr>
          <w:p w:rsidR="00B17AB2" w:rsidRPr="002233C3" w:rsidRDefault="00B17AB2" w:rsidP="00B17AB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B17AB2" w:rsidRPr="00C95D66" w:rsidRDefault="00B17AB2" w:rsidP="009A626A">
            <w:pPr>
              <w:widowControl w:val="0"/>
              <w:jc w:val="both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B17AB2" w:rsidRPr="002233C3" w:rsidTr="002233C3">
        <w:trPr>
          <w:trHeight w:val="282"/>
          <w:jc w:val="center"/>
        </w:trPr>
        <w:tc>
          <w:tcPr>
            <w:tcW w:w="710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7AB2" w:rsidRPr="002233C3" w:rsidRDefault="00B17AB2" w:rsidP="00B17AB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B17AB2" w:rsidRPr="00163207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3470,60</w:t>
            </w:r>
          </w:p>
        </w:tc>
        <w:tc>
          <w:tcPr>
            <w:tcW w:w="1074" w:type="dxa"/>
          </w:tcPr>
          <w:p w:rsidR="00B17AB2" w:rsidRPr="00163207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B17AB2" w:rsidRPr="00163207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17AB2" w:rsidRPr="00163207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3470,60</w:t>
            </w:r>
          </w:p>
        </w:tc>
        <w:tc>
          <w:tcPr>
            <w:tcW w:w="898" w:type="dxa"/>
            <w:gridSpan w:val="2"/>
          </w:tcPr>
          <w:p w:rsidR="00B17AB2" w:rsidRPr="002233C3" w:rsidRDefault="00B17AB2" w:rsidP="00B17AB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B17AB2" w:rsidRPr="002233C3" w:rsidRDefault="00B17AB2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17AB2" w:rsidRPr="002233C3" w:rsidTr="002233C3">
        <w:trPr>
          <w:trHeight w:val="146"/>
          <w:jc w:val="center"/>
        </w:trPr>
        <w:tc>
          <w:tcPr>
            <w:tcW w:w="710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7AB2" w:rsidRPr="002233C3" w:rsidRDefault="00B17AB2" w:rsidP="00B17AB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B17AB2" w:rsidRPr="00163207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3470,60</w:t>
            </w:r>
          </w:p>
        </w:tc>
        <w:tc>
          <w:tcPr>
            <w:tcW w:w="1074" w:type="dxa"/>
          </w:tcPr>
          <w:p w:rsidR="00B17AB2" w:rsidRPr="00163207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B17AB2" w:rsidRPr="00163207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17AB2" w:rsidRPr="00163207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63207">
              <w:rPr>
                <w:b/>
                <w:color w:val="FF0000"/>
                <w:sz w:val="24"/>
                <w:szCs w:val="24"/>
              </w:rPr>
              <w:t>3470,60</w:t>
            </w:r>
          </w:p>
        </w:tc>
        <w:tc>
          <w:tcPr>
            <w:tcW w:w="898" w:type="dxa"/>
            <w:gridSpan w:val="2"/>
          </w:tcPr>
          <w:p w:rsidR="00B17AB2" w:rsidRPr="002233C3" w:rsidRDefault="00B17AB2" w:rsidP="00B17AB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B17AB2" w:rsidRPr="002233C3" w:rsidRDefault="00B17AB2" w:rsidP="009A626A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Организация транспортного обслуживания населения, расходы на содержание транспортных средств, ра</w:t>
            </w:r>
            <w:r w:rsidRPr="002233C3">
              <w:rPr>
                <w:sz w:val="24"/>
                <w:szCs w:val="24"/>
              </w:rPr>
              <w:t>з</w:t>
            </w:r>
            <w:r w:rsidRPr="002233C3">
              <w:rPr>
                <w:sz w:val="24"/>
                <w:szCs w:val="24"/>
              </w:rPr>
              <w:t>работка комплексной сх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мы организации транспор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>ного обслуживания насел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ния общественным тран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портом и комплексной сх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lastRenderedPageBreak/>
              <w:t>мы организации дорожного движения</w:t>
            </w: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отдел по жизнеобе</w:t>
            </w:r>
            <w:r w:rsidRPr="002233C3">
              <w:rPr>
                <w:sz w:val="24"/>
                <w:szCs w:val="24"/>
              </w:rPr>
              <w:t>с</w:t>
            </w:r>
            <w:r w:rsidRPr="002233C3">
              <w:rPr>
                <w:sz w:val="24"/>
                <w:szCs w:val="24"/>
              </w:rPr>
              <w:t>печению админис</w:t>
            </w:r>
            <w:r w:rsidRPr="002233C3">
              <w:rPr>
                <w:sz w:val="24"/>
                <w:szCs w:val="24"/>
              </w:rPr>
              <w:t>т</w:t>
            </w:r>
            <w:r w:rsidRPr="002233C3">
              <w:rPr>
                <w:sz w:val="24"/>
                <w:szCs w:val="24"/>
              </w:rPr>
              <w:t xml:space="preserve">рации Ленинского муниципального района, МКУ ЛМР «Моставтотранс» </w:t>
            </w: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2233C3">
              <w:rPr>
                <w:sz w:val="24"/>
                <w:szCs w:val="24"/>
              </w:rPr>
              <w:t>1919,79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1228,39 (бюджет района)</w:t>
            </w: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34,60 (бюджет посел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ний)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повышение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пасности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 перевозок школьников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в течение года;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ма</w:t>
            </w:r>
            <w:r w:rsidRPr="002233C3">
              <w:rPr>
                <w:sz w:val="24"/>
                <w:szCs w:val="24"/>
              </w:rPr>
              <w:t>р</w:t>
            </w:r>
            <w:r w:rsidRPr="002233C3">
              <w:rPr>
                <w:sz w:val="24"/>
                <w:szCs w:val="24"/>
              </w:rPr>
              <w:t>шрутов безопасн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 xml:space="preserve">го движения детей к образовательным </w:t>
            </w:r>
            <w:r w:rsidRPr="002233C3">
              <w:rPr>
                <w:sz w:val="24"/>
                <w:szCs w:val="24"/>
              </w:rPr>
              <w:lastRenderedPageBreak/>
              <w:t>учреждениям</w:t>
            </w: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1464,06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1464,06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75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303A84" w:rsidRPr="00003636" w:rsidRDefault="00003636" w:rsidP="009A626A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003636">
              <w:rPr>
                <w:i/>
                <w:sz w:val="24"/>
                <w:szCs w:val="24"/>
              </w:rPr>
              <w:t>1466,45</w:t>
            </w:r>
          </w:p>
        </w:tc>
        <w:tc>
          <w:tcPr>
            <w:tcW w:w="1074" w:type="dxa"/>
          </w:tcPr>
          <w:p w:rsidR="00303A84" w:rsidRPr="00003636" w:rsidRDefault="00303A84" w:rsidP="009A626A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003636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003636" w:rsidRDefault="00303A84" w:rsidP="009A626A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003636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003636" w:rsidRDefault="00003636" w:rsidP="009A626A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003636">
              <w:rPr>
                <w:i/>
                <w:sz w:val="24"/>
                <w:szCs w:val="24"/>
              </w:rPr>
              <w:t>1466,45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7AB2" w:rsidRPr="002233C3" w:rsidTr="002233C3">
        <w:trPr>
          <w:trHeight w:val="275"/>
          <w:jc w:val="center"/>
        </w:trPr>
        <w:tc>
          <w:tcPr>
            <w:tcW w:w="710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7AB2" w:rsidRPr="002233C3" w:rsidRDefault="00B17AB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7AB2" w:rsidRPr="002233C3" w:rsidRDefault="00B17AB2" w:rsidP="00B17AB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B17AB2" w:rsidRPr="00956613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1689,60</w:t>
            </w:r>
          </w:p>
        </w:tc>
        <w:tc>
          <w:tcPr>
            <w:tcW w:w="1074" w:type="dxa"/>
          </w:tcPr>
          <w:p w:rsidR="00B17AB2" w:rsidRPr="00956613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B17AB2" w:rsidRPr="00956613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17AB2" w:rsidRPr="00956613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1689,60</w:t>
            </w:r>
          </w:p>
        </w:tc>
        <w:tc>
          <w:tcPr>
            <w:tcW w:w="898" w:type="dxa"/>
            <w:gridSpan w:val="2"/>
          </w:tcPr>
          <w:p w:rsidR="00B17AB2" w:rsidRPr="002233C3" w:rsidRDefault="00B17AB2" w:rsidP="00B17AB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7AB2" w:rsidRPr="002233C3" w:rsidTr="002233C3">
        <w:trPr>
          <w:trHeight w:val="275"/>
          <w:jc w:val="center"/>
        </w:trPr>
        <w:tc>
          <w:tcPr>
            <w:tcW w:w="710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7AB2" w:rsidRPr="002233C3" w:rsidRDefault="00B17AB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7AB2" w:rsidRPr="002233C3" w:rsidRDefault="00B17AB2" w:rsidP="00B17AB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B17AB2" w:rsidRPr="00956613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1689,60</w:t>
            </w:r>
          </w:p>
        </w:tc>
        <w:tc>
          <w:tcPr>
            <w:tcW w:w="1074" w:type="dxa"/>
          </w:tcPr>
          <w:p w:rsidR="00B17AB2" w:rsidRPr="00956613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B17AB2" w:rsidRPr="00956613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17AB2" w:rsidRPr="00956613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1689,60</w:t>
            </w:r>
          </w:p>
        </w:tc>
        <w:tc>
          <w:tcPr>
            <w:tcW w:w="898" w:type="dxa"/>
            <w:gridSpan w:val="2"/>
          </w:tcPr>
          <w:p w:rsidR="00B17AB2" w:rsidRPr="002233C3" w:rsidRDefault="00B17AB2" w:rsidP="00B17AB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7AB2" w:rsidRPr="002233C3" w:rsidTr="009D2747">
        <w:trPr>
          <w:trHeight w:val="265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B17AB2" w:rsidRPr="002233C3" w:rsidRDefault="00B17AB2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7AB2" w:rsidRPr="002233C3" w:rsidRDefault="00B17AB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7AB2" w:rsidRPr="002233C3" w:rsidRDefault="00B17AB2" w:rsidP="00B17AB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B17AB2" w:rsidRPr="00956613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1689,60</w:t>
            </w:r>
          </w:p>
        </w:tc>
        <w:tc>
          <w:tcPr>
            <w:tcW w:w="1074" w:type="dxa"/>
          </w:tcPr>
          <w:p w:rsidR="00B17AB2" w:rsidRPr="00956613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B17AB2" w:rsidRPr="00956613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17AB2" w:rsidRPr="00956613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956613">
              <w:rPr>
                <w:b/>
                <w:color w:val="FF0000"/>
                <w:sz w:val="24"/>
                <w:szCs w:val="24"/>
              </w:rPr>
              <w:t>1689,60</w:t>
            </w:r>
          </w:p>
        </w:tc>
        <w:tc>
          <w:tcPr>
            <w:tcW w:w="898" w:type="dxa"/>
            <w:gridSpan w:val="2"/>
          </w:tcPr>
          <w:p w:rsidR="00B17AB2" w:rsidRPr="002233C3" w:rsidRDefault="00B17AB2" w:rsidP="00B17AB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  <w:shd w:val="clear" w:color="auto" w:fill="FFFFFF"/>
              </w:rPr>
              <w:t>Оценка технического с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>стояния и ремонт наплавн</w:t>
            </w:r>
            <w:r w:rsidRPr="002233C3">
              <w:rPr>
                <w:sz w:val="24"/>
                <w:szCs w:val="24"/>
                <w:shd w:val="clear" w:color="auto" w:fill="FFFFFF"/>
              </w:rPr>
              <w:t>о</w:t>
            </w:r>
            <w:r w:rsidRPr="002233C3">
              <w:rPr>
                <w:sz w:val="24"/>
                <w:szCs w:val="24"/>
                <w:shd w:val="clear" w:color="auto" w:fill="FFFFFF"/>
              </w:rPr>
              <w:t>го моста через р. Ахтуба в с. Заплавное Ленинском муниципальном районе</w:t>
            </w:r>
          </w:p>
        </w:tc>
        <w:tc>
          <w:tcPr>
            <w:tcW w:w="2410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МКУ ЛМР «Моста</w:t>
            </w:r>
            <w:r w:rsidRPr="002233C3">
              <w:rPr>
                <w:sz w:val="24"/>
                <w:szCs w:val="24"/>
              </w:rPr>
              <w:t>в</w:t>
            </w:r>
            <w:r w:rsidR="009D2747">
              <w:rPr>
                <w:sz w:val="24"/>
                <w:szCs w:val="24"/>
              </w:rPr>
              <w:t>то</w:t>
            </w:r>
            <w:r w:rsidRPr="002233C3">
              <w:rPr>
                <w:sz w:val="24"/>
                <w:szCs w:val="24"/>
              </w:rPr>
              <w:t>транс»</w:t>
            </w:r>
          </w:p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пасного дорожного движения через р. Ахтуба по напла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ному мосту</w:t>
            </w: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1586,59</w:t>
            </w:r>
          </w:p>
        </w:tc>
        <w:tc>
          <w:tcPr>
            <w:tcW w:w="1074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1,59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05BE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05BE" w:rsidRPr="002233C3" w:rsidRDefault="00DB05BE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5BE" w:rsidRPr="002233C3" w:rsidRDefault="00DB05BE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1602,00</w:t>
            </w:r>
          </w:p>
        </w:tc>
        <w:tc>
          <w:tcPr>
            <w:tcW w:w="1074" w:type="dxa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B05BE" w:rsidRPr="0071462F" w:rsidRDefault="00DB05BE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17,00</w:t>
            </w:r>
          </w:p>
        </w:tc>
        <w:tc>
          <w:tcPr>
            <w:tcW w:w="898" w:type="dxa"/>
            <w:gridSpan w:val="2"/>
          </w:tcPr>
          <w:p w:rsidR="00DB05BE" w:rsidRPr="002233C3" w:rsidRDefault="00DB05BE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DB05BE" w:rsidRPr="002233C3" w:rsidRDefault="00DB05BE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2BAB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612BAB" w:rsidRPr="002233C3" w:rsidRDefault="00612BAB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2BAB" w:rsidRPr="002233C3" w:rsidRDefault="00612BAB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BAB" w:rsidRPr="002233C3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2BAB" w:rsidRPr="002233C3" w:rsidRDefault="00612BAB" w:rsidP="00ED5C7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1601,01</w:t>
            </w:r>
          </w:p>
        </w:tc>
        <w:tc>
          <w:tcPr>
            <w:tcW w:w="1074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16,01</w:t>
            </w:r>
          </w:p>
        </w:tc>
        <w:tc>
          <w:tcPr>
            <w:tcW w:w="898" w:type="dxa"/>
            <w:gridSpan w:val="2"/>
          </w:tcPr>
          <w:p w:rsidR="00612BAB" w:rsidRPr="002233C3" w:rsidRDefault="00612BAB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612BAB" w:rsidRPr="002233C3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2BAB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612BAB" w:rsidRPr="002233C3" w:rsidRDefault="00612BAB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2BAB" w:rsidRPr="002233C3" w:rsidRDefault="00612BAB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BAB" w:rsidRPr="002233C3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2BAB" w:rsidRPr="002233C3" w:rsidRDefault="00612BAB" w:rsidP="00ED5C72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1601,01</w:t>
            </w:r>
          </w:p>
        </w:tc>
        <w:tc>
          <w:tcPr>
            <w:tcW w:w="1074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16,01</w:t>
            </w:r>
          </w:p>
        </w:tc>
        <w:tc>
          <w:tcPr>
            <w:tcW w:w="898" w:type="dxa"/>
            <w:gridSpan w:val="2"/>
          </w:tcPr>
          <w:p w:rsidR="00612BAB" w:rsidRPr="002233C3" w:rsidRDefault="00612BAB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612BAB" w:rsidRPr="002233C3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303A84" w:rsidRPr="00612BAB" w:rsidRDefault="00612BAB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612BAB">
              <w:rPr>
                <w:b/>
                <w:color w:val="FF0000"/>
                <w:sz w:val="24"/>
                <w:szCs w:val="24"/>
              </w:rPr>
              <w:t>16,01</w:t>
            </w:r>
          </w:p>
        </w:tc>
        <w:tc>
          <w:tcPr>
            <w:tcW w:w="1074" w:type="dxa"/>
          </w:tcPr>
          <w:p w:rsidR="00303A84" w:rsidRPr="00612BAB" w:rsidRDefault="00303A84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612BA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612BAB" w:rsidRDefault="00303A84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612BA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303A84" w:rsidRPr="00612BAB" w:rsidRDefault="00612BAB" w:rsidP="009A626A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612BAB">
              <w:rPr>
                <w:b/>
                <w:color w:val="FF0000"/>
                <w:sz w:val="24"/>
                <w:szCs w:val="24"/>
              </w:rPr>
              <w:t>16,01</w:t>
            </w:r>
          </w:p>
        </w:tc>
        <w:tc>
          <w:tcPr>
            <w:tcW w:w="898" w:type="dxa"/>
            <w:gridSpan w:val="2"/>
          </w:tcPr>
          <w:p w:rsidR="00303A84" w:rsidRPr="002233C3" w:rsidRDefault="00303A84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2974D5" w:rsidRPr="00532CCA" w:rsidRDefault="002974D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2974D5" w:rsidRPr="00532CCA" w:rsidRDefault="002974D5" w:rsidP="0013578C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Установка остановочного павильона по адресу: Во</w:t>
            </w:r>
            <w:r w:rsidRPr="00532CCA">
              <w:rPr>
                <w:sz w:val="24"/>
                <w:szCs w:val="24"/>
              </w:rPr>
              <w:t>л</w:t>
            </w:r>
            <w:r w:rsidRPr="00532CCA">
              <w:rPr>
                <w:sz w:val="24"/>
                <w:szCs w:val="24"/>
              </w:rPr>
              <w:t>гоградская обл., г. Ленинск, ул.им. Битюцкого,2а</w:t>
            </w:r>
          </w:p>
        </w:tc>
        <w:tc>
          <w:tcPr>
            <w:tcW w:w="2410" w:type="dxa"/>
            <w:vMerge w:val="restart"/>
          </w:tcPr>
          <w:p w:rsidR="002974D5" w:rsidRPr="00532CCA" w:rsidRDefault="002974D5" w:rsidP="0013578C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отдел по жизнеобе</w:t>
            </w:r>
            <w:r w:rsidRPr="00532CCA">
              <w:rPr>
                <w:sz w:val="24"/>
                <w:szCs w:val="24"/>
              </w:rPr>
              <w:t>с</w:t>
            </w:r>
            <w:r w:rsidRPr="00532CCA">
              <w:rPr>
                <w:sz w:val="24"/>
                <w:szCs w:val="24"/>
              </w:rPr>
              <w:t>печению админис</w:t>
            </w:r>
            <w:r w:rsidRPr="00532CCA">
              <w:rPr>
                <w:sz w:val="24"/>
                <w:szCs w:val="24"/>
              </w:rPr>
              <w:t>т</w:t>
            </w:r>
            <w:r w:rsidRPr="00532CCA">
              <w:rPr>
                <w:sz w:val="24"/>
                <w:szCs w:val="24"/>
              </w:rPr>
              <w:t>рации Ленинского муниципального района</w:t>
            </w:r>
          </w:p>
          <w:p w:rsidR="002974D5" w:rsidRPr="00532CCA" w:rsidRDefault="002974D5" w:rsidP="0013578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974D5" w:rsidRPr="00612BAB" w:rsidRDefault="00003636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12BAB">
              <w:rPr>
                <w:sz w:val="24"/>
                <w:szCs w:val="24"/>
              </w:rPr>
              <w:t>970,67</w:t>
            </w:r>
          </w:p>
        </w:tc>
        <w:tc>
          <w:tcPr>
            <w:tcW w:w="1074" w:type="dxa"/>
          </w:tcPr>
          <w:p w:rsidR="002974D5" w:rsidRPr="00612BAB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12BAB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612BAB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12BAB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612BAB" w:rsidRDefault="00003636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12BAB">
              <w:rPr>
                <w:sz w:val="24"/>
                <w:szCs w:val="24"/>
              </w:rPr>
              <w:t>970,67</w:t>
            </w:r>
          </w:p>
        </w:tc>
        <w:tc>
          <w:tcPr>
            <w:tcW w:w="898" w:type="dxa"/>
            <w:gridSpan w:val="2"/>
          </w:tcPr>
          <w:p w:rsidR="002974D5" w:rsidRPr="00612BAB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612BAB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2974D5" w:rsidRPr="00532CCA" w:rsidRDefault="002974D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</w:tcPr>
          <w:p w:rsidR="002974D5" w:rsidRPr="00532CCA" w:rsidRDefault="002974D5" w:rsidP="0013578C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Приобретение</w:t>
            </w:r>
            <w:r w:rsidR="009D2747">
              <w:rPr>
                <w:sz w:val="24"/>
                <w:szCs w:val="24"/>
              </w:rPr>
              <w:t xml:space="preserve"> </w:t>
            </w:r>
            <w:r w:rsidRPr="00532CCA">
              <w:rPr>
                <w:sz w:val="24"/>
                <w:szCs w:val="24"/>
              </w:rPr>
              <w:t>технических средств</w:t>
            </w:r>
            <w:r w:rsidR="009D2747">
              <w:rPr>
                <w:sz w:val="24"/>
                <w:szCs w:val="24"/>
              </w:rPr>
              <w:t xml:space="preserve"> </w:t>
            </w:r>
            <w:r w:rsidRPr="00532CCA">
              <w:rPr>
                <w:sz w:val="24"/>
                <w:szCs w:val="24"/>
              </w:rPr>
              <w:t>обучения, нагля</w:t>
            </w:r>
            <w:r w:rsidRPr="00532CCA">
              <w:rPr>
                <w:sz w:val="24"/>
                <w:szCs w:val="24"/>
              </w:rPr>
              <w:t>д</w:t>
            </w:r>
            <w:r w:rsidRPr="00532CCA">
              <w:rPr>
                <w:sz w:val="24"/>
                <w:szCs w:val="24"/>
              </w:rPr>
              <w:t>ных учебных и методич</w:t>
            </w:r>
            <w:r w:rsidRPr="00532CCA">
              <w:rPr>
                <w:sz w:val="24"/>
                <w:szCs w:val="24"/>
              </w:rPr>
              <w:t>е</w:t>
            </w:r>
            <w:r w:rsidRPr="00532CCA">
              <w:rPr>
                <w:sz w:val="24"/>
                <w:szCs w:val="24"/>
              </w:rPr>
              <w:t>ских</w:t>
            </w:r>
            <w:r w:rsidR="009D2747">
              <w:rPr>
                <w:sz w:val="24"/>
                <w:szCs w:val="24"/>
              </w:rPr>
              <w:t xml:space="preserve"> </w:t>
            </w:r>
            <w:r w:rsidRPr="00532CCA">
              <w:rPr>
                <w:sz w:val="24"/>
                <w:szCs w:val="24"/>
              </w:rPr>
              <w:t>материалов для орг</w:t>
            </w:r>
            <w:r w:rsidRPr="00532CCA">
              <w:rPr>
                <w:sz w:val="24"/>
                <w:szCs w:val="24"/>
              </w:rPr>
              <w:t>а</w:t>
            </w:r>
            <w:r w:rsidRPr="00532CCA">
              <w:rPr>
                <w:sz w:val="24"/>
                <w:szCs w:val="24"/>
              </w:rPr>
              <w:t>низаций, осуществляющих</w:t>
            </w:r>
          </w:p>
          <w:p w:rsidR="002974D5" w:rsidRPr="00532CCA" w:rsidRDefault="002974D5" w:rsidP="009D2747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обучение детей, работу по профилактике детского д</w:t>
            </w:r>
            <w:r w:rsidRPr="00532CCA">
              <w:rPr>
                <w:sz w:val="24"/>
                <w:szCs w:val="24"/>
              </w:rPr>
              <w:t>о</w:t>
            </w:r>
            <w:r w:rsidR="009D2747">
              <w:rPr>
                <w:sz w:val="24"/>
                <w:szCs w:val="24"/>
              </w:rPr>
              <w:t>рожно-</w:t>
            </w:r>
            <w:r w:rsidRPr="00532CCA">
              <w:rPr>
                <w:sz w:val="24"/>
                <w:szCs w:val="24"/>
              </w:rPr>
              <w:t>транспортного тра</w:t>
            </w:r>
            <w:r w:rsidRPr="00532CCA">
              <w:rPr>
                <w:sz w:val="24"/>
                <w:szCs w:val="24"/>
              </w:rPr>
              <w:t>в</w:t>
            </w:r>
            <w:r w:rsidRPr="00532CCA">
              <w:rPr>
                <w:sz w:val="24"/>
                <w:szCs w:val="24"/>
              </w:rPr>
              <w:t>матизма в Ленинском</w:t>
            </w:r>
            <w:r w:rsidR="009D2747">
              <w:rPr>
                <w:sz w:val="24"/>
                <w:szCs w:val="24"/>
              </w:rPr>
              <w:t xml:space="preserve"> </w:t>
            </w:r>
            <w:r w:rsidRPr="00532CCA">
              <w:rPr>
                <w:sz w:val="24"/>
                <w:szCs w:val="24"/>
              </w:rPr>
              <w:t>м</w:t>
            </w:r>
            <w:r w:rsidRPr="00532CCA">
              <w:rPr>
                <w:sz w:val="24"/>
                <w:szCs w:val="24"/>
              </w:rPr>
              <w:t>у</w:t>
            </w:r>
            <w:r w:rsidRPr="00532CCA">
              <w:rPr>
                <w:sz w:val="24"/>
                <w:szCs w:val="24"/>
              </w:rPr>
              <w:t>ниципальном районе Во</w:t>
            </w:r>
            <w:r w:rsidRPr="00532CCA">
              <w:rPr>
                <w:sz w:val="24"/>
                <w:szCs w:val="24"/>
              </w:rPr>
              <w:t>л</w:t>
            </w:r>
            <w:r w:rsidRPr="00532CCA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  <w:vMerge w:val="restart"/>
          </w:tcPr>
          <w:p w:rsidR="002974D5" w:rsidRPr="00532CCA" w:rsidRDefault="002974D5" w:rsidP="0013578C">
            <w:pPr>
              <w:widowControl w:val="0"/>
              <w:jc w:val="both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отдел образования администрации Л</w:t>
            </w:r>
            <w:r w:rsidRPr="00532CCA">
              <w:rPr>
                <w:sz w:val="24"/>
                <w:szCs w:val="24"/>
              </w:rPr>
              <w:t>е</w:t>
            </w:r>
            <w:r w:rsidRPr="00532CCA">
              <w:rPr>
                <w:sz w:val="24"/>
                <w:szCs w:val="24"/>
              </w:rPr>
              <w:t>нинского муниц</w:t>
            </w:r>
            <w:r w:rsidRPr="00532CCA">
              <w:rPr>
                <w:sz w:val="24"/>
                <w:szCs w:val="24"/>
              </w:rPr>
              <w:t>и</w:t>
            </w:r>
            <w:r w:rsidRPr="00532CCA">
              <w:rPr>
                <w:sz w:val="24"/>
                <w:szCs w:val="24"/>
              </w:rPr>
              <w:t>пального района</w:t>
            </w:r>
          </w:p>
          <w:p w:rsidR="002974D5" w:rsidRPr="00532CCA" w:rsidRDefault="002974D5" w:rsidP="0013578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13578C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974D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974D5" w:rsidRPr="00532CCA" w:rsidRDefault="002974D5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4D5" w:rsidRPr="00532CCA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974D5" w:rsidRPr="00532CCA" w:rsidRDefault="002974D5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2,00</w:t>
            </w:r>
          </w:p>
        </w:tc>
        <w:tc>
          <w:tcPr>
            <w:tcW w:w="1074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2,00</w:t>
            </w:r>
          </w:p>
        </w:tc>
        <w:tc>
          <w:tcPr>
            <w:tcW w:w="898" w:type="dxa"/>
            <w:gridSpan w:val="2"/>
          </w:tcPr>
          <w:p w:rsidR="002974D5" w:rsidRPr="00532CCA" w:rsidRDefault="002974D5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532CCA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2974D5" w:rsidRPr="002233C3" w:rsidRDefault="002974D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2BAB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612BAB" w:rsidRPr="00532CCA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2BAB" w:rsidRPr="00532CCA" w:rsidRDefault="00612BAB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BAB" w:rsidRPr="00532CCA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2BAB" w:rsidRPr="0071462F" w:rsidRDefault="00612BAB" w:rsidP="00ED5C72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1,00</w:t>
            </w:r>
          </w:p>
        </w:tc>
        <w:tc>
          <w:tcPr>
            <w:tcW w:w="1074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1,00</w:t>
            </w:r>
          </w:p>
        </w:tc>
        <w:tc>
          <w:tcPr>
            <w:tcW w:w="898" w:type="dxa"/>
            <w:gridSpan w:val="2"/>
          </w:tcPr>
          <w:p w:rsidR="00612BAB" w:rsidRPr="0071462F" w:rsidRDefault="00612BAB" w:rsidP="00ED5C72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612BAB" w:rsidRPr="002233C3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2BAB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612BAB" w:rsidRPr="00532CCA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2BAB" w:rsidRPr="00532CCA" w:rsidRDefault="00612BAB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BAB" w:rsidRPr="00532CCA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2BAB" w:rsidRPr="0071462F" w:rsidRDefault="00612BAB" w:rsidP="00ED5C72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1,00</w:t>
            </w:r>
          </w:p>
        </w:tc>
        <w:tc>
          <w:tcPr>
            <w:tcW w:w="1074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1,00</w:t>
            </w:r>
          </w:p>
        </w:tc>
        <w:tc>
          <w:tcPr>
            <w:tcW w:w="898" w:type="dxa"/>
            <w:gridSpan w:val="2"/>
          </w:tcPr>
          <w:p w:rsidR="00612BAB" w:rsidRPr="0071462F" w:rsidRDefault="00612BAB" w:rsidP="00ED5C72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612BAB" w:rsidRPr="002233C3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2BAB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612BAB" w:rsidRPr="00532CCA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12BAB" w:rsidRPr="00532CCA" w:rsidRDefault="00612BAB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2BAB" w:rsidRPr="00532CCA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12BAB" w:rsidRPr="0071462F" w:rsidRDefault="00612BAB" w:rsidP="00ED5C72">
            <w:pPr>
              <w:widowControl w:val="0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1,00</w:t>
            </w:r>
          </w:p>
        </w:tc>
        <w:tc>
          <w:tcPr>
            <w:tcW w:w="1074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12BAB" w:rsidRPr="00B17AB2" w:rsidRDefault="00612BAB" w:rsidP="00ED5C7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1,00</w:t>
            </w:r>
          </w:p>
        </w:tc>
        <w:tc>
          <w:tcPr>
            <w:tcW w:w="898" w:type="dxa"/>
            <w:gridSpan w:val="2"/>
          </w:tcPr>
          <w:p w:rsidR="00612BAB" w:rsidRPr="0071462F" w:rsidRDefault="00612BAB" w:rsidP="00ED5C72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71462F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612BAB" w:rsidRPr="002233C3" w:rsidRDefault="00612BAB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7AB2" w:rsidRPr="002233C3" w:rsidTr="002233C3">
        <w:trPr>
          <w:trHeight w:val="294"/>
          <w:jc w:val="center"/>
        </w:trPr>
        <w:tc>
          <w:tcPr>
            <w:tcW w:w="710" w:type="dxa"/>
            <w:vMerge w:val="restart"/>
          </w:tcPr>
          <w:p w:rsidR="00B17AB2" w:rsidRPr="00B17AB2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118" w:type="dxa"/>
            <w:vMerge w:val="restart"/>
          </w:tcPr>
          <w:p w:rsidR="00B17AB2" w:rsidRPr="00B17AB2" w:rsidRDefault="00B17AB2" w:rsidP="00B17AB2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Реконструкция наплавн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о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го моста с подходами к нему и устройством бер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е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говых конструкций через реку Ахтуба между селом Заплавное и посёлком Восьмое Марта Запла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в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ненского сельского пос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е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ления Ленинского мун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и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lastRenderedPageBreak/>
              <w:t>ципального района Во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л</w:t>
            </w:r>
            <w:r w:rsidRPr="00B17AB2">
              <w:rPr>
                <w:b/>
                <w:color w:val="FF0000"/>
                <w:sz w:val="24"/>
                <w:szCs w:val="24"/>
                <w:lang w:eastAsia="ar-SA"/>
              </w:rPr>
              <w:t>гоградской области</w:t>
            </w:r>
          </w:p>
        </w:tc>
        <w:tc>
          <w:tcPr>
            <w:tcW w:w="2410" w:type="dxa"/>
            <w:vMerge w:val="restart"/>
          </w:tcPr>
          <w:p w:rsidR="00B17AB2" w:rsidRPr="00B17AB2" w:rsidRDefault="00B17AB2" w:rsidP="00B17AB2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lastRenderedPageBreak/>
              <w:t>отдел по жизн</w:t>
            </w:r>
            <w:r w:rsidRPr="00B17AB2">
              <w:rPr>
                <w:b/>
                <w:color w:val="FF0000"/>
                <w:sz w:val="24"/>
                <w:szCs w:val="24"/>
              </w:rPr>
              <w:t>е</w:t>
            </w:r>
            <w:r w:rsidRPr="00B17AB2">
              <w:rPr>
                <w:b/>
                <w:color w:val="FF0000"/>
                <w:sz w:val="24"/>
                <w:szCs w:val="24"/>
              </w:rPr>
              <w:t>обеспечению адм</w:t>
            </w:r>
            <w:r w:rsidRPr="00B17AB2">
              <w:rPr>
                <w:b/>
                <w:color w:val="FF0000"/>
                <w:sz w:val="24"/>
                <w:szCs w:val="24"/>
              </w:rPr>
              <w:t>и</w:t>
            </w:r>
            <w:r w:rsidRPr="00B17AB2">
              <w:rPr>
                <w:b/>
                <w:color w:val="FF0000"/>
                <w:sz w:val="24"/>
                <w:szCs w:val="24"/>
              </w:rPr>
              <w:t>нистрации Лени</w:t>
            </w:r>
            <w:r w:rsidRPr="00B17AB2">
              <w:rPr>
                <w:b/>
                <w:color w:val="FF0000"/>
                <w:sz w:val="24"/>
                <w:szCs w:val="24"/>
              </w:rPr>
              <w:t>н</w:t>
            </w:r>
            <w:r w:rsidRPr="00B17AB2">
              <w:rPr>
                <w:b/>
                <w:color w:val="FF0000"/>
                <w:sz w:val="24"/>
                <w:szCs w:val="24"/>
              </w:rPr>
              <w:t>ского муниципал</w:t>
            </w:r>
            <w:r w:rsidRPr="00B17AB2">
              <w:rPr>
                <w:b/>
                <w:color w:val="FF0000"/>
                <w:sz w:val="24"/>
                <w:szCs w:val="24"/>
              </w:rPr>
              <w:t>ь</w:t>
            </w:r>
            <w:r w:rsidRPr="00B17AB2">
              <w:rPr>
                <w:b/>
                <w:color w:val="FF0000"/>
                <w:sz w:val="24"/>
                <w:szCs w:val="24"/>
              </w:rPr>
              <w:t>ного района, МКУ ЛМР «Моставто</w:t>
            </w:r>
            <w:r w:rsidRPr="00B17AB2">
              <w:rPr>
                <w:b/>
                <w:color w:val="FF0000"/>
                <w:sz w:val="24"/>
                <w:szCs w:val="24"/>
              </w:rPr>
              <w:t>т</w:t>
            </w:r>
            <w:r w:rsidRPr="00B17AB2">
              <w:rPr>
                <w:b/>
                <w:color w:val="FF0000"/>
                <w:sz w:val="24"/>
                <w:szCs w:val="24"/>
              </w:rPr>
              <w:t>ранс»</w:t>
            </w:r>
          </w:p>
          <w:p w:rsidR="00B17AB2" w:rsidRPr="00B17AB2" w:rsidRDefault="00B17AB2" w:rsidP="00B17AB2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AB2" w:rsidRPr="00B17AB2" w:rsidRDefault="00B17AB2" w:rsidP="00B17AB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B17AB2" w:rsidRPr="00B17AB2" w:rsidRDefault="00B17AB2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B17AB2" w:rsidRPr="00B17AB2" w:rsidRDefault="00B17AB2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B17AB2" w:rsidRPr="00B17AB2" w:rsidRDefault="00B17AB2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17AB2" w:rsidRPr="00B17AB2" w:rsidRDefault="00B17AB2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B17AB2" w:rsidRPr="00B17AB2" w:rsidRDefault="00B17AB2" w:rsidP="00B17AB2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B17AB2" w:rsidRPr="002233C3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обеспечение без</w:t>
            </w:r>
            <w:r w:rsidRPr="002233C3">
              <w:rPr>
                <w:sz w:val="24"/>
                <w:szCs w:val="24"/>
              </w:rPr>
              <w:t>о</w:t>
            </w:r>
            <w:r w:rsidRPr="002233C3">
              <w:rPr>
                <w:sz w:val="24"/>
                <w:szCs w:val="24"/>
              </w:rPr>
              <w:t>пасного дорожного движения через р. Ахтуба по напла</w:t>
            </w:r>
            <w:r w:rsidRPr="002233C3">
              <w:rPr>
                <w:sz w:val="24"/>
                <w:szCs w:val="24"/>
              </w:rPr>
              <w:t>в</w:t>
            </w:r>
            <w:r w:rsidRPr="002233C3">
              <w:rPr>
                <w:sz w:val="24"/>
                <w:szCs w:val="24"/>
              </w:rPr>
              <w:t>ному мосту</w:t>
            </w:r>
          </w:p>
        </w:tc>
      </w:tr>
      <w:tr w:rsidR="00B17AB2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B17AB2" w:rsidRPr="00532CCA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7AB2" w:rsidRPr="00532CCA" w:rsidRDefault="00B17AB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7AB2" w:rsidRPr="00532CCA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7AB2" w:rsidRPr="00532CCA" w:rsidRDefault="00B17AB2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7AB2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B17AB2" w:rsidRPr="00532CCA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7AB2" w:rsidRPr="00532CCA" w:rsidRDefault="00B17AB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7AB2" w:rsidRPr="00532CCA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7AB2" w:rsidRPr="00532CCA" w:rsidRDefault="00B17AB2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7AB2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B17AB2" w:rsidRPr="00532CCA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7AB2" w:rsidRPr="00532CCA" w:rsidRDefault="00B17AB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7AB2" w:rsidRPr="00532CCA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7AB2" w:rsidRPr="00532CCA" w:rsidRDefault="00B17AB2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1074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898" w:type="dxa"/>
            <w:gridSpan w:val="2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7AB2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B17AB2" w:rsidRPr="00532CCA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7AB2" w:rsidRPr="00532CCA" w:rsidRDefault="00B17AB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7AB2" w:rsidRPr="00532CCA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7AB2" w:rsidRPr="00532CCA" w:rsidRDefault="00B17AB2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1074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898" w:type="dxa"/>
            <w:gridSpan w:val="2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7AB2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B17AB2" w:rsidRPr="00532CCA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17AB2" w:rsidRPr="00532CCA" w:rsidRDefault="00B17AB2" w:rsidP="009A626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7AB2" w:rsidRPr="00532CCA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7AB2" w:rsidRPr="00532CCA" w:rsidRDefault="00B17AB2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74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898" w:type="dxa"/>
            <w:gridSpan w:val="2"/>
          </w:tcPr>
          <w:p w:rsidR="00B17AB2" w:rsidRPr="00532CCA" w:rsidRDefault="00B17AB2" w:rsidP="009A626A">
            <w:pPr>
              <w:widowControl w:val="0"/>
              <w:ind w:right="-104"/>
              <w:jc w:val="center"/>
              <w:rPr>
                <w:sz w:val="24"/>
                <w:szCs w:val="24"/>
              </w:rPr>
            </w:pPr>
            <w:r w:rsidRPr="00B17AB2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B17AB2" w:rsidRPr="002233C3" w:rsidRDefault="00B17AB2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03A84" w:rsidRPr="002233C3" w:rsidRDefault="00303A84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Итого по подпрограмме в т.ч.</w:t>
            </w: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2018-</w:t>
            </w:r>
          </w:p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  <w:p w:rsidR="00303A84" w:rsidRPr="002233C3" w:rsidRDefault="00303A84" w:rsidP="009A626A">
            <w:pPr>
              <w:widowControl w:val="0"/>
              <w:ind w:left="-159" w:right="-108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годы</w:t>
            </w:r>
          </w:p>
        </w:tc>
        <w:tc>
          <w:tcPr>
            <w:tcW w:w="1280" w:type="dxa"/>
          </w:tcPr>
          <w:p w:rsidR="00303A84" w:rsidRPr="000E4AE5" w:rsidRDefault="000E4AE5" w:rsidP="00C95D66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47278,84</w:t>
            </w:r>
          </w:p>
        </w:tc>
        <w:tc>
          <w:tcPr>
            <w:tcW w:w="1074" w:type="dxa"/>
          </w:tcPr>
          <w:p w:rsidR="00303A84" w:rsidRPr="000E4AE5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0E4AE5" w:rsidRDefault="00FC690F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6996</w:t>
            </w:r>
            <w:r w:rsidR="00303A84" w:rsidRPr="000E4AE5">
              <w:rPr>
                <w:b/>
                <w:color w:val="FF0000"/>
                <w:sz w:val="24"/>
                <w:szCs w:val="24"/>
              </w:rPr>
              <w:t>,80</w:t>
            </w:r>
          </w:p>
        </w:tc>
        <w:tc>
          <w:tcPr>
            <w:tcW w:w="1275" w:type="dxa"/>
          </w:tcPr>
          <w:p w:rsidR="00303A84" w:rsidRPr="000E4AE5" w:rsidRDefault="000E4AE5" w:rsidP="000E4AE5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40282,04</w:t>
            </w:r>
          </w:p>
        </w:tc>
        <w:tc>
          <w:tcPr>
            <w:tcW w:w="898" w:type="dxa"/>
            <w:gridSpan w:val="2"/>
          </w:tcPr>
          <w:p w:rsidR="00303A84" w:rsidRPr="000E4AE5" w:rsidRDefault="00303A84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 w:val="restart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4846,95</w:t>
            </w:r>
          </w:p>
        </w:tc>
        <w:tc>
          <w:tcPr>
            <w:tcW w:w="1074" w:type="dxa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4190,15</w:t>
            </w:r>
          </w:p>
        </w:tc>
        <w:tc>
          <w:tcPr>
            <w:tcW w:w="898" w:type="dxa"/>
            <w:gridSpan w:val="2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3A84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303A84" w:rsidRPr="000E4AE5" w:rsidRDefault="00303A84" w:rsidP="00A66BC0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6158,22</w:t>
            </w:r>
          </w:p>
        </w:tc>
        <w:tc>
          <w:tcPr>
            <w:tcW w:w="1074" w:type="dxa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303A84" w:rsidRPr="000E4AE5" w:rsidRDefault="00303A84" w:rsidP="002D1632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4573,22</w:t>
            </w:r>
          </w:p>
        </w:tc>
        <w:tc>
          <w:tcPr>
            <w:tcW w:w="898" w:type="dxa"/>
            <w:gridSpan w:val="2"/>
          </w:tcPr>
          <w:p w:rsidR="00303A84" w:rsidRPr="000E4AE5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303A84" w:rsidRPr="002233C3" w:rsidRDefault="00303A84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C690F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FC690F" w:rsidRPr="000E4AE5" w:rsidRDefault="00003636" w:rsidP="00003636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7072,04</w:t>
            </w:r>
          </w:p>
        </w:tc>
        <w:tc>
          <w:tcPr>
            <w:tcW w:w="1074" w:type="dxa"/>
          </w:tcPr>
          <w:p w:rsidR="00FC690F" w:rsidRPr="000E4AE5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FC690F" w:rsidRPr="000E4AE5" w:rsidRDefault="00FC690F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FC690F" w:rsidRPr="000E4AE5" w:rsidRDefault="00003636" w:rsidP="00FC690F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5487,04</w:t>
            </w:r>
          </w:p>
        </w:tc>
        <w:tc>
          <w:tcPr>
            <w:tcW w:w="898" w:type="dxa"/>
            <w:gridSpan w:val="2"/>
          </w:tcPr>
          <w:p w:rsidR="00FC690F" w:rsidRPr="000E4AE5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FC690F" w:rsidRPr="002233C3" w:rsidRDefault="00FC690F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B2001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CB2001" w:rsidRPr="002233C3" w:rsidRDefault="00CB2001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B2001" w:rsidRPr="002233C3" w:rsidRDefault="00CB2001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2001" w:rsidRPr="002233C3" w:rsidRDefault="00CB2001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001" w:rsidRPr="002233C3" w:rsidRDefault="00CB2001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CB2001" w:rsidRPr="000E4AE5" w:rsidRDefault="00CB2001" w:rsidP="00C95D66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12012,21</w:t>
            </w:r>
          </w:p>
        </w:tc>
        <w:tc>
          <w:tcPr>
            <w:tcW w:w="1074" w:type="dxa"/>
          </w:tcPr>
          <w:p w:rsidR="00CB2001" w:rsidRPr="000E4AE5" w:rsidRDefault="00CB2001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B2001" w:rsidRPr="000E4AE5" w:rsidRDefault="00CB2001" w:rsidP="00FC690F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B2001" w:rsidRDefault="00CB2001">
            <w:r w:rsidRPr="00E6513D">
              <w:rPr>
                <w:b/>
                <w:color w:val="FF0000"/>
                <w:sz w:val="24"/>
                <w:szCs w:val="24"/>
              </w:rPr>
              <w:t>10427,21</w:t>
            </w:r>
          </w:p>
        </w:tc>
        <w:tc>
          <w:tcPr>
            <w:tcW w:w="898" w:type="dxa"/>
            <w:gridSpan w:val="2"/>
          </w:tcPr>
          <w:p w:rsidR="00CB2001" w:rsidRPr="000E4AE5" w:rsidRDefault="00CB2001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CB2001" w:rsidRPr="002233C3" w:rsidRDefault="00CB2001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B2001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CB2001" w:rsidRPr="002233C3" w:rsidRDefault="00CB2001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B2001" w:rsidRPr="002233C3" w:rsidRDefault="00CB2001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B2001" w:rsidRPr="002233C3" w:rsidRDefault="00CB2001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2001" w:rsidRPr="002233C3" w:rsidRDefault="00CB2001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CB2001" w:rsidRPr="000E4AE5" w:rsidRDefault="00CB2001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12012,21</w:t>
            </w:r>
          </w:p>
        </w:tc>
        <w:tc>
          <w:tcPr>
            <w:tcW w:w="1074" w:type="dxa"/>
          </w:tcPr>
          <w:p w:rsidR="00CB2001" w:rsidRPr="000E4AE5" w:rsidRDefault="00CB2001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CB2001" w:rsidRPr="000E4AE5" w:rsidRDefault="00CB2001" w:rsidP="00FC690F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CB2001" w:rsidRDefault="00CB2001">
            <w:r w:rsidRPr="00E6513D">
              <w:rPr>
                <w:b/>
                <w:color w:val="FF0000"/>
                <w:sz w:val="24"/>
                <w:szCs w:val="24"/>
              </w:rPr>
              <w:t>10427,21</w:t>
            </w:r>
          </w:p>
        </w:tc>
        <w:tc>
          <w:tcPr>
            <w:tcW w:w="898" w:type="dxa"/>
            <w:gridSpan w:val="2"/>
          </w:tcPr>
          <w:p w:rsidR="00CB2001" w:rsidRPr="000E4AE5" w:rsidRDefault="00CB2001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CB2001" w:rsidRPr="002233C3" w:rsidRDefault="00CB2001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E4AE5" w:rsidRPr="002233C3" w:rsidTr="002233C3">
        <w:trPr>
          <w:trHeight w:val="294"/>
          <w:jc w:val="center"/>
        </w:trPr>
        <w:tc>
          <w:tcPr>
            <w:tcW w:w="710" w:type="dxa"/>
            <w:vMerge/>
          </w:tcPr>
          <w:p w:rsidR="000E4AE5" w:rsidRPr="002233C3" w:rsidRDefault="000E4AE5" w:rsidP="009A626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E4AE5" w:rsidRPr="002233C3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4AE5" w:rsidRPr="002233C3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E4AE5" w:rsidRPr="002233C3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0E4AE5" w:rsidRPr="000E4AE5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5177,21</w:t>
            </w:r>
          </w:p>
        </w:tc>
        <w:tc>
          <w:tcPr>
            <w:tcW w:w="1074" w:type="dxa"/>
          </w:tcPr>
          <w:p w:rsidR="000E4AE5" w:rsidRPr="000E4AE5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36" w:type="dxa"/>
            <w:gridSpan w:val="2"/>
          </w:tcPr>
          <w:p w:rsidR="000E4AE5" w:rsidRPr="000E4AE5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0E4AE5" w:rsidRPr="000E4AE5" w:rsidRDefault="000E4AE5" w:rsidP="00ED5C7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5177,21</w:t>
            </w:r>
          </w:p>
        </w:tc>
        <w:tc>
          <w:tcPr>
            <w:tcW w:w="898" w:type="dxa"/>
            <w:gridSpan w:val="2"/>
          </w:tcPr>
          <w:p w:rsidR="000E4AE5" w:rsidRPr="000E4AE5" w:rsidRDefault="000E4AE5" w:rsidP="009A626A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217" w:type="dxa"/>
            <w:vMerge/>
          </w:tcPr>
          <w:p w:rsidR="000E4AE5" w:rsidRPr="002233C3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A626A" w:rsidRPr="00963ACB" w:rsidRDefault="009A626A" w:rsidP="009A626A">
      <w:pPr>
        <w:widowControl w:val="0"/>
        <w:jc w:val="center"/>
        <w:rPr>
          <w:sz w:val="24"/>
          <w:szCs w:val="24"/>
        </w:rPr>
      </w:pPr>
    </w:p>
    <w:p w:rsidR="009A626A" w:rsidRPr="00963ACB" w:rsidRDefault="009A626A" w:rsidP="009A626A">
      <w:pPr>
        <w:widowControl w:val="0"/>
        <w:jc w:val="both"/>
        <w:rPr>
          <w:sz w:val="24"/>
          <w:szCs w:val="24"/>
        </w:rPr>
      </w:pPr>
    </w:p>
    <w:p w:rsidR="009A626A" w:rsidRPr="00963ACB" w:rsidRDefault="009A626A" w:rsidP="009A626A">
      <w:pPr>
        <w:widowControl w:val="0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69449D" w:rsidRDefault="0069449D" w:rsidP="009A626A">
      <w:pPr>
        <w:widowControl w:val="0"/>
        <w:ind w:left="9356"/>
        <w:jc w:val="both"/>
        <w:rPr>
          <w:sz w:val="24"/>
          <w:szCs w:val="24"/>
        </w:rPr>
      </w:pPr>
    </w:p>
    <w:p w:rsidR="009D2747" w:rsidRDefault="009D2747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0E4AE5" w:rsidRDefault="000E4AE5" w:rsidP="009A626A">
      <w:pPr>
        <w:widowControl w:val="0"/>
        <w:ind w:left="9356"/>
        <w:jc w:val="both"/>
        <w:rPr>
          <w:sz w:val="24"/>
          <w:szCs w:val="24"/>
        </w:rPr>
      </w:pPr>
    </w:p>
    <w:p w:rsidR="009A626A" w:rsidRPr="00963ACB" w:rsidRDefault="009A626A" w:rsidP="009A626A">
      <w:pPr>
        <w:widowControl w:val="0"/>
        <w:ind w:left="9356"/>
        <w:jc w:val="both"/>
        <w:rPr>
          <w:sz w:val="24"/>
          <w:szCs w:val="24"/>
        </w:rPr>
      </w:pPr>
      <w:r w:rsidRPr="00963ACB">
        <w:rPr>
          <w:sz w:val="24"/>
          <w:szCs w:val="24"/>
        </w:rPr>
        <w:lastRenderedPageBreak/>
        <w:t>ФОРМА 3</w:t>
      </w:r>
    </w:p>
    <w:p w:rsidR="009A626A" w:rsidRPr="00963ACB" w:rsidRDefault="009A626A" w:rsidP="009A626A">
      <w:pPr>
        <w:widowControl w:val="0"/>
        <w:ind w:left="9356"/>
        <w:jc w:val="both"/>
        <w:rPr>
          <w:sz w:val="24"/>
          <w:szCs w:val="24"/>
        </w:rPr>
      </w:pPr>
      <w:r w:rsidRPr="00963ACB">
        <w:rPr>
          <w:sz w:val="24"/>
          <w:szCs w:val="24"/>
        </w:rPr>
        <w:t>к муниципальной программе «Повышение без</w:t>
      </w:r>
      <w:r w:rsidRPr="00963ACB">
        <w:rPr>
          <w:sz w:val="24"/>
          <w:szCs w:val="24"/>
        </w:rPr>
        <w:t>о</w:t>
      </w:r>
      <w:r w:rsidRPr="00963ACB">
        <w:rPr>
          <w:sz w:val="24"/>
          <w:szCs w:val="24"/>
        </w:rPr>
        <w:t>пасности дорожного движения в Ленинском м</w:t>
      </w:r>
      <w:r w:rsidRPr="00963ACB">
        <w:rPr>
          <w:sz w:val="24"/>
          <w:szCs w:val="24"/>
        </w:rPr>
        <w:t>у</w:t>
      </w:r>
      <w:r w:rsidRPr="00963ACB">
        <w:rPr>
          <w:sz w:val="24"/>
          <w:szCs w:val="24"/>
        </w:rPr>
        <w:t>ниципальном районе», утвержденной постановл</w:t>
      </w:r>
      <w:r w:rsidRPr="00963ACB">
        <w:rPr>
          <w:sz w:val="24"/>
          <w:szCs w:val="24"/>
        </w:rPr>
        <w:t>е</w:t>
      </w:r>
      <w:r w:rsidRPr="00963ACB">
        <w:rPr>
          <w:sz w:val="24"/>
          <w:szCs w:val="24"/>
        </w:rPr>
        <w:t>нием администрации Ленинского муниципальн</w:t>
      </w:r>
      <w:r w:rsidRPr="00963ACB">
        <w:rPr>
          <w:sz w:val="24"/>
          <w:szCs w:val="24"/>
        </w:rPr>
        <w:t>о</w:t>
      </w:r>
      <w:r w:rsidRPr="00963ACB">
        <w:rPr>
          <w:sz w:val="24"/>
          <w:szCs w:val="24"/>
        </w:rPr>
        <w:t xml:space="preserve">го района от 16.10.2017 № 493 </w:t>
      </w:r>
    </w:p>
    <w:p w:rsidR="009A626A" w:rsidRPr="00963ACB" w:rsidRDefault="009A626A" w:rsidP="009A626A">
      <w:pPr>
        <w:widowControl w:val="0"/>
        <w:autoSpaceDE w:val="0"/>
        <w:autoSpaceDN w:val="0"/>
        <w:adjustRightInd w:val="0"/>
        <w:jc w:val="right"/>
      </w:pPr>
    </w:p>
    <w:p w:rsidR="009A626A" w:rsidRPr="00D70F80" w:rsidRDefault="009A626A" w:rsidP="009A626A">
      <w:pPr>
        <w:pStyle w:val="a5"/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D70F80">
        <w:rPr>
          <w:rFonts w:ascii="Times New Roman" w:hAnsi="Times New Roman"/>
          <w:b/>
          <w:sz w:val="24"/>
          <w:szCs w:val="24"/>
        </w:rPr>
        <w:t>РЕСУРСНОЕ ОБЕСПЕЧЕНИЕ</w:t>
      </w:r>
      <w:r w:rsidR="00CB2001">
        <w:rPr>
          <w:rFonts w:ascii="Times New Roman" w:hAnsi="Times New Roman"/>
          <w:b/>
          <w:sz w:val="24"/>
          <w:szCs w:val="24"/>
        </w:rPr>
        <w:t xml:space="preserve">  (проект)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963ACB">
        <w:rPr>
          <w:rFonts w:ascii="Times New Roman" w:hAnsi="Times New Roman"/>
          <w:sz w:val="28"/>
          <w:szCs w:val="28"/>
        </w:rPr>
        <w:t xml:space="preserve">муниципальной программы Ленинского муниципального района </w:t>
      </w:r>
      <w:r w:rsidRPr="00963ACB">
        <w:rPr>
          <w:rFonts w:ascii="Times New Roman" w:eastAsia="Times New Roman" w:hAnsi="Times New Roman"/>
          <w:sz w:val="28"/>
          <w:szCs w:val="28"/>
        </w:rPr>
        <w:t xml:space="preserve">«Повышение безопасности дорожного движения </w:t>
      </w:r>
    </w:p>
    <w:p w:rsidR="009A626A" w:rsidRPr="00963ACB" w:rsidRDefault="009A626A" w:rsidP="009A626A">
      <w:pPr>
        <w:pStyle w:val="a5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963ACB">
        <w:rPr>
          <w:rFonts w:ascii="Times New Roman" w:eastAsia="Times New Roman" w:hAnsi="Times New Roman"/>
          <w:sz w:val="28"/>
          <w:szCs w:val="28"/>
        </w:rPr>
        <w:t>в Ленинском муниципальном районе»</w:t>
      </w:r>
      <w:r w:rsidRPr="00963ACB">
        <w:rPr>
          <w:rFonts w:ascii="Times New Roman" w:hAnsi="Times New Roman"/>
          <w:sz w:val="28"/>
          <w:szCs w:val="28"/>
        </w:rPr>
        <w:t xml:space="preserve"> за счет средств, привлеченных из различных источников финансирования 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 xml:space="preserve">(в редакции постановлений от  21.12.2017 № 630, от 09.04.2018 № 178, от  29.05.2018 № 292, от 27.06.2018 № 392, от 27.07.2018 № 436, </w:t>
      </w:r>
    </w:p>
    <w:p w:rsidR="002233C3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 w:rsidRPr="00963ACB">
        <w:rPr>
          <w:sz w:val="24"/>
          <w:szCs w:val="28"/>
        </w:rPr>
        <w:t>от 31.08.2018 № 527, от 28.09.2018 № 575, от 02.11.2018 № 630,от 07.12.2018 №692, от 29.12.2018 № 732, от 16.01.2019 № 21, от 26.03.2019 № 123, от 18.04.2019 № 174, от 28.06.2019 № 306, от 09.08.2019 № 385, от 06.09.2019 № 443, от</w:t>
      </w:r>
      <w:r>
        <w:rPr>
          <w:sz w:val="24"/>
          <w:szCs w:val="28"/>
        </w:rPr>
        <w:t xml:space="preserve"> 21.11.2019 </w:t>
      </w:r>
      <w:r w:rsidRPr="00963ACB">
        <w:rPr>
          <w:sz w:val="24"/>
          <w:szCs w:val="28"/>
        </w:rPr>
        <w:t>№</w:t>
      </w:r>
      <w:r>
        <w:rPr>
          <w:sz w:val="24"/>
          <w:szCs w:val="28"/>
        </w:rPr>
        <w:t xml:space="preserve"> 630, от</w:t>
      </w:r>
      <w:r w:rsidR="00D70F80">
        <w:rPr>
          <w:sz w:val="24"/>
          <w:szCs w:val="28"/>
        </w:rPr>
        <w:t xml:space="preserve"> 06.12.2019 </w:t>
      </w:r>
      <w:r>
        <w:rPr>
          <w:sz w:val="24"/>
          <w:szCs w:val="28"/>
        </w:rPr>
        <w:t xml:space="preserve">№ </w:t>
      </w:r>
      <w:r w:rsidR="00D70F80">
        <w:rPr>
          <w:sz w:val="24"/>
          <w:szCs w:val="28"/>
        </w:rPr>
        <w:t>673</w:t>
      </w:r>
      <w:r w:rsidR="00A66BC0">
        <w:rPr>
          <w:sz w:val="24"/>
          <w:szCs w:val="28"/>
        </w:rPr>
        <w:t>,</w:t>
      </w:r>
    </w:p>
    <w:p w:rsidR="009A626A" w:rsidRDefault="00A66BC0" w:rsidP="009A626A">
      <w:pPr>
        <w:widowControl w:val="0"/>
        <w:shd w:val="clear" w:color="auto" w:fill="FFFFFF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2233C3">
        <w:rPr>
          <w:sz w:val="24"/>
          <w:szCs w:val="28"/>
        </w:rPr>
        <w:t xml:space="preserve">от </w:t>
      </w:r>
      <w:r w:rsidR="002233C3">
        <w:rPr>
          <w:sz w:val="24"/>
          <w:szCs w:val="28"/>
        </w:rPr>
        <w:t xml:space="preserve">30.12.2019 </w:t>
      </w:r>
      <w:r w:rsidRPr="002233C3">
        <w:rPr>
          <w:sz w:val="24"/>
          <w:szCs w:val="28"/>
        </w:rPr>
        <w:t>№</w:t>
      </w:r>
      <w:r w:rsidR="002233C3">
        <w:rPr>
          <w:sz w:val="24"/>
          <w:szCs w:val="28"/>
        </w:rPr>
        <w:t xml:space="preserve"> 756</w:t>
      </w:r>
      <w:r w:rsidR="000E06BC">
        <w:rPr>
          <w:sz w:val="24"/>
          <w:szCs w:val="28"/>
        </w:rPr>
        <w:t>, от</w:t>
      </w:r>
      <w:r w:rsidR="00532CCA">
        <w:rPr>
          <w:sz w:val="24"/>
          <w:szCs w:val="28"/>
        </w:rPr>
        <w:t xml:space="preserve"> 12.03.2020 </w:t>
      </w:r>
      <w:r w:rsidR="000E06BC">
        <w:rPr>
          <w:sz w:val="24"/>
          <w:szCs w:val="28"/>
        </w:rPr>
        <w:t>№</w:t>
      </w:r>
      <w:r w:rsidR="00532CCA">
        <w:rPr>
          <w:sz w:val="24"/>
          <w:szCs w:val="28"/>
        </w:rPr>
        <w:t xml:space="preserve"> 108</w:t>
      </w:r>
      <w:r w:rsidR="00355CC6">
        <w:rPr>
          <w:sz w:val="24"/>
          <w:szCs w:val="28"/>
        </w:rPr>
        <w:t>, от</w:t>
      </w:r>
      <w:r w:rsidR="009D2747">
        <w:rPr>
          <w:sz w:val="24"/>
          <w:szCs w:val="28"/>
        </w:rPr>
        <w:t xml:space="preserve"> 11.06.2020 </w:t>
      </w:r>
      <w:r w:rsidR="00355CC6">
        <w:rPr>
          <w:sz w:val="24"/>
          <w:szCs w:val="28"/>
        </w:rPr>
        <w:t xml:space="preserve">№ </w:t>
      </w:r>
      <w:r w:rsidR="009D2747">
        <w:rPr>
          <w:sz w:val="24"/>
          <w:szCs w:val="28"/>
        </w:rPr>
        <w:t>261</w:t>
      </w:r>
      <w:r w:rsidR="00003636">
        <w:rPr>
          <w:sz w:val="24"/>
          <w:szCs w:val="28"/>
        </w:rPr>
        <w:t>, от</w:t>
      </w:r>
      <w:r w:rsidR="00105D49">
        <w:rPr>
          <w:sz w:val="24"/>
          <w:szCs w:val="28"/>
        </w:rPr>
        <w:t xml:space="preserve"> 05.08.2020</w:t>
      </w:r>
      <w:r w:rsidR="00003636">
        <w:rPr>
          <w:sz w:val="24"/>
          <w:szCs w:val="28"/>
        </w:rPr>
        <w:t xml:space="preserve"> № </w:t>
      </w:r>
      <w:r w:rsidR="0039622D">
        <w:rPr>
          <w:sz w:val="24"/>
          <w:szCs w:val="28"/>
        </w:rPr>
        <w:t>352</w:t>
      </w:r>
      <w:r w:rsidR="000E4AE5">
        <w:rPr>
          <w:sz w:val="24"/>
          <w:szCs w:val="28"/>
        </w:rPr>
        <w:t xml:space="preserve">, от                         №        </w:t>
      </w:r>
      <w:r w:rsidR="009A626A" w:rsidRPr="002233C3">
        <w:rPr>
          <w:sz w:val="24"/>
          <w:szCs w:val="28"/>
        </w:rPr>
        <w:t>)</w:t>
      </w:r>
    </w:p>
    <w:p w:rsidR="009A626A" w:rsidRPr="00963ACB" w:rsidRDefault="009A626A" w:rsidP="009A626A">
      <w:pPr>
        <w:widowControl w:val="0"/>
        <w:shd w:val="clear" w:color="auto" w:fill="FFFFFF"/>
        <w:jc w:val="center"/>
        <w:rPr>
          <w:sz w:val="24"/>
          <w:szCs w:val="28"/>
        </w:rPr>
      </w:pPr>
    </w:p>
    <w:tbl>
      <w:tblPr>
        <w:tblW w:w="15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878"/>
        <w:gridCol w:w="2126"/>
        <w:gridCol w:w="11"/>
        <w:gridCol w:w="1265"/>
        <w:gridCol w:w="1701"/>
        <w:gridCol w:w="1701"/>
        <w:gridCol w:w="1569"/>
        <w:gridCol w:w="1959"/>
      </w:tblGrid>
      <w:tr w:rsidR="009A626A" w:rsidRPr="002233C3" w:rsidTr="00D70F80">
        <w:trPr>
          <w:trHeight w:val="380"/>
          <w:jc w:val="center"/>
        </w:trPr>
        <w:tc>
          <w:tcPr>
            <w:tcW w:w="3192" w:type="dxa"/>
            <w:vMerge w:val="restart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1878" w:type="dxa"/>
            <w:vMerge w:val="restart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gridSpan w:val="2"/>
            <w:vMerge w:val="restart"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 xml:space="preserve">ответственного исполнителя, </w:t>
            </w:r>
          </w:p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 xml:space="preserve">соисполнителя муниципальной программы, </w:t>
            </w:r>
          </w:p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195" w:type="dxa"/>
            <w:gridSpan w:val="5"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A626A" w:rsidRPr="002233C3" w:rsidTr="00D70F80">
        <w:trPr>
          <w:trHeight w:val="490"/>
          <w:jc w:val="center"/>
        </w:trPr>
        <w:tc>
          <w:tcPr>
            <w:tcW w:w="3192" w:type="dxa"/>
            <w:vMerge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30" w:type="dxa"/>
            <w:gridSpan w:val="4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A626A" w:rsidRPr="002233C3" w:rsidTr="00D70F80">
        <w:trPr>
          <w:trHeight w:val="1029"/>
          <w:jc w:val="center"/>
        </w:trPr>
        <w:tc>
          <w:tcPr>
            <w:tcW w:w="3192" w:type="dxa"/>
            <w:vMerge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</w:tcPr>
          <w:p w:rsidR="009A626A" w:rsidRPr="002233C3" w:rsidRDefault="009A626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 w:val="restart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Повышение безопасности  дорожного движения в Л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нинском муниципальном  районе</w:t>
            </w: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2137" w:type="dxa"/>
            <w:gridSpan w:val="2"/>
            <w:vMerge w:val="restart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отдел по жизн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обеспечению а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министрации Л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нинского муниц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района.</w:t>
            </w:r>
          </w:p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15085,77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</w:tcPr>
          <w:p w:rsidR="000E06BC" w:rsidRPr="002233C3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14428,97</w:t>
            </w:r>
          </w:p>
        </w:tc>
        <w:tc>
          <w:tcPr>
            <w:tcW w:w="1959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trHeight w:val="448"/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  <w:vMerge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0E4AE5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26589,67</w:t>
            </w:r>
          </w:p>
        </w:tc>
        <w:tc>
          <w:tcPr>
            <w:tcW w:w="1701" w:type="dxa"/>
          </w:tcPr>
          <w:p w:rsidR="000E06BC" w:rsidRPr="000E4AE5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0E4AE5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11406,81</w:t>
            </w:r>
          </w:p>
        </w:tc>
        <w:tc>
          <w:tcPr>
            <w:tcW w:w="1569" w:type="dxa"/>
          </w:tcPr>
          <w:p w:rsidR="000E06BC" w:rsidRPr="000E4AE5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15182,86</w:t>
            </w:r>
          </w:p>
        </w:tc>
        <w:tc>
          <w:tcPr>
            <w:tcW w:w="1959" w:type="dxa"/>
            <w:vAlign w:val="center"/>
          </w:tcPr>
          <w:p w:rsidR="000E06BC" w:rsidRPr="009D2747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2137" w:type="dxa"/>
            <w:gridSpan w:val="2"/>
            <w:vMerge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0E4AE5" w:rsidRDefault="00003636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7072,04</w:t>
            </w:r>
          </w:p>
        </w:tc>
        <w:tc>
          <w:tcPr>
            <w:tcW w:w="1701" w:type="dxa"/>
          </w:tcPr>
          <w:p w:rsidR="000E06BC" w:rsidRPr="000E4AE5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0E4AE5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0E06BC" w:rsidRPr="000E4AE5" w:rsidRDefault="00003636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5487,04</w:t>
            </w:r>
          </w:p>
        </w:tc>
        <w:tc>
          <w:tcPr>
            <w:tcW w:w="1959" w:type="dxa"/>
            <w:vAlign w:val="center"/>
          </w:tcPr>
          <w:p w:rsidR="000E06BC" w:rsidRPr="009D2747" w:rsidRDefault="000E06BC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0E4AE5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4AE5" w:rsidRPr="002233C3" w:rsidRDefault="000E4AE5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4AE5" w:rsidRPr="002233C3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2137" w:type="dxa"/>
            <w:gridSpan w:val="2"/>
            <w:vMerge/>
          </w:tcPr>
          <w:p w:rsidR="000E4AE5" w:rsidRPr="002233C3" w:rsidRDefault="000E4AE5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4AE5" w:rsidRPr="000E4AE5" w:rsidRDefault="000E4AE5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12012,21</w:t>
            </w:r>
          </w:p>
        </w:tc>
        <w:tc>
          <w:tcPr>
            <w:tcW w:w="1701" w:type="dxa"/>
          </w:tcPr>
          <w:p w:rsidR="000E4AE5" w:rsidRPr="009D2747" w:rsidRDefault="000E4AE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4AE5" w:rsidRPr="009D2747" w:rsidRDefault="000E4AE5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0E4AE5" w:rsidRPr="000E4AE5" w:rsidRDefault="000E4AE5" w:rsidP="00ED5C7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10427</w:t>
            </w:r>
            <w:r w:rsidRPr="000E4AE5">
              <w:rPr>
                <w:b/>
                <w:color w:val="FF0000"/>
                <w:sz w:val="24"/>
                <w:szCs w:val="24"/>
              </w:rPr>
              <w:t>,21</w:t>
            </w:r>
          </w:p>
        </w:tc>
        <w:tc>
          <w:tcPr>
            <w:tcW w:w="1959" w:type="dxa"/>
            <w:vAlign w:val="center"/>
          </w:tcPr>
          <w:p w:rsidR="000E4AE5" w:rsidRPr="009D2747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0E4AE5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4AE5" w:rsidRPr="002233C3" w:rsidRDefault="000E4AE5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4AE5" w:rsidRPr="002233C3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2137" w:type="dxa"/>
            <w:gridSpan w:val="2"/>
            <w:vMerge/>
          </w:tcPr>
          <w:p w:rsidR="000E4AE5" w:rsidRPr="002233C3" w:rsidRDefault="000E4AE5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4AE5" w:rsidRPr="000E4AE5" w:rsidRDefault="000E4AE5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12012,21</w:t>
            </w:r>
          </w:p>
        </w:tc>
        <w:tc>
          <w:tcPr>
            <w:tcW w:w="1701" w:type="dxa"/>
          </w:tcPr>
          <w:p w:rsidR="000E4AE5" w:rsidRPr="009D2747" w:rsidRDefault="000E4AE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4AE5" w:rsidRPr="009D2747" w:rsidRDefault="000E4AE5" w:rsidP="00C95D66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0E4AE5" w:rsidRPr="000E4AE5" w:rsidRDefault="000E4AE5" w:rsidP="00ED5C7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10427</w:t>
            </w:r>
            <w:r w:rsidRPr="000E4AE5">
              <w:rPr>
                <w:b/>
                <w:color w:val="FF0000"/>
                <w:sz w:val="24"/>
                <w:szCs w:val="24"/>
              </w:rPr>
              <w:t>,21</w:t>
            </w:r>
          </w:p>
        </w:tc>
        <w:tc>
          <w:tcPr>
            <w:tcW w:w="1959" w:type="dxa"/>
            <w:vAlign w:val="center"/>
          </w:tcPr>
          <w:p w:rsidR="000E4AE5" w:rsidRPr="009D2747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0E4AE5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4AE5" w:rsidRPr="002233C3" w:rsidRDefault="000E4AE5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4AE5" w:rsidRPr="002233C3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2137" w:type="dxa"/>
            <w:gridSpan w:val="2"/>
            <w:vMerge/>
          </w:tcPr>
          <w:p w:rsidR="000E4AE5" w:rsidRPr="002233C3" w:rsidRDefault="000E4AE5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4AE5" w:rsidRPr="000E4AE5" w:rsidRDefault="000E4AE5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5177,21</w:t>
            </w:r>
          </w:p>
        </w:tc>
        <w:tc>
          <w:tcPr>
            <w:tcW w:w="1701" w:type="dxa"/>
          </w:tcPr>
          <w:p w:rsidR="000E4AE5" w:rsidRPr="009D2747" w:rsidRDefault="000E4AE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4AE5" w:rsidRPr="009D2747" w:rsidRDefault="000E4AE5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0E4AE5" w:rsidRPr="000E4AE5" w:rsidRDefault="000E4AE5" w:rsidP="00ED5C7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5177,21</w:t>
            </w:r>
          </w:p>
        </w:tc>
        <w:tc>
          <w:tcPr>
            <w:tcW w:w="1959" w:type="dxa"/>
            <w:vAlign w:val="center"/>
          </w:tcPr>
          <w:p w:rsidR="000E4AE5" w:rsidRPr="009D2747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0E06BC" w:rsidRPr="002233C3" w:rsidTr="0013578C">
        <w:trPr>
          <w:jc w:val="center"/>
        </w:trPr>
        <w:tc>
          <w:tcPr>
            <w:tcW w:w="3192" w:type="dxa"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Итого по</w:t>
            </w:r>
            <w:r w:rsidR="000E4AE5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878" w:type="dxa"/>
            <w:vAlign w:val="center"/>
          </w:tcPr>
          <w:p w:rsidR="000E06BC" w:rsidRPr="002233C3" w:rsidRDefault="000E06BC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gridSpan w:val="2"/>
            <w:vMerge/>
          </w:tcPr>
          <w:p w:rsidR="000E06BC" w:rsidRPr="002233C3" w:rsidRDefault="000E06BC" w:rsidP="009A626A">
            <w:pPr>
              <w:pStyle w:val="a5"/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E06BC" w:rsidRPr="000E4AE5" w:rsidRDefault="000E4AE5" w:rsidP="005713A1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77949,11</w:t>
            </w:r>
          </w:p>
        </w:tc>
        <w:tc>
          <w:tcPr>
            <w:tcW w:w="1701" w:type="dxa"/>
          </w:tcPr>
          <w:p w:rsidR="000E06BC" w:rsidRPr="000E4AE5" w:rsidRDefault="000E06BC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06BC" w:rsidRPr="000E4AE5" w:rsidRDefault="00C95D66" w:rsidP="0013578C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16818,61</w:t>
            </w:r>
          </w:p>
        </w:tc>
        <w:tc>
          <w:tcPr>
            <w:tcW w:w="1569" w:type="dxa"/>
          </w:tcPr>
          <w:p w:rsidR="000E06BC" w:rsidRPr="000E4AE5" w:rsidRDefault="000E4AE5" w:rsidP="005713A1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61130,50</w:t>
            </w:r>
          </w:p>
        </w:tc>
        <w:tc>
          <w:tcPr>
            <w:tcW w:w="1959" w:type="dxa"/>
          </w:tcPr>
          <w:p w:rsidR="000E06BC" w:rsidRPr="009D2747" w:rsidRDefault="000E06BC" w:rsidP="0013578C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Merge w:val="restart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 «Организ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ционные меры, направле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ные на совершенствование организации движения 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транспортных средств»</w:t>
            </w: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37" w:type="dxa"/>
            <w:gridSpan w:val="2"/>
            <w:vMerge w:val="restart"/>
          </w:tcPr>
          <w:p w:rsidR="006029DA" w:rsidRPr="002233C3" w:rsidRDefault="006029DA" w:rsidP="00F85D81">
            <w:pPr>
              <w:pStyle w:val="a5"/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администрации поселений Лени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н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по жизн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министрации Л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нинского муниц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265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lastRenderedPageBreak/>
              <w:t>10238,82</w:t>
            </w:r>
          </w:p>
        </w:tc>
        <w:tc>
          <w:tcPr>
            <w:tcW w:w="1701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10238,82</w:t>
            </w:r>
          </w:p>
        </w:tc>
        <w:tc>
          <w:tcPr>
            <w:tcW w:w="1959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20431,45</w:t>
            </w:r>
          </w:p>
        </w:tc>
        <w:tc>
          <w:tcPr>
            <w:tcW w:w="1701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9821,81</w:t>
            </w:r>
          </w:p>
        </w:tc>
        <w:tc>
          <w:tcPr>
            <w:tcW w:w="1569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10609,64</w:t>
            </w:r>
          </w:p>
        </w:tc>
        <w:tc>
          <w:tcPr>
            <w:tcW w:w="1959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trHeight w:val="323"/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9D2747">
        <w:trPr>
          <w:jc w:val="center"/>
        </w:trPr>
        <w:tc>
          <w:tcPr>
            <w:tcW w:w="3192" w:type="dxa"/>
          </w:tcPr>
          <w:p w:rsidR="006029DA" w:rsidRPr="002233C3" w:rsidRDefault="006029DA" w:rsidP="009D2747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  <w:r w:rsidR="000E4AE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878" w:type="dxa"/>
          </w:tcPr>
          <w:p w:rsidR="006029DA" w:rsidRPr="002233C3" w:rsidRDefault="006029DA" w:rsidP="009D2747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6029DA" w:rsidRPr="002233C3" w:rsidRDefault="006029DA" w:rsidP="00AC199F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30670,27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9821,81</w:t>
            </w:r>
          </w:p>
        </w:tc>
        <w:tc>
          <w:tcPr>
            <w:tcW w:w="1569" w:type="dxa"/>
          </w:tcPr>
          <w:p w:rsidR="006029DA" w:rsidRPr="002233C3" w:rsidRDefault="006029DA" w:rsidP="00AC199F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20848,46</w:t>
            </w:r>
          </w:p>
        </w:tc>
        <w:tc>
          <w:tcPr>
            <w:tcW w:w="1959" w:type="dxa"/>
          </w:tcPr>
          <w:p w:rsidR="006029DA" w:rsidRPr="002233C3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Merge w:val="restart"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 «Обесп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чение безопасности и орг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низация транспортного о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служивания образовател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ных организаций, населения 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и разработка комплексной схемы организации тран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портного обслуживания н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селения общественным транспортом и комплексной схемы организации доро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ж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ного движения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vMerge w:val="restart"/>
            <w:vAlign w:val="center"/>
          </w:tcPr>
          <w:p w:rsidR="006029DA" w:rsidRDefault="006029DA" w:rsidP="009A626A">
            <w:pPr>
              <w:pStyle w:val="a5"/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r w:rsidR="00F85D81">
              <w:rPr>
                <w:rFonts w:ascii="Times New Roman" w:eastAsia="Times New Roman" w:hAnsi="Times New Roman"/>
                <w:sz w:val="24"/>
                <w:szCs w:val="24"/>
              </w:rPr>
              <w:t xml:space="preserve"> Л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енинского м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233C3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ниципального района, </w:t>
            </w:r>
          </w:p>
          <w:p w:rsidR="006029DA" w:rsidRPr="002233C3" w:rsidRDefault="006029DA" w:rsidP="009A626A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МКУ ЛМР «Мо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с</w:t>
            </w:r>
            <w:r w:rsidRPr="002233C3">
              <w:rPr>
                <w:rFonts w:ascii="Times New Roman" w:hAnsi="Times New Roman"/>
                <w:sz w:val="24"/>
                <w:szCs w:val="24"/>
              </w:rPr>
              <w:t>тавтотранс»</w:t>
            </w:r>
          </w:p>
          <w:p w:rsidR="006029DA" w:rsidRPr="002233C3" w:rsidRDefault="006029DA" w:rsidP="009A626A">
            <w:pPr>
              <w:widowControl w:val="0"/>
              <w:jc w:val="both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отдел по жизн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обеспечению а</w:t>
            </w:r>
            <w:r w:rsidRPr="002233C3">
              <w:rPr>
                <w:sz w:val="24"/>
                <w:szCs w:val="24"/>
              </w:rPr>
              <w:t>д</w:t>
            </w:r>
            <w:r w:rsidRPr="002233C3">
              <w:rPr>
                <w:sz w:val="24"/>
                <w:szCs w:val="24"/>
              </w:rPr>
              <w:t>министрации Л</w:t>
            </w:r>
            <w:r w:rsidRPr="002233C3">
              <w:rPr>
                <w:sz w:val="24"/>
                <w:szCs w:val="24"/>
              </w:rPr>
              <w:t>е</w:t>
            </w:r>
            <w:r w:rsidRPr="002233C3">
              <w:rPr>
                <w:sz w:val="24"/>
                <w:szCs w:val="24"/>
              </w:rPr>
              <w:t>нинского мун</w:t>
            </w:r>
            <w:r w:rsidRPr="002233C3">
              <w:rPr>
                <w:sz w:val="24"/>
                <w:szCs w:val="24"/>
              </w:rPr>
              <w:t>и</w:t>
            </w:r>
            <w:r w:rsidRPr="002233C3">
              <w:rPr>
                <w:sz w:val="24"/>
                <w:szCs w:val="24"/>
              </w:rPr>
              <w:t>ципального ра</w:t>
            </w:r>
            <w:r w:rsidRPr="002233C3">
              <w:rPr>
                <w:sz w:val="24"/>
                <w:szCs w:val="24"/>
              </w:rPr>
              <w:t>й</w:t>
            </w:r>
            <w:r w:rsidRPr="002233C3">
              <w:rPr>
                <w:sz w:val="24"/>
                <w:szCs w:val="24"/>
              </w:rPr>
              <w:t>она</w:t>
            </w:r>
          </w:p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4846,95</w:t>
            </w:r>
          </w:p>
        </w:tc>
        <w:tc>
          <w:tcPr>
            <w:tcW w:w="1701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4190,15</w:t>
            </w:r>
          </w:p>
        </w:tc>
        <w:tc>
          <w:tcPr>
            <w:tcW w:w="1959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6158,22</w:t>
            </w:r>
          </w:p>
        </w:tc>
        <w:tc>
          <w:tcPr>
            <w:tcW w:w="1701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4573,22</w:t>
            </w:r>
          </w:p>
        </w:tc>
        <w:tc>
          <w:tcPr>
            <w:tcW w:w="1959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29DA" w:rsidRPr="000E4AE5" w:rsidRDefault="00003636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7072,04</w:t>
            </w:r>
          </w:p>
        </w:tc>
        <w:tc>
          <w:tcPr>
            <w:tcW w:w="1701" w:type="dxa"/>
          </w:tcPr>
          <w:p w:rsidR="006029DA" w:rsidRPr="000E4AE5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0E4AE5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6029DA" w:rsidRPr="000E4AE5" w:rsidRDefault="00003636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0E4AE5">
              <w:rPr>
                <w:sz w:val="24"/>
                <w:szCs w:val="24"/>
              </w:rPr>
              <w:t>5487,04</w:t>
            </w:r>
          </w:p>
        </w:tc>
        <w:tc>
          <w:tcPr>
            <w:tcW w:w="1959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0E4AE5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4AE5" w:rsidRPr="002233C3" w:rsidRDefault="000E4AE5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4AE5" w:rsidRPr="002233C3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vMerge/>
            <w:vAlign w:val="center"/>
          </w:tcPr>
          <w:p w:rsidR="000E4AE5" w:rsidRPr="002233C3" w:rsidRDefault="000E4AE5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4AE5" w:rsidRPr="000E4AE5" w:rsidRDefault="000E4AE5" w:rsidP="00ED5C7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12012,21</w:t>
            </w:r>
          </w:p>
        </w:tc>
        <w:tc>
          <w:tcPr>
            <w:tcW w:w="1701" w:type="dxa"/>
          </w:tcPr>
          <w:p w:rsidR="000E4AE5" w:rsidRPr="009D2747" w:rsidRDefault="000E4AE5" w:rsidP="00ED5C72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4AE5" w:rsidRPr="009D2747" w:rsidRDefault="000E4AE5" w:rsidP="00ED5C72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0E4AE5" w:rsidRPr="000E4AE5" w:rsidRDefault="000E4AE5" w:rsidP="00ED5C7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10427</w:t>
            </w:r>
            <w:r w:rsidRPr="000E4AE5">
              <w:rPr>
                <w:b/>
                <w:color w:val="FF0000"/>
                <w:sz w:val="24"/>
                <w:szCs w:val="24"/>
              </w:rPr>
              <w:t>,21</w:t>
            </w:r>
          </w:p>
        </w:tc>
        <w:tc>
          <w:tcPr>
            <w:tcW w:w="1959" w:type="dxa"/>
          </w:tcPr>
          <w:p w:rsidR="000E4AE5" w:rsidRPr="009D2747" w:rsidRDefault="000E4AE5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0E4AE5" w:rsidRPr="002233C3" w:rsidTr="0013578C">
        <w:trPr>
          <w:jc w:val="center"/>
        </w:trPr>
        <w:tc>
          <w:tcPr>
            <w:tcW w:w="3192" w:type="dxa"/>
            <w:vMerge/>
            <w:vAlign w:val="center"/>
          </w:tcPr>
          <w:p w:rsidR="000E4AE5" w:rsidRPr="002233C3" w:rsidRDefault="000E4AE5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4AE5" w:rsidRPr="002233C3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vAlign w:val="center"/>
          </w:tcPr>
          <w:p w:rsidR="000E4AE5" w:rsidRPr="002233C3" w:rsidRDefault="000E4AE5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4AE5" w:rsidRPr="000E4AE5" w:rsidRDefault="000E4AE5" w:rsidP="00ED5C7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12012,21</w:t>
            </w:r>
          </w:p>
        </w:tc>
        <w:tc>
          <w:tcPr>
            <w:tcW w:w="1701" w:type="dxa"/>
          </w:tcPr>
          <w:p w:rsidR="000E4AE5" w:rsidRPr="009D2747" w:rsidRDefault="000E4AE5" w:rsidP="00ED5C72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4AE5" w:rsidRPr="009D2747" w:rsidRDefault="000E4AE5" w:rsidP="00ED5C72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</w:tcPr>
          <w:p w:rsidR="000E4AE5" w:rsidRPr="000E4AE5" w:rsidRDefault="000E4AE5" w:rsidP="00ED5C7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10427</w:t>
            </w:r>
            <w:r w:rsidRPr="000E4AE5">
              <w:rPr>
                <w:b/>
                <w:color w:val="FF0000"/>
                <w:sz w:val="24"/>
                <w:szCs w:val="24"/>
              </w:rPr>
              <w:t>,21</w:t>
            </w:r>
          </w:p>
        </w:tc>
        <w:tc>
          <w:tcPr>
            <w:tcW w:w="1959" w:type="dxa"/>
          </w:tcPr>
          <w:p w:rsidR="000E4AE5" w:rsidRPr="009D2747" w:rsidRDefault="000E4AE5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0E4AE5" w:rsidRPr="002233C3" w:rsidTr="0013578C">
        <w:trPr>
          <w:trHeight w:val="226"/>
          <w:jc w:val="center"/>
        </w:trPr>
        <w:tc>
          <w:tcPr>
            <w:tcW w:w="3192" w:type="dxa"/>
            <w:vMerge/>
            <w:vAlign w:val="center"/>
          </w:tcPr>
          <w:p w:rsidR="000E4AE5" w:rsidRPr="002233C3" w:rsidRDefault="000E4AE5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0E4AE5" w:rsidRPr="002233C3" w:rsidRDefault="000E4AE5" w:rsidP="009A626A">
            <w:pPr>
              <w:widowControl w:val="0"/>
              <w:jc w:val="center"/>
              <w:rPr>
                <w:sz w:val="24"/>
                <w:szCs w:val="24"/>
              </w:rPr>
            </w:pPr>
            <w:r w:rsidRPr="002233C3"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vAlign w:val="center"/>
          </w:tcPr>
          <w:p w:rsidR="000E4AE5" w:rsidRPr="002233C3" w:rsidRDefault="000E4AE5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E4AE5" w:rsidRPr="000E4AE5" w:rsidRDefault="000E4AE5" w:rsidP="00ED5C7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5177,21</w:t>
            </w:r>
          </w:p>
        </w:tc>
        <w:tc>
          <w:tcPr>
            <w:tcW w:w="1701" w:type="dxa"/>
          </w:tcPr>
          <w:p w:rsidR="000E4AE5" w:rsidRPr="009D2747" w:rsidRDefault="000E4AE5" w:rsidP="00ED5C72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E4AE5" w:rsidRPr="009D2747" w:rsidRDefault="000E4AE5" w:rsidP="00ED5C72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0E4AE5" w:rsidRPr="000E4AE5" w:rsidRDefault="000E4AE5" w:rsidP="00ED5C72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5177,21</w:t>
            </w:r>
          </w:p>
        </w:tc>
        <w:tc>
          <w:tcPr>
            <w:tcW w:w="1959" w:type="dxa"/>
          </w:tcPr>
          <w:p w:rsidR="000E4AE5" w:rsidRPr="009D2747" w:rsidRDefault="000E4AE5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  <w:tr w:rsidR="006029DA" w:rsidRPr="002233C3" w:rsidTr="0013578C">
        <w:trPr>
          <w:jc w:val="center"/>
        </w:trPr>
        <w:tc>
          <w:tcPr>
            <w:tcW w:w="3192" w:type="dxa"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  <w:r w:rsidR="000E4AE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78" w:type="dxa"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33C3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26" w:type="dxa"/>
            <w:vMerge/>
            <w:vAlign w:val="center"/>
          </w:tcPr>
          <w:p w:rsidR="006029DA" w:rsidRPr="002233C3" w:rsidRDefault="006029DA" w:rsidP="009A626A">
            <w:pPr>
              <w:pStyle w:val="a5"/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029DA" w:rsidRPr="000E4AE5" w:rsidRDefault="000E4AE5" w:rsidP="00AC199F">
            <w:pPr>
              <w:widowControl w:val="0"/>
              <w:ind w:right="-104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47278,84</w:t>
            </w:r>
          </w:p>
        </w:tc>
        <w:tc>
          <w:tcPr>
            <w:tcW w:w="1701" w:type="dxa"/>
          </w:tcPr>
          <w:p w:rsidR="006029DA" w:rsidRPr="000E4AE5" w:rsidRDefault="006029DA" w:rsidP="00AC199F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029DA" w:rsidRPr="000E4AE5" w:rsidRDefault="006029DA" w:rsidP="00AC199F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6996,80</w:t>
            </w:r>
          </w:p>
        </w:tc>
        <w:tc>
          <w:tcPr>
            <w:tcW w:w="1569" w:type="dxa"/>
          </w:tcPr>
          <w:p w:rsidR="006029DA" w:rsidRPr="000E4AE5" w:rsidRDefault="000E4AE5" w:rsidP="00AC199F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0E4AE5">
              <w:rPr>
                <w:b/>
                <w:color w:val="FF0000"/>
                <w:sz w:val="24"/>
                <w:szCs w:val="24"/>
              </w:rPr>
              <w:t>40282,04</w:t>
            </w:r>
          </w:p>
        </w:tc>
        <w:tc>
          <w:tcPr>
            <w:tcW w:w="1959" w:type="dxa"/>
          </w:tcPr>
          <w:p w:rsidR="006029DA" w:rsidRPr="009D2747" w:rsidRDefault="006029DA" w:rsidP="00AC199F">
            <w:pPr>
              <w:widowControl w:val="0"/>
              <w:jc w:val="center"/>
              <w:rPr>
                <w:sz w:val="24"/>
                <w:szCs w:val="24"/>
              </w:rPr>
            </w:pPr>
            <w:r w:rsidRPr="009D2747">
              <w:rPr>
                <w:sz w:val="24"/>
                <w:szCs w:val="24"/>
              </w:rPr>
              <w:t>0,00</w:t>
            </w:r>
          </w:p>
        </w:tc>
      </w:tr>
    </w:tbl>
    <w:p w:rsidR="009A626A" w:rsidRPr="0085142C" w:rsidRDefault="009A626A" w:rsidP="009A626A">
      <w:pPr>
        <w:pStyle w:val="a5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9A626A" w:rsidRPr="0085142C" w:rsidRDefault="009A626A" w:rsidP="009A626A">
      <w:pPr>
        <w:widowControl w:val="0"/>
        <w:jc w:val="both"/>
      </w:pPr>
    </w:p>
    <w:p w:rsidR="00C43748" w:rsidRPr="00D81B33" w:rsidRDefault="00C43748" w:rsidP="009A626A">
      <w:pPr>
        <w:shd w:val="clear" w:color="auto" w:fill="FFFFFF"/>
        <w:ind w:firstLine="709"/>
        <w:jc w:val="both"/>
      </w:pPr>
    </w:p>
    <w:sectPr w:rsidR="00C43748" w:rsidRPr="00D81B33" w:rsidSect="0069449D">
      <w:pgSz w:w="16838" w:h="11906" w:orient="landscape"/>
      <w:pgMar w:top="1276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03C" w:rsidRDefault="004E403C">
      <w:r>
        <w:separator/>
      </w:r>
    </w:p>
  </w:endnote>
  <w:endnote w:type="continuationSeparator" w:id="1">
    <w:p w:rsidR="004E403C" w:rsidRDefault="004E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03C" w:rsidRDefault="004E403C">
      <w:r>
        <w:separator/>
      </w:r>
    </w:p>
  </w:footnote>
  <w:footnote w:type="continuationSeparator" w:id="1">
    <w:p w:rsidR="004E403C" w:rsidRDefault="004E4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01" w:rsidRDefault="00CB2001">
    <w:pPr>
      <w:pStyle w:val="a9"/>
    </w:pPr>
  </w:p>
  <w:p w:rsidR="00CB2001" w:rsidRDefault="00CB20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E6C05"/>
    <w:multiLevelType w:val="hybridMultilevel"/>
    <w:tmpl w:val="BCD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137D9"/>
    <w:multiLevelType w:val="hybridMultilevel"/>
    <w:tmpl w:val="6ECE4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706E7F"/>
    <w:multiLevelType w:val="hybridMultilevel"/>
    <w:tmpl w:val="A22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8114BA"/>
    <w:multiLevelType w:val="hybridMultilevel"/>
    <w:tmpl w:val="CCE0463C"/>
    <w:lvl w:ilvl="0" w:tplc="178A7B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1E985D48"/>
    <w:multiLevelType w:val="hybridMultilevel"/>
    <w:tmpl w:val="A4E20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E37336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7">
    <w:nsid w:val="38541BBB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8">
    <w:nsid w:val="3AAA40C2"/>
    <w:multiLevelType w:val="hybridMultilevel"/>
    <w:tmpl w:val="8DD48DD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D7897"/>
    <w:multiLevelType w:val="hybridMultilevel"/>
    <w:tmpl w:val="1D767C2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315CB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1">
    <w:nsid w:val="3D094DB0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2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2960AF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4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02F56"/>
    <w:multiLevelType w:val="hybridMultilevel"/>
    <w:tmpl w:val="E3CE08BC"/>
    <w:lvl w:ilvl="0" w:tplc="FA7ACD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E74EA"/>
    <w:multiLevelType w:val="hybridMultilevel"/>
    <w:tmpl w:val="23F82D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487908A9"/>
    <w:multiLevelType w:val="hybridMultilevel"/>
    <w:tmpl w:val="D43C80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87515"/>
    <w:multiLevelType w:val="hybridMultilevel"/>
    <w:tmpl w:val="1EE476E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65510"/>
    <w:multiLevelType w:val="hybridMultilevel"/>
    <w:tmpl w:val="9A402092"/>
    <w:lvl w:ilvl="0" w:tplc="C8DC3E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A3E7C10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2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38D1A19"/>
    <w:multiLevelType w:val="hybridMultilevel"/>
    <w:tmpl w:val="9CCEFA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840E8"/>
    <w:multiLevelType w:val="hybridMultilevel"/>
    <w:tmpl w:val="77F2E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8E3524C"/>
    <w:multiLevelType w:val="multilevel"/>
    <w:tmpl w:val="8AC2AAD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6">
    <w:nsid w:val="5A6111A9"/>
    <w:multiLevelType w:val="hybridMultilevel"/>
    <w:tmpl w:val="6096D5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34C2440"/>
    <w:multiLevelType w:val="hybridMultilevel"/>
    <w:tmpl w:val="BEF2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733CF"/>
    <w:multiLevelType w:val="hybridMultilevel"/>
    <w:tmpl w:val="82FA4DB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02730"/>
    <w:multiLevelType w:val="hybridMultilevel"/>
    <w:tmpl w:val="FFDA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A5937"/>
    <w:multiLevelType w:val="hybridMultilevel"/>
    <w:tmpl w:val="D98C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969EE"/>
    <w:multiLevelType w:val="hybridMultilevel"/>
    <w:tmpl w:val="3A181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3396C"/>
    <w:multiLevelType w:val="hybridMultilevel"/>
    <w:tmpl w:val="55E0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21A21"/>
    <w:multiLevelType w:val="hybridMultilevel"/>
    <w:tmpl w:val="21A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C55DA"/>
    <w:multiLevelType w:val="hybridMultilevel"/>
    <w:tmpl w:val="5B265D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4"/>
  </w:num>
  <w:num w:numId="15">
    <w:abstractNumId w:val="19"/>
  </w:num>
  <w:num w:numId="16">
    <w:abstractNumId w:val="12"/>
  </w:num>
  <w:num w:numId="17">
    <w:abstractNumId w:val="26"/>
  </w:num>
  <w:num w:numId="18">
    <w:abstractNumId w:val="10"/>
  </w:num>
  <w:num w:numId="19">
    <w:abstractNumId w:val="33"/>
  </w:num>
  <w:num w:numId="20">
    <w:abstractNumId w:val="40"/>
  </w:num>
  <w:num w:numId="21">
    <w:abstractNumId w:val="44"/>
  </w:num>
  <w:num w:numId="22">
    <w:abstractNumId w:val="25"/>
  </w:num>
  <w:num w:numId="23">
    <w:abstractNumId w:val="42"/>
  </w:num>
  <w:num w:numId="24">
    <w:abstractNumId w:val="22"/>
  </w:num>
  <w:num w:numId="25">
    <w:abstractNumId w:val="37"/>
  </w:num>
  <w:num w:numId="26">
    <w:abstractNumId w:val="30"/>
  </w:num>
  <w:num w:numId="27">
    <w:abstractNumId w:val="29"/>
  </w:num>
  <w:num w:numId="28">
    <w:abstractNumId w:val="18"/>
  </w:num>
  <w:num w:numId="29">
    <w:abstractNumId w:val="14"/>
  </w:num>
  <w:num w:numId="30">
    <w:abstractNumId w:val="34"/>
  </w:num>
  <w:num w:numId="31">
    <w:abstractNumId w:val="35"/>
  </w:num>
  <w:num w:numId="32">
    <w:abstractNumId w:val="38"/>
  </w:num>
  <w:num w:numId="33">
    <w:abstractNumId w:val="39"/>
  </w:num>
  <w:num w:numId="34">
    <w:abstractNumId w:val="20"/>
  </w:num>
  <w:num w:numId="35">
    <w:abstractNumId w:val="17"/>
  </w:num>
  <w:num w:numId="36">
    <w:abstractNumId w:val="43"/>
  </w:num>
  <w:num w:numId="37">
    <w:abstractNumId w:val="28"/>
  </w:num>
  <w:num w:numId="38">
    <w:abstractNumId w:val="41"/>
  </w:num>
  <w:num w:numId="39">
    <w:abstractNumId w:val="21"/>
  </w:num>
  <w:num w:numId="40">
    <w:abstractNumId w:val="16"/>
  </w:num>
  <w:num w:numId="41">
    <w:abstractNumId w:val="23"/>
  </w:num>
  <w:num w:numId="42">
    <w:abstractNumId w:val="45"/>
  </w:num>
  <w:num w:numId="43">
    <w:abstractNumId w:val="36"/>
  </w:num>
  <w:num w:numId="44">
    <w:abstractNumId w:val="15"/>
  </w:num>
  <w:num w:numId="45">
    <w:abstractNumId w:val="27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4CF"/>
    <w:rsid w:val="00001764"/>
    <w:rsid w:val="00003636"/>
    <w:rsid w:val="000078A1"/>
    <w:rsid w:val="0003290A"/>
    <w:rsid w:val="00036947"/>
    <w:rsid w:val="00041203"/>
    <w:rsid w:val="00065350"/>
    <w:rsid w:val="00082AA2"/>
    <w:rsid w:val="00083401"/>
    <w:rsid w:val="000869D2"/>
    <w:rsid w:val="000C0E8E"/>
    <w:rsid w:val="000C4FD6"/>
    <w:rsid w:val="000E06BC"/>
    <w:rsid w:val="000E4AE5"/>
    <w:rsid w:val="0010240E"/>
    <w:rsid w:val="001025C6"/>
    <w:rsid w:val="00105D49"/>
    <w:rsid w:val="001247C6"/>
    <w:rsid w:val="0013578C"/>
    <w:rsid w:val="0014258A"/>
    <w:rsid w:val="00163207"/>
    <w:rsid w:val="00163230"/>
    <w:rsid w:val="00181926"/>
    <w:rsid w:val="00190C60"/>
    <w:rsid w:val="00196363"/>
    <w:rsid w:val="001C508A"/>
    <w:rsid w:val="001C7E91"/>
    <w:rsid w:val="001E1D88"/>
    <w:rsid w:val="001F577D"/>
    <w:rsid w:val="00200E65"/>
    <w:rsid w:val="00201BB9"/>
    <w:rsid w:val="00204C6D"/>
    <w:rsid w:val="002066BF"/>
    <w:rsid w:val="00207239"/>
    <w:rsid w:val="00211BA2"/>
    <w:rsid w:val="00212E7A"/>
    <w:rsid w:val="002233C3"/>
    <w:rsid w:val="00244986"/>
    <w:rsid w:val="00253406"/>
    <w:rsid w:val="00270E8D"/>
    <w:rsid w:val="00276313"/>
    <w:rsid w:val="002824CF"/>
    <w:rsid w:val="00291DFE"/>
    <w:rsid w:val="002974D5"/>
    <w:rsid w:val="002A2A75"/>
    <w:rsid w:val="002D1632"/>
    <w:rsid w:val="002D2F9F"/>
    <w:rsid w:val="00301D7F"/>
    <w:rsid w:val="00303A84"/>
    <w:rsid w:val="00304F56"/>
    <w:rsid w:val="00315963"/>
    <w:rsid w:val="003175F6"/>
    <w:rsid w:val="00323BC8"/>
    <w:rsid w:val="00324D23"/>
    <w:rsid w:val="00333D73"/>
    <w:rsid w:val="00355CC6"/>
    <w:rsid w:val="00361AB0"/>
    <w:rsid w:val="0037157D"/>
    <w:rsid w:val="0039486F"/>
    <w:rsid w:val="003958F6"/>
    <w:rsid w:val="0039622D"/>
    <w:rsid w:val="003E46AF"/>
    <w:rsid w:val="003F2848"/>
    <w:rsid w:val="003F2FB1"/>
    <w:rsid w:val="004243C3"/>
    <w:rsid w:val="004319FE"/>
    <w:rsid w:val="00440363"/>
    <w:rsid w:val="00446A80"/>
    <w:rsid w:val="004819B7"/>
    <w:rsid w:val="00491FB7"/>
    <w:rsid w:val="00496D55"/>
    <w:rsid w:val="004A16CC"/>
    <w:rsid w:val="004C34A7"/>
    <w:rsid w:val="004E403C"/>
    <w:rsid w:val="0051625A"/>
    <w:rsid w:val="00516682"/>
    <w:rsid w:val="00521C35"/>
    <w:rsid w:val="00522686"/>
    <w:rsid w:val="00532CCA"/>
    <w:rsid w:val="00555EDD"/>
    <w:rsid w:val="00560BD4"/>
    <w:rsid w:val="005713A1"/>
    <w:rsid w:val="00574E16"/>
    <w:rsid w:val="005B05E3"/>
    <w:rsid w:val="005C4B78"/>
    <w:rsid w:val="005F33CD"/>
    <w:rsid w:val="006029DA"/>
    <w:rsid w:val="00612BAB"/>
    <w:rsid w:val="00613CD2"/>
    <w:rsid w:val="00633886"/>
    <w:rsid w:val="00646D3E"/>
    <w:rsid w:val="00650909"/>
    <w:rsid w:val="006714B9"/>
    <w:rsid w:val="00674361"/>
    <w:rsid w:val="0069449D"/>
    <w:rsid w:val="006A0F23"/>
    <w:rsid w:val="006A2E18"/>
    <w:rsid w:val="006C180A"/>
    <w:rsid w:val="006C2745"/>
    <w:rsid w:val="006C60EA"/>
    <w:rsid w:val="006D5018"/>
    <w:rsid w:val="006E3FC5"/>
    <w:rsid w:val="006F709D"/>
    <w:rsid w:val="00705548"/>
    <w:rsid w:val="0071462F"/>
    <w:rsid w:val="00717E3D"/>
    <w:rsid w:val="00742F03"/>
    <w:rsid w:val="0077016C"/>
    <w:rsid w:val="00775811"/>
    <w:rsid w:val="007C0B0A"/>
    <w:rsid w:val="007C7355"/>
    <w:rsid w:val="007D5E74"/>
    <w:rsid w:val="007E78A9"/>
    <w:rsid w:val="007F0737"/>
    <w:rsid w:val="007F0A0D"/>
    <w:rsid w:val="00803EE7"/>
    <w:rsid w:val="008170B4"/>
    <w:rsid w:val="0082750F"/>
    <w:rsid w:val="00831031"/>
    <w:rsid w:val="0084318F"/>
    <w:rsid w:val="00854DE4"/>
    <w:rsid w:val="008C66F6"/>
    <w:rsid w:val="008C775E"/>
    <w:rsid w:val="008D751B"/>
    <w:rsid w:val="008E3CAD"/>
    <w:rsid w:val="008F65BE"/>
    <w:rsid w:val="00923471"/>
    <w:rsid w:val="00931125"/>
    <w:rsid w:val="00942EBD"/>
    <w:rsid w:val="00956613"/>
    <w:rsid w:val="0096063A"/>
    <w:rsid w:val="00965CF9"/>
    <w:rsid w:val="009A27B2"/>
    <w:rsid w:val="009A626A"/>
    <w:rsid w:val="009B07E5"/>
    <w:rsid w:val="009D2251"/>
    <w:rsid w:val="009D2747"/>
    <w:rsid w:val="009F11CF"/>
    <w:rsid w:val="00A03D08"/>
    <w:rsid w:val="00A119C4"/>
    <w:rsid w:val="00A2616E"/>
    <w:rsid w:val="00A41A55"/>
    <w:rsid w:val="00A41DBC"/>
    <w:rsid w:val="00A527D1"/>
    <w:rsid w:val="00A66AF4"/>
    <w:rsid w:val="00A66BC0"/>
    <w:rsid w:val="00A85372"/>
    <w:rsid w:val="00A925ED"/>
    <w:rsid w:val="00A93BDF"/>
    <w:rsid w:val="00AC199F"/>
    <w:rsid w:val="00AD3CEF"/>
    <w:rsid w:val="00AD7161"/>
    <w:rsid w:val="00AE64E8"/>
    <w:rsid w:val="00AF4F13"/>
    <w:rsid w:val="00B0032C"/>
    <w:rsid w:val="00B12759"/>
    <w:rsid w:val="00B17AB2"/>
    <w:rsid w:val="00B20090"/>
    <w:rsid w:val="00B80479"/>
    <w:rsid w:val="00BD49F9"/>
    <w:rsid w:val="00BD5323"/>
    <w:rsid w:val="00BD5A76"/>
    <w:rsid w:val="00BE05CA"/>
    <w:rsid w:val="00BE3DA7"/>
    <w:rsid w:val="00BF0A2D"/>
    <w:rsid w:val="00BF0C8A"/>
    <w:rsid w:val="00BF32D4"/>
    <w:rsid w:val="00BF5089"/>
    <w:rsid w:val="00C07141"/>
    <w:rsid w:val="00C21CA2"/>
    <w:rsid w:val="00C27ADD"/>
    <w:rsid w:val="00C43748"/>
    <w:rsid w:val="00C52E55"/>
    <w:rsid w:val="00C625C6"/>
    <w:rsid w:val="00C63C38"/>
    <w:rsid w:val="00C922F8"/>
    <w:rsid w:val="00C95D66"/>
    <w:rsid w:val="00CA2AD3"/>
    <w:rsid w:val="00CB2001"/>
    <w:rsid w:val="00CB7890"/>
    <w:rsid w:val="00CC2D9A"/>
    <w:rsid w:val="00CC4740"/>
    <w:rsid w:val="00CD672D"/>
    <w:rsid w:val="00CE2A1A"/>
    <w:rsid w:val="00CE4203"/>
    <w:rsid w:val="00CE471A"/>
    <w:rsid w:val="00CF1216"/>
    <w:rsid w:val="00CF1E58"/>
    <w:rsid w:val="00D332F3"/>
    <w:rsid w:val="00D5657B"/>
    <w:rsid w:val="00D70529"/>
    <w:rsid w:val="00D70F80"/>
    <w:rsid w:val="00D72020"/>
    <w:rsid w:val="00D81B33"/>
    <w:rsid w:val="00D86F60"/>
    <w:rsid w:val="00DB05BE"/>
    <w:rsid w:val="00DB2778"/>
    <w:rsid w:val="00DB6289"/>
    <w:rsid w:val="00DD682A"/>
    <w:rsid w:val="00DF17EE"/>
    <w:rsid w:val="00DF471B"/>
    <w:rsid w:val="00E21375"/>
    <w:rsid w:val="00E51547"/>
    <w:rsid w:val="00E51DB2"/>
    <w:rsid w:val="00E63D59"/>
    <w:rsid w:val="00E902EE"/>
    <w:rsid w:val="00EA10E4"/>
    <w:rsid w:val="00EA7FBE"/>
    <w:rsid w:val="00EB3938"/>
    <w:rsid w:val="00ED4B2E"/>
    <w:rsid w:val="00ED4C0A"/>
    <w:rsid w:val="00ED5C72"/>
    <w:rsid w:val="00EF384B"/>
    <w:rsid w:val="00EF3B8E"/>
    <w:rsid w:val="00EF4B72"/>
    <w:rsid w:val="00F33C3D"/>
    <w:rsid w:val="00F65A6F"/>
    <w:rsid w:val="00F73F14"/>
    <w:rsid w:val="00F85D81"/>
    <w:rsid w:val="00F91458"/>
    <w:rsid w:val="00FA324E"/>
    <w:rsid w:val="00FC690F"/>
    <w:rsid w:val="00FD2084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9A626A"/>
    <w:pPr>
      <w:keepNext/>
      <w:spacing w:before="240" w:after="60"/>
      <w:jc w:val="center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A626A"/>
    <w:pPr>
      <w:keepNext/>
      <w:spacing w:before="240" w:after="60"/>
      <w:jc w:val="center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26A"/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A626A"/>
    <w:rPr>
      <w:rFonts w:ascii="Arial" w:eastAsia="Calibri" w:hAnsi="Arial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A626A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9A626A"/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9A626A"/>
    <w:rPr>
      <w:sz w:val="24"/>
      <w:szCs w:val="24"/>
    </w:rPr>
  </w:style>
  <w:style w:type="paragraph" w:styleId="a8">
    <w:name w:val="caption"/>
    <w:basedOn w:val="a"/>
    <w:next w:val="a"/>
    <w:qFormat/>
    <w:rsid w:val="009A626A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styleId="a9">
    <w:name w:val="header"/>
    <w:basedOn w:val="a"/>
    <w:link w:val="aa"/>
    <w:uiPriority w:val="99"/>
    <w:unhideWhenUsed/>
    <w:rsid w:val="009A626A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A626A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A626A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A626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 Знак"/>
    <w:basedOn w:val="a"/>
    <w:rsid w:val="009A62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Normal (Web)"/>
    <w:basedOn w:val="a"/>
    <w:rsid w:val="009A626A"/>
    <w:pPr>
      <w:jc w:val="center"/>
    </w:pPr>
    <w:rPr>
      <w:rFonts w:eastAsia="Calibr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A626A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ilfuvd">
    <w:name w:val="ilfuvd"/>
    <w:basedOn w:val="a0"/>
    <w:rsid w:val="009A626A"/>
  </w:style>
  <w:style w:type="paragraph" w:customStyle="1" w:styleId="af">
    <w:name w:val="Содержимое таблицы"/>
    <w:basedOn w:val="a"/>
    <w:rsid w:val="007E78A9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Cell">
    <w:name w:val="ConsPlusCell"/>
    <w:rsid w:val="00BD49F9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BD49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cuments\&#1055;&#1086;&#1089;&#1090;&#1072;&#1085;&#1086;&#1074;&#1083;&#1077;&#1085;&#1080;&#1103;\&#1055;&#1088;&#1086;&#1075;&#1088;&#1072;&#1084;&#1084;&#1099;\&#1055;&#1086;&#1089;&#1090;.%20&#8470;%20493%20&#1086;&#1090;%2016.10.2017&#1075;\20%20&#1080;&#1079;&#1084;&#1077;&#1085;&#1077;&#1085;&#1080;&#1077;\108%20&#1052;&#1055;%20&#1041;&#1044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053D-5FCB-47D4-9195-A811B2D0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 МП БДД</Template>
  <TotalTime>194</TotalTime>
  <Pages>1</Pages>
  <Words>7030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Администратор</dc:creator>
  <cp:keywords>Ethan</cp:keywords>
  <cp:lastModifiedBy>Администратор</cp:lastModifiedBy>
  <cp:revision>7</cp:revision>
  <cp:lastPrinted>2020-09-10T04:31:00Z</cp:lastPrinted>
  <dcterms:created xsi:type="dcterms:W3CDTF">2020-09-02T11:24:00Z</dcterms:created>
  <dcterms:modified xsi:type="dcterms:W3CDTF">2020-09-10T04:33:00Z</dcterms:modified>
</cp:coreProperties>
</file>