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8" w:rsidRPr="00C66EE6" w:rsidRDefault="004A5E88" w:rsidP="004A5E88">
      <w:pPr>
        <w:jc w:val="center"/>
        <w:rPr>
          <w:b/>
        </w:rPr>
      </w:pPr>
    </w:p>
    <w:p w:rsidR="004A5E88" w:rsidRPr="00C66EE6" w:rsidRDefault="004A5E88" w:rsidP="004A5E88">
      <w:pPr>
        <w:jc w:val="center"/>
        <w:rPr>
          <w:b/>
        </w:rPr>
      </w:pPr>
      <w:r w:rsidRPr="00C66EE6">
        <w:rPr>
          <w:b/>
        </w:rPr>
        <w:t>ЛЕНИНСКАЯ  РАЙОННАЯ ДУМА</w:t>
      </w:r>
    </w:p>
    <w:p w:rsidR="004A5E88" w:rsidRPr="00C66EE6" w:rsidRDefault="004A5E88" w:rsidP="004A5E88">
      <w:pPr>
        <w:jc w:val="center"/>
        <w:rPr>
          <w:b/>
        </w:rPr>
      </w:pPr>
      <w:r w:rsidRPr="00C66EE6">
        <w:rPr>
          <w:b/>
        </w:rPr>
        <w:t>ВОЛГОГРАДСКОЙ ОБЛАСТИ</w:t>
      </w:r>
      <w:r w:rsidR="00224840" w:rsidRPr="00224840">
        <w:pict>
          <v:line id="Прямая соединительная линия 1" o:spid="_x0000_s1026" style="position:absolute;left:0;text-align:left;z-index:251658240;visibility:visible;mso-position-horizontal-relative:text;mso-position-vertical-relative:text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C66EE6">
        <w:t xml:space="preserve">                                </w:t>
      </w:r>
    </w:p>
    <w:p w:rsidR="004A5E88" w:rsidRPr="00C66EE6" w:rsidRDefault="004A5E88" w:rsidP="004A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E88" w:rsidRPr="00C66EE6" w:rsidRDefault="004A5E88" w:rsidP="004A5E88">
      <w:pPr>
        <w:shd w:val="clear" w:color="auto" w:fill="FFFFFF"/>
        <w:spacing w:before="566"/>
        <w:ind w:right="68"/>
        <w:rPr>
          <w:b/>
          <w:bCs/>
          <w:spacing w:val="-2"/>
        </w:rPr>
      </w:pPr>
      <w:r w:rsidRPr="00C66EE6">
        <w:rPr>
          <w:b/>
        </w:rPr>
        <w:t xml:space="preserve">                                                     Р</w:t>
      </w:r>
      <w:r w:rsidRPr="00C66EE6">
        <w:rPr>
          <w:b/>
          <w:noProof/>
        </w:rPr>
        <w:t>ЕШЕНИЕ</w:t>
      </w:r>
      <w:r w:rsidRPr="00C66EE6">
        <w:rPr>
          <w:b/>
          <w:bCs/>
          <w:spacing w:val="-2"/>
        </w:rPr>
        <w:t xml:space="preserve"> </w:t>
      </w:r>
    </w:p>
    <w:p w:rsidR="004A5E88" w:rsidRPr="00C66EE6" w:rsidRDefault="004A5E88" w:rsidP="004A5E88">
      <w:pPr>
        <w:shd w:val="clear" w:color="auto" w:fill="FFFFFF"/>
        <w:rPr>
          <w:spacing w:val="8"/>
        </w:rPr>
      </w:pPr>
      <w:r w:rsidRPr="00C66EE6">
        <w:rPr>
          <w:spacing w:val="8"/>
        </w:rPr>
        <w:t>от «30» января 2020 г.                                                                №90/341</w:t>
      </w:r>
    </w:p>
    <w:p w:rsidR="004A5E88" w:rsidRPr="00C66EE6" w:rsidRDefault="004A5E88" w:rsidP="002075AE">
      <w:pPr>
        <w:jc w:val="center"/>
      </w:pPr>
    </w:p>
    <w:p w:rsidR="00215000" w:rsidRPr="00C66EE6" w:rsidRDefault="00086B5D" w:rsidP="002075AE">
      <w:pPr>
        <w:jc w:val="center"/>
      </w:pPr>
      <w:r w:rsidRPr="00C66EE6">
        <w:t>Об утверждении условий приватизации</w:t>
      </w:r>
    </w:p>
    <w:p w:rsidR="00A537BD" w:rsidRPr="00C66EE6" w:rsidRDefault="00A537BD" w:rsidP="00A537BD">
      <w:pPr>
        <w:ind w:firstLine="708"/>
        <w:jc w:val="both"/>
      </w:pPr>
    </w:p>
    <w:p w:rsidR="00F57A04" w:rsidRPr="00C66EE6" w:rsidRDefault="00086B5D" w:rsidP="00F57A04">
      <w:pPr>
        <w:ind w:firstLine="708"/>
        <w:jc w:val="both"/>
      </w:pPr>
      <w:proofErr w:type="gramStart"/>
      <w:r w:rsidRPr="00C66EE6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5178D" w:rsidRPr="00C66EE6">
        <w:t xml:space="preserve">, </w:t>
      </w:r>
      <w:r w:rsidRPr="00C66EE6">
        <w:t>Федеральным законом от 21.12.2001 № 178-ФЗ «О приватизации государственного и муниципального имущества»</w:t>
      </w:r>
      <w:r w:rsidR="00DA5A2E" w:rsidRPr="00C66EE6">
        <w:t>, Федеральным законом от 29.07.1998 №</w:t>
      </w:r>
      <w:r w:rsidR="00E225E5">
        <w:t xml:space="preserve"> </w:t>
      </w:r>
      <w:r w:rsidR="00DA5A2E" w:rsidRPr="00C66EE6">
        <w:t>135-ФЗ «Об оценочной деятельности  в Российской Федерации»,</w:t>
      </w:r>
      <w:r w:rsidRPr="00C66EE6">
        <w:t xml:space="preserve"> </w:t>
      </w:r>
      <w:r w:rsidR="00985A8B" w:rsidRPr="00C66EE6">
        <w:t xml:space="preserve">руководствуясь </w:t>
      </w:r>
      <w:r w:rsidRPr="00C66EE6">
        <w:t>решением Ленинской районной Думы</w:t>
      </w:r>
      <w:r w:rsidR="005E5976" w:rsidRPr="00C66EE6">
        <w:t xml:space="preserve"> Волгоградской области от 18.12.2019 №</w:t>
      </w:r>
      <w:r w:rsidR="00E225E5">
        <w:t xml:space="preserve"> </w:t>
      </w:r>
      <w:r w:rsidR="005E5976" w:rsidRPr="00C66EE6">
        <w:t>88/331</w:t>
      </w:r>
      <w:r w:rsidRPr="00C66EE6">
        <w:t xml:space="preserve"> «</w:t>
      </w:r>
      <w:r w:rsidR="00BC160C">
        <w:t xml:space="preserve">О бюджете Ленинского муниципального района на </w:t>
      </w:r>
      <w:r w:rsidRPr="00C66EE6">
        <w:t>2020 год</w:t>
      </w:r>
      <w:r w:rsidR="00BC160C">
        <w:t xml:space="preserve"> и на</w:t>
      </w:r>
      <w:proofErr w:type="gramEnd"/>
      <w:r w:rsidR="00BC160C">
        <w:t xml:space="preserve"> плановый период 2021 и 2022 годов</w:t>
      </w:r>
      <w:r w:rsidRPr="00C66EE6">
        <w:t>»,</w:t>
      </w:r>
      <w:r w:rsidR="006B5441" w:rsidRPr="00C66EE6">
        <w:t xml:space="preserve"> Устав</w:t>
      </w:r>
      <w:r w:rsidRPr="00C66EE6">
        <w:t>ом</w:t>
      </w:r>
      <w:r w:rsidR="006B5441" w:rsidRPr="00C66EE6">
        <w:t xml:space="preserve"> Ленинского муниципального района</w:t>
      </w:r>
      <w:r w:rsidR="005252AE" w:rsidRPr="00C66EE6">
        <w:t xml:space="preserve"> Волгоградской области</w:t>
      </w:r>
      <w:r w:rsidR="0035178D" w:rsidRPr="00C66EE6">
        <w:t>, Ленинская районная Дума Волгоградской области</w:t>
      </w:r>
    </w:p>
    <w:p w:rsidR="008A549E" w:rsidRPr="00C66EE6" w:rsidRDefault="008A549E" w:rsidP="00F57A04">
      <w:pPr>
        <w:ind w:firstLine="708"/>
        <w:jc w:val="both"/>
      </w:pPr>
    </w:p>
    <w:p w:rsidR="00F57A04" w:rsidRPr="00C66EE6" w:rsidRDefault="0035178D" w:rsidP="0035178D">
      <w:pPr>
        <w:ind w:firstLine="708"/>
        <w:jc w:val="center"/>
      </w:pPr>
      <w:r w:rsidRPr="00C66EE6">
        <w:t>РЕШИЛА:</w:t>
      </w:r>
    </w:p>
    <w:p w:rsidR="008A549E" w:rsidRPr="00C66EE6" w:rsidRDefault="008A549E" w:rsidP="0035178D">
      <w:pPr>
        <w:ind w:firstLine="708"/>
        <w:jc w:val="center"/>
      </w:pPr>
    </w:p>
    <w:p w:rsidR="00EC1E0E" w:rsidRPr="00C66EE6" w:rsidRDefault="00086B5D" w:rsidP="00DF5A72">
      <w:pPr>
        <w:pStyle w:val="a6"/>
        <w:numPr>
          <w:ilvl w:val="0"/>
          <w:numId w:val="5"/>
        </w:numPr>
        <w:jc w:val="both"/>
      </w:pPr>
      <w:r w:rsidRPr="00C66EE6">
        <w:t>Утвердить условия приватизации имущества Ленинского муниципального района на 2020 год (прилагается)</w:t>
      </w:r>
    </w:p>
    <w:p w:rsidR="008A549E" w:rsidRPr="00C66EE6" w:rsidRDefault="007724BA" w:rsidP="007724BA">
      <w:pPr>
        <w:ind w:left="567"/>
        <w:jc w:val="both"/>
      </w:pPr>
      <w:r w:rsidRPr="00C66EE6">
        <w:t>2. Настоящее решение подлежит официальному обнародованию</w:t>
      </w:r>
      <w:r w:rsidR="008A549E" w:rsidRPr="00C66EE6">
        <w:t>.</w:t>
      </w:r>
    </w:p>
    <w:p w:rsidR="00EC1E0E" w:rsidRPr="00C66EE6" w:rsidRDefault="00EC1E0E" w:rsidP="00F57A04">
      <w:pPr>
        <w:jc w:val="both"/>
      </w:pPr>
    </w:p>
    <w:p w:rsidR="00EC1E0E" w:rsidRPr="00C66EE6" w:rsidRDefault="00EC1E0E" w:rsidP="00EC1E0E">
      <w:pPr>
        <w:jc w:val="both"/>
      </w:pPr>
    </w:p>
    <w:p w:rsidR="00E712C0" w:rsidRPr="00C66EE6" w:rsidRDefault="00E712C0" w:rsidP="00EC1E0E">
      <w:pPr>
        <w:jc w:val="both"/>
      </w:pPr>
    </w:p>
    <w:p w:rsidR="00743811" w:rsidRPr="00C66EE6" w:rsidRDefault="00743811" w:rsidP="00743811">
      <w:pPr>
        <w:jc w:val="both"/>
      </w:pPr>
    </w:p>
    <w:p w:rsidR="000A3513" w:rsidRPr="00C66EE6" w:rsidRDefault="000A3513" w:rsidP="000A3513">
      <w:pPr>
        <w:jc w:val="both"/>
      </w:pPr>
    </w:p>
    <w:p w:rsidR="00C66EE6" w:rsidRPr="00D47631" w:rsidRDefault="00C66EE6" w:rsidP="00C66EE6">
      <w:pPr>
        <w:tabs>
          <w:tab w:val="left" w:pos="709"/>
        </w:tabs>
        <w:jc w:val="both"/>
      </w:pPr>
      <w:r w:rsidRPr="00D47631">
        <w:t xml:space="preserve">Глава </w:t>
      </w:r>
      <w:proofErr w:type="gramStart"/>
      <w:r w:rsidRPr="00D47631">
        <w:t>Ленинского</w:t>
      </w:r>
      <w:proofErr w:type="gramEnd"/>
      <w:r w:rsidRPr="00D47631">
        <w:t xml:space="preserve"> </w:t>
      </w:r>
    </w:p>
    <w:p w:rsidR="00C66EE6" w:rsidRPr="00D47631" w:rsidRDefault="00C66EE6" w:rsidP="00C66EE6">
      <w:pPr>
        <w:tabs>
          <w:tab w:val="left" w:pos="709"/>
        </w:tabs>
        <w:jc w:val="both"/>
      </w:pPr>
      <w:r>
        <w:t>м</w:t>
      </w:r>
      <w:r w:rsidRPr="00D47631">
        <w:t xml:space="preserve">униципального района                                         </w:t>
      </w:r>
      <w:r>
        <w:t xml:space="preserve">                                  </w:t>
      </w:r>
      <w:r w:rsidRPr="00D47631">
        <w:t xml:space="preserve">      А.В. Денисов</w:t>
      </w:r>
    </w:p>
    <w:p w:rsidR="00C66EE6" w:rsidRDefault="00C66EE6" w:rsidP="00C66EE6">
      <w:pPr>
        <w:tabs>
          <w:tab w:val="left" w:pos="709"/>
        </w:tabs>
        <w:ind w:left="540"/>
        <w:jc w:val="both"/>
      </w:pPr>
    </w:p>
    <w:p w:rsidR="00C66EE6" w:rsidRPr="00D47631" w:rsidRDefault="00C66EE6" w:rsidP="00C66EE6">
      <w:pPr>
        <w:tabs>
          <w:tab w:val="left" w:pos="709"/>
        </w:tabs>
        <w:ind w:left="540"/>
        <w:jc w:val="both"/>
      </w:pPr>
    </w:p>
    <w:p w:rsidR="00C66EE6" w:rsidRPr="00D47631" w:rsidRDefault="00C66EE6" w:rsidP="00C66EE6">
      <w:pPr>
        <w:jc w:val="both"/>
      </w:pPr>
      <w:r w:rsidRPr="00D47631">
        <w:t xml:space="preserve">Председатель </w:t>
      </w:r>
      <w:proofErr w:type="gramStart"/>
      <w:r w:rsidRPr="00D47631">
        <w:t>Ленинской</w:t>
      </w:r>
      <w:proofErr w:type="gramEnd"/>
    </w:p>
    <w:p w:rsidR="00C66EE6" w:rsidRPr="00D47631" w:rsidRDefault="00C66EE6" w:rsidP="00C66EE6">
      <w:pPr>
        <w:jc w:val="both"/>
      </w:pPr>
      <w:r w:rsidRPr="00D47631">
        <w:t xml:space="preserve">районной Думы                                                         </w:t>
      </w:r>
      <w:r>
        <w:t xml:space="preserve">                                    </w:t>
      </w:r>
      <w:r w:rsidRPr="00D47631">
        <w:t xml:space="preserve">    Н.В. Корнеева</w:t>
      </w:r>
    </w:p>
    <w:p w:rsidR="00DF5A72" w:rsidRPr="00C66EE6" w:rsidRDefault="00DF5A72" w:rsidP="00AB1413">
      <w:pPr>
        <w:ind w:left="360"/>
        <w:jc w:val="center"/>
      </w:pPr>
    </w:p>
    <w:p w:rsidR="006F3E0A" w:rsidRPr="00C66EE6" w:rsidRDefault="006F3E0A" w:rsidP="004A5E88"/>
    <w:p w:rsidR="009F5F22" w:rsidRPr="00C66EE6" w:rsidRDefault="009F5F22" w:rsidP="009C44EC">
      <w:pPr>
        <w:pStyle w:val="a7"/>
        <w:spacing w:after="0"/>
        <w:contextualSpacing/>
        <w:rPr>
          <w:sz w:val="24"/>
          <w:szCs w:val="24"/>
          <w:lang w:eastAsia="ar-SA"/>
        </w:rPr>
        <w:sectPr w:rsidR="009F5F22" w:rsidRPr="00C66EE6" w:rsidSect="009F5F22"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086B5D" w:rsidRPr="00C66EE6" w:rsidRDefault="00754465" w:rsidP="009C44EC">
      <w:pPr>
        <w:pStyle w:val="a7"/>
        <w:spacing w:after="0"/>
        <w:contextualSpacing/>
        <w:rPr>
          <w:sz w:val="24"/>
          <w:szCs w:val="24"/>
          <w:lang w:eastAsia="ar-SA"/>
        </w:rPr>
      </w:pPr>
      <w:r w:rsidRPr="00C66EE6"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586E09">
        <w:rPr>
          <w:sz w:val="24"/>
          <w:szCs w:val="24"/>
          <w:lang w:eastAsia="ar-SA"/>
        </w:rPr>
        <w:t xml:space="preserve">                                    </w:t>
      </w:r>
      <w:r w:rsidRPr="00C66EE6">
        <w:rPr>
          <w:sz w:val="24"/>
          <w:szCs w:val="24"/>
          <w:lang w:eastAsia="ar-SA"/>
        </w:rPr>
        <w:t xml:space="preserve"> </w:t>
      </w:r>
      <w:r w:rsidR="00086B5D" w:rsidRPr="00C66EE6">
        <w:rPr>
          <w:sz w:val="24"/>
          <w:szCs w:val="24"/>
          <w:lang w:eastAsia="ar-SA"/>
        </w:rPr>
        <w:t xml:space="preserve">Приложение </w:t>
      </w:r>
    </w:p>
    <w:p w:rsidR="00086B5D" w:rsidRPr="00C66EE6" w:rsidRDefault="00086B5D" w:rsidP="00086B5D">
      <w:pPr>
        <w:pStyle w:val="a7"/>
        <w:spacing w:after="0"/>
        <w:contextualSpacing/>
        <w:jc w:val="right"/>
        <w:rPr>
          <w:sz w:val="24"/>
          <w:szCs w:val="24"/>
          <w:lang w:eastAsia="ar-SA"/>
        </w:rPr>
      </w:pPr>
      <w:r w:rsidRPr="00C66EE6">
        <w:rPr>
          <w:sz w:val="24"/>
          <w:szCs w:val="24"/>
          <w:lang w:eastAsia="ar-SA"/>
        </w:rPr>
        <w:t>к решению Ленинской районной Думы</w:t>
      </w:r>
    </w:p>
    <w:p w:rsidR="00754465" w:rsidRPr="00C66EE6" w:rsidRDefault="00086B5D" w:rsidP="004A5E88">
      <w:pPr>
        <w:pStyle w:val="a7"/>
        <w:spacing w:after="0"/>
        <w:contextualSpacing/>
        <w:jc w:val="right"/>
        <w:rPr>
          <w:sz w:val="24"/>
          <w:szCs w:val="24"/>
        </w:rPr>
      </w:pPr>
      <w:r w:rsidRPr="00C66EE6">
        <w:rPr>
          <w:sz w:val="24"/>
          <w:szCs w:val="24"/>
          <w:lang w:eastAsia="ar-SA"/>
        </w:rPr>
        <w:t xml:space="preserve">от </w:t>
      </w:r>
      <w:r w:rsidR="004A5E88" w:rsidRPr="00C66EE6">
        <w:rPr>
          <w:sz w:val="24"/>
          <w:szCs w:val="24"/>
          <w:lang w:eastAsia="ar-SA"/>
        </w:rPr>
        <w:t xml:space="preserve">30.01.2020 </w:t>
      </w:r>
      <w:r w:rsidRPr="00C66EE6">
        <w:rPr>
          <w:sz w:val="24"/>
          <w:szCs w:val="24"/>
          <w:lang w:eastAsia="ar-SA"/>
        </w:rPr>
        <w:t xml:space="preserve"> № </w:t>
      </w:r>
      <w:r w:rsidR="004A5E88" w:rsidRPr="00C66EE6">
        <w:rPr>
          <w:sz w:val="24"/>
          <w:szCs w:val="24"/>
          <w:lang w:eastAsia="ar-SA"/>
        </w:rPr>
        <w:t>90/341</w:t>
      </w:r>
    </w:p>
    <w:p w:rsidR="00086B5D" w:rsidRPr="00C66EE6" w:rsidRDefault="00DA5A2E" w:rsidP="00AB1413">
      <w:pPr>
        <w:ind w:left="360"/>
        <w:jc w:val="center"/>
      </w:pPr>
      <w:r w:rsidRPr="00C66EE6">
        <w:t>Условия приватизации имущества Ленинского муниципального района Волгоградской области</w:t>
      </w:r>
    </w:p>
    <w:p w:rsidR="00754465" w:rsidRPr="00C66EE6" w:rsidRDefault="00754465" w:rsidP="00AB1413">
      <w:pPr>
        <w:ind w:left="360"/>
        <w:jc w:val="center"/>
      </w:pPr>
    </w:p>
    <w:tbl>
      <w:tblPr>
        <w:tblW w:w="15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4677"/>
        <w:gridCol w:w="1418"/>
        <w:gridCol w:w="2410"/>
        <w:gridCol w:w="3261"/>
      </w:tblGrid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№ </w:t>
            </w:r>
            <w:proofErr w:type="spellStart"/>
            <w:proofErr w:type="gramStart"/>
            <w:r w:rsidRPr="00C66EE6">
              <w:t>п</w:t>
            </w:r>
            <w:proofErr w:type="spellEnd"/>
            <w:proofErr w:type="gramEnd"/>
            <w:r w:rsidRPr="00C66EE6">
              <w:t>/</w:t>
            </w:r>
            <w:proofErr w:type="spellStart"/>
            <w:r w:rsidRPr="00C66EE6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Наименование, местонахождение имущества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Техническая характеристика имущества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Способ </w:t>
            </w:r>
            <w:proofErr w:type="spellStart"/>
            <w:proofErr w:type="gramStart"/>
            <w:r w:rsidRPr="00C66EE6">
              <w:t>привати-зации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Начальная цена продажи, </w:t>
            </w:r>
          </w:p>
          <w:p w:rsidR="001148E4" w:rsidRPr="00C66EE6" w:rsidRDefault="001148E4" w:rsidP="00F60027">
            <w:pPr>
              <w:jc w:val="center"/>
            </w:pPr>
            <w:r w:rsidRPr="00C66EE6">
              <w:t xml:space="preserve">руб.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Форма проведения аукциона и способ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Нежилое здание, земельный участок под нежилым зданием,   Волгоградская область, г</w:t>
            </w:r>
            <w:proofErr w:type="gramStart"/>
            <w:r w:rsidRPr="00C66EE6">
              <w:t>.Л</w:t>
            </w:r>
            <w:proofErr w:type="gramEnd"/>
            <w:r w:rsidRPr="00C66EE6">
              <w:t>енинск, ул.им.Ленина, 181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Площадь здания 92 кв.м.</w:t>
            </w:r>
          </w:p>
          <w:p w:rsidR="001148E4" w:rsidRPr="00C66EE6" w:rsidRDefault="001148E4" w:rsidP="00DB61AB">
            <w:pPr>
              <w:jc w:val="both"/>
            </w:pPr>
            <w:r w:rsidRPr="00C66EE6">
              <w:t>34:15:080302:1198</w:t>
            </w:r>
          </w:p>
          <w:p w:rsidR="001148E4" w:rsidRPr="00C66EE6" w:rsidRDefault="001148E4" w:rsidP="00DB61AB">
            <w:pPr>
              <w:jc w:val="both"/>
            </w:pPr>
          </w:p>
          <w:p w:rsidR="001148E4" w:rsidRPr="00C66EE6" w:rsidRDefault="001148E4" w:rsidP="001148E4">
            <w:pPr>
              <w:jc w:val="both"/>
            </w:pPr>
            <w:r w:rsidRPr="00C66EE6">
              <w:t>Площадь участка 926 кв.м.</w:t>
            </w:r>
          </w:p>
          <w:p w:rsidR="001148E4" w:rsidRPr="00C66EE6" w:rsidRDefault="001148E4" w:rsidP="001148E4">
            <w:pPr>
              <w:jc w:val="both"/>
            </w:pPr>
            <w:r w:rsidRPr="00C66EE6">
              <w:t>34:15:080302:150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t>аукц</w:t>
            </w:r>
            <w:r w:rsidR="00B84C7A" w:rsidRPr="00C66EE6">
              <w:t>ион в электронной форме, 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both"/>
            </w:pPr>
            <w:r w:rsidRPr="00C66EE6">
              <w:t xml:space="preserve">Автобус для перевозки детей </w:t>
            </w:r>
          </w:p>
          <w:p w:rsidR="001148E4" w:rsidRPr="00C66EE6" w:rsidRDefault="001148E4" w:rsidP="005178D6">
            <w:pPr>
              <w:jc w:val="both"/>
            </w:pPr>
            <w:r w:rsidRPr="00C66EE6">
              <w:t>ПАЗ 32053-70</w:t>
            </w:r>
          </w:p>
          <w:p w:rsidR="001148E4" w:rsidRPr="00C66EE6" w:rsidRDefault="001148E4" w:rsidP="005178D6">
            <w:pPr>
              <w:jc w:val="both"/>
            </w:pPr>
            <w:r w:rsidRPr="00C66EE6">
              <w:t>2007 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Х1М3205ЕХ70010734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523400/71026378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Х1М3205ЕХ70010734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желтый,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C0025B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 xml:space="preserve">Автобус для перевозки детей </w:t>
            </w:r>
          </w:p>
          <w:p w:rsidR="001148E4" w:rsidRPr="00C66EE6" w:rsidRDefault="001148E4" w:rsidP="00DB61AB">
            <w:pPr>
              <w:jc w:val="both"/>
            </w:pPr>
            <w:r w:rsidRPr="00C66EE6">
              <w:t>КАВЗ-397653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2007 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Х1Е39765370043078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51300К/71021095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39765370043078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золотисто-желтый, мощность двигателя 119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C0025B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 xml:space="preserve">Автобус для перевозки детей </w:t>
            </w:r>
          </w:p>
          <w:p w:rsidR="001148E4" w:rsidRPr="00C66EE6" w:rsidRDefault="001148E4" w:rsidP="00DB61AB">
            <w:pPr>
              <w:jc w:val="both"/>
            </w:pPr>
            <w:r w:rsidRPr="00C66EE6">
              <w:t>ПАЗ 32053-70 2007г.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Х1М3205ЕХ70010934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523400/71026636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Х1М3205ЕХ70010934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желтый,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по рыночной стоимости на основании оценки, проведенной в соответствии с требованиями </w:t>
            </w:r>
            <w:r w:rsidRPr="00C66EE6">
              <w:lastRenderedPageBreak/>
              <w:t>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аукц</w:t>
            </w:r>
            <w:r w:rsidR="00A876FF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 xml:space="preserve">Автобус </w:t>
            </w:r>
          </w:p>
          <w:p w:rsidR="001148E4" w:rsidRPr="00C66EE6" w:rsidRDefault="001148E4" w:rsidP="00DB61AB">
            <w:pPr>
              <w:jc w:val="both"/>
            </w:pPr>
            <w:r w:rsidRPr="00C66EE6">
              <w:t>ПАЗ 32053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2005г.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Х1М32053050009112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523400/51024748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50009112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бело-синий,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A876FF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 ГАЗ-31105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2004г.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ХТН31105041256959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*40620</w:t>
            </w:r>
            <w:r w:rsidRPr="00C66EE6">
              <w:rPr>
                <w:lang w:val="en-US"/>
              </w:rPr>
              <w:t>D</w:t>
            </w:r>
            <w:r w:rsidRPr="00C66EE6">
              <w:t>*43166449*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31105040046490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антика, мощность двигателя 96,0 кВт,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A876FF" w:rsidRPr="00C66EE6">
              <w:t>ион в электронной форме,</w:t>
            </w:r>
            <w:r w:rsidRPr="00C66EE6">
              <w:t xml:space="preserve"> открыты</w:t>
            </w:r>
            <w:r w:rsidR="009C5C46" w:rsidRPr="00C66EE6">
              <w:t>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 ВАЗ 2106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2002г.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ХТК21060030037175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2106 7125755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0037175</w:t>
            </w:r>
          </w:p>
          <w:p w:rsidR="001148E4" w:rsidRPr="00C66EE6" w:rsidRDefault="001148E4" w:rsidP="00DB61AB">
            <w:pPr>
              <w:jc w:val="both"/>
            </w:pPr>
            <w:r w:rsidRPr="00C66EE6">
              <w:t xml:space="preserve">Цвет «мираж» </w:t>
            </w:r>
            <w:proofErr w:type="spellStart"/>
            <w:r w:rsidRPr="00C66EE6">
              <w:t>металлик</w:t>
            </w:r>
            <w:proofErr w:type="spellEnd"/>
            <w:r w:rsidRPr="00C66EE6">
              <w:t>, мощность двигателя 74,5 л.с., тип двигателя бензиновый, карбюраторный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 ГАЗ 31105</w:t>
            </w:r>
          </w:p>
          <w:p w:rsidR="001148E4" w:rsidRPr="00C66EE6" w:rsidRDefault="001148E4" w:rsidP="00406E6D">
            <w:pPr>
              <w:jc w:val="both"/>
            </w:pPr>
            <w:r w:rsidRPr="00C66EE6">
              <w:t>2007г.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Х9631105071354302</w:t>
            </w:r>
          </w:p>
          <w:p w:rsidR="001148E4" w:rsidRPr="00C66EE6" w:rsidRDefault="001148E4" w:rsidP="00406E6D">
            <w:pPr>
              <w:jc w:val="both"/>
            </w:pPr>
            <w:r w:rsidRPr="00C66EE6">
              <w:t>Модель/№ двигателя *40621А*63131070*</w:t>
            </w:r>
          </w:p>
          <w:p w:rsidR="001148E4" w:rsidRPr="00C66EE6" w:rsidRDefault="001148E4" w:rsidP="00406E6D">
            <w:pPr>
              <w:jc w:val="both"/>
            </w:pPr>
            <w:r w:rsidRPr="00C66EE6">
              <w:t>Номер кузова 31105060131687</w:t>
            </w:r>
          </w:p>
          <w:p w:rsidR="001148E4" w:rsidRPr="00C66EE6" w:rsidRDefault="001148E4" w:rsidP="00406E6D">
            <w:pPr>
              <w:jc w:val="both"/>
            </w:pPr>
            <w:r w:rsidRPr="00C66EE6">
              <w:t xml:space="preserve">Цвет </w:t>
            </w:r>
            <w:proofErr w:type="spellStart"/>
            <w:r w:rsidRPr="00C66EE6">
              <w:t>сильвер</w:t>
            </w:r>
            <w:proofErr w:type="spellEnd"/>
            <w:r w:rsidRPr="00C66EE6">
              <w:t>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t>9.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</w:t>
            </w:r>
          </w:p>
          <w:p w:rsidR="001148E4" w:rsidRPr="00C66EE6" w:rsidRDefault="001148E4" w:rsidP="00406E6D">
            <w:pPr>
              <w:jc w:val="both"/>
            </w:pPr>
            <w:r w:rsidRPr="00C66EE6">
              <w:rPr>
                <w:lang w:val="en-US"/>
              </w:rPr>
              <w:t>HYUNDAI SANTA FE 2.7 GLS MT</w:t>
            </w:r>
          </w:p>
          <w:p w:rsidR="001148E4" w:rsidRPr="00C66EE6" w:rsidRDefault="001148E4" w:rsidP="00406E6D">
            <w:pPr>
              <w:jc w:val="both"/>
            </w:pPr>
            <w:r w:rsidRPr="00C66EE6">
              <w:lastRenderedPageBreak/>
              <w:t>2008г.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lastRenderedPageBreak/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КМ</w:t>
            </w:r>
            <w:r w:rsidRPr="00C66EE6">
              <w:rPr>
                <w:lang w:val="en-US"/>
              </w:rPr>
              <w:t>HSH</w:t>
            </w:r>
            <w:r w:rsidRPr="00C66EE6">
              <w:t>81</w:t>
            </w:r>
            <w:r w:rsidRPr="00C66EE6">
              <w:rPr>
                <w:lang w:val="en-US"/>
              </w:rPr>
              <w:t>DP</w:t>
            </w:r>
            <w:r w:rsidRPr="00C66EE6">
              <w:t>8</w:t>
            </w:r>
            <w:r w:rsidRPr="00C66EE6">
              <w:rPr>
                <w:lang w:val="en-US"/>
              </w:rPr>
              <w:t>U</w:t>
            </w:r>
            <w:r w:rsidRPr="00C66EE6">
              <w:t>388225</w:t>
            </w:r>
          </w:p>
          <w:p w:rsidR="001148E4" w:rsidRPr="00C66EE6" w:rsidRDefault="001148E4" w:rsidP="00406E6D">
            <w:pPr>
              <w:jc w:val="both"/>
            </w:pPr>
            <w:r w:rsidRPr="00C66EE6">
              <w:t xml:space="preserve">Модель/№ двигателя </w:t>
            </w:r>
          </w:p>
          <w:p w:rsidR="001148E4" w:rsidRPr="00C66EE6" w:rsidRDefault="001148E4" w:rsidP="00406E6D">
            <w:pPr>
              <w:jc w:val="both"/>
            </w:pPr>
            <w:r w:rsidRPr="00C66EE6">
              <w:rPr>
                <w:lang w:val="en-US"/>
              </w:rPr>
              <w:lastRenderedPageBreak/>
              <w:t>G</w:t>
            </w:r>
            <w:r w:rsidRPr="00C66EE6">
              <w:t>6</w:t>
            </w:r>
            <w:r w:rsidRPr="00C66EE6">
              <w:rPr>
                <w:lang w:val="en-US"/>
              </w:rPr>
              <w:t>EA</w:t>
            </w:r>
            <w:r w:rsidRPr="00C66EE6">
              <w:t xml:space="preserve"> 8</w:t>
            </w:r>
            <w:r w:rsidRPr="00C66EE6">
              <w:rPr>
                <w:lang w:val="en-US"/>
              </w:rPr>
              <w:t>A</w:t>
            </w:r>
            <w:r w:rsidRPr="00C66EE6">
              <w:t>160797</w:t>
            </w:r>
          </w:p>
          <w:p w:rsidR="001148E4" w:rsidRPr="00C66EE6" w:rsidRDefault="001148E4" w:rsidP="00406E6D">
            <w:pPr>
              <w:jc w:val="both"/>
            </w:pPr>
            <w:r w:rsidRPr="00C66EE6">
              <w:t>Номер кузова КМ</w:t>
            </w:r>
            <w:r w:rsidRPr="00C66EE6">
              <w:rPr>
                <w:lang w:val="en-US"/>
              </w:rPr>
              <w:t>HSH</w:t>
            </w:r>
            <w:r w:rsidRPr="00C66EE6">
              <w:t>81</w:t>
            </w:r>
            <w:r w:rsidRPr="00C66EE6">
              <w:rPr>
                <w:lang w:val="en-US"/>
              </w:rPr>
              <w:t>DP</w:t>
            </w:r>
            <w:r w:rsidRPr="00C66EE6">
              <w:t>8</w:t>
            </w:r>
            <w:r w:rsidRPr="00C66EE6">
              <w:rPr>
                <w:lang w:val="en-US"/>
              </w:rPr>
              <w:t>U</w:t>
            </w:r>
            <w:r w:rsidRPr="00C66EE6">
              <w:t>388225</w:t>
            </w:r>
          </w:p>
          <w:p w:rsidR="001148E4" w:rsidRPr="00C66EE6" w:rsidRDefault="001148E4" w:rsidP="00406E6D">
            <w:pPr>
              <w:jc w:val="both"/>
            </w:pPr>
            <w:r w:rsidRPr="00C66EE6">
              <w:t>Цвет черный, мощность двигателя 189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по рыночной стоимости на основании оценки, </w:t>
            </w:r>
            <w:r w:rsidRPr="00C66EE6">
              <w:lastRenderedPageBreak/>
              <w:t>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</w:t>
            </w:r>
            <w:r w:rsidRPr="00C66EE6">
              <w:lastRenderedPageBreak/>
              <w:t>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>Резервуар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 xml:space="preserve">Стальной </w:t>
            </w:r>
            <w:proofErr w:type="spellStart"/>
            <w:r w:rsidRPr="00C66EE6">
              <w:t>неоцинкованный</w:t>
            </w:r>
            <w:proofErr w:type="spellEnd"/>
            <w:r w:rsidRPr="00C66EE6">
              <w:t xml:space="preserve"> Р-20 (25т)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t>11.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>Резервуар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 xml:space="preserve">Стальной </w:t>
            </w:r>
            <w:proofErr w:type="spellStart"/>
            <w:r w:rsidRPr="00C66EE6">
              <w:t>неоцинкованный</w:t>
            </w:r>
            <w:proofErr w:type="spellEnd"/>
            <w:r w:rsidRPr="00C66EE6">
              <w:t xml:space="preserve"> Р-25 (40т)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</w:tbl>
    <w:p w:rsidR="00DD0F8F" w:rsidRPr="00C66EE6" w:rsidRDefault="00DD0F8F" w:rsidP="00AB1413">
      <w:pPr>
        <w:ind w:left="360"/>
        <w:jc w:val="center"/>
      </w:pPr>
    </w:p>
    <w:sectPr w:rsidR="00DD0F8F" w:rsidRPr="00C66EE6" w:rsidSect="00406E6D">
      <w:pgSz w:w="16838" w:h="11906" w:orient="landscape"/>
      <w:pgMar w:top="567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47F8"/>
    <w:multiLevelType w:val="hybridMultilevel"/>
    <w:tmpl w:val="7DE41812"/>
    <w:lvl w:ilvl="0" w:tplc="6FFA5C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1177C"/>
    <w:multiLevelType w:val="hybridMultilevel"/>
    <w:tmpl w:val="A112B862"/>
    <w:lvl w:ilvl="0" w:tplc="156E7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F7D6F"/>
    <w:multiLevelType w:val="hybridMultilevel"/>
    <w:tmpl w:val="3A2ACD9E"/>
    <w:lvl w:ilvl="0" w:tplc="30A0D7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649BF"/>
    <w:multiLevelType w:val="hybridMultilevel"/>
    <w:tmpl w:val="41FA62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271C3"/>
    <w:multiLevelType w:val="hybridMultilevel"/>
    <w:tmpl w:val="9042A580"/>
    <w:lvl w:ilvl="0" w:tplc="60E6D36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16DC"/>
    <w:rsid w:val="00004005"/>
    <w:rsid w:val="00020697"/>
    <w:rsid w:val="00020B86"/>
    <w:rsid w:val="00041EC6"/>
    <w:rsid w:val="00065650"/>
    <w:rsid w:val="000677BC"/>
    <w:rsid w:val="000715A7"/>
    <w:rsid w:val="00073B52"/>
    <w:rsid w:val="00074B27"/>
    <w:rsid w:val="000760A3"/>
    <w:rsid w:val="00086B5D"/>
    <w:rsid w:val="0009468C"/>
    <w:rsid w:val="00095AFA"/>
    <w:rsid w:val="000A3513"/>
    <w:rsid w:val="000A6B72"/>
    <w:rsid w:val="000B7523"/>
    <w:rsid w:val="000C110D"/>
    <w:rsid w:val="000C1900"/>
    <w:rsid w:val="000C6241"/>
    <w:rsid w:val="000F2A12"/>
    <w:rsid w:val="001016DC"/>
    <w:rsid w:val="001148E4"/>
    <w:rsid w:val="00115ADA"/>
    <w:rsid w:val="00132B2C"/>
    <w:rsid w:val="00147C79"/>
    <w:rsid w:val="001566C8"/>
    <w:rsid w:val="00161577"/>
    <w:rsid w:val="00185D80"/>
    <w:rsid w:val="001B6AFB"/>
    <w:rsid w:val="001C1061"/>
    <w:rsid w:val="001C5E11"/>
    <w:rsid w:val="001D205B"/>
    <w:rsid w:val="001E4F69"/>
    <w:rsid w:val="001E500A"/>
    <w:rsid w:val="001F07FF"/>
    <w:rsid w:val="001F6779"/>
    <w:rsid w:val="0020236D"/>
    <w:rsid w:val="002075AE"/>
    <w:rsid w:val="00213317"/>
    <w:rsid w:val="00215000"/>
    <w:rsid w:val="0021687C"/>
    <w:rsid w:val="00224840"/>
    <w:rsid w:val="0023039D"/>
    <w:rsid w:val="00254206"/>
    <w:rsid w:val="002A4899"/>
    <w:rsid w:val="002A69AA"/>
    <w:rsid w:val="002B0D1B"/>
    <w:rsid w:val="002B155E"/>
    <w:rsid w:val="002C3217"/>
    <w:rsid w:val="002F20CD"/>
    <w:rsid w:val="002F36B7"/>
    <w:rsid w:val="00304BF6"/>
    <w:rsid w:val="00322832"/>
    <w:rsid w:val="003466D1"/>
    <w:rsid w:val="003503C4"/>
    <w:rsid w:val="0035178D"/>
    <w:rsid w:val="003532C1"/>
    <w:rsid w:val="00355DB7"/>
    <w:rsid w:val="00362B4C"/>
    <w:rsid w:val="003653AB"/>
    <w:rsid w:val="00371A74"/>
    <w:rsid w:val="0039385C"/>
    <w:rsid w:val="003976D7"/>
    <w:rsid w:val="003B0C25"/>
    <w:rsid w:val="003C1635"/>
    <w:rsid w:val="003C1B79"/>
    <w:rsid w:val="003D35F4"/>
    <w:rsid w:val="003D3902"/>
    <w:rsid w:val="003D3F0B"/>
    <w:rsid w:val="003E7E9F"/>
    <w:rsid w:val="003F68B2"/>
    <w:rsid w:val="00406E6D"/>
    <w:rsid w:val="0040726A"/>
    <w:rsid w:val="00412B10"/>
    <w:rsid w:val="00414B8D"/>
    <w:rsid w:val="00414F4B"/>
    <w:rsid w:val="004333B4"/>
    <w:rsid w:val="004371A2"/>
    <w:rsid w:val="00445EE1"/>
    <w:rsid w:val="00462788"/>
    <w:rsid w:val="00465AF6"/>
    <w:rsid w:val="00492BF7"/>
    <w:rsid w:val="004A5E88"/>
    <w:rsid w:val="004C5EC8"/>
    <w:rsid w:val="004D7613"/>
    <w:rsid w:val="004E10C5"/>
    <w:rsid w:val="004E1F2A"/>
    <w:rsid w:val="004E27BA"/>
    <w:rsid w:val="00503BF9"/>
    <w:rsid w:val="00510B50"/>
    <w:rsid w:val="00515C08"/>
    <w:rsid w:val="0051628F"/>
    <w:rsid w:val="00522287"/>
    <w:rsid w:val="005252AE"/>
    <w:rsid w:val="005272C5"/>
    <w:rsid w:val="0053200D"/>
    <w:rsid w:val="00535458"/>
    <w:rsid w:val="0053687D"/>
    <w:rsid w:val="00543145"/>
    <w:rsid w:val="00547DF7"/>
    <w:rsid w:val="00575B7D"/>
    <w:rsid w:val="005845DB"/>
    <w:rsid w:val="00586E09"/>
    <w:rsid w:val="00594FCC"/>
    <w:rsid w:val="00597E20"/>
    <w:rsid w:val="005B5E10"/>
    <w:rsid w:val="005C3B0A"/>
    <w:rsid w:val="005D786F"/>
    <w:rsid w:val="005E5976"/>
    <w:rsid w:val="005E7EA9"/>
    <w:rsid w:val="0060327F"/>
    <w:rsid w:val="00605763"/>
    <w:rsid w:val="00635183"/>
    <w:rsid w:val="00655129"/>
    <w:rsid w:val="00657390"/>
    <w:rsid w:val="00670E10"/>
    <w:rsid w:val="00677BAD"/>
    <w:rsid w:val="00680A4D"/>
    <w:rsid w:val="006A04A1"/>
    <w:rsid w:val="006A1290"/>
    <w:rsid w:val="006B5441"/>
    <w:rsid w:val="006B5803"/>
    <w:rsid w:val="006C1852"/>
    <w:rsid w:val="006C3BA9"/>
    <w:rsid w:val="006C7B59"/>
    <w:rsid w:val="006E5D95"/>
    <w:rsid w:val="006F1BDB"/>
    <w:rsid w:val="006F2E50"/>
    <w:rsid w:val="006F3255"/>
    <w:rsid w:val="006F3E0A"/>
    <w:rsid w:val="006F3EA9"/>
    <w:rsid w:val="007043F1"/>
    <w:rsid w:val="007221FD"/>
    <w:rsid w:val="0073473C"/>
    <w:rsid w:val="00737E51"/>
    <w:rsid w:val="00743811"/>
    <w:rsid w:val="00754465"/>
    <w:rsid w:val="00755801"/>
    <w:rsid w:val="00755A6E"/>
    <w:rsid w:val="007678B0"/>
    <w:rsid w:val="00771E25"/>
    <w:rsid w:val="007724BA"/>
    <w:rsid w:val="00794034"/>
    <w:rsid w:val="007B0015"/>
    <w:rsid w:val="007B4036"/>
    <w:rsid w:val="007C21F1"/>
    <w:rsid w:val="007C729B"/>
    <w:rsid w:val="007E1CE8"/>
    <w:rsid w:val="008023CB"/>
    <w:rsid w:val="0080469E"/>
    <w:rsid w:val="00822E56"/>
    <w:rsid w:val="00841042"/>
    <w:rsid w:val="00843134"/>
    <w:rsid w:val="00844C3E"/>
    <w:rsid w:val="0085449F"/>
    <w:rsid w:val="00866B29"/>
    <w:rsid w:val="00876928"/>
    <w:rsid w:val="00894A69"/>
    <w:rsid w:val="008A0DA2"/>
    <w:rsid w:val="008A0F2F"/>
    <w:rsid w:val="008A549E"/>
    <w:rsid w:val="008C0AEB"/>
    <w:rsid w:val="008C1985"/>
    <w:rsid w:val="008D62ED"/>
    <w:rsid w:val="008E04FC"/>
    <w:rsid w:val="008F2AB3"/>
    <w:rsid w:val="008F5D1B"/>
    <w:rsid w:val="008F7763"/>
    <w:rsid w:val="009107A9"/>
    <w:rsid w:val="00911802"/>
    <w:rsid w:val="00914A08"/>
    <w:rsid w:val="00915626"/>
    <w:rsid w:val="009409C9"/>
    <w:rsid w:val="00952EBE"/>
    <w:rsid w:val="00960CAF"/>
    <w:rsid w:val="00961913"/>
    <w:rsid w:val="00982E99"/>
    <w:rsid w:val="00985A8B"/>
    <w:rsid w:val="009B3F74"/>
    <w:rsid w:val="009C24DE"/>
    <w:rsid w:val="009C44EC"/>
    <w:rsid w:val="009C5C46"/>
    <w:rsid w:val="009D2A3A"/>
    <w:rsid w:val="009D3E44"/>
    <w:rsid w:val="009E75A5"/>
    <w:rsid w:val="009F325F"/>
    <w:rsid w:val="009F5F22"/>
    <w:rsid w:val="00A00D30"/>
    <w:rsid w:val="00A16F0C"/>
    <w:rsid w:val="00A17306"/>
    <w:rsid w:val="00A20CB8"/>
    <w:rsid w:val="00A22A3E"/>
    <w:rsid w:val="00A23A55"/>
    <w:rsid w:val="00A459AC"/>
    <w:rsid w:val="00A459C4"/>
    <w:rsid w:val="00A536A4"/>
    <w:rsid w:val="00A537BD"/>
    <w:rsid w:val="00A54269"/>
    <w:rsid w:val="00A57E63"/>
    <w:rsid w:val="00A6113D"/>
    <w:rsid w:val="00A70BDC"/>
    <w:rsid w:val="00A72302"/>
    <w:rsid w:val="00A741F3"/>
    <w:rsid w:val="00A74542"/>
    <w:rsid w:val="00A876FF"/>
    <w:rsid w:val="00A97188"/>
    <w:rsid w:val="00AA1EC6"/>
    <w:rsid w:val="00AA6018"/>
    <w:rsid w:val="00AB0E91"/>
    <w:rsid w:val="00AB1413"/>
    <w:rsid w:val="00AB2C11"/>
    <w:rsid w:val="00AC0A48"/>
    <w:rsid w:val="00AE7E52"/>
    <w:rsid w:val="00AF611A"/>
    <w:rsid w:val="00B15AC6"/>
    <w:rsid w:val="00B21F7D"/>
    <w:rsid w:val="00B412E7"/>
    <w:rsid w:val="00B532EF"/>
    <w:rsid w:val="00B568CE"/>
    <w:rsid w:val="00B71EDC"/>
    <w:rsid w:val="00B757CC"/>
    <w:rsid w:val="00B84C7A"/>
    <w:rsid w:val="00B95628"/>
    <w:rsid w:val="00BA1DCD"/>
    <w:rsid w:val="00BA4A82"/>
    <w:rsid w:val="00BA6DAF"/>
    <w:rsid w:val="00BB6648"/>
    <w:rsid w:val="00BC07D5"/>
    <w:rsid w:val="00BC160C"/>
    <w:rsid w:val="00BC64AC"/>
    <w:rsid w:val="00BD1757"/>
    <w:rsid w:val="00BD4B10"/>
    <w:rsid w:val="00BE51B4"/>
    <w:rsid w:val="00C0025B"/>
    <w:rsid w:val="00C243A0"/>
    <w:rsid w:val="00C31336"/>
    <w:rsid w:val="00C35688"/>
    <w:rsid w:val="00C41694"/>
    <w:rsid w:val="00C449A0"/>
    <w:rsid w:val="00C46C33"/>
    <w:rsid w:val="00C66EE6"/>
    <w:rsid w:val="00C67773"/>
    <w:rsid w:val="00C7047B"/>
    <w:rsid w:val="00C747FD"/>
    <w:rsid w:val="00C75C50"/>
    <w:rsid w:val="00C7714D"/>
    <w:rsid w:val="00C87851"/>
    <w:rsid w:val="00CA1AFA"/>
    <w:rsid w:val="00CB0C77"/>
    <w:rsid w:val="00CC04AE"/>
    <w:rsid w:val="00CD73F9"/>
    <w:rsid w:val="00CF2464"/>
    <w:rsid w:val="00D304EA"/>
    <w:rsid w:val="00D319F6"/>
    <w:rsid w:val="00D41822"/>
    <w:rsid w:val="00D54ABA"/>
    <w:rsid w:val="00DA1604"/>
    <w:rsid w:val="00DA1909"/>
    <w:rsid w:val="00DA5A2E"/>
    <w:rsid w:val="00DB3FA2"/>
    <w:rsid w:val="00DB61AB"/>
    <w:rsid w:val="00DB6F32"/>
    <w:rsid w:val="00DC54CC"/>
    <w:rsid w:val="00DC6B21"/>
    <w:rsid w:val="00DD0F8F"/>
    <w:rsid w:val="00DD1605"/>
    <w:rsid w:val="00DD4291"/>
    <w:rsid w:val="00DE7BF4"/>
    <w:rsid w:val="00DF40B8"/>
    <w:rsid w:val="00DF5A72"/>
    <w:rsid w:val="00E225E5"/>
    <w:rsid w:val="00E432F1"/>
    <w:rsid w:val="00E45FC7"/>
    <w:rsid w:val="00E5259E"/>
    <w:rsid w:val="00E52B69"/>
    <w:rsid w:val="00E70E28"/>
    <w:rsid w:val="00E712C0"/>
    <w:rsid w:val="00EA06AF"/>
    <w:rsid w:val="00EA136A"/>
    <w:rsid w:val="00EA4EBA"/>
    <w:rsid w:val="00EA5FE3"/>
    <w:rsid w:val="00EC1E0E"/>
    <w:rsid w:val="00EE26C8"/>
    <w:rsid w:val="00F0314D"/>
    <w:rsid w:val="00F04FEA"/>
    <w:rsid w:val="00F05188"/>
    <w:rsid w:val="00F13102"/>
    <w:rsid w:val="00F14953"/>
    <w:rsid w:val="00F15E90"/>
    <w:rsid w:val="00F20A8C"/>
    <w:rsid w:val="00F35AEF"/>
    <w:rsid w:val="00F40214"/>
    <w:rsid w:val="00F5367D"/>
    <w:rsid w:val="00F5738A"/>
    <w:rsid w:val="00F57A04"/>
    <w:rsid w:val="00F60027"/>
    <w:rsid w:val="00F639F5"/>
    <w:rsid w:val="00F7534B"/>
    <w:rsid w:val="00F90942"/>
    <w:rsid w:val="00F94EDB"/>
    <w:rsid w:val="00FC1A10"/>
    <w:rsid w:val="00FC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C24DE"/>
    <w:pPr>
      <w:ind w:left="360"/>
    </w:pPr>
  </w:style>
  <w:style w:type="paragraph" w:styleId="a4">
    <w:name w:val="Balloon Text"/>
    <w:basedOn w:val="a"/>
    <w:link w:val="a5"/>
    <w:rsid w:val="007C2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21F1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A17306"/>
    <w:rPr>
      <w:sz w:val="24"/>
      <w:szCs w:val="24"/>
    </w:rPr>
  </w:style>
  <w:style w:type="paragraph" w:styleId="a6">
    <w:name w:val="List Paragraph"/>
    <w:basedOn w:val="a"/>
    <w:uiPriority w:val="34"/>
    <w:qFormat/>
    <w:rsid w:val="002075AE"/>
    <w:pPr>
      <w:ind w:left="720"/>
      <w:contextualSpacing/>
    </w:pPr>
  </w:style>
  <w:style w:type="paragraph" w:styleId="a7">
    <w:name w:val="Body Text"/>
    <w:basedOn w:val="a"/>
    <w:link w:val="a8"/>
    <w:rsid w:val="00086B5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86B5D"/>
  </w:style>
  <w:style w:type="paragraph" w:customStyle="1" w:styleId="ConsPlusNormal">
    <w:name w:val="ConsPlusNormal"/>
    <w:rsid w:val="004A5E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7810-C51D-4BE8-A54B-ADE5BAF9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Комитет по управлению муниц. имущ.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Марина</dc:creator>
  <cp:lastModifiedBy>Admin</cp:lastModifiedBy>
  <cp:revision>15</cp:revision>
  <cp:lastPrinted>2020-02-13T12:27:00Z</cp:lastPrinted>
  <dcterms:created xsi:type="dcterms:W3CDTF">2020-01-21T04:07:00Z</dcterms:created>
  <dcterms:modified xsi:type="dcterms:W3CDTF">2020-02-13T12:28:00Z</dcterms:modified>
</cp:coreProperties>
</file>