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53" w:rsidRPr="00A37593" w:rsidRDefault="00180553" w:rsidP="00180553">
      <w:pPr>
        <w:jc w:val="center"/>
        <w:rPr>
          <w:rFonts w:ascii="Arial" w:hAnsi="Arial" w:cs="Arial"/>
          <w:b/>
          <w:sz w:val="24"/>
          <w:szCs w:val="24"/>
        </w:rPr>
      </w:pPr>
      <w:r w:rsidRPr="00A37593">
        <w:rPr>
          <w:rFonts w:ascii="Arial" w:hAnsi="Arial" w:cs="Arial"/>
          <w:b/>
          <w:sz w:val="24"/>
          <w:szCs w:val="24"/>
        </w:rPr>
        <w:t>ЛЕНИНСКАЯ  РАЙОННАЯ  ДУМА</w:t>
      </w:r>
      <w:r w:rsidRPr="00A37593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180553" w:rsidRPr="00A37593" w:rsidRDefault="00180553" w:rsidP="00180553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404620, г. Ленинск, ул.им</w:t>
      </w:r>
      <w:proofErr w:type="gramStart"/>
      <w:r w:rsidRPr="00A37593">
        <w:rPr>
          <w:rFonts w:ascii="Arial" w:hAnsi="Arial" w:cs="Arial"/>
          <w:sz w:val="24"/>
          <w:szCs w:val="24"/>
        </w:rPr>
        <w:t>.Л</w:t>
      </w:r>
      <w:proofErr w:type="gramEnd"/>
      <w:r w:rsidRPr="00A37593">
        <w:rPr>
          <w:rFonts w:ascii="Arial" w:hAnsi="Arial" w:cs="Arial"/>
          <w:sz w:val="24"/>
          <w:szCs w:val="24"/>
        </w:rPr>
        <w:t>енина,209</w:t>
      </w:r>
    </w:p>
    <w:p w:rsidR="00180553" w:rsidRPr="00A37593" w:rsidRDefault="00180553" w:rsidP="001805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>РЕШЕНИЕ</w:t>
      </w:r>
    </w:p>
    <w:p w:rsidR="00180553" w:rsidRPr="00A37593" w:rsidRDefault="00180553" w:rsidP="00180553">
      <w:pPr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От </w:t>
      </w:r>
      <w:r w:rsidR="00A37593" w:rsidRPr="00A37593">
        <w:rPr>
          <w:rFonts w:ascii="Arial" w:hAnsi="Arial" w:cs="Arial"/>
          <w:sz w:val="24"/>
          <w:szCs w:val="24"/>
        </w:rPr>
        <w:t>24 ноября 2016 г.</w:t>
      </w:r>
      <w:r w:rsidRPr="00A37593">
        <w:rPr>
          <w:rFonts w:ascii="Arial" w:hAnsi="Arial" w:cs="Arial"/>
          <w:sz w:val="24"/>
          <w:szCs w:val="24"/>
        </w:rPr>
        <w:t xml:space="preserve">                 </w:t>
      </w:r>
      <w:r w:rsidR="00A37593" w:rsidRPr="00A37593">
        <w:rPr>
          <w:rFonts w:ascii="Arial" w:hAnsi="Arial" w:cs="Arial"/>
          <w:sz w:val="24"/>
          <w:szCs w:val="24"/>
        </w:rPr>
        <w:t xml:space="preserve">                                                    № 35/140</w:t>
      </w:r>
      <w:r w:rsidRPr="00A37593">
        <w:rPr>
          <w:rFonts w:ascii="Arial" w:hAnsi="Arial" w:cs="Arial"/>
          <w:sz w:val="24"/>
          <w:szCs w:val="24"/>
        </w:rPr>
        <w:t xml:space="preserve">   </w:t>
      </w:r>
    </w:p>
    <w:p w:rsidR="00180553" w:rsidRPr="00A37593" w:rsidRDefault="00180553" w:rsidP="001805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>О внесении изменений и дополнений в Правила землепользования и застройки  Каршевитского сельского поселения Ленинского муниципального района Волгоградской области</w:t>
      </w:r>
    </w:p>
    <w:p w:rsidR="00180553" w:rsidRPr="00A37593" w:rsidRDefault="00180553" w:rsidP="001805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 xml:space="preserve"> Применительно к селу Каршевитое</w:t>
      </w:r>
    </w:p>
    <w:p w:rsidR="00180553" w:rsidRPr="00A37593" w:rsidRDefault="00180553" w:rsidP="001805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0553" w:rsidRPr="00A37593" w:rsidRDefault="00180553" w:rsidP="001805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0553" w:rsidRPr="00A37593" w:rsidRDefault="00180553" w:rsidP="00180553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A37593">
        <w:rPr>
          <w:rFonts w:ascii="Arial" w:hAnsi="Arial" w:cs="Arial"/>
          <w:sz w:val="24"/>
          <w:szCs w:val="24"/>
        </w:rPr>
        <w:t>В целях приведения Правил землепользования и застройки  Каршевитского сельского поселения Ленинского муниципального района Волгоградской области, применительно к селу Каршевитое, принятых решением Совета депутатов Каршевитского   сельского поселения от  №15/30 от 24.12.2012 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  <w:proofErr w:type="gramEnd"/>
    </w:p>
    <w:p w:rsidR="00180553" w:rsidRPr="00A37593" w:rsidRDefault="00180553" w:rsidP="00180553">
      <w:pPr>
        <w:pStyle w:val="a5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Решила:</w:t>
      </w:r>
    </w:p>
    <w:p w:rsidR="00180553" w:rsidRPr="00A37593" w:rsidRDefault="00180553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180553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b/>
          <w:sz w:val="24"/>
          <w:szCs w:val="24"/>
          <w:lang w:val="en-US"/>
        </w:rPr>
        <w:t>I</w:t>
      </w:r>
      <w:r w:rsidRPr="00A37593">
        <w:rPr>
          <w:rFonts w:ascii="Arial" w:hAnsi="Arial" w:cs="Arial"/>
          <w:b/>
          <w:sz w:val="24"/>
          <w:szCs w:val="24"/>
        </w:rPr>
        <w:t>.</w:t>
      </w:r>
      <w:r w:rsidRPr="00A37593">
        <w:rPr>
          <w:rFonts w:ascii="Arial" w:hAnsi="Arial" w:cs="Arial"/>
          <w:sz w:val="24"/>
          <w:szCs w:val="24"/>
        </w:rPr>
        <w:t xml:space="preserve"> </w:t>
      </w:r>
      <w:r w:rsidR="007E1A28" w:rsidRPr="00A37593">
        <w:rPr>
          <w:rFonts w:ascii="Arial" w:hAnsi="Arial" w:cs="Arial"/>
          <w:sz w:val="24"/>
          <w:szCs w:val="24"/>
        </w:rPr>
        <w:t xml:space="preserve">Внести в Правила землепользования и </w:t>
      </w:r>
      <w:proofErr w:type="gramStart"/>
      <w:r w:rsidR="007E1A28" w:rsidRPr="00A37593">
        <w:rPr>
          <w:rFonts w:ascii="Arial" w:hAnsi="Arial" w:cs="Arial"/>
          <w:sz w:val="24"/>
          <w:szCs w:val="24"/>
        </w:rPr>
        <w:t>застройки  Каршевитского</w:t>
      </w:r>
      <w:proofErr w:type="gramEnd"/>
      <w:r w:rsidR="007E1A28" w:rsidRPr="00A37593">
        <w:rPr>
          <w:rFonts w:ascii="Arial" w:hAnsi="Arial" w:cs="Arial"/>
          <w:sz w:val="24"/>
          <w:szCs w:val="24"/>
        </w:rPr>
        <w:t xml:space="preserve"> сельского поселения следующие изменения и дополнения:</w:t>
      </w: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1.Наименование  Главы 3 - «Положение о предоставлении земельных участков, об изъятии и резервировании земельных участков для государственных и муниципальных нужд, установлении публичных сервитутов»  -  изложить в следующей редакции: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«Положение о регулировании иных вопросов землепользования и застройки».</w:t>
      </w: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2. Пункт 1 статьи 28</w:t>
      </w:r>
      <w:r w:rsidRPr="00A37593">
        <w:rPr>
          <w:rFonts w:ascii="Arial" w:hAnsi="Arial" w:cs="Arial"/>
          <w:i/>
          <w:iCs/>
          <w:sz w:val="24"/>
          <w:szCs w:val="24"/>
        </w:rPr>
        <w:t xml:space="preserve"> </w:t>
      </w:r>
      <w:r w:rsidRPr="00A37593">
        <w:rPr>
          <w:rFonts w:ascii="Arial" w:hAnsi="Arial" w:cs="Arial"/>
          <w:sz w:val="24"/>
          <w:szCs w:val="24"/>
        </w:rPr>
        <w:t>«Общие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изложить в следующей редакции: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«1) Минимальные и (или) максимальные размеры земельных участков, в том числе их площадь;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2) предельное количество этажей или предельная высота зданий, строений, сооружений;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мест допустимого размещения зданий, строений, сооружений, за пределами которых запрещено строительство зданий, строений сооружений;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5) минимальная ширина вдоль фронта улицы;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6) максимальные выступы за красную линию балконов, эркеров, козырьков;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7) максимальные выступы за красную линию ступеней и приямков;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8) максимальная общая площадь объектов нежилого назначения на территории земельных участков в границах зон жилой застройки;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9) минимальное количество машино-мест для хранения индивидуального автотранспорта на территории земельных участков;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lastRenderedPageBreak/>
        <w:t>10) минимальная доля озеленения территории земельных участков».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 В Главе 7 «Виды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зонам»  добавить виды разрешенного использования:</w:t>
      </w: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3.1. </w:t>
      </w:r>
      <w:r w:rsidRPr="00A37593">
        <w:rPr>
          <w:rFonts w:ascii="Arial" w:hAnsi="Arial" w:cs="Arial"/>
          <w:sz w:val="24"/>
          <w:szCs w:val="24"/>
          <w:u w:val="single"/>
        </w:rPr>
        <w:t>В Статье 30</w:t>
      </w:r>
      <w:r w:rsidRPr="00A37593">
        <w:rPr>
          <w:rFonts w:ascii="Arial" w:hAnsi="Arial" w:cs="Arial"/>
          <w:sz w:val="24"/>
          <w:szCs w:val="24"/>
        </w:rPr>
        <w:t>. «Жилые зоны»</w:t>
      </w:r>
      <w:r w:rsidRPr="00A3759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37593">
        <w:rPr>
          <w:rFonts w:ascii="Arial" w:hAnsi="Arial" w:cs="Arial"/>
          <w:sz w:val="24"/>
          <w:szCs w:val="24"/>
        </w:rPr>
        <w:t xml:space="preserve"> в пункте 1.  подпункт 2) дополнить текстом следующего содержания следующего содержания: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>«</w:t>
      </w:r>
      <w:r w:rsidRPr="00A37593">
        <w:rPr>
          <w:rFonts w:ascii="Arial" w:hAnsi="Arial" w:cs="Arial"/>
          <w:sz w:val="24"/>
          <w:szCs w:val="24"/>
        </w:rPr>
        <w:t>Вспомогательные виды разрешенного использования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-площадки для детей, отдыха, спортивных занятий;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-объекты коммунально-бытового назначения;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 - хозяйственные постройки;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теплицы;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-скважины для забора воды;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бытовые здания, строения и сооружения;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объекты пожарной охраны (гидранты, резервуары)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   Условно-разрешенные виды использования: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пункты оказания первой медицинской помощи;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аптечные учреждения;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здания строений, сооружения бытового обслуживания населения;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объекты социального назначения».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3.2. </w:t>
      </w:r>
      <w:r w:rsidRPr="00A37593">
        <w:rPr>
          <w:rFonts w:ascii="Arial" w:hAnsi="Arial" w:cs="Arial"/>
          <w:sz w:val="24"/>
          <w:szCs w:val="24"/>
          <w:u w:val="single"/>
        </w:rPr>
        <w:t>В Статье 31</w:t>
      </w:r>
      <w:r w:rsidRPr="00A37593">
        <w:rPr>
          <w:rFonts w:ascii="Arial" w:hAnsi="Arial" w:cs="Arial"/>
          <w:sz w:val="24"/>
          <w:szCs w:val="24"/>
        </w:rPr>
        <w:t>. «Общественно-деловая зона»</w:t>
      </w:r>
      <w:r w:rsidRPr="00A3759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37593">
        <w:rPr>
          <w:rFonts w:ascii="Arial" w:hAnsi="Arial" w:cs="Arial"/>
          <w:sz w:val="24"/>
          <w:szCs w:val="24"/>
        </w:rPr>
        <w:t xml:space="preserve"> в пункте 1.  подпункт 2) дополнить текстом следующего содержания следующего содержания: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>«</w:t>
      </w:r>
      <w:r w:rsidRPr="00A37593">
        <w:rPr>
          <w:rFonts w:ascii="Arial" w:hAnsi="Arial" w:cs="Arial"/>
          <w:sz w:val="24"/>
          <w:szCs w:val="24"/>
        </w:rPr>
        <w:t>Вспомогательные виды разрешенного использования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-общественные туалеты;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-парковки автомобилей перед зданиями, строениями и сооружениями делового, культурного, общественного бытового назначения вместимостью не более 50 машино-мест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-объекты коммунально-бытового назначения;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бытовые здания, строения и сооружения;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объекты пожарной охраны (гидранты, резервуары)».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 </w:t>
      </w:r>
      <w:r w:rsidRPr="00A37593">
        <w:rPr>
          <w:rFonts w:ascii="Arial" w:hAnsi="Arial" w:cs="Arial"/>
          <w:sz w:val="24"/>
          <w:szCs w:val="24"/>
        </w:rPr>
        <w:tab/>
        <w:t xml:space="preserve">3.3. </w:t>
      </w:r>
      <w:r w:rsidRPr="00A37593">
        <w:rPr>
          <w:rFonts w:ascii="Arial" w:hAnsi="Arial" w:cs="Arial"/>
          <w:sz w:val="24"/>
          <w:szCs w:val="24"/>
          <w:u w:val="single"/>
        </w:rPr>
        <w:t>В Статье 32</w:t>
      </w:r>
      <w:r w:rsidRPr="00A37593">
        <w:rPr>
          <w:rFonts w:ascii="Arial" w:hAnsi="Arial" w:cs="Arial"/>
          <w:sz w:val="24"/>
          <w:szCs w:val="24"/>
        </w:rPr>
        <w:t>. «Зоны рекреационного назначения »</w:t>
      </w:r>
      <w:r w:rsidRPr="00A3759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37593">
        <w:rPr>
          <w:rFonts w:ascii="Arial" w:hAnsi="Arial" w:cs="Arial"/>
          <w:sz w:val="24"/>
          <w:szCs w:val="24"/>
        </w:rPr>
        <w:t xml:space="preserve"> </w:t>
      </w: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3.3.1.в пункте 1.  подпункт 3) дополнить текстом следующего содержания следующего содержания: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>«</w:t>
      </w:r>
      <w:r w:rsidRPr="00A37593">
        <w:rPr>
          <w:rFonts w:ascii="Arial" w:hAnsi="Arial" w:cs="Arial"/>
          <w:sz w:val="24"/>
          <w:szCs w:val="24"/>
        </w:rPr>
        <w:t>Вспомогательные виды разрешенного использования: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-хозяйственные здания, строения и сооружения;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-парковки автомобилей;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-общественные туалеты;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-объекты пожарной охраны (гидранты, резервуары</w:t>
      </w:r>
      <w:proofErr w:type="gramStart"/>
      <w:r w:rsidRPr="00A37593">
        <w:rPr>
          <w:rFonts w:ascii="Arial" w:hAnsi="Arial" w:cs="Arial"/>
          <w:sz w:val="24"/>
          <w:szCs w:val="24"/>
        </w:rPr>
        <w:t>,п</w:t>
      </w:r>
      <w:proofErr w:type="gramEnd"/>
      <w:r w:rsidRPr="00A37593">
        <w:rPr>
          <w:rFonts w:ascii="Arial" w:hAnsi="Arial" w:cs="Arial"/>
          <w:sz w:val="24"/>
          <w:szCs w:val="24"/>
        </w:rPr>
        <w:t>ротивопожарные водоемы);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-общественные туалеты».</w:t>
      </w: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3.3.2.</w:t>
      </w:r>
      <w:r w:rsidRPr="00A37593">
        <w:rPr>
          <w:rFonts w:ascii="Arial" w:hAnsi="Arial" w:cs="Arial"/>
          <w:sz w:val="24"/>
          <w:szCs w:val="24"/>
          <w:u w:val="single"/>
        </w:rPr>
        <w:t xml:space="preserve"> </w:t>
      </w:r>
      <w:r w:rsidRPr="00A37593">
        <w:rPr>
          <w:rFonts w:ascii="Arial" w:hAnsi="Arial" w:cs="Arial"/>
          <w:sz w:val="24"/>
          <w:szCs w:val="24"/>
        </w:rPr>
        <w:t>в пункте 2.  подпункт 2) дополнить текстом следующего содержания следующего содержания: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>«</w:t>
      </w:r>
      <w:r w:rsidRPr="00A37593">
        <w:rPr>
          <w:rFonts w:ascii="Arial" w:hAnsi="Arial" w:cs="Arial"/>
          <w:sz w:val="24"/>
          <w:szCs w:val="24"/>
        </w:rPr>
        <w:t>Вспомогательные виды разрешенного использования: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-места для пикников, костров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-хозяйственные здания, строения и сооружения;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-общественные туалеты;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-объекты пожарной охраны (гидранты, резервуары, противопожарные водоемы)».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lastRenderedPageBreak/>
        <w:t xml:space="preserve">3.4. </w:t>
      </w:r>
      <w:r w:rsidRPr="00A37593">
        <w:rPr>
          <w:rFonts w:ascii="Arial" w:hAnsi="Arial" w:cs="Arial"/>
          <w:sz w:val="24"/>
          <w:szCs w:val="24"/>
          <w:u w:val="single"/>
        </w:rPr>
        <w:t xml:space="preserve">Статью 33 </w:t>
      </w:r>
      <w:r w:rsidRPr="00A37593">
        <w:rPr>
          <w:rFonts w:ascii="Arial" w:hAnsi="Arial" w:cs="Arial"/>
          <w:sz w:val="24"/>
          <w:szCs w:val="24"/>
        </w:rPr>
        <w:t xml:space="preserve">«Зона особо охраняемых природных территорий»  исключить. </w:t>
      </w: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3.5. </w:t>
      </w:r>
      <w:r w:rsidRPr="00A37593">
        <w:rPr>
          <w:rFonts w:ascii="Arial" w:hAnsi="Arial" w:cs="Arial"/>
          <w:sz w:val="24"/>
          <w:szCs w:val="24"/>
          <w:u w:val="single"/>
        </w:rPr>
        <w:t>В Статье 34</w:t>
      </w:r>
      <w:r w:rsidRPr="00A37593">
        <w:rPr>
          <w:rFonts w:ascii="Arial" w:hAnsi="Arial" w:cs="Arial"/>
          <w:sz w:val="24"/>
          <w:szCs w:val="24"/>
        </w:rPr>
        <w:t>. «Производственные зоны »</w:t>
      </w:r>
      <w:r w:rsidRPr="00A3759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37593">
        <w:rPr>
          <w:rFonts w:ascii="Arial" w:hAnsi="Arial" w:cs="Arial"/>
          <w:sz w:val="24"/>
          <w:szCs w:val="24"/>
        </w:rPr>
        <w:t xml:space="preserve"> в пункте 1.  подпункт 2) дополнить текстом следующего содержания следующего содержания: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>«</w:t>
      </w:r>
      <w:r w:rsidRPr="00A37593">
        <w:rPr>
          <w:rFonts w:ascii="Arial" w:hAnsi="Arial" w:cs="Arial"/>
          <w:sz w:val="24"/>
          <w:szCs w:val="24"/>
        </w:rPr>
        <w:t>Вспомогательные виды разрешенного использования: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-сопутствующие производства и технологические установки;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-озелененные территории санитарно-защитных зон и зон санитарной охраны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-инженерно-планировочные сооружения, элементы и объекты инженерного благоустройства и обеспечения;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-здания, строения и сооружения ведомственной охраны;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-автостоянки для служебных автомобилей».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3.6. </w:t>
      </w:r>
      <w:r w:rsidRPr="00A37593">
        <w:rPr>
          <w:rFonts w:ascii="Arial" w:hAnsi="Arial" w:cs="Arial"/>
          <w:sz w:val="24"/>
          <w:szCs w:val="24"/>
          <w:u w:val="single"/>
        </w:rPr>
        <w:t>В Статье 35</w:t>
      </w:r>
      <w:r w:rsidRPr="00A37593">
        <w:rPr>
          <w:rFonts w:ascii="Arial" w:hAnsi="Arial" w:cs="Arial"/>
          <w:sz w:val="24"/>
          <w:szCs w:val="24"/>
        </w:rPr>
        <w:t>. «Зоны сельскохозяйственного использования »</w:t>
      </w:r>
      <w:r w:rsidRPr="00A3759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37593">
        <w:rPr>
          <w:rFonts w:ascii="Arial" w:hAnsi="Arial" w:cs="Arial"/>
          <w:sz w:val="24"/>
          <w:szCs w:val="24"/>
        </w:rPr>
        <w:t xml:space="preserve"> </w:t>
      </w: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3.6.1. в пункте 1.  подпункт 2) дополнить текстом следующего содержания следующего содержания: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>«</w:t>
      </w:r>
      <w:r w:rsidRPr="00A37593">
        <w:rPr>
          <w:rFonts w:ascii="Arial" w:hAnsi="Arial" w:cs="Arial"/>
          <w:sz w:val="24"/>
          <w:szCs w:val="24"/>
        </w:rPr>
        <w:t>Вспомогательные виды разрешенного использования:</w:t>
      </w:r>
    </w:p>
    <w:p w:rsidR="007E1A28" w:rsidRPr="00A37593" w:rsidRDefault="007E1A28" w:rsidP="001479B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-дворовые постройки (сараи, теплицы, индивидуальные бани);</w:t>
      </w:r>
    </w:p>
    <w:p w:rsidR="007E1A28" w:rsidRPr="00A37593" w:rsidRDefault="007E1A28" w:rsidP="001479B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-индивидуальные гаражи на придомовом участке (не более двух);</w:t>
      </w:r>
    </w:p>
    <w:p w:rsidR="007E1A28" w:rsidRPr="00A37593" w:rsidRDefault="007E1A28" w:rsidP="001479B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резервуар для хранения воды;</w:t>
      </w:r>
    </w:p>
    <w:p w:rsidR="007E1A28" w:rsidRPr="00A37593" w:rsidRDefault="007E1A28" w:rsidP="001479B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-противопожарный водоём;</w:t>
      </w:r>
    </w:p>
    <w:p w:rsidR="007E1A28" w:rsidRPr="00A37593" w:rsidRDefault="007E1A28" w:rsidP="001479B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-площадки для сбора мусора».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 </w:t>
      </w:r>
      <w:r w:rsidRPr="00A37593">
        <w:rPr>
          <w:rFonts w:ascii="Arial" w:hAnsi="Arial" w:cs="Arial"/>
          <w:sz w:val="24"/>
          <w:szCs w:val="24"/>
        </w:rPr>
        <w:tab/>
        <w:t>3.6.2.</w:t>
      </w:r>
      <w:r w:rsidRPr="00A375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7593">
        <w:rPr>
          <w:rFonts w:ascii="Arial" w:hAnsi="Arial" w:cs="Arial"/>
          <w:sz w:val="24"/>
          <w:szCs w:val="24"/>
        </w:rPr>
        <w:t>в пункте 2.  подпункт 2) дополнить текстом следующего содержания следующего содержания: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>«</w:t>
      </w:r>
      <w:r w:rsidRPr="00A37593">
        <w:rPr>
          <w:rFonts w:ascii="Arial" w:hAnsi="Arial" w:cs="Arial"/>
          <w:sz w:val="24"/>
          <w:szCs w:val="24"/>
        </w:rPr>
        <w:t>Вспомогательные виды разрешенного использования: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-коммуникации, необходимые для использования сельскохозяйственной зоны;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-временные парковки и стоянки автомобильного транспорта;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-площадки для сбора мусора».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3.7. </w:t>
      </w:r>
      <w:r w:rsidRPr="00A37593">
        <w:rPr>
          <w:rFonts w:ascii="Arial" w:hAnsi="Arial" w:cs="Arial"/>
          <w:sz w:val="24"/>
          <w:szCs w:val="24"/>
          <w:u w:val="single"/>
        </w:rPr>
        <w:t>В Статье</w:t>
      </w:r>
      <w:r w:rsidRPr="00A37593">
        <w:rPr>
          <w:rFonts w:ascii="Arial" w:hAnsi="Arial" w:cs="Arial"/>
          <w:sz w:val="24"/>
          <w:szCs w:val="24"/>
        </w:rPr>
        <w:t xml:space="preserve"> 36 «Зона специального назначения »</w:t>
      </w:r>
      <w:r w:rsidRPr="00A3759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37593">
        <w:rPr>
          <w:rFonts w:ascii="Arial" w:hAnsi="Arial" w:cs="Arial"/>
          <w:sz w:val="24"/>
          <w:szCs w:val="24"/>
        </w:rPr>
        <w:t xml:space="preserve"> в пункте 1  подпункт 1) дополнить текстом следующего содержания следующего содержания: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 xml:space="preserve">« </w:t>
      </w:r>
      <w:r w:rsidRPr="00A37593">
        <w:rPr>
          <w:rFonts w:ascii="Arial" w:hAnsi="Arial" w:cs="Arial"/>
          <w:sz w:val="24"/>
          <w:szCs w:val="24"/>
        </w:rPr>
        <w:t>Вспомогательные виды разрешенного использования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мастерские по изготовлению ритуальных принадлежностей;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-аллеи, скверы;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хозяйственные корпуса;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резервуары для хранения воды;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объекты пожарной охраны;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парковки;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административные здания, строения сооружения;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- инженерно-планировочные сооружения,  элементы  и объекты инженерного благоустройства».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 Установить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всех территориальных зон: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4.1. В статье 30 «Жилые  зоны»  в пункте 1 подпункт 3) изложить в следующей редакции: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1.предельные (минимальные и (или) максимальные) размеры земельных участков, в том числе их площадь: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lastRenderedPageBreak/>
        <w:t>а) минимальная площадь земельного участка - 400 кв. метров;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– 3500 кв. метров;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</w:t>
      </w:r>
      <w:r w:rsidRPr="00A37593">
        <w:rPr>
          <w:rFonts w:ascii="Arial" w:hAnsi="Arial" w:cs="Arial"/>
          <w:sz w:val="24"/>
          <w:szCs w:val="24"/>
        </w:rPr>
        <w:t xml:space="preserve"> </w:t>
      </w:r>
      <w:r w:rsidRPr="00A37593">
        <w:rPr>
          <w:rFonts w:ascii="Arial" w:hAnsi="Arial" w:cs="Arial"/>
          <w:color w:val="000000"/>
          <w:sz w:val="24"/>
          <w:szCs w:val="24"/>
        </w:rPr>
        <w:t>кв. метров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2. предельное количество этажей – 3 </w:t>
      </w:r>
      <w:proofErr w:type="gramStart"/>
      <w:r w:rsidRPr="00A37593">
        <w:rPr>
          <w:rFonts w:ascii="Arial" w:hAnsi="Arial" w:cs="Arial"/>
          <w:sz w:val="24"/>
          <w:szCs w:val="24"/>
        </w:rPr>
        <w:t>шт</w:t>
      </w:r>
      <w:proofErr w:type="gramEnd"/>
      <w:r w:rsidRPr="00A37593">
        <w:rPr>
          <w:rFonts w:ascii="Arial" w:hAnsi="Arial" w:cs="Arial"/>
          <w:sz w:val="24"/>
          <w:szCs w:val="24"/>
        </w:rPr>
        <w:t>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A3759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37593">
        <w:rPr>
          <w:rFonts w:ascii="Arial" w:hAnsi="Arial" w:cs="Arial"/>
          <w:color w:val="000000"/>
          <w:sz w:val="24"/>
          <w:szCs w:val="24"/>
        </w:rPr>
        <w:t>60%.</w:t>
      </w: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5. минимальные размеры озелененной территории земельных участков - в соответствии со статьей 28».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4.2. В статье 31 «Общественно деловая зона»  в пункте 1 подпункт 3) изложить в следующей редакции: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«3) Предельные параметры разрешенного строительства, реконструкции объектов капитального строительства: 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1.предельные (минимальные и (или) максимальные) размеры земельных участков, в том числе их площадь: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- 10000 кв. метров;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2. предельное количество этажей – 9 </w:t>
      </w:r>
      <w:proofErr w:type="gramStart"/>
      <w:r w:rsidRPr="00A37593">
        <w:rPr>
          <w:rFonts w:ascii="Arial" w:hAnsi="Arial" w:cs="Arial"/>
          <w:sz w:val="24"/>
          <w:szCs w:val="24"/>
        </w:rPr>
        <w:t>шт</w:t>
      </w:r>
      <w:proofErr w:type="gramEnd"/>
      <w:r w:rsidRPr="00A37593">
        <w:rPr>
          <w:rFonts w:ascii="Arial" w:hAnsi="Arial" w:cs="Arial"/>
          <w:sz w:val="24"/>
          <w:szCs w:val="24"/>
        </w:rPr>
        <w:t>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A3759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37593">
        <w:rPr>
          <w:rFonts w:ascii="Arial" w:hAnsi="Arial" w:cs="Arial"/>
          <w:color w:val="000000"/>
          <w:sz w:val="24"/>
          <w:szCs w:val="24"/>
        </w:rPr>
        <w:t>60%.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5.</w:t>
      </w:r>
      <w:r w:rsidRPr="00A3759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28».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4.3. В статье 32 «Зона рекреационного назначения»:</w:t>
      </w: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4.3.1. в пункте 1 подпункт 4) изложить в следующей редакции: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«4) Предельные параметры разрешенного строительства, реконструкции объектов капитального строительства: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A37593">
        <w:rPr>
          <w:rFonts w:ascii="Arial" w:hAnsi="Arial" w:cs="Arial"/>
          <w:sz w:val="24"/>
          <w:szCs w:val="24"/>
        </w:rPr>
        <w:t>1000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A37593">
        <w:rPr>
          <w:rFonts w:ascii="Arial" w:hAnsi="Arial" w:cs="Arial"/>
          <w:sz w:val="24"/>
          <w:szCs w:val="24"/>
        </w:rPr>
        <w:t>100000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2. предельная высота зданий – 3 </w:t>
      </w:r>
      <w:proofErr w:type="gramStart"/>
      <w:r w:rsidRPr="00A37593">
        <w:rPr>
          <w:rFonts w:ascii="Arial" w:hAnsi="Arial" w:cs="Arial"/>
          <w:sz w:val="24"/>
          <w:szCs w:val="24"/>
        </w:rPr>
        <w:t>шт</w:t>
      </w:r>
      <w:proofErr w:type="gramEnd"/>
      <w:r w:rsidRPr="00A37593">
        <w:rPr>
          <w:rFonts w:ascii="Arial" w:hAnsi="Arial" w:cs="Arial"/>
          <w:sz w:val="24"/>
          <w:szCs w:val="24"/>
        </w:rPr>
        <w:t>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lastRenderedPageBreak/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A3759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37593">
        <w:rPr>
          <w:rFonts w:ascii="Arial" w:hAnsi="Arial" w:cs="Arial"/>
          <w:color w:val="000000"/>
          <w:sz w:val="24"/>
          <w:szCs w:val="24"/>
        </w:rPr>
        <w:t>50%.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5.</w:t>
      </w:r>
      <w:r w:rsidRPr="00A3759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A37593">
        <w:rPr>
          <w:rFonts w:ascii="Arial" w:hAnsi="Arial" w:cs="Arial"/>
          <w:color w:val="000000"/>
          <w:sz w:val="24"/>
          <w:szCs w:val="24"/>
        </w:rPr>
        <w:t>28».</w:t>
      </w:r>
    </w:p>
    <w:p w:rsidR="007E1A28" w:rsidRPr="00A37593" w:rsidRDefault="007E1A28" w:rsidP="001479B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4.3.2.  в пункте 2 добавить подпункт 3)следующего содержания: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A37593">
        <w:rPr>
          <w:rFonts w:ascii="Arial" w:hAnsi="Arial" w:cs="Arial"/>
          <w:sz w:val="24"/>
          <w:szCs w:val="24"/>
        </w:rPr>
        <w:t>1000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A37593">
        <w:rPr>
          <w:rFonts w:ascii="Arial" w:hAnsi="Arial" w:cs="Arial"/>
          <w:sz w:val="24"/>
          <w:szCs w:val="24"/>
        </w:rPr>
        <w:t>100000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2. предельная высота зданий – 3 </w:t>
      </w:r>
      <w:proofErr w:type="gramStart"/>
      <w:r w:rsidRPr="00A37593">
        <w:rPr>
          <w:rFonts w:ascii="Arial" w:hAnsi="Arial" w:cs="Arial"/>
          <w:sz w:val="24"/>
          <w:szCs w:val="24"/>
        </w:rPr>
        <w:t>шт</w:t>
      </w:r>
      <w:proofErr w:type="gramEnd"/>
      <w:r w:rsidRPr="00A37593">
        <w:rPr>
          <w:rFonts w:ascii="Arial" w:hAnsi="Arial" w:cs="Arial"/>
          <w:sz w:val="24"/>
          <w:szCs w:val="24"/>
        </w:rPr>
        <w:t>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A3759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37593">
        <w:rPr>
          <w:rFonts w:ascii="Arial" w:hAnsi="Arial" w:cs="Arial"/>
          <w:color w:val="000000"/>
          <w:sz w:val="24"/>
          <w:szCs w:val="24"/>
        </w:rPr>
        <w:t>50%.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5.</w:t>
      </w:r>
      <w:r w:rsidRPr="00A3759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A37593">
        <w:rPr>
          <w:rFonts w:ascii="Arial" w:hAnsi="Arial" w:cs="Arial"/>
          <w:color w:val="000000"/>
          <w:sz w:val="24"/>
          <w:szCs w:val="24"/>
        </w:rPr>
        <w:t>28».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7E1A28" w:rsidRPr="00A37593" w:rsidRDefault="007E1A28" w:rsidP="001479B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4.4. В статье 34 Производственные зоны в пункте 1 подпункт 3) изложить в следующей редакции: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A37593">
        <w:rPr>
          <w:rFonts w:ascii="Arial" w:hAnsi="Arial" w:cs="Arial"/>
          <w:sz w:val="24"/>
          <w:szCs w:val="24"/>
        </w:rPr>
        <w:t>не подлежит ограничению</w:t>
      </w:r>
      <w:r w:rsidRPr="00A37593">
        <w:rPr>
          <w:rFonts w:ascii="Arial" w:hAnsi="Arial" w:cs="Arial"/>
          <w:color w:val="000000"/>
          <w:sz w:val="24"/>
          <w:szCs w:val="24"/>
        </w:rPr>
        <w:t>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A37593">
        <w:rPr>
          <w:rFonts w:ascii="Arial" w:hAnsi="Arial" w:cs="Arial"/>
          <w:sz w:val="24"/>
          <w:szCs w:val="24"/>
        </w:rPr>
        <w:t>не подлежит ограничению</w:t>
      </w:r>
      <w:r w:rsidRPr="00A37593">
        <w:rPr>
          <w:rFonts w:ascii="Arial" w:hAnsi="Arial" w:cs="Arial"/>
          <w:color w:val="000000"/>
          <w:sz w:val="24"/>
          <w:szCs w:val="24"/>
        </w:rPr>
        <w:t>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A3759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37593">
        <w:rPr>
          <w:rFonts w:ascii="Arial" w:hAnsi="Arial" w:cs="Arial"/>
          <w:color w:val="000000"/>
          <w:sz w:val="24"/>
          <w:szCs w:val="24"/>
        </w:rPr>
        <w:t>80%.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5.</w:t>
      </w:r>
      <w:r w:rsidRPr="00A3759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A37593">
        <w:rPr>
          <w:rFonts w:ascii="Arial" w:hAnsi="Arial" w:cs="Arial"/>
          <w:color w:val="000000"/>
          <w:sz w:val="24"/>
          <w:szCs w:val="24"/>
        </w:rPr>
        <w:t>28».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7E1A28" w:rsidRPr="00A37593" w:rsidRDefault="007E1A28" w:rsidP="001479B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4.5. В статье 35 Зоны сельскохозяйственного использования:</w:t>
      </w:r>
    </w:p>
    <w:p w:rsidR="007E1A28" w:rsidRPr="00A37593" w:rsidRDefault="007E1A28" w:rsidP="001479B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4.5.1. в пункте 1 подпункт 3) изложить в следующей редакции: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A37593">
        <w:rPr>
          <w:rFonts w:ascii="Arial" w:hAnsi="Arial" w:cs="Arial"/>
          <w:sz w:val="24"/>
          <w:szCs w:val="24"/>
        </w:rPr>
        <w:t>- 600 кв. метров</w:t>
      </w:r>
      <w:r w:rsidRPr="00A37593">
        <w:rPr>
          <w:rFonts w:ascii="Arial" w:hAnsi="Arial" w:cs="Arial"/>
          <w:color w:val="000000"/>
          <w:sz w:val="24"/>
          <w:szCs w:val="24"/>
        </w:rPr>
        <w:t>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A37593">
        <w:rPr>
          <w:rFonts w:ascii="Arial" w:hAnsi="Arial" w:cs="Arial"/>
          <w:sz w:val="24"/>
          <w:szCs w:val="24"/>
        </w:rPr>
        <w:t>- 5000 кв. метров</w:t>
      </w:r>
      <w:r w:rsidRPr="00A37593">
        <w:rPr>
          <w:rFonts w:ascii="Arial" w:hAnsi="Arial" w:cs="Arial"/>
          <w:color w:val="000000"/>
          <w:sz w:val="24"/>
          <w:szCs w:val="24"/>
        </w:rPr>
        <w:t>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lastRenderedPageBreak/>
        <w:t>в) максимальная общая площадь объектов капитального строительства нежилого назначения – 1000</w:t>
      </w:r>
      <w:r w:rsidRPr="00A3759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37593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г) минимальная ширина вдоль фронта улицы – не подлежит ограничению;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2. предельная высота зданий – 12 метров;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A3759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37593">
        <w:rPr>
          <w:rFonts w:ascii="Arial" w:hAnsi="Arial" w:cs="Arial"/>
          <w:color w:val="000000"/>
          <w:sz w:val="24"/>
          <w:szCs w:val="24"/>
        </w:rPr>
        <w:t>50%.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5.</w:t>
      </w:r>
      <w:r w:rsidRPr="00A3759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A37593">
        <w:rPr>
          <w:rFonts w:ascii="Arial" w:hAnsi="Arial" w:cs="Arial"/>
          <w:color w:val="000000"/>
          <w:sz w:val="24"/>
          <w:szCs w:val="24"/>
        </w:rPr>
        <w:t>28».</w:t>
      </w:r>
    </w:p>
    <w:p w:rsidR="007E1A28" w:rsidRPr="00A37593" w:rsidRDefault="007E1A28" w:rsidP="001479B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4.5.2. в пункте 2 подпункт 3) изложить в следующей редакции: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A37593">
        <w:rPr>
          <w:rFonts w:ascii="Arial" w:hAnsi="Arial" w:cs="Arial"/>
          <w:sz w:val="24"/>
          <w:szCs w:val="24"/>
        </w:rPr>
        <w:t>- 400 кв. метров</w:t>
      </w:r>
      <w:r w:rsidRPr="00A37593">
        <w:rPr>
          <w:rFonts w:ascii="Arial" w:hAnsi="Arial" w:cs="Arial"/>
          <w:color w:val="000000"/>
          <w:sz w:val="24"/>
          <w:szCs w:val="24"/>
        </w:rPr>
        <w:t>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A37593">
        <w:rPr>
          <w:rFonts w:ascii="Arial" w:hAnsi="Arial" w:cs="Arial"/>
          <w:sz w:val="24"/>
          <w:szCs w:val="24"/>
        </w:rPr>
        <w:t>– не подлежит ограничению</w:t>
      </w:r>
      <w:r w:rsidRPr="00A37593">
        <w:rPr>
          <w:rFonts w:ascii="Arial" w:hAnsi="Arial" w:cs="Arial"/>
          <w:color w:val="000000"/>
          <w:sz w:val="24"/>
          <w:szCs w:val="24"/>
        </w:rPr>
        <w:t>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A3759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37593">
        <w:rPr>
          <w:rFonts w:ascii="Arial" w:hAnsi="Arial" w:cs="Arial"/>
          <w:color w:val="000000"/>
          <w:sz w:val="24"/>
          <w:szCs w:val="24"/>
        </w:rPr>
        <w:t>80%.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5.</w:t>
      </w:r>
      <w:r w:rsidRPr="00A3759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A37593">
        <w:rPr>
          <w:rFonts w:ascii="Arial" w:hAnsi="Arial" w:cs="Arial"/>
          <w:color w:val="000000"/>
          <w:sz w:val="24"/>
          <w:szCs w:val="24"/>
        </w:rPr>
        <w:t>28».</w:t>
      </w:r>
    </w:p>
    <w:p w:rsidR="007E1A28" w:rsidRPr="00A37593" w:rsidRDefault="007E1A28" w:rsidP="001479B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4.5.3. в пункте 3 подпункт 3) изложить в следующей редакции: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7E1A28" w:rsidRPr="00A37593" w:rsidRDefault="007E1A28" w:rsidP="001479BB">
      <w:pPr>
        <w:pStyle w:val="a5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1.</w:t>
      </w:r>
      <w:r w:rsidRPr="00A37593">
        <w:rPr>
          <w:rStyle w:val="blk"/>
          <w:rFonts w:ascii="Arial" w:hAnsi="Arial" w:cs="Arial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назначения».</w:t>
      </w:r>
    </w:p>
    <w:p w:rsidR="007E1A28" w:rsidRPr="00A37593" w:rsidRDefault="007E1A28" w:rsidP="001479BB">
      <w:pPr>
        <w:pStyle w:val="a5"/>
        <w:ind w:firstLine="709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</w:p>
    <w:p w:rsidR="007E1A28" w:rsidRPr="00A37593" w:rsidRDefault="007E1A28" w:rsidP="001479B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E1A28" w:rsidRPr="00A37593" w:rsidRDefault="007E1A28" w:rsidP="001479B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E1A28" w:rsidRPr="00A37593" w:rsidRDefault="007E1A28" w:rsidP="001479B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4.6.В статье 36 Зоны специального назначения:</w:t>
      </w:r>
    </w:p>
    <w:p w:rsidR="007E1A28" w:rsidRPr="00A37593" w:rsidRDefault="007E1A28" w:rsidP="001479B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>4.6.1. в пункте 1 подпункт 2) изложить в следующей редакции: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«2) Предельные параметры разрешенного строительства, реконструкции объектов капитального строительства: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A37593">
        <w:rPr>
          <w:rFonts w:ascii="Arial" w:hAnsi="Arial" w:cs="Arial"/>
          <w:sz w:val="24"/>
          <w:szCs w:val="24"/>
        </w:rPr>
        <w:t>- 2000 кв. метров</w:t>
      </w:r>
      <w:r w:rsidRPr="00A37593">
        <w:rPr>
          <w:rFonts w:ascii="Arial" w:hAnsi="Arial" w:cs="Arial"/>
          <w:color w:val="000000"/>
          <w:sz w:val="24"/>
          <w:szCs w:val="24"/>
        </w:rPr>
        <w:t>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A37593">
        <w:rPr>
          <w:rFonts w:ascii="Arial" w:hAnsi="Arial" w:cs="Arial"/>
          <w:sz w:val="24"/>
          <w:szCs w:val="24"/>
        </w:rPr>
        <w:t>- 10000 кв. метров</w:t>
      </w:r>
      <w:r w:rsidRPr="00A37593">
        <w:rPr>
          <w:rFonts w:ascii="Arial" w:hAnsi="Arial" w:cs="Arial"/>
          <w:color w:val="000000"/>
          <w:sz w:val="24"/>
          <w:szCs w:val="24"/>
        </w:rPr>
        <w:t>;</w:t>
      </w: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3. минимальные отступы от границ земельных участков в целях определения мест допустимого размещения зданий, строений, сооружений, за </w:t>
      </w:r>
      <w:r w:rsidRPr="00A37593">
        <w:rPr>
          <w:rFonts w:ascii="Arial" w:hAnsi="Arial" w:cs="Arial"/>
          <w:sz w:val="24"/>
          <w:szCs w:val="24"/>
        </w:rPr>
        <w:lastRenderedPageBreak/>
        <w:t>пределами которых запрещено строительство зданий, строений сооружений – 3 метра;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A3759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A3759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37593">
        <w:rPr>
          <w:rFonts w:ascii="Arial" w:hAnsi="Arial" w:cs="Arial"/>
          <w:color w:val="000000"/>
          <w:sz w:val="24"/>
          <w:szCs w:val="24"/>
        </w:rPr>
        <w:t>50%;</w:t>
      </w: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color w:val="000000"/>
          <w:sz w:val="24"/>
          <w:szCs w:val="24"/>
        </w:rPr>
        <w:t xml:space="preserve"> 5.</w:t>
      </w:r>
      <w:r w:rsidRPr="00A3759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не менее 15%».</w:t>
      </w:r>
    </w:p>
    <w:p w:rsidR="00180553" w:rsidRPr="00A37593" w:rsidRDefault="00180553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80553" w:rsidRPr="00A37593" w:rsidRDefault="00180553" w:rsidP="00180553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37593">
        <w:rPr>
          <w:rFonts w:ascii="Arial" w:hAnsi="Arial" w:cs="Arial"/>
          <w:b/>
          <w:sz w:val="24"/>
          <w:szCs w:val="24"/>
          <w:lang w:val="en-US"/>
        </w:rPr>
        <w:t>II</w:t>
      </w:r>
      <w:r w:rsidRPr="00A37593">
        <w:rPr>
          <w:rFonts w:ascii="Arial" w:hAnsi="Arial" w:cs="Arial"/>
          <w:b/>
          <w:sz w:val="24"/>
          <w:szCs w:val="24"/>
        </w:rPr>
        <w:t>.</w:t>
      </w:r>
      <w:r w:rsidRPr="00A37593"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порядке.</w:t>
      </w:r>
    </w:p>
    <w:p w:rsidR="00180553" w:rsidRPr="00A37593" w:rsidRDefault="00180553" w:rsidP="00180553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180553" w:rsidRPr="00A37593" w:rsidRDefault="00180553" w:rsidP="00180553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180553" w:rsidRPr="00A37593" w:rsidRDefault="00180553" w:rsidP="00180553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180553" w:rsidRPr="00A37593" w:rsidRDefault="00180553" w:rsidP="00180553">
      <w:pPr>
        <w:pStyle w:val="a5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gramStart"/>
      <w:r w:rsidRPr="00A37593">
        <w:rPr>
          <w:rFonts w:ascii="Arial" w:hAnsi="Arial" w:cs="Arial"/>
          <w:b/>
          <w:bCs/>
          <w:sz w:val="24"/>
          <w:szCs w:val="24"/>
        </w:rPr>
        <w:t>Ленинского</w:t>
      </w:r>
      <w:proofErr w:type="gramEnd"/>
    </w:p>
    <w:p w:rsidR="00180553" w:rsidRPr="00A37593" w:rsidRDefault="00180553" w:rsidP="00180553">
      <w:pPr>
        <w:pStyle w:val="a5"/>
        <w:numPr>
          <w:ilvl w:val="0"/>
          <w:numId w:val="7"/>
        </w:numPr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  <w:r w:rsidRPr="00A37593">
        <w:rPr>
          <w:rFonts w:ascii="Arial" w:hAnsi="Arial" w:cs="Arial"/>
          <w:b/>
          <w:bCs/>
          <w:sz w:val="24"/>
          <w:szCs w:val="24"/>
        </w:rPr>
        <w:t>муниципального района</w:t>
      </w:r>
      <w:r w:rsidRPr="00A37593">
        <w:rPr>
          <w:rFonts w:ascii="Arial" w:hAnsi="Arial" w:cs="Arial"/>
          <w:b/>
          <w:bCs/>
          <w:sz w:val="24"/>
          <w:szCs w:val="24"/>
        </w:rPr>
        <w:tab/>
        <w:t xml:space="preserve">    О.В.Некрасов</w:t>
      </w:r>
    </w:p>
    <w:p w:rsidR="00180553" w:rsidRPr="00A37593" w:rsidRDefault="00180553" w:rsidP="00180553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180553" w:rsidRPr="00A37593" w:rsidRDefault="00180553" w:rsidP="00180553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</w:p>
    <w:p w:rsidR="00180553" w:rsidRPr="00A37593" w:rsidRDefault="00180553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7E1A28" w:rsidRPr="00A37593" w:rsidRDefault="007E1A28" w:rsidP="001479B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3"/>
        <w:numPr>
          <w:ilvl w:val="0"/>
          <w:numId w:val="7"/>
        </w:numPr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</w:p>
    <w:p w:rsidR="007E1A28" w:rsidRPr="00A37593" w:rsidRDefault="007E1A28" w:rsidP="001479B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</w:p>
    <w:p w:rsidR="007E1A28" w:rsidRPr="00A37593" w:rsidRDefault="007E1A28" w:rsidP="001479B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E1A28" w:rsidRPr="00A37593" w:rsidRDefault="007E1A28" w:rsidP="001479BB">
      <w:pPr>
        <w:pStyle w:val="a3"/>
        <w:numPr>
          <w:ilvl w:val="0"/>
          <w:numId w:val="7"/>
        </w:numPr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</w:p>
    <w:p w:rsidR="007E1A28" w:rsidRPr="00A37593" w:rsidRDefault="007E1A28" w:rsidP="001479BB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</w:p>
    <w:p w:rsidR="007E1A28" w:rsidRPr="00A37593" w:rsidRDefault="007E1A28" w:rsidP="001479B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E1A28" w:rsidRPr="00A37593" w:rsidRDefault="007E1A28" w:rsidP="001479BB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A37593">
        <w:rPr>
          <w:rFonts w:ascii="Arial" w:hAnsi="Arial" w:cs="Arial"/>
          <w:sz w:val="24"/>
          <w:szCs w:val="24"/>
        </w:rPr>
        <w:t xml:space="preserve">   </w:t>
      </w:r>
    </w:p>
    <w:p w:rsidR="007E1A28" w:rsidRPr="00A37593" w:rsidRDefault="007E1A28" w:rsidP="001479BB">
      <w:pPr>
        <w:pStyle w:val="a3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7E1A28" w:rsidRPr="00A37593" w:rsidRDefault="007E1A28" w:rsidP="001479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E1A28" w:rsidRPr="00A37593" w:rsidSect="001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5465A10"/>
    <w:multiLevelType w:val="hybridMultilevel"/>
    <w:tmpl w:val="7E1448C6"/>
    <w:lvl w:ilvl="0" w:tplc="6044A7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216A2"/>
    <w:rsid w:val="00024C57"/>
    <w:rsid w:val="00047F71"/>
    <w:rsid w:val="00061FAF"/>
    <w:rsid w:val="0006749E"/>
    <w:rsid w:val="00080D35"/>
    <w:rsid w:val="00096A79"/>
    <w:rsid w:val="000A4850"/>
    <w:rsid w:val="000C4AED"/>
    <w:rsid w:val="000D46B5"/>
    <w:rsid w:val="001111BE"/>
    <w:rsid w:val="001150ED"/>
    <w:rsid w:val="001255BD"/>
    <w:rsid w:val="00135C7A"/>
    <w:rsid w:val="001429CF"/>
    <w:rsid w:val="00142B6D"/>
    <w:rsid w:val="001479BB"/>
    <w:rsid w:val="00147B8D"/>
    <w:rsid w:val="0016302C"/>
    <w:rsid w:val="00180500"/>
    <w:rsid w:val="00180553"/>
    <w:rsid w:val="00181A29"/>
    <w:rsid w:val="001972C9"/>
    <w:rsid w:val="001C5341"/>
    <w:rsid w:val="001C59FA"/>
    <w:rsid w:val="001D65DA"/>
    <w:rsid w:val="001E1752"/>
    <w:rsid w:val="001E69EC"/>
    <w:rsid w:val="002130AB"/>
    <w:rsid w:val="002318A3"/>
    <w:rsid w:val="00252326"/>
    <w:rsid w:val="002537A6"/>
    <w:rsid w:val="002673BE"/>
    <w:rsid w:val="002A0CB9"/>
    <w:rsid w:val="002A31B1"/>
    <w:rsid w:val="002A4A23"/>
    <w:rsid w:val="002A7EF7"/>
    <w:rsid w:val="002C5A5B"/>
    <w:rsid w:val="002D308E"/>
    <w:rsid w:val="002F0417"/>
    <w:rsid w:val="0031219F"/>
    <w:rsid w:val="00321916"/>
    <w:rsid w:val="00321A20"/>
    <w:rsid w:val="00350330"/>
    <w:rsid w:val="00351935"/>
    <w:rsid w:val="003667C0"/>
    <w:rsid w:val="00396A32"/>
    <w:rsid w:val="00396A59"/>
    <w:rsid w:val="003A051F"/>
    <w:rsid w:val="003A5FEC"/>
    <w:rsid w:val="003C2FAE"/>
    <w:rsid w:val="003C3323"/>
    <w:rsid w:val="003E0CE4"/>
    <w:rsid w:val="003F63E1"/>
    <w:rsid w:val="00405364"/>
    <w:rsid w:val="00491A7E"/>
    <w:rsid w:val="00496F47"/>
    <w:rsid w:val="004A0CF1"/>
    <w:rsid w:val="004A2C5D"/>
    <w:rsid w:val="004B657F"/>
    <w:rsid w:val="004B7175"/>
    <w:rsid w:val="004C62CE"/>
    <w:rsid w:val="004C7CFC"/>
    <w:rsid w:val="00507617"/>
    <w:rsid w:val="0053152F"/>
    <w:rsid w:val="005329BD"/>
    <w:rsid w:val="00550220"/>
    <w:rsid w:val="00553BA9"/>
    <w:rsid w:val="00587D33"/>
    <w:rsid w:val="00595034"/>
    <w:rsid w:val="005D73FC"/>
    <w:rsid w:val="005F6B4C"/>
    <w:rsid w:val="00606D71"/>
    <w:rsid w:val="00627615"/>
    <w:rsid w:val="006511AE"/>
    <w:rsid w:val="0066145F"/>
    <w:rsid w:val="0068155E"/>
    <w:rsid w:val="006A7537"/>
    <w:rsid w:val="006B5183"/>
    <w:rsid w:val="006C5E20"/>
    <w:rsid w:val="006D1929"/>
    <w:rsid w:val="006D377B"/>
    <w:rsid w:val="006E1C67"/>
    <w:rsid w:val="006F58C9"/>
    <w:rsid w:val="0071263B"/>
    <w:rsid w:val="007350F5"/>
    <w:rsid w:val="00751585"/>
    <w:rsid w:val="0077509C"/>
    <w:rsid w:val="00775B22"/>
    <w:rsid w:val="007774A0"/>
    <w:rsid w:val="00790C07"/>
    <w:rsid w:val="007A358B"/>
    <w:rsid w:val="007A7DA9"/>
    <w:rsid w:val="007D452F"/>
    <w:rsid w:val="007E1A28"/>
    <w:rsid w:val="00811542"/>
    <w:rsid w:val="00823359"/>
    <w:rsid w:val="0082426D"/>
    <w:rsid w:val="00847066"/>
    <w:rsid w:val="00870E67"/>
    <w:rsid w:val="00893383"/>
    <w:rsid w:val="008A442C"/>
    <w:rsid w:val="008D3118"/>
    <w:rsid w:val="008F69A6"/>
    <w:rsid w:val="0092376A"/>
    <w:rsid w:val="009923DC"/>
    <w:rsid w:val="009A0873"/>
    <w:rsid w:val="009A639A"/>
    <w:rsid w:val="009B6C64"/>
    <w:rsid w:val="009E5A35"/>
    <w:rsid w:val="009F14E5"/>
    <w:rsid w:val="009F7148"/>
    <w:rsid w:val="00A0493E"/>
    <w:rsid w:val="00A05BF4"/>
    <w:rsid w:val="00A16811"/>
    <w:rsid w:val="00A37593"/>
    <w:rsid w:val="00A6419C"/>
    <w:rsid w:val="00A643A9"/>
    <w:rsid w:val="00A7705F"/>
    <w:rsid w:val="00A773E4"/>
    <w:rsid w:val="00A8268F"/>
    <w:rsid w:val="00A85B3A"/>
    <w:rsid w:val="00A862C7"/>
    <w:rsid w:val="00A863CD"/>
    <w:rsid w:val="00AE324B"/>
    <w:rsid w:val="00AE71FB"/>
    <w:rsid w:val="00B069F8"/>
    <w:rsid w:val="00B237B4"/>
    <w:rsid w:val="00B26A73"/>
    <w:rsid w:val="00B512AE"/>
    <w:rsid w:val="00B744F5"/>
    <w:rsid w:val="00B749BC"/>
    <w:rsid w:val="00BB1054"/>
    <w:rsid w:val="00BD3485"/>
    <w:rsid w:val="00BD6E8E"/>
    <w:rsid w:val="00BE40FA"/>
    <w:rsid w:val="00BF2CD8"/>
    <w:rsid w:val="00BF3AFE"/>
    <w:rsid w:val="00C53B2C"/>
    <w:rsid w:val="00C57E9C"/>
    <w:rsid w:val="00C82CD4"/>
    <w:rsid w:val="00C842F1"/>
    <w:rsid w:val="00C876C7"/>
    <w:rsid w:val="00CA437E"/>
    <w:rsid w:val="00CB2364"/>
    <w:rsid w:val="00CC1FAF"/>
    <w:rsid w:val="00CC4A6E"/>
    <w:rsid w:val="00CD57C3"/>
    <w:rsid w:val="00D05D7A"/>
    <w:rsid w:val="00D113F7"/>
    <w:rsid w:val="00D14E72"/>
    <w:rsid w:val="00D2559A"/>
    <w:rsid w:val="00D31A26"/>
    <w:rsid w:val="00D346F4"/>
    <w:rsid w:val="00D373E0"/>
    <w:rsid w:val="00D5660E"/>
    <w:rsid w:val="00D7378B"/>
    <w:rsid w:val="00D90229"/>
    <w:rsid w:val="00DB1FAA"/>
    <w:rsid w:val="00DB3655"/>
    <w:rsid w:val="00DC2AB3"/>
    <w:rsid w:val="00DD27A2"/>
    <w:rsid w:val="00DE5EAA"/>
    <w:rsid w:val="00DF7548"/>
    <w:rsid w:val="00E0058E"/>
    <w:rsid w:val="00E03382"/>
    <w:rsid w:val="00E21557"/>
    <w:rsid w:val="00E47D3A"/>
    <w:rsid w:val="00E836CB"/>
    <w:rsid w:val="00E930ED"/>
    <w:rsid w:val="00EC2A63"/>
    <w:rsid w:val="00F04D8F"/>
    <w:rsid w:val="00F1336E"/>
    <w:rsid w:val="00F23704"/>
    <w:rsid w:val="00F31DFB"/>
    <w:rsid w:val="00F44F1E"/>
    <w:rsid w:val="00F460E5"/>
    <w:rsid w:val="00F52428"/>
    <w:rsid w:val="00F7206E"/>
    <w:rsid w:val="00F83AF3"/>
    <w:rsid w:val="00F91250"/>
    <w:rsid w:val="00FA3EB1"/>
    <w:rsid w:val="00FA7553"/>
    <w:rsid w:val="00FB13C4"/>
    <w:rsid w:val="00FB4947"/>
    <w:rsid w:val="00FC2F08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F52428"/>
    <w:rPr>
      <w:rFonts w:cs="Calibri"/>
      <w:sz w:val="22"/>
      <w:szCs w:val="22"/>
    </w:rPr>
  </w:style>
  <w:style w:type="character" w:customStyle="1" w:styleId="blk">
    <w:name w:val="blk"/>
    <w:basedOn w:val="a0"/>
    <w:uiPriority w:val="99"/>
    <w:rsid w:val="00A04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2357</Words>
  <Characters>13437</Characters>
  <Application>Microsoft Office Word</Application>
  <DocSecurity>0</DocSecurity>
  <Lines>111</Lines>
  <Paragraphs>31</Paragraphs>
  <ScaleCrop>false</ScaleCrop>
  <Company/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94</cp:revision>
  <dcterms:created xsi:type="dcterms:W3CDTF">2016-08-09T06:20:00Z</dcterms:created>
  <dcterms:modified xsi:type="dcterms:W3CDTF">2016-11-25T04:40:00Z</dcterms:modified>
</cp:coreProperties>
</file>