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8E7D7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AD70B5" w:rsidRDefault="00C43748">
      <w:pPr>
        <w:jc w:val="center"/>
        <w:rPr>
          <w:sz w:val="16"/>
          <w:szCs w:val="16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AD70B5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490DCD">
        <w:rPr>
          <w:sz w:val="24"/>
        </w:rPr>
        <w:t xml:space="preserve">                 </w:t>
      </w:r>
      <w:r>
        <w:rPr>
          <w:sz w:val="24"/>
        </w:rPr>
        <w:t xml:space="preserve">№  </w:t>
      </w:r>
    </w:p>
    <w:p w:rsidR="00C43748" w:rsidRDefault="00C43748">
      <w:pPr>
        <w:rPr>
          <w:sz w:val="24"/>
        </w:rPr>
      </w:pPr>
    </w:p>
    <w:p w:rsidR="00C21CA2" w:rsidRPr="00490DCD" w:rsidRDefault="00490DCD" w:rsidP="00873E39">
      <w:pPr>
        <w:jc w:val="center"/>
        <w:rPr>
          <w:sz w:val="24"/>
        </w:rPr>
      </w:pPr>
      <w:r>
        <w:rPr>
          <w:sz w:val="24"/>
        </w:rPr>
        <w:t>О внесении изменений в постановление администрации Ленинского муниципального района от  30.11.2018  №  679</w:t>
      </w:r>
      <w:proofErr w:type="gramStart"/>
      <w:r>
        <w:rPr>
          <w:sz w:val="24"/>
        </w:rPr>
        <w:t xml:space="preserve"> </w:t>
      </w:r>
      <w:r w:rsidR="00AD70B5" w:rsidRPr="00AD70B5">
        <w:rPr>
          <w:sz w:val="24"/>
        </w:rPr>
        <w:t>О</w:t>
      </w:r>
      <w:proofErr w:type="gramEnd"/>
      <w:r w:rsidR="00AD70B5" w:rsidRPr="00AD70B5">
        <w:rPr>
          <w:sz w:val="24"/>
        </w:rPr>
        <w:t>б утверждении административного регламента предоставления м</w:t>
      </w:r>
      <w:r w:rsidR="00AD70B5" w:rsidRPr="00AD70B5">
        <w:rPr>
          <w:sz w:val="24"/>
        </w:rPr>
        <w:t>у</w:t>
      </w:r>
      <w:r w:rsidR="00AD70B5" w:rsidRPr="00AD70B5">
        <w:rPr>
          <w:sz w:val="24"/>
        </w:rPr>
        <w:t xml:space="preserve">ниципальной услуги </w:t>
      </w:r>
      <w:r>
        <w:rPr>
          <w:sz w:val="24"/>
        </w:rPr>
        <w:t xml:space="preserve"> </w:t>
      </w:r>
      <w:r w:rsidR="00AD70B5" w:rsidRPr="00AD70B5">
        <w:rPr>
          <w:sz w:val="24"/>
        </w:rPr>
        <w:t>«Принятие решения о подготовке документации по планировке терр</w:t>
      </w:r>
      <w:r w:rsidR="00AD70B5" w:rsidRPr="00AD70B5">
        <w:rPr>
          <w:sz w:val="24"/>
        </w:rPr>
        <w:t>и</w:t>
      </w:r>
      <w:r w:rsidR="00AD70B5" w:rsidRPr="00AD70B5">
        <w:rPr>
          <w:sz w:val="24"/>
        </w:rPr>
        <w:t>тории»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AD70B5" w:rsidRDefault="00490DCD" w:rsidP="00AD7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70B5">
        <w:rPr>
          <w:sz w:val="28"/>
          <w:szCs w:val="28"/>
        </w:rPr>
        <w:t xml:space="preserve"> </w:t>
      </w:r>
      <w:r w:rsidR="00AD70B5" w:rsidRPr="00FB32FB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27.07.2010 № 210-ФЗ «Об организации представления государственных и муниципальных услуг», </w:t>
      </w:r>
      <w:r w:rsidR="00AD70B5" w:rsidRPr="00B72E72">
        <w:rPr>
          <w:sz w:val="28"/>
          <w:szCs w:val="28"/>
        </w:rPr>
        <w:t>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услуг», руководствуясь статьей 22 Устава Ленинского муниципального района Волгоградской области</w:t>
      </w:r>
    </w:p>
    <w:p w:rsidR="006F709D" w:rsidRPr="00AD70B5" w:rsidRDefault="006F709D" w:rsidP="00C21CA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AD70B5" w:rsidRDefault="006F709D" w:rsidP="00C21CA2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490DCD" w:rsidRPr="00490DCD" w:rsidRDefault="00490DCD" w:rsidP="00873E39">
      <w:pPr>
        <w:widowControl w:val="0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7AC3">
        <w:rPr>
          <w:color w:val="000000"/>
          <w:sz w:val="28"/>
          <w:szCs w:val="28"/>
          <w:lang w:bidi="ru-RU"/>
        </w:rPr>
        <w:t xml:space="preserve">Внести в </w:t>
      </w:r>
      <w:r w:rsidRPr="00490DCD">
        <w:rPr>
          <w:color w:val="000000"/>
          <w:sz w:val="28"/>
          <w:szCs w:val="28"/>
          <w:lang w:bidi="ru-RU"/>
        </w:rPr>
        <w:t>постановление администрации Ленинского муниципального района от  30.11.2018  №  679</w:t>
      </w:r>
      <w:proofErr w:type="gramStart"/>
      <w:r w:rsidRPr="00490DCD">
        <w:rPr>
          <w:color w:val="000000"/>
          <w:sz w:val="28"/>
          <w:szCs w:val="28"/>
          <w:lang w:bidi="ru-RU"/>
        </w:rPr>
        <w:t xml:space="preserve"> О</w:t>
      </w:r>
      <w:proofErr w:type="gramEnd"/>
      <w:r w:rsidRPr="00490DCD">
        <w:rPr>
          <w:color w:val="000000"/>
          <w:sz w:val="28"/>
          <w:szCs w:val="28"/>
          <w:lang w:bidi="ru-RU"/>
        </w:rPr>
        <w:t>б утверждении административного регламента предоставления муниципальной услуги  «Принятие решения о подготовке д</w:t>
      </w:r>
      <w:r w:rsidRPr="00490DCD">
        <w:rPr>
          <w:color w:val="000000"/>
          <w:sz w:val="28"/>
          <w:szCs w:val="28"/>
          <w:lang w:bidi="ru-RU"/>
        </w:rPr>
        <w:t>о</w:t>
      </w:r>
      <w:r w:rsidRPr="00490DCD">
        <w:rPr>
          <w:color w:val="000000"/>
          <w:sz w:val="28"/>
          <w:szCs w:val="28"/>
          <w:lang w:bidi="ru-RU"/>
        </w:rPr>
        <w:t>кументации по планировке территории»</w:t>
      </w:r>
      <w:r w:rsidRPr="00927AC3">
        <w:rPr>
          <w:color w:val="000000"/>
          <w:sz w:val="28"/>
          <w:szCs w:val="28"/>
          <w:lang w:bidi="ru-RU"/>
        </w:rPr>
        <w:t xml:space="preserve"> изменения </w:t>
      </w:r>
      <w:r>
        <w:rPr>
          <w:color w:val="000000"/>
          <w:sz w:val="28"/>
          <w:szCs w:val="28"/>
          <w:lang w:bidi="ru-RU"/>
        </w:rPr>
        <w:t>следующ</w:t>
      </w:r>
      <w:r w:rsidRPr="00927AC3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го содержания</w:t>
      </w:r>
      <w:r w:rsidRPr="00927AC3">
        <w:rPr>
          <w:color w:val="000000"/>
          <w:sz w:val="28"/>
          <w:szCs w:val="28"/>
          <w:lang w:bidi="ru-RU"/>
        </w:rPr>
        <w:t>:</w:t>
      </w:r>
    </w:p>
    <w:p w:rsidR="00490DCD" w:rsidRDefault="00490DCD" w:rsidP="00873E39">
      <w:pPr>
        <w:widowControl w:val="0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Подпункт 2 пункта 2.3. раздела 2 исключить.</w:t>
      </w:r>
    </w:p>
    <w:p w:rsidR="00490DCD" w:rsidRPr="00490DCD" w:rsidRDefault="00490DCD" w:rsidP="00873E39">
      <w:pPr>
        <w:widowControl w:val="0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Подпункт</w:t>
      </w:r>
      <w:r w:rsidR="00A91617">
        <w:rPr>
          <w:color w:val="000000"/>
          <w:sz w:val="28"/>
          <w:szCs w:val="28"/>
          <w:lang w:bidi="ru-RU"/>
        </w:rPr>
        <w:t>ы</w:t>
      </w:r>
      <w:r>
        <w:rPr>
          <w:color w:val="000000"/>
          <w:sz w:val="28"/>
          <w:szCs w:val="28"/>
          <w:lang w:bidi="ru-RU"/>
        </w:rPr>
        <w:t xml:space="preserve"> 1, 2 пункта 2.8. раздела 2 исключить.</w:t>
      </w:r>
    </w:p>
    <w:p w:rsidR="00490DCD" w:rsidRPr="00490DCD" w:rsidRDefault="00490DCD" w:rsidP="00873E39">
      <w:pPr>
        <w:widowControl w:val="0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Пункт 2.9.2 раздела 2 изложить в следующей редакции:</w:t>
      </w:r>
    </w:p>
    <w:p w:rsidR="00490DCD" w:rsidRDefault="00490DCD" w:rsidP="00873E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DCD">
        <w:rPr>
          <w:sz w:val="28"/>
          <w:szCs w:val="28"/>
        </w:rPr>
        <w:t xml:space="preserve"> «Основания для отказа в предоставлении муниципальной услуги отсутствуют»</w:t>
      </w:r>
    </w:p>
    <w:p w:rsidR="0017386C" w:rsidRDefault="00873E39" w:rsidP="00873E39">
      <w:pPr>
        <w:numPr>
          <w:ilvl w:val="1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386C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>х</w:t>
      </w:r>
      <w:r w:rsidR="0017386C">
        <w:rPr>
          <w:sz w:val="28"/>
          <w:szCs w:val="28"/>
        </w:rPr>
        <w:t xml:space="preserve"> 3.1.</w:t>
      </w:r>
      <w:r>
        <w:rPr>
          <w:sz w:val="28"/>
          <w:szCs w:val="28"/>
        </w:rPr>
        <w:t>, 3.4.</w:t>
      </w:r>
      <w:r w:rsidR="0017386C">
        <w:rPr>
          <w:sz w:val="28"/>
          <w:szCs w:val="28"/>
        </w:rPr>
        <w:t xml:space="preserve"> раздела 3 слова «</w:t>
      </w:r>
      <w:r w:rsidR="0017386C" w:rsidRPr="0017386C">
        <w:rPr>
          <w:sz w:val="28"/>
          <w:szCs w:val="28"/>
        </w:rPr>
        <w:t>решения об  отказе в подготовке документации по планировке территории</w:t>
      </w:r>
      <w:r w:rsidR="0017386C">
        <w:rPr>
          <w:sz w:val="28"/>
          <w:szCs w:val="28"/>
        </w:rPr>
        <w:t>» исключить.</w:t>
      </w:r>
    </w:p>
    <w:p w:rsidR="0017386C" w:rsidRPr="00490DCD" w:rsidRDefault="0017386C" w:rsidP="00873E39">
      <w:pPr>
        <w:widowControl w:val="0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86C">
        <w:rPr>
          <w:sz w:val="28"/>
          <w:szCs w:val="28"/>
        </w:rPr>
        <w:t xml:space="preserve">Пункт 3.4.2. раздела 3 слова </w:t>
      </w:r>
      <w:r>
        <w:rPr>
          <w:color w:val="000000"/>
          <w:sz w:val="28"/>
          <w:szCs w:val="28"/>
          <w:lang w:bidi="ru-RU"/>
        </w:rPr>
        <w:t>изложить в следующей редакции:</w:t>
      </w:r>
    </w:p>
    <w:p w:rsidR="00490DCD" w:rsidRDefault="0017386C" w:rsidP="00873E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0E2D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</w:t>
      </w:r>
      <w:r>
        <w:rPr>
          <w:sz w:val="28"/>
          <w:szCs w:val="28"/>
        </w:rPr>
        <w:t>»</w:t>
      </w:r>
    </w:p>
    <w:p w:rsidR="0017386C" w:rsidRDefault="0017386C" w:rsidP="00873E39">
      <w:pPr>
        <w:numPr>
          <w:ilvl w:val="1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3.4.3. раздела 3 изложить в следующей редакции:</w:t>
      </w:r>
    </w:p>
    <w:p w:rsidR="0017386C" w:rsidRDefault="0017386C" w:rsidP="00873E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00E2D">
        <w:rPr>
          <w:sz w:val="28"/>
          <w:szCs w:val="28"/>
        </w:rPr>
        <w:t xml:space="preserve">По результатам рассмотрения заявления о </w:t>
      </w:r>
      <w:r>
        <w:rPr>
          <w:sz w:val="28"/>
          <w:szCs w:val="28"/>
        </w:rPr>
        <w:t xml:space="preserve">принятие </w:t>
      </w:r>
      <w:r w:rsidRPr="0069142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91422">
        <w:rPr>
          <w:sz w:val="28"/>
          <w:szCs w:val="28"/>
        </w:rPr>
        <w:t xml:space="preserve"> о подготовке документации по планировке территории</w:t>
      </w:r>
      <w:r>
        <w:rPr>
          <w:sz w:val="28"/>
          <w:szCs w:val="28"/>
        </w:rPr>
        <w:t xml:space="preserve"> </w:t>
      </w:r>
      <w:r w:rsidRPr="00100E2D">
        <w:rPr>
          <w:sz w:val="28"/>
          <w:szCs w:val="28"/>
        </w:rPr>
        <w:t xml:space="preserve">и документов должностное лицо уполномоченного органа, ответственное за предоставление муниципальной услуги, подготавливает </w:t>
      </w:r>
      <w:r w:rsidRPr="0069142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691422">
        <w:rPr>
          <w:sz w:val="28"/>
          <w:szCs w:val="28"/>
        </w:rPr>
        <w:t xml:space="preserve"> о подготовке документации по планировке территории</w:t>
      </w:r>
      <w:r>
        <w:rPr>
          <w:sz w:val="28"/>
          <w:szCs w:val="28"/>
        </w:rPr>
        <w:t>»</w:t>
      </w:r>
    </w:p>
    <w:p w:rsidR="0017386C" w:rsidRPr="00873E39" w:rsidRDefault="0017386C" w:rsidP="00873E39">
      <w:pPr>
        <w:numPr>
          <w:ilvl w:val="1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873E39">
        <w:rPr>
          <w:sz w:val="28"/>
          <w:szCs w:val="28"/>
        </w:rPr>
        <w:t>ах</w:t>
      </w:r>
      <w:r>
        <w:rPr>
          <w:sz w:val="28"/>
          <w:szCs w:val="28"/>
        </w:rPr>
        <w:t xml:space="preserve"> 3.4.5.</w:t>
      </w:r>
      <w:r w:rsidR="00873E39">
        <w:rPr>
          <w:sz w:val="28"/>
          <w:szCs w:val="28"/>
        </w:rPr>
        <w:t xml:space="preserve">, 3.5., 3.5.1., 3.5.2., 3.5.4., 3.5.5., 3.5.6, 3.5.8. раздела </w:t>
      </w:r>
      <w:r>
        <w:rPr>
          <w:sz w:val="28"/>
          <w:szCs w:val="28"/>
        </w:rPr>
        <w:t>3 слова «</w:t>
      </w:r>
      <w:r w:rsidRPr="0017386C">
        <w:rPr>
          <w:sz w:val="28"/>
          <w:szCs w:val="28"/>
        </w:rPr>
        <w:t>решения об  отказе в подготовке документации по планировке территории</w:t>
      </w:r>
      <w:r>
        <w:rPr>
          <w:sz w:val="28"/>
          <w:szCs w:val="28"/>
        </w:rPr>
        <w:t>» исключить.</w:t>
      </w:r>
    </w:p>
    <w:p w:rsidR="00AD70B5" w:rsidRPr="000C6FBC" w:rsidRDefault="00AD70B5" w:rsidP="00AD70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69D1">
        <w:rPr>
          <w:sz w:val="28"/>
          <w:szCs w:val="28"/>
        </w:rPr>
        <w:t>. Контроль исполнения постановления возложить на начальника отдела архитектуры и градостроительства администрации Ленинского муниципальн</w:t>
      </w:r>
      <w:r w:rsidRPr="00DC69D1">
        <w:rPr>
          <w:sz w:val="28"/>
          <w:szCs w:val="28"/>
        </w:rPr>
        <w:t>о</w:t>
      </w:r>
      <w:r w:rsidRPr="00DC69D1">
        <w:rPr>
          <w:sz w:val="28"/>
          <w:szCs w:val="28"/>
        </w:rPr>
        <w:t>го района Е.Г.Куц</w:t>
      </w:r>
      <w:r>
        <w:rPr>
          <w:sz w:val="28"/>
          <w:szCs w:val="28"/>
        </w:rPr>
        <w:t>.</w:t>
      </w:r>
    </w:p>
    <w:p w:rsidR="00AD70B5" w:rsidRPr="00CC2953" w:rsidRDefault="00AD70B5" w:rsidP="00AD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752E4">
        <w:rPr>
          <w:color w:val="000000"/>
          <w:sz w:val="28"/>
          <w:szCs w:val="28"/>
        </w:rPr>
        <w:t>. Постановление вступает в силу с момента его официального обнарод</w:t>
      </w:r>
      <w:r w:rsidRPr="00F752E4">
        <w:rPr>
          <w:color w:val="000000"/>
          <w:sz w:val="28"/>
          <w:szCs w:val="28"/>
        </w:rPr>
        <w:t>о</w:t>
      </w:r>
      <w:r w:rsidRPr="00F752E4">
        <w:rPr>
          <w:color w:val="000000"/>
          <w:sz w:val="28"/>
          <w:szCs w:val="28"/>
        </w:rPr>
        <w:t>вания.</w:t>
      </w:r>
    </w:p>
    <w:p w:rsidR="00AD70B5" w:rsidRDefault="00AD70B5" w:rsidP="00AD70B5">
      <w:pPr>
        <w:pStyle w:val="af2"/>
        <w:rPr>
          <w:rFonts w:ascii="Times New Roman" w:hAnsi="Times New Roman"/>
          <w:sz w:val="28"/>
          <w:szCs w:val="28"/>
        </w:rPr>
      </w:pPr>
    </w:p>
    <w:p w:rsidR="00AD70B5" w:rsidRDefault="00AD70B5" w:rsidP="00AD70B5">
      <w:pPr>
        <w:pStyle w:val="af2"/>
        <w:rPr>
          <w:rFonts w:ascii="Times New Roman" w:hAnsi="Times New Roman"/>
          <w:sz w:val="28"/>
          <w:szCs w:val="28"/>
        </w:rPr>
      </w:pPr>
    </w:p>
    <w:p w:rsidR="00AD70B5" w:rsidRDefault="00AD70B5" w:rsidP="00AD70B5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AD70B5" w:rsidRDefault="00AD70B5" w:rsidP="00AD70B5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Pr="00D81B33">
        <w:rPr>
          <w:sz w:val="28"/>
        </w:rPr>
        <w:t xml:space="preserve">Н.Н. Варваровский </w:t>
      </w:r>
    </w:p>
    <w:p w:rsidR="00AD70B5" w:rsidRDefault="00AD70B5" w:rsidP="00AD70B5">
      <w:pPr>
        <w:shd w:val="clear" w:color="auto" w:fill="FFFFFF"/>
        <w:ind w:left="5103"/>
        <w:jc w:val="both"/>
        <w:rPr>
          <w:sz w:val="28"/>
          <w:szCs w:val="28"/>
        </w:rPr>
      </w:pPr>
    </w:p>
    <w:p w:rsidR="00AD70B5" w:rsidRPr="00100E2D" w:rsidRDefault="00AD70B5" w:rsidP="00AD70B5">
      <w:pPr>
        <w:shd w:val="clear" w:color="auto" w:fill="FFFFFF"/>
        <w:ind w:firstLine="720"/>
        <w:jc w:val="center"/>
        <w:rPr>
          <w:sz w:val="28"/>
          <w:szCs w:val="28"/>
        </w:rPr>
      </w:pPr>
    </w:p>
    <w:sectPr w:rsidR="00AD70B5" w:rsidRPr="00100E2D" w:rsidSect="00FB0405">
      <w:pgSz w:w="12242" w:h="15842" w:code="1"/>
      <w:pgMar w:top="426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16406E1"/>
    <w:multiLevelType w:val="multilevel"/>
    <w:tmpl w:val="0C00D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C13E6"/>
    <w:multiLevelType w:val="multilevel"/>
    <w:tmpl w:val="18608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6C23AE"/>
    <w:multiLevelType w:val="multilevel"/>
    <w:tmpl w:val="EC449F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0B5"/>
    <w:rsid w:val="000078A1"/>
    <w:rsid w:val="00023442"/>
    <w:rsid w:val="00083401"/>
    <w:rsid w:val="00106AD9"/>
    <w:rsid w:val="0014258A"/>
    <w:rsid w:val="0017386C"/>
    <w:rsid w:val="00181926"/>
    <w:rsid w:val="001F577D"/>
    <w:rsid w:val="00204C6D"/>
    <w:rsid w:val="00207239"/>
    <w:rsid w:val="002A2A75"/>
    <w:rsid w:val="002D2F9F"/>
    <w:rsid w:val="00343666"/>
    <w:rsid w:val="00455CA2"/>
    <w:rsid w:val="00490DCD"/>
    <w:rsid w:val="004B6C66"/>
    <w:rsid w:val="0051625A"/>
    <w:rsid w:val="00574E16"/>
    <w:rsid w:val="00650909"/>
    <w:rsid w:val="00655FB2"/>
    <w:rsid w:val="006F709D"/>
    <w:rsid w:val="00725D56"/>
    <w:rsid w:val="00742F03"/>
    <w:rsid w:val="0077016C"/>
    <w:rsid w:val="007C24D6"/>
    <w:rsid w:val="00873E39"/>
    <w:rsid w:val="008D751B"/>
    <w:rsid w:val="008E7D7E"/>
    <w:rsid w:val="0092211C"/>
    <w:rsid w:val="009A0D49"/>
    <w:rsid w:val="009A32D5"/>
    <w:rsid w:val="00A527D1"/>
    <w:rsid w:val="00A91617"/>
    <w:rsid w:val="00AD70B5"/>
    <w:rsid w:val="00AE64E8"/>
    <w:rsid w:val="00B70E23"/>
    <w:rsid w:val="00B80479"/>
    <w:rsid w:val="00BD56C1"/>
    <w:rsid w:val="00BE05CA"/>
    <w:rsid w:val="00BF32D4"/>
    <w:rsid w:val="00C21CA2"/>
    <w:rsid w:val="00C43748"/>
    <w:rsid w:val="00C922F8"/>
    <w:rsid w:val="00CA3CC4"/>
    <w:rsid w:val="00D81B33"/>
    <w:rsid w:val="00D867D3"/>
    <w:rsid w:val="00E42923"/>
    <w:rsid w:val="00FB0405"/>
    <w:rsid w:val="00F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uiPriority w:val="99"/>
    <w:qFormat/>
    <w:rsid w:val="00AD70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D70B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AD70B5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Nonformat">
    <w:name w:val="ConsPlusNonformat"/>
    <w:rsid w:val="00AD70B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AD70B5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TitlePage">
    <w:name w:val="ConsPlusTitlePage"/>
    <w:rsid w:val="00AD70B5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5">
    <w:name w:val="Normal (Web)"/>
    <w:basedOn w:val="a"/>
    <w:rsid w:val="00AD70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AD70B5"/>
    <w:pPr>
      <w:ind w:left="720"/>
    </w:pPr>
    <w:rPr>
      <w:rFonts w:eastAsia="Calibri"/>
      <w:sz w:val="24"/>
      <w:szCs w:val="24"/>
    </w:rPr>
  </w:style>
  <w:style w:type="character" w:customStyle="1" w:styleId="5">
    <w:name w:val="Основной текст (5) + Не полужирный"/>
    <w:rsid w:val="00AD70B5"/>
    <w:rPr>
      <w:b/>
      <w:sz w:val="27"/>
      <w:shd w:val="clear" w:color="auto" w:fill="FFFFFF"/>
    </w:rPr>
  </w:style>
  <w:style w:type="character" w:styleId="a6">
    <w:name w:val="line number"/>
    <w:rsid w:val="00AD70B5"/>
    <w:rPr>
      <w:rFonts w:cs="Times New Roman"/>
    </w:rPr>
  </w:style>
  <w:style w:type="paragraph" w:styleId="a7">
    <w:name w:val="header"/>
    <w:basedOn w:val="a"/>
    <w:link w:val="a8"/>
    <w:rsid w:val="00AD70B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D70B5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AD70B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D70B5"/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70B5"/>
    <w:rPr>
      <w:rFonts w:ascii="Calibri" w:eastAsia="Calibri" w:hAnsi="Calibri"/>
      <w:sz w:val="22"/>
      <w:lang w:bidi="ar-SA"/>
    </w:rPr>
  </w:style>
  <w:style w:type="character" w:styleId="ab">
    <w:name w:val="Hyperlink"/>
    <w:rsid w:val="00AD70B5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AD70B5"/>
    <w:rPr>
      <w:rFonts w:eastAsia="Calibri"/>
    </w:rPr>
  </w:style>
  <w:style w:type="character" w:customStyle="1" w:styleId="ad">
    <w:name w:val="Текст сноски Знак"/>
    <w:basedOn w:val="a0"/>
    <w:link w:val="ac"/>
    <w:rsid w:val="00AD70B5"/>
    <w:rPr>
      <w:rFonts w:eastAsia="Calibri"/>
    </w:rPr>
  </w:style>
  <w:style w:type="character" w:styleId="ae">
    <w:name w:val="footnote reference"/>
    <w:rsid w:val="00AD70B5"/>
    <w:rPr>
      <w:rFonts w:cs="Times New Roman"/>
      <w:vertAlign w:val="superscript"/>
    </w:rPr>
  </w:style>
  <w:style w:type="character" w:styleId="af">
    <w:name w:val="page number"/>
    <w:rsid w:val="00AD70B5"/>
    <w:rPr>
      <w:rFonts w:cs="Times New Roman"/>
    </w:rPr>
  </w:style>
  <w:style w:type="paragraph" w:styleId="af0">
    <w:name w:val="Document Map"/>
    <w:basedOn w:val="a"/>
    <w:link w:val="af1"/>
    <w:rsid w:val="00AD70B5"/>
    <w:pPr>
      <w:shd w:val="clear" w:color="auto" w:fill="000080"/>
    </w:pPr>
    <w:rPr>
      <w:rFonts w:ascii="Tahoma" w:eastAsia="Calibri" w:hAnsi="Tahoma" w:cs="Tahoma"/>
    </w:rPr>
  </w:style>
  <w:style w:type="character" w:customStyle="1" w:styleId="af1">
    <w:name w:val="Схема документа Знак"/>
    <w:basedOn w:val="a0"/>
    <w:link w:val="af0"/>
    <w:rsid w:val="00AD70B5"/>
    <w:rPr>
      <w:rFonts w:ascii="Tahoma" w:eastAsia="Calibri" w:hAnsi="Tahoma" w:cs="Tahoma"/>
      <w:shd w:val="clear" w:color="auto" w:fill="000080"/>
    </w:rPr>
  </w:style>
  <w:style w:type="paragraph" w:styleId="af2">
    <w:name w:val="No Spacing"/>
    <w:link w:val="af3"/>
    <w:uiPriority w:val="1"/>
    <w:qFormat/>
    <w:rsid w:val="00AD70B5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AD70B5"/>
    <w:rPr>
      <w:rFonts w:ascii="Calibri" w:hAnsi="Calibri"/>
      <w:sz w:val="22"/>
      <w:szCs w:val="22"/>
      <w:lang w:bidi="ar-SA"/>
    </w:rPr>
  </w:style>
  <w:style w:type="character" w:customStyle="1" w:styleId="af4">
    <w:name w:val="Гипертекстовая ссылка"/>
    <w:basedOn w:val="a0"/>
    <w:uiPriority w:val="99"/>
    <w:rsid w:val="00AD70B5"/>
    <w:rPr>
      <w:color w:val="106BBE"/>
    </w:rPr>
  </w:style>
  <w:style w:type="character" w:customStyle="1" w:styleId="af5">
    <w:name w:val="Цветовое выделение"/>
    <w:uiPriority w:val="99"/>
    <w:rsid w:val="00AD70B5"/>
    <w:rPr>
      <w:b/>
      <w:bCs/>
      <w:color w:val="26282F"/>
    </w:rPr>
  </w:style>
  <w:style w:type="paragraph" w:customStyle="1" w:styleId="af6">
    <w:name w:val="Комментарий"/>
    <w:basedOn w:val="a"/>
    <w:next w:val="a"/>
    <w:uiPriority w:val="99"/>
    <w:rsid w:val="00AD70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D70B5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AD7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AD70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AD70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5</cp:revision>
  <cp:lastPrinted>2018-12-05T10:29:00Z</cp:lastPrinted>
  <dcterms:created xsi:type="dcterms:W3CDTF">2018-12-05T08:24:00Z</dcterms:created>
  <dcterms:modified xsi:type="dcterms:W3CDTF">2018-12-10T08:41:00Z</dcterms:modified>
</cp:coreProperties>
</file>