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4233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897426">
        <w:rPr>
          <w:sz w:val="24"/>
        </w:rPr>
        <w:t>20.03.2020</w:t>
      </w:r>
      <w:r>
        <w:rPr>
          <w:sz w:val="24"/>
        </w:rPr>
        <w:t xml:space="preserve">  № </w:t>
      </w:r>
      <w:r w:rsidR="00897426">
        <w:rPr>
          <w:sz w:val="24"/>
        </w:rPr>
        <w:t>128</w:t>
      </w:r>
    </w:p>
    <w:p w:rsidR="00C43748" w:rsidRDefault="00C43748">
      <w:pPr>
        <w:rPr>
          <w:sz w:val="24"/>
        </w:rPr>
      </w:pPr>
    </w:p>
    <w:p w:rsidR="00897426" w:rsidRPr="007A71F8" w:rsidRDefault="00897426" w:rsidP="007A71F8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7A71F8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7A71F8">
        <w:rPr>
          <w:color w:val="000000"/>
          <w:sz w:val="24"/>
          <w:szCs w:val="24"/>
          <w:lang w:bidi="ru-RU"/>
        </w:rPr>
        <w:br/>
        <w:t>района Волгоградской области от 28.11.2017 № 574 «Об утверждении состава комиссии</w:t>
      </w:r>
      <w:r w:rsidRPr="007A71F8">
        <w:rPr>
          <w:color w:val="000000"/>
          <w:sz w:val="24"/>
          <w:szCs w:val="24"/>
          <w:lang w:bidi="ru-RU"/>
        </w:rPr>
        <w:br/>
        <w:t>по проведению Всероссийской переписи населения 2020 года на территории</w:t>
      </w:r>
      <w:r w:rsidRPr="007A71F8">
        <w:rPr>
          <w:color w:val="000000"/>
          <w:sz w:val="24"/>
          <w:szCs w:val="24"/>
          <w:lang w:bidi="ru-RU"/>
        </w:rPr>
        <w:br/>
        <w:t>Ленинского муниципального района Волгоградской области»</w:t>
      </w:r>
    </w:p>
    <w:p w:rsidR="007A71F8" w:rsidRDefault="007A71F8" w:rsidP="007A71F8">
      <w:pPr>
        <w:pStyle w:val="30"/>
        <w:shd w:val="clear" w:color="auto" w:fill="auto"/>
        <w:spacing w:before="0" w:after="0" w:line="240" w:lineRule="auto"/>
      </w:pPr>
    </w:p>
    <w:p w:rsidR="00897426" w:rsidRPr="007A71F8" w:rsidRDefault="007A71F8" w:rsidP="007A71F8">
      <w:pPr>
        <w:pStyle w:val="20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7A71F8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897426" w:rsidRPr="007A71F8">
        <w:rPr>
          <w:color w:val="000000"/>
          <w:sz w:val="28"/>
          <w:szCs w:val="28"/>
          <w:lang w:bidi="ru-RU"/>
        </w:rPr>
        <w:t>Ленинского муниципального района Волг</w:t>
      </w:r>
      <w:r w:rsidR="00897426" w:rsidRPr="007A71F8">
        <w:rPr>
          <w:color w:val="000000"/>
          <w:sz w:val="28"/>
          <w:szCs w:val="28"/>
          <w:lang w:bidi="ru-RU"/>
        </w:rPr>
        <w:t>о</w:t>
      </w:r>
      <w:r w:rsidR="00897426" w:rsidRPr="007A71F8">
        <w:rPr>
          <w:color w:val="000000"/>
          <w:sz w:val="28"/>
          <w:szCs w:val="28"/>
          <w:lang w:bidi="ru-RU"/>
        </w:rPr>
        <w:t>градской области,</w:t>
      </w:r>
    </w:p>
    <w:p w:rsidR="007A71F8" w:rsidRPr="007A71F8" w:rsidRDefault="007A71F8" w:rsidP="007A71F8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897426" w:rsidRPr="007A71F8" w:rsidRDefault="00897426" w:rsidP="007A71F8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A71F8">
        <w:rPr>
          <w:color w:val="000000"/>
          <w:sz w:val="28"/>
          <w:szCs w:val="28"/>
          <w:lang w:bidi="ru-RU"/>
        </w:rPr>
        <w:t>ПОСТАНОВЛЯЮ:</w:t>
      </w:r>
    </w:p>
    <w:p w:rsidR="007A71F8" w:rsidRPr="007A71F8" w:rsidRDefault="007A71F8" w:rsidP="007A71F8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97426" w:rsidRPr="007A71F8" w:rsidRDefault="00897426" w:rsidP="004C4FAB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60"/>
        <w:jc w:val="both"/>
        <w:rPr>
          <w:sz w:val="28"/>
          <w:szCs w:val="28"/>
        </w:rPr>
      </w:pPr>
      <w:r w:rsidRPr="007A71F8">
        <w:rPr>
          <w:color w:val="000000"/>
          <w:sz w:val="28"/>
          <w:szCs w:val="28"/>
          <w:lang w:bidi="ru-RU"/>
        </w:rPr>
        <w:t>Внести в постановление администрации Ленинского муниципальн</w:t>
      </w:r>
      <w:r w:rsidRPr="007A71F8">
        <w:rPr>
          <w:color w:val="000000"/>
          <w:sz w:val="28"/>
          <w:szCs w:val="28"/>
          <w:lang w:bidi="ru-RU"/>
        </w:rPr>
        <w:t>о</w:t>
      </w:r>
      <w:r w:rsidRPr="007A71F8">
        <w:rPr>
          <w:color w:val="000000"/>
          <w:sz w:val="28"/>
          <w:szCs w:val="28"/>
          <w:lang w:bidi="ru-RU"/>
        </w:rPr>
        <w:t>го рай</w:t>
      </w:r>
      <w:r w:rsidR="007A71F8">
        <w:rPr>
          <w:color w:val="000000"/>
          <w:sz w:val="28"/>
          <w:szCs w:val="28"/>
          <w:lang w:bidi="ru-RU"/>
        </w:rPr>
        <w:t>она Волгоградской области от 28.1</w:t>
      </w:r>
      <w:r w:rsidRPr="007A71F8">
        <w:rPr>
          <w:color w:val="000000"/>
          <w:sz w:val="28"/>
          <w:szCs w:val="28"/>
          <w:lang w:bidi="ru-RU"/>
        </w:rPr>
        <w:t>1.2017 № 574 «Об утверждении с</w:t>
      </w:r>
      <w:r w:rsidRPr="007A71F8">
        <w:rPr>
          <w:color w:val="000000"/>
          <w:sz w:val="28"/>
          <w:szCs w:val="28"/>
          <w:lang w:bidi="ru-RU"/>
        </w:rPr>
        <w:t>о</w:t>
      </w:r>
      <w:r w:rsidRPr="007A71F8">
        <w:rPr>
          <w:color w:val="000000"/>
          <w:sz w:val="28"/>
          <w:szCs w:val="28"/>
          <w:lang w:bidi="ru-RU"/>
        </w:rPr>
        <w:t>става комиссии по проведению Всероссийской переписи населения 2020 года на террит</w:t>
      </w:r>
      <w:r w:rsidRPr="007A71F8">
        <w:rPr>
          <w:color w:val="000000"/>
          <w:sz w:val="28"/>
          <w:szCs w:val="28"/>
          <w:lang w:bidi="ru-RU"/>
        </w:rPr>
        <w:t>о</w:t>
      </w:r>
      <w:r w:rsidRPr="007A71F8">
        <w:rPr>
          <w:color w:val="000000"/>
          <w:sz w:val="28"/>
          <w:szCs w:val="28"/>
          <w:lang w:bidi="ru-RU"/>
        </w:rPr>
        <w:t>рии Ленинского муниципального района Волгоградской области» (в редакции постановления от 17.12.2019 №</w:t>
      </w:r>
      <w:r w:rsidR="004C4FAB">
        <w:rPr>
          <w:color w:val="000000"/>
          <w:sz w:val="28"/>
          <w:szCs w:val="28"/>
          <w:lang w:bidi="ru-RU"/>
        </w:rPr>
        <w:t xml:space="preserve"> </w:t>
      </w:r>
      <w:r w:rsidRPr="007A71F8">
        <w:rPr>
          <w:color w:val="000000"/>
          <w:sz w:val="28"/>
          <w:szCs w:val="28"/>
          <w:lang w:bidi="ru-RU"/>
        </w:rPr>
        <w:t>696) изменения следующего соде</w:t>
      </w:r>
      <w:r w:rsidRPr="007A71F8">
        <w:rPr>
          <w:color w:val="000000"/>
          <w:sz w:val="28"/>
          <w:szCs w:val="28"/>
          <w:lang w:bidi="ru-RU"/>
        </w:rPr>
        <w:t>р</w:t>
      </w:r>
      <w:r w:rsidRPr="007A71F8">
        <w:rPr>
          <w:color w:val="000000"/>
          <w:sz w:val="28"/>
          <w:szCs w:val="28"/>
          <w:lang w:bidi="ru-RU"/>
        </w:rPr>
        <w:t>жания:</w:t>
      </w:r>
    </w:p>
    <w:p w:rsidR="00897426" w:rsidRPr="007A71F8" w:rsidRDefault="00897426" w:rsidP="004C4FAB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7A71F8">
        <w:rPr>
          <w:color w:val="000000"/>
          <w:sz w:val="28"/>
          <w:szCs w:val="28"/>
          <w:lang w:bidi="ru-RU"/>
        </w:rPr>
        <w:t>1.1. Ввести в состав комиссии по проведению Всероссийской переписи населения 2020 года на территории Ленинском муниципального района, у</w:t>
      </w:r>
      <w:r w:rsidRPr="007A71F8">
        <w:rPr>
          <w:color w:val="000000"/>
          <w:sz w:val="28"/>
          <w:szCs w:val="28"/>
          <w:lang w:bidi="ru-RU"/>
        </w:rPr>
        <w:t>т</w:t>
      </w:r>
      <w:r w:rsidRPr="007A71F8">
        <w:rPr>
          <w:color w:val="000000"/>
          <w:sz w:val="28"/>
          <w:szCs w:val="28"/>
          <w:lang w:bidi="ru-RU"/>
        </w:rPr>
        <w:t>вержденной в</w:t>
      </w:r>
      <w:r w:rsidRPr="007A71F8">
        <w:rPr>
          <w:color w:val="000000"/>
          <w:sz w:val="28"/>
          <w:szCs w:val="28"/>
          <w:lang w:bidi="ru-RU"/>
        </w:rPr>
        <w:t>ы</w:t>
      </w:r>
      <w:r w:rsidRPr="007A71F8">
        <w:rPr>
          <w:color w:val="000000"/>
          <w:sz w:val="28"/>
          <w:szCs w:val="28"/>
          <w:lang w:bidi="ru-RU"/>
        </w:rPr>
        <w:t>шеуказанным постановлением:</w:t>
      </w:r>
    </w:p>
    <w:p w:rsidR="00897426" w:rsidRPr="007A71F8" w:rsidRDefault="00897426" w:rsidP="004C4FAB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A71F8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="00BF5CE6">
        <w:rPr>
          <w:color w:val="000000"/>
          <w:sz w:val="28"/>
          <w:szCs w:val="28"/>
          <w:lang w:bidi="ru-RU"/>
        </w:rPr>
        <w:t>Винникову</w:t>
      </w:r>
      <w:proofErr w:type="spellEnd"/>
      <w:r w:rsidR="00BF5CE6">
        <w:rPr>
          <w:color w:val="000000"/>
          <w:sz w:val="28"/>
          <w:szCs w:val="28"/>
          <w:lang w:bidi="ru-RU"/>
        </w:rPr>
        <w:t xml:space="preserve"> Наталью Валентиновну</w:t>
      </w:r>
      <w:r w:rsidR="00DE2742">
        <w:rPr>
          <w:color w:val="000000"/>
          <w:sz w:val="28"/>
          <w:szCs w:val="28"/>
          <w:lang w:bidi="ru-RU"/>
        </w:rPr>
        <w:t xml:space="preserve"> - начальника</w:t>
      </w:r>
      <w:r w:rsidRPr="007A71F8">
        <w:rPr>
          <w:color w:val="000000"/>
          <w:sz w:val="28"/>
          <w:szCs w:val="28"/>
          <w:lang w:bidi="ru-RU"/>
        </w:rPr>
        <w:t xml:space="preserve"> отдела по муниц</w:t>
      </w:r>
      <w:r w:rsidRPr="007A71F8">
        <w:rPr>
          <w:color w:val="000000"/>
          <w:sz w:val="28"/>
          <w:szCs w:val="28"/>
          <w:lang w:bidi="ru-RU"/>
        </w:rPr>
        <w:t>и</w:t>
      </w:r>
      <w:r w:rsidRPr="007A71F8">
        <w:rPr>
          <w:color w:val="000000"/>
          <w:sz w:val="28"/>
          <w:szCs w:val="28"/>
          <w:lang w:bidi="ru-RU"/>
        </w:rPr>
        <w:t>пальным з</w:t>
      </w:r>
      <w:r w:rsidRPr="007A71F8">
        <w:rPr>
          <w:color w:val="000000"/>
          <w:sz w:val="28"/>
          <w:szCs w:val="28"/>
          <w:lang w:bidi="ru-RU"/>
        </w:rPr>
        <w:t>а</w:t>
      </w:r>
      <w:r w:rsidRPr="007A71F8">
        <w:rPr>
          <w:color w:val="000000"/>
          <w:sz w:val="28"/>
          <w:szCs w:val="28"/>
          <w:lang w:bidi="ru-RU"/>
        </w:rPr>
        <w:t>купкам администрации Ленинского муниципального района.</w:t>
      </w:r>
    </w:p>
    <w:p w:rsidR="00897426" w:rsidRPr="00BF5CE6" w:rsidRDefault="00897426" w:rsidP="004C4FAB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760"/>
        <w:jc w:val="both"/>
        <w:rPr>
          <w:sz w:val="28"/>
          <w:szCs w:val="28"/>
        </w:rPr>
      </w:pPr>
      <w:r w:rsidRPr="007A71F8">
        <w:rPr>
          <w:color w:val="000000"/>
          <w:sz w:val="28"/>
          <w:szCs w:val="28"/>
          <w:lang w:bidi="ru-RU"/>
        </w:rPr>
        <w:t>Постановление вступает в силу с момента его подписания и подл</w:t>
      </w:r>
      <w:r w:rsidRPr="007A71F8">
        <w:rPr>
          <w:color w:val="000000"/>
          <w:sz w:val="28"/>
          <w:szCs w:val="28"/>
          <w:lang w:bidi="ru-RU"/>
        </w:rPr>
        <w:t>е</w:t>
      </w:r>
      <w:r w:rsidRPr="007A71F8">
        <w:rPr>
          <w:color w:val="000000"/>
          <w:sz w:val="28"/>
          <w:szCs w:val="28"/>
          <w:lang w:bidi="ru-RU"/>
        </w:rPr>
        <w:t>жит официальному обнародованию.</w:t>
      </w:r>
    </w:p>
    <w:p w:rsidR="00BF5CE6" w:rsidRPr="007A71F8" w:rsidRDefault="00BF5CE6" w:rsidP="004C4FAB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Контроль исполнения</w:t>
      </w:r>
      <w:r w:rsidR="00DE2742">
        <w:rPr>
          <w:color w:val="000000"/>
          <w:sz w:val="28"/>
          <w:szCs w:val="28"/>
          <w:lang w:bidi="ru-RU"/>
        </w:rPr>
        <w:t xml:space="preserve"> постановления</w:t>
      </w:r>
      <w:r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C43748" w:rsidRDefault="00BF5CE6" w:rsidP="004C4FAB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BF5CE6" w:rsidRDefault="00BF5CE6" w:rsidP="007A71F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BF5CE6">
      <w:pPr>
        <w:pStyle w:val="a5"/>
        <w:widowControl w:val="0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BF5CE6">
        <w:rPr>
          <w:szCs w:val="24"/>
        </w:rPr>
        <w:t xml:space="preserve">                  </w:t>
      </w:r>
      <w:r w:rsidRPr="00D05726">
        <w:rPr>
          <w:szCs w:val="24"/>
        </w:rPr>
        <w:t>А.В. Ден</w:t>
      </w:r>
      <w:r w:rsidRPr="00D05726">
        <w:rPr>
          <w:szCs w:val="24"/>
        </w:rPr>
        <w:t>и</w:t>
      </w:r>
      <w:r w:rsidRPr="00D05726">
        <w:rPr>
          <w:szCs w:val="24"/>
        </w:rPr>
        <w:t>сов</w:t>
      </w:r>
    </w:p>
    <w:sectPr w:rsidR="00C43748" w:rsidRPr="0093195F" w:rsidSect="00897426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E53072"/>
    <w:multiLevelType w:val="multilevel"/>
    <w:tmpl w:val="7304C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4C6D"/>
    <w:rsid w:val="00207239"/>
    <w:rsid w:val="00242334"/>
    <w:rsid w:val="002A2A75"/>
    <w:rsid w:val="002D2F9F"/>
    <w:rsid w:val="004C4FAB"/>
    <w:rsid w:val="0051625A"/>
    <w:rsid w:val="00574E16"/>
    <w:rsid w:val="00615C23"/>
    <w:rsid w:val="00650909"/>
    <w:rsid w:val="006F709D"/>
    <w:rsid w:val="00742F03"/>
    <w:rsid w:val="0077016C"/>
    <w:rsid w:val="007A71F8"/>
    <w:rsid w:val="007B3786"/>
    <w:rsid w:val="00897426"/>
    <w:rsid w:val="008D751B"/>
    <w:rsid w:val="0093195F"/>
    <w:rsid w:val="00A527D1"/>
    <w:rsid w:val="00AE64E8"/>
    <w:rsid w:val="00B80479"/>
    <w:rsid w:val="00B95F97"/>
    <w:rsid w:val="00BE05CA"/>
    <w:rsid w:val="00BF32D4"/>
    <w:rsid w:val="00BF5CE6"/>
    <w:rsid w:val="00C21CA2"/>
    <w:rsid w:val="00C43748"/>
    <w:rsid w:val="00C922F8"/>
    <w:rsid w:val="00D81B33"/>
    <w:rsid w:val="00DE2742"/>
    <w:rsid w:val="00D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89742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42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426"/>
    <w:pPr>
      <w:widowControl w:val="0"/>
      <w:shd w:val="clear" w:color="auto" w:fill="FFFFFF"/>
      <w:spacing w:line="313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97426"/>
    <w:pPr>
      <w:widowControl w:val="0"/>
      <w:shd w:val="clear" w:color="auto" w:fill="FFFFFF"/>
      <w:spacing w:before="300" w:after="300" w:line="0" w:lineRule="atLeast"/>
      <w:ind w:firstLine="760"/>
      <w:jc w:val="both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897426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7426"/>
    <w:pPr>
      <w:widowControl w:val="0"/>
      <w:shd w:val="clear" w:color="auto" w:fill="FFFFFF"/>
      <w:spacing w:before="300" w:after="540" w:line="270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2020-03-23T06:42:00Z</cp:lastPrinted>
  <dcterms:created xsi:type="dcterms:W3CDTF">2020-03-23T06:15:00Z</dcterms:created>
  <dcterms:modified xsi:type="dcterms:W3CDTF">2020-03-23T07:00:00Z</dcterms:modified>
</cp:coreProperties>
</file>