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A" w:rsidRPr="00FD4E62" w:rsidRDefault="008F48DA" w:rsidP="008F48DA">
      <w:pPr>
        <w:pStyle w:val="a3"/>
        <w:spacing w:after="0" w:line="240" w:lineRule="exact"/>
        <w:ind w:left="0" w:firstLine="709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FD4E62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предоставление муниципальной услуги </w:t>
      </w:r>
    </w:p>
    <w:p w:rsidR="008F48DA" w:rsidRPr="00FD4E62" w:rsidRDefault="008F48DA" w:rsidP="008F48DA">
      <w:pPr>
        <w:pStyle w:val="a3"/>
        <w:spacing w:after="0" w:line="240" w:lineRule="exact"/>
        <w:ind w:left="0" w:firstLine="709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FD4E62">
        <w:rPr>
          <w:rFonts w:ascii="Times New Roman" w:hAnsi="Times New Roman"/>
          <w:b/>
          <w:sz w:val="26"/>
          <w:szCs w:val="26"/>
        </w:rPr>
        <w:t>по выдаче разрешения на право организации розничного рынка:</w:t>
      </w:r>
    </w:p>
    <w:p w:rsidR="008F48DA" w:rsidRPr="00F44B9F" w:rsidRDefault="008F48DA" w:rsidP="008F48DA">
      <w:pPr>
        <w:pStyle w:val="a3"/>
        <w:spacing w:after="0" w:line="240" w:lineRule="exact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 xml:space="preserve">Конституцией Российской Федерации («Российская газета», 1993 г. № 237); 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 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>Федеральным законом от 30.12.2006 № 271-ФЗ «О розничных рынках и о внесении изменений в Трудовой кодекс Российской Федерации» («Собрание законодательства Российской Федерации», 01.01.2007, № 1, ст. 34);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10.03.2007 № 148 «Об утверждении Правил выдачи разрешений на право организации розничного рынка» («Российская газета», № 52, 15.03.2007); </w:t>
      </w:r>
    </w:p>
    <w:p w:rsidR="008F48DA" w:rsidRPr="000F27E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28.04.2007 № 255 «Об утверждении требований к оформлению паспорта безопасности розничного рынка и перечню содержащихся в нем сведений» (Собрание законодательства Российской Федерации, 30.04.2007, № 18, ст. 2240</w:t>
      </w:r>
      <w:r w:rsidRPr="000F27EF">
        <w:rPr>
          <w:rFonts w:ascii="Times New Roman" w:hAnsi="Times New Roman"/>
          <w:sz w:val="24"/>
          <w:szCs w:val="24"/>
        </w:rPr>
        <w:t>);</w:t>
      </w:r>
    </w:p>
    <w:p w:rsidR="008F48DA" w:rsidRPr="000F27E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7EF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  фондов Российской Федерации, государственных </w:t>
      </w:r>
      <w:proofErr w:type="spellStart"/>
      <w:r w:rsidRPr="000F27EF">
        <w:rPr>
          <w:rFonts w:ascii="Times New Roman" w:hAnsi="Times New Roman"/>
          <w:sz w:val="24"/>
          <w:szCs w:val="24"/>
        </w:rPr>
        <w:t>корпораций</w:t>
      </w:r>
      <w:proofErr w:type="gramStart"/>
      <w:r w:rsidRPr="000F27EF">
        <w:rPr>
          <w:rFonts w:ascii="Times New Roman" w:hAnsi="Times New Roman"/>
          <w:sz w:val="24"/>
          <w:szCs w:val="24"/>
        </w:rPr>
        <w:t>,н</w:t>
      </w:r>
      <w:proofErr w:type="gramEnd"/>
      <w:r w:rsidRPr="000F27EF">
        <w:rPr>
          <w:rFonts w:ascii="Times New Roman" w:hAnsi="Times New Roman"/>
          <w:sz w:val="24"/>
          <w:szCs w:val="24"/>
        </w:rPr>
        <w:t>аделенных</w:t>
      </w:r>
      <w:proofErr w:type="spellEnd"/>
      <w:r w:rsidRPr="000F27EF">
        <w:rPr>
          <w:rFonts w:ascii="Times New Roman" w:hAnsi="Times New Roman"/>
          <w:sz w:val="24"/>
          <w:szCs w:val="24"/>
        </w:rPr>
        <w:t xml:space="preserve"> в соответствии с федеральными законами полномочиями по предоставлению государственных услуг в установленной сфере деятельности, и их должностных </w:t>
      </w:r>
      <w:proofErr w:type="spellStart"/>
      <w:r w:rsidRPr="000F27EF">
        <w:rPr>
          <w:rFonts w:ascii="Times New Roman" w:hAnsi="Times New Roman"/>
          <w:sz w:val="24"/>
          <w:szCs w:val="24"/>
        </w:rPr>
        <w:t>лиц,организаций</w:t>
      </w:r>
      <w:proofErr w:type="spellEnd"/>
      <w:r w:rsidRPr="000F27EF">
        <w:rPr>
          <w:rFonts w:ascii="Times New Roman" w:hAnsi="Times New Roman"/>
          <w:sz w:val="24"/>
          <w:szCs w:val="24"/>
        </w:rPr>
        <w:t xml:space="preserve">, предусмотренных частью 1-1 статьи 16 Федерального закона "Об организации предоставления государственных и муниципальных услуг", и их </w:t>
      </w:r>
      <w:proofErr w:type="spellStart"/>
      <w:r w:rsidRPr="000F27EF">
        <w:rPr>
          <w:rFonts w:ascii="Times New Roman" w:hAnsi="Times New Roman"/>
          <w:sz w:val="24"/>
          <w:szCs w:val="24"/>
        </w:rPr>
        <w:t>работников</w:t>
      </w:r>
      <w:proofErr w:type="gramStart"/>
      <w:r w:rsidRPr="000F27EF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0F27EF">
        <w:rPr>
          <w:rFonts w:ascii="Times New Roman" w:hAnsi="Times New Roman"/>
          <w:sz w:val="24"/>
          <w:szCs w:val="24"/>
        </w:rPr>
        <w:t xml:space="preserve"> также многофункциональных центров предоставления государственных и муниципальных услуг и их работников» ("Российская газет</w:t>
      </w:r>
      <w:r>
        <w:rPr>
          <w:rFonts w:ascii="Times New Roman" w:hAnsi="Times New Roman"/>
          <w:sz w:val="24"/>
          <w:szCs w:val="24"/>
        </w:rPr>
        <w:t xml:space="preserve">а", </w:t>
      </w:r>
      <w:r w:rsidRPr="000F27EF">
        <w:rPr>
          <w:rFonts w:ascii="Times New Roman" w:hAnsi="Times New Roman"/>
          <w:sz w:val="24"/>
          <w:szCs w:val="24"/>
        </w:rPr>
        <w:t>№ 192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27EF">
        <w:rPr>
          <w:rFonts w:ascii="Times New Roman" w:hAnsi="Times New Roman"/>
          <w:sz w:val="24"/>
          <w:szCs w:val="24"/>
        </w:rPr>
        <w:t>22.08.2012)</w:t>
      </w:r>
      <w:r w:rsidRPr="000F27EF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F48DA" w:rsidRPr="00FC6CFC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6D7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FC6CFC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20.11.2012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CFC">
        <w:rPr>
          <w:rFonts w:ascii="Times New Roman" w:hAnsi="Times New Roman"/>
          <w:color w:val="000000"/>
          <w:sz w:val="24"/>
          <w:szCs w:val="24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5B3A28">
        <w:rPr>
          <w:rFonts w:ascii="Times New Roman" w:hAnsi="Times New Roman"/>
          <w:color w:val="000000"/>
          <w:sz w:val="24"/>
          <w:szCs w:val="24"/>
        </w:rPr>
        <w:t>муниципальных услуг»</w:t>
      </w:r>
      <w:r>
        <w:rPr>
          <w:rFonts w:ascii="Times New Roman" w:hAnsi="Times New Roman"/>
          <w:sz w:val="24"/>
          <w:szCs w:val="24"/>
        </w:rPr>
        <w:t xml:space="preserve"> ("Российская газета", </w:t>
      </w:r>
      <w:r w:rsidRPr="00F44B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A28">
        <w:rPr>
          <w:rFonts w:ascii="Times New Roman" w:hAnsi="Times New Roman"/>
          <w:sz w:val="24"/>
          <w:szCs w:val="24"/>
        </w:rPr>
        <w:t>271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A2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.11.</w:t>
      </w:r>
      <w:r w:rsidRPr="005B3A28">
        <w:rPr>
          <w:rFonts w:ascii="Times New Roman" w:hAnsi="Times New Roman"/>
          <w:sz w:val="24"/>
          <w:szCs w:val="24"/>
        </w:rPr>
        <w:t>2012)</w:t>
      </w:r>
      <w:r w:rsidRPr="005B3A2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F48DA" w:rsidRPr="00A56A8B" w:rsidRDefault="00A203AF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8F48DA" w:rsidRPr="00A56A8B">
          <w:rPr>
            <w:rFonts w:ascii="Times New Roman" w:hAnsi="Times New Roman"/>
            <w:sz w:val="24"/>
            <w:szCs w:val="24"/>
          </w:rPr>
          <w:t>Законом</w:t>
        </w:r>
      </w:hyperlink>
      <w:r w:rsidR="008F48DA" w:rsidRPr="00A56A8B">
        <w:rPr>
          <w:rFonts w:ascii="Times New Roman" w:hAnsi="Times New Roman"/>
          <w:sz w:val="24"/>
          <w:szCs w:val="24"/>
        </w:rPr>
        <w:t xml:space="preserve"> Камчатского края от 26.05.2008 № 66 «</w:t>
      </w:r>
      <w:r w:rsidR="008F48DA" w:rsidRPr="00A56A8B">
        <w:rPr>
          <w:rFonts w:ascii="Times New Roman" w:hAnsi="Times New Roman"/>
        </w:rPr>
        <w:t xml:space="preserve">Об </w:t>
      </w:r>
      <w:r w:rsidR="008F48DA" w:rsidRPr="00A56A8B">
        <w:rPr>
          <w:rStyle w:val="a5"/>
          <w:rFonts w:ascii="Times New Roman" w:hAnsi="Times New Roman"/>
          <w:i w:val="0"/>
        </w:rPr>
        <w:t>отдельных вопросах</w:t>
      </w:r>
      <w:r w:rsidR="008F48DA" w:rsidRPr="00A56A8B">
        <w:rPr>
          <w:rFonts w:ascii="Times New Roman" w:hAnsi="Times New Roman"/>
        </w:rPr>
        <w:t xml:space="preserve"> организации розничных рынков</w:t>
      </w:r>
      <w:r w:rsidR="008F48DA" w:rsidRPr="00A56A8B">
        <w:rPr>
          <w:rStyle w:val="a5"/>
          <w:rFonts w:ascii="Times New Roman" w:hAnsi="Times New Roman"/>
          <w:i w:val="0"/>
        </w:rPr>
        <w:t>, организации и осуществления деятельности по продаже товаров (выполнению работ, оказанию услуг)</w:t>
      </w:r>
      <w:r w:rsidR="008F48DA" w:rsidRPr="00A56A8B">
        <w:rPr>
          <w:rFonts w:ascii="Times New Roman" w:hAnsi="Times New Roman"/>
          <w:i/>
        </w:rPr>
        <w:t xml:space="preserve"> </w:t>
      </w:r>
      <w:r w:rsidR="008F48DA" w:rsidRPr="00A56A8B">
        <w:rPr>
          <w:rFonts w:ascii="Times New Roman" w:hAnsi="Times New Roman"/>
        </w:rPr>
        <w:t>на</w:t>
      </w:r>
      <w:r w:rsidR="008F48DA" w:rsidRPr="00A56A8B">
        <w:rPr>
          <w:rFonts w:ascii="Times New Roman" w:hAnsi="Times New Roman"/>
          <w:i/>
        </w:rPr>
        <w:t xml:space="preserve"> </w:t>
      </w:r>
      <w:r w:rsidR="008F48DA" w:rsidRPr="00A56A8B">
        <w:rPr>
          <w:rStyle w:val="a5"/>
          <w:rFonts w:ascii="Times New Roman" w:hAnsi="Times New Roman"/>
          <w:i w:val="0"/>
        </w:rPr>
        <w:t>розничных рынках в Камчатском крае</w:t>
      </w:r>
      <w:r w:rsidR="008F48DA" w:rsidRPr="00A56A8B">
        <w:rPr>
          <w:rFonts w:ascii="Times New Roman" w:hAnsi="Times New Roman"/>
          <w:sz w:val="24"/>
          <w:szCs w:val="24"/>
        </w:rPr>
        <w:t>»</w:t>
      </w:r>
      <w:r w:rsidR="008F48DA" w:rsidRPr="00A56A8B">
        <w:rPr>
          <w:rFonts w:ascii="Times New Roman" w:hAnsi="Times New Roman"/>
          <w:i/>
          <w:sz w:val="24"/>
          <w:szCs w:val="24"/>
        </w:rPr>
        <w:t xml:space="preserve"> </w:t>
      </w:r>
      <w:r w:rsidR="008F48DA" w:rsidRPr="00A56A8B">
        <w:rPr>
          <w:rFonts w:ascii="Times New Roman" w:hAnsi="Times New Roman"/>
          <w:sz w:val="24"/>
          <w:szCs w:val="24"/>
        </w:rPr>
        <w:t>(«Официальные Ведомости», № 87-88, 29.05.2008);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>постановлением Правительства Камчатского края от 08.08.2008</w:t>
      </w:r>
      <w:r w:rsidR="003B0C91">
        <w:rPr>
          <w:rFonts w:ascii="Times New Roman" w:hAnsi="Times New Roman"/>
          <w:sz w:val="24"/>
          <w:szCs w:val="24"/>
        </w:rPr>
        <w:t xml:space="preserve"> </w:t>
      </w:r>
      <w:r w:rsidRPr="00F44B9F">
        <w:rPr>
          <w:rFonts w:ascii="Times New Roman" w:hAnsi="Times New Roman"/>
          <w:sz w:val="24"/>
          <w:szCs w:val="24"/>
        </w:rPr>
        <w:t>№ 242-п «Об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рынках, сельскохозяйственных кооперативных рынках на территории Камчатского края» (</w:t>
      </w:r>
      <w:r>
        <w:rPr>
          <w:rFonts w:ascii="Times New Roman" w:hAnsi="Times New Roman"/>
          <w:sz w:val="24"/>
          <w:szCs w:val="24"/>
        </w:rPr>
        <w:t xml:space="preserve">«Официальные Ведомости», </w:t>
      </w:r>
      <w:r w:rsidRPr="00F44B9F">
        <w:rPr>
          <w:rFonts w:ascii="Times New Roman" w:hAnsi="Times New Roman"/>
          <w:sz w:val="24"/>
          <w:szCs w:val="24"/>
        </w:rPr>
        <w:t>№ 132, 19.08.2008);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B9F">
        <w:rPr>
          <w:rFonts w:ascii="Times New Roman" w:hAnsi="Times New Roman"/>
          <w:color w:val="000000" w:themeColor="text1"/>
          <w:sz w:val="24"/>
          <w:szCs w:val="24"/>
        </w:rPr>
        <w:t>приказом Министерства экономического развития, предпринимательства и торговли Камчатского края от 19.10.2015 № 590-п «Об утверждении Плана организации розничных рынков в Камчатском крае» («Официальные Ведомости», № 211-212, 22.10.2015);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>приказом Министерства сельского хозяйства и торговли Камчатского края от 30.06.2008 № 81 «Об утверждении порядка формирования и ведения реестра рынков на территории Камчатского края» («Официальные Ведомости», № 120-121, 22.07.2008);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>приказом Министерства сельского хозяйства и торговли Камчатского края от 04.08.2008 № 101 «Об утверждении формы бланков разрешения и уведомления о выдаче и (или) отказе в выдаче разрешения на право организации розничного рынка» («Официальные Ведомости», № 129-130, 12.08.2008);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 xml:space="preserve">приказом Министерства сельского хозяйства и торговли Камчатского края от 05.08.2008 № 102 «Об утверждении </w:t>
      </w:r>
      <w:r>
        <w:rPr>
          <w:rFonts w:ascii="Times New Roman" w:hAnsi="Times New Roman"/>
          <w:sz w:val="24"/>
          <w:szCs w:val="24"/>
        </w:rPr>
        <w:t>Т</w:t>
      </w:r>
      <w:r w:rsidRPr="00F44B9F">
        <w:rPr>
          <w:rFonts w:ascii="Times New Roman" w:hAnsi="Times New Roman"/>
          <w:sz w:val="24"/>
          <w:szCs w:val="24"/>
        </w:rPr>
        <w:t>ребований к организации торговых мест, используемых для осуществления деятельности по продаже товаров (выполнению работ, оказанию</w:t>
      </w:r>
      <w:r w:rsidR="003B0C91">
        <w:rPr>
          <w:rFonts w:ascii="Times New Roman" w:hAnsi="Times New Roman"/>
          <w:sz w:val="24"/>
          <w:szCs w:val="24"/>
        </w:rPr>
        <w:t xml:space="preserve"> </w:t>
      </w:r>
      <w:r w:rsidRPr="00F44B9F">
        <w:rPr>
          <w:rFonts w:ascii="Times New Roman" w:hAnsi="Times New Roman"/>
          <w:sz w:val="24"/>
          <w:szCs w:val="24"/>
        </w:rPr>
        <w:t>услуг) на розничных рынках» («Официальные Ведомости», № 129-130, 12.08.2008);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>приказом Министерства сельского хозяйства и торговли Камчатского края от 11.0</w:t>
      </w:r>
      <w:r>
        <w:rPr>
          <w:rFonts w:ascii="Times New Roman" w:hAnsi="Times New Roman"/>
          <w:sz w:val="24"/>
          <w:szCs w:val="24"/>
        </w:rPr>
        <w:t>8</w:t>
      </w:r>
      <w:r w:rsidRPr="00F44B9F">
        <w:rPr>
          <w:rFonts w:ascii="Times New Roman" w:hAnsi="Times New Roman"/>
          <w:sz w:val="24"/>
          <w:szCs w:val="24"/>
        </w:rPr>
        <w:t>.2008 № 105 «Об установлении основных требований к площадям розничного рынка, торговым, складским, подсобным и иным помещениям» («Официальные Ведомости», № 137, 28.08.2008);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napToGrid w:val="0"/>
          <w:sz w:val="24"/>
          <w:szCs w:val="24"/>
        </w:rPr>
        <w:t xml:space="preserve">Уставом </w:t>
      </w:r>
      <w:proofErr w:type="spellStart"/>
      <w:r w:rsidRPr="00F44B9F">
        <w:rPr>
          <w:rFonts w:ascii="Times New Roman" w:hAnsi="Times New Roman"/>
          <w:snapToGrid w:val="0"/>
          <w:sz w:val="24"/>
          <w:szCs w:val="24"/>
        </w:rPr>
        <w:t>Елизовского</w:t>
      </w:r>
      <w:proofErr w:type="spellEnd"/>
      <w:r w:rsidRPr="00F44B9F">
        <w:rPr>
          <w:rFonts w:ascii="Times New Roman" w:hAnsi="Times New Roman"/>
          <w:snapToGrid w:val="0"/>
          <w:sz w:val="24"/>
          <w:szCs w:val="24"/>
        </w:rPr>
        <w:t xml:space="preserve"> городского поселения, принятым Решением Собрания депутатов </w:t>
      </w:r>
      <w:proofErr w:type="spellStart"/>
      <w:r w:rsidRPr="00F44B9F">
        <w:rPr>
          <w:rFonts w:ascii="Times New Roman" w:hAnsi="Times New Roman"/>
          <w:snapToGrid w:val="0"/>
          <w:sz w:val="24"/>
          <w:szCs w:val="24"/>
        </w:rPr>
        <w:t>Елизовского</w:t>
      </w:r>
      <w:proofErr w:type="spellEnd"/>
      <w:r w:rsidRPr="00F44B9F">
        <w:rPr>
          <w:rFonts w:ascii="Times New Roman" w:hAnsi="Times New Roman"/>
          <w:snapToGrid w:val="0"/>
          <w:sz w:val="24"/>
          <w:szCs w:val="24"/>
        </w:rPr>
        <w:t xml:space="preserve"> городского поселения</w:t>
      </w:r>
      <w:r w:rsidRPr="00F44B9F">
        <w:rPr>
          <w:rFonts w:ascii="Times New Roman" w:hAnsi="Times New Roman"/>
          <w:sz w:val="24"/>
          <w:szCs w:val="24"/>
        </w:rPr>
        <w:t xml:space="preserve"> от 31.07.2006 № 39;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 xml:space="preserve">Положением о создании условий для обеспечения жителей </w:t>
      </w:r>
      <w:proofErr w:type="spellStart"/>
      <w:r w:rsidRPr="00F44B9F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F44B9F">
        <w:rPr>
          <w:rFonts w:ascii="Times New Roman" w:hAnsi="Times New Roman"/>
          <w:sz w:val="24"/>
          <w:szCs w:val="24"/>
        </w:rPr>
        <w:t xml:space="preserve"> городского поселения услугами общественного питания, торговли, бытового обслуживания и связи, принятым Решением Собрания депутатов </w:t>
      </w:r>
      <w:proofErr w:type="spellStart"/>
      <w:r w:rsidRPr="00F44B9F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F44B9F">
        <w:rPr>
          <w:rFonts w:ascii="Times New Roman" w:hAnsi="Times New Roman"/>
          <w:sz w:val="24"/>
          <w:szCs w:val="24"/>
        </w:rPr>
        <w:t xml:space="preserve"> городского поселения от 19.02.2013 № 422 (Информационный бюллетень «Мой город» от 28.02.201</w:t>
      </w:r>
      <w:r>
        <w:rPr>
          <w:rFonts w:ascii="Times New Roman" w:hAnsi="Times New Roman"/>
          <w:sz w:val="24"/>
          <w:szCs w:val="24"/>
        </w:rPr>
        <w:t>3</w:t>
      </w:r>
      <w:r w:rsidRPr="00F44B9F">
        <w:rPr>
          <w:rFonts w:ascii="Times New Roman" w:hAnsi="Times New Roman"/>
          <w:sz w:val="24"/>
          <w:szCs w:val="24"/>
        </w:rPr>
        <w:t xml:space="preserve"> № 6 (175); </w:t>
      </w:r>
    </w:p>
    <w:p w:rsidR="008F48DA" w:rsidRPr="00F44B9F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9F">
        <w:rPr>
          <w:rFonts w:ascii="Times New Roman" w:hAnsi="Times New Roman"/>
          <w:sz w:val="24"/>
          <w:szCs w:val="24"/>
        </w:rPr>
        <w:t xml:space="preserve">Перечнем услуг, которые являются необходимыми и обязательными для предоставления </w:t>
      </w:r>
      <w:r w:rsidRPr="00F44B9F">
        <w:rPr>
          <w:rFonts w:ascii="Times New Roman" w:hAnsi="Times New Roman"/>
          <w:sz w:val="24"/>
          <w:szCs w:val="24"/>
        </w:rPr>
        <w:lastRenderedPageBreak/>
        <w:t xml:space="preserve">муниципальных услуг, и предоставляются организациями, участвующими в предоставлении администрацией </w:t>
      </w:r>
      <w:proofErr w:type="spellStart"/>
      <w:r w:rsidRPr="00F44B9F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F44B9F">
        <w:rPr>
          <w:rFonts w:ascii="Times New Roman" w:hAnsi="Times New Roman"/>
          <w:sz w:val="24"/>
          <w:szCs w:val="24"/>
        </w:rPr>
        <w:t xml:space="preserve"> городского поселения муниципальных услуг, утвержденным Решением Собрания депутатов </w:t>
      </w:r>
      <w:proofErr w:type="spellStart"/>
      <w:r w:rsidRPr="00F44B9F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F44B9F">
        <w:rPr>
          <w:rFonts w:ascii="Times New Roman" w:hAnsi="Times New Roman"/>
          <w:sz w:val="24"/>
          <w:szCs w:val="24"/>
        </w:rPr>
        <w:t xml:space="preserve"> городского поселения от 16.02.2012 № 239;</w:t>
      </w:r>
    </w:p>
    <w:p w:rsidR="008F48DA" w:rsidRDefault="008F48DA" w:rsidP="008F48DA">
      <w:pPr>
        <w:pStyle w:val="3f3f3f3f3f3f3f3f3f3f3f"/>
        <w:numPr>
          <w:ilvl w:val="0"/>
          <w:numId w:val="1"/>
        </w:numPr>
        <w:spacing w:after="0" w:line="240" w:lineRule="exact"/>
        <w:ind w:left="0" w:firstLine="709"/>
        <w:jc w:val="both"/>
      </w:pPr>
      <w:r w:rsidRPr="005B3A28">
        <w:rPr>
          <w:rFonts w:ascii="Times New Roman" w:hAnsi="Times New Roman"/>
          <w:snapToGrid w:val="0"/>
          <w:sz w:val="24"/>
          <w:szCs w:val="24"/>
        </w:rPr>
        <w:t xml:space="preserve">иными </w:t>
      </w:r>
      <w:r w:rsidRPr="005B3A28">
        <w:rPr>
          <w:rFonts w:ascii="Times New Roman" w:hAnsi="Times New Roman"/>
          <w:sz w:val="24"/>
          <w:szCs w:val="24"/>
        </w:rPr>
        <w:t>федеральными, региональными, муниципальными нормативными правовыми актами.</w:t>
      </w:r>
    </w:p>
    <w:p w:rsidR="00FC6CFC" w:rsidRPr="008F48DA" w:rsidRDefault="00FC6CFC" w:rsidP="008F48DA"/>
    <w:sectPr w:rsidR="00FC6CFC" w:rsidRPr="008F48DA" w:rsidSect="008F48DA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503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B9F"/>
    <w:rsid w:val="000161C9"/>
    <w:rsid w:val="003B0C91"/>
    <w:rsid w:val="005326AE"/>
    <w:rsid w:val="005B3A28"/>
    <w:rsid w:val="00675085"/>
    <w:rsid w:val="00724C9F"/>
    <w:rsid w:val="008F26D7"/>
    <w:rsid w:val="008F48DA"/>
    <w:rsid w:val="00A203AF"/>
    <w:rsid w:val="00A56A8B"/>
    <w:rsid w:val="00B63F5E"/>
    <w:rsid w:val="00BA3B95"/>
    <w:rsid w:val="00D67067"/>
    <w:rsid w:val="00F44B9F"/>
    <w:rsid w:val="00FC6CFC"/>
    <w:rsid w:val="00FD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">
    <w:name w:val="А3fб3fз3fа3fц3f с3fп3fи3fс3fк3fа3f"/>
    <w:basedOn w:val="a"/>
    <w:rsid w:val="00F44B9F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3">
    <w:name w:val="List Paragraph"/>
    <w:basedOn w:val="a"/>
    <w:link w:val="a4"/>
    <w:uiPriority w:val="34"/>
    <w:qFormat/>
    <w:rsid w:val="00F44B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F44B9F"/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A56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3D095367D5B4F26206085B91FFDB4D39D2D6B63AA8EE134F948F895144EC14568DB02B8560295B669511lF7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2019-08-22T04:19:00Z</cp:lastPrinted>
  <dcterms:created xsi:type="dcterms:W3CDTF">2019-08-21T22:52:00Z</dcterms:created>
  <dcterms:modified xsi:type="dcterms:W3CDTF">2019-08-22T22:47:00Z</dcterms:modified>
</cp:coreProperties>
</file>