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EA" w:rsidRDefault="00DC51EA" w:rsidP="00DC5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6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1EA" w:rsidRDefault="00DC51EA" w:rsidP="00DC51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DC51EA" w:rsidRDefault="00DC51EA" w:rsidP="00DC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DC51EA" w:rsidRDefault="00DC51EA" w:rsidP="00DC51EA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C51EA" w:rsidRDefault="00DC51EA" w:rsidP="00DC5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DC51EA" w:rsidRPr="008059CA" w:rsidRDefault="00DC51EA" w:rsidP="00DC51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51EA" w:rsidRPr="00415741" w:rsidRDefault="00DC51EA" w:rsidP="00DC51EA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2CE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D62">
        <w:rPr>
          <w:rFonts w:ascii="Times New Roman" w:hAnsi="Times New Roman" w:cs="Times New Roman"/>
          <w:sz w:val="24"/>
          <w:szCs w:val="24"/>
          <w:u w:val="single"/>
        </w:rPr>
        <w:t xml:space="preserve">05.  07.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5741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52CE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6D62">
        <w:rPr>
          <w:rFonts w:ascii="Times New Roman" w:hAnsi="Times New Roman" w:cs="Times New Roman"/>
          <w:sz w:val="24"/>
          <w:szCs w:val="24"/>
          <w:u w:val="single"/>
        </w:rPr>
        <w:t xml:space="preserve">538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5741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415741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DC51EA" w:rsidRDefault="00DC51EA" w:rsidP="00DC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DC51EA" w:rsidRPr="008059CA" w:rsidRDefault="00DC51EA" w:rsidP="00DC51E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4"/>
        <w:gridCol w:w="4747"/>
      </w:tblGrid>
      <w:tr w:rsidR="00DC51EA" w:rsidRPr="00D95669" w:rsidTr="004A4D6A">
        <w:tc>
          <w:tcPr>
            <w:tcW w:w="4927" w:type="dxa"/>
          </w:tcPr>
          <w:p w:rsidR="00DC51EA" w:rsidRPr="00D95669" w:rsidRDefault="00DC51EA" w:rsidP="00DC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69"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становлении </w:t>
            </w:r>
            <w:r w:rsidRPr="00D95669">
              <w:rPr>
                <w:rFonts w:ascii="Times New Roman" w:hAnsi="Times New Roman" w:cs="Times New Roman"/>
                <w:sz w:val="24"/>
                <w:szCs w:val="24"/>
              </w:rPr>
              <w:t xml:space="preserve"> вида разрешенного использования земельного участка с кадастровым номером  41:05:0101006:5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5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DC51EA" w:rsidRPr="00D95669" w:rsidRDefault="00DC51EA" w:rsidP="004A4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1EA" w:rsidRPr="00D95669" w:rsidRDefault="00DC51EA" w:rsidP="00DC5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1EA" w:rsidRPr="00D95669" w:rsidRDefault="00DC51EA" w:rsidP="00DC5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669">
        <w:rPr>
          <w:rFonts w:ascii="Times New Roman" w:hAnsi="Times New Roman" w:cs="Times New Roman"/>
          <w:sz w:val="24"/>
          <w:szCs w:val="24"/>
        </w:rPr>
        <w:t xml:space="preserve">В соответствии со ст.ст. 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года № 126,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исполнения п. 1.4 «Плана мероприятий по повышению в Камчатском крае роли имущественных налогов в формировании краевого и местных бюджетов на 2016 год»</w:t>
      </w:r>
    </w:p>
    <w:p w:rsidR="00DC51EA" w:rsidRPr="00D95669" w:rsidRDefault="00DC51EA" w:rsidP="00DC5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51EA" w:rsidRDefault="00DC51EA" w:rsidP="00DC51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C51EA" w:rsidRPr="008059CA" w:rsidRDefault="00DC51EA" w:rsidP="00DC51E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C51EA" w:rsidRPr="00D95669" w:rsidRDefault="00DC51EA" w:rsidP="00DC51EA">
      <w:pPr>
        <w:pStyle w:val="31"/>
        <w:spacing w:before="0"/>
        <w:jc w:val="both"/>
        <w:outlineLvl w:val="1"/>
        <w:rPr>
          <w:rFonts w:ascii="Times New Roman" w:hAnsi="Times New Roman" w:cs="Times New Roman"/>
          <w:b w:val="0"/>
          <w:u w:val="none"/>
        </w:rPr>
      </w:pPr>
      <w:r w:rsidRPr="00D95669">
        <w:rPr>
          <w:rFonts w:ascii="Times New Roman" w:hAnsi="Times New Roman" w:cs="Times New Roman"/>
          <w:b w:val="0"/>
          <w:u w:val="none"/>
        </w:rPr>
        <w:t>1. У</w:t>
      </w:r>
      <w:r>
        <w:rPr>
          <w:rFonts w:ascii="Times New Roman" w:hAnsi="Times New Roman" w:cs="Times New Roman"/>
          <w:b w:val="0"/>
          <w:u w:val="none"/>
        </w:rPr>
        <w:t>становит</w:t>
      </w:r>
      <w:r w:rsidRPr="00D95669">
        <w:rPr>
          <w:rFonts w:ascii="Times New Roman" w:hAnsi="Times New Roman" w:cs="Times New Roman"/>
          <w:b w:val="0"/>
          <w:u w:val="none"/>
        </w:rPr>
        <w:t>ь вид разрешенного использования  земельного участка с кадастровым номером 41:05:0101006:5</w:t>
      </w:r>
      <w:r>
        <w:rPr>
          <w:rFonts w:ascii="Times New Roman" w:hAnsi="Times New Roman" w:cs="Times New Roman"/>
          <w:b w:val="0"/>
          <w:u w:val="none"/>
        </w:rPr>
        <w:t>0</w:t>
      </w:r>
      <w:r w:rsidRPr="00D95669">
        <w:rPr>
          <w:rFonts w:ascii="Times New Roman" w:hAnsi="Times New Roman" w:cs="Times New Roman"/>
          <w:b w:val="0"/>
          <w:u w:val="none"/>
        </w:rPr>
        <w:t>2</w:t>
      </w:r>
      <w:r>
        <w:rPr>
          <w:rFonts w:ascii="Times New Roman" w:hAnsi="Times New Roman" w:cs="Times New Roman"/>
          <w:b w:val="0"/>
          <w:u w:val="none"/>
        </w:rPr>
        <w:t>5</w:t>
      </w:r>
      <w:r w:rsidRPr="00D95669">
        <w:rPr>
          <w:rFonts w:ascii="Times New Roman" w:hAnsi="Times New Roman" w:cs="Times New Roman"/>
          <w:b w:val="0"/>
          <w:u w:val="none"/>
        </w:rPr>
        <w:t xml:space="preserve">, находящегося  в территориальной зоне </w:t>
      </w:r>
      <w:r>
        <w:rPr>
          <w:rFonts w:ascii="Times New Roman" w:hAnsi="Times New Roman" w:cs="Times New Roman"/>
          <w:b w:val="0"/>
          <w:u w:val="none"/>
        </w:rPr>
        <w:t xml:space="preserve">застройки многоэтажными жилыми домами (Ж 4), вид разрешенного использования – многоквартирные жилые дома.  </w:t>
      </w:r>
    </w:p>
    <w:p w:rsidR="00DC51EA" w:rsidRPr="00D95669" w:rsidRDefault="00DC51EA" w:rsidP="00DC5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669">
        <w:rPr>
          <w:rFonts w:ascii="Times New Roman" w:hAnsi="Times New Roman" w:cs="Times New Roman"/>
          <w:sz w:val="24"/>
          <w:szCs w:val="24"/>
        </w:rPr>
        <w:t xml:space="preserve">2. Направить данное постановление в филиал ФГБУ «ФКП </w:t>
      </w:r>
      <w:proofErr w:type="spellStart"/>
      <w:r w:rsidRPr="00D9566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D95669">
        <w:rPr>
          <w:rFonts w:ascii="Times New Roman" w:hAnsi="Times New Roman" w:cs="Times New Roman"/>
          <w:sz w:val="24"/>
          <w:szCs w:val="24"/>
        </w:rPr>
        <w:t>» по Камчатскому краю для внесения в государственный кадастр недвижимости сведений по уточнению вида  разрешенного использования земельного участка с кадастровым номером 41:05:0101006:5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956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95669">
        <w:rPr>
          <w:rFonts w:ascii="Times New Roman" w:hAnsi="Times New Roman" w:cs="Times New Roman"/>
          <w:sz w:val="24"/>
          <w:szCs w:val="24"/>
        </w:rPr>
        <w:t>.</w:t>
      </w:r>
    </w:p>
    <w:p w:rsidR="00DC51EA" w:rsidRPr="00D95669" w:rsidRDefault="00DC51EA" w:rsidP="00DC5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669">
        <w:rPr>
          <w:rFonts w:ascii="Times New Roman" w:hAnsi="Times New Roman" w:cs="Times New Roman"/>
          <w:sz w:val="24"/>
          <w:szCs w:val="24"/>
        </w:rPr>
        <w:t>3. Управлению делами администрации Елизовского городского поселения    разместить 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DC51EA" w:rsidRPr="00D95669" w:rsidRDefault="00DC51EA" w:rsidP="00DC5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66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956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5669">
        <w:rPr>
          <w:rFonts w:ascii="Times New Roman" w:hAnsi="Times New Roman" w:cs="Times New Roman"/>
          <w:sz w:val="24"/>
          <w:szCs w:val="24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  Мороз О.Ю.</w:t>
      </w:r>
    </w:p>
    <w:p w:rsidR="00DC51EA" w:rsidRPr="00D95669" w:rsidRDefault="00DC51EA" w:rsidP="00DC5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669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после официального опубликования (обнародования).</w:t>
      </w:r>
    </w:p>
    <w:p w:rsidR="00DC51EA" w:rsidRDefault="00DC51EA" w:rsidP="00DC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1EA" w:rsidRPr="00D95669" w:rsidRDefault="00DC51EA" w:rsidP="00DC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1EA" w:rsidRPr="00D95669" w:rsidRDefault="00DC51EA" w:rsidP="00DC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1EA" w:rsidRPr="00D95669" w:rsidRDefault="00C2260A" w:rsidP="00DC5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C51EA" w:rsidRPr="00D9566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C51EA" w:rsidRPr="00D956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67CEB" w:rsidRDefault="00DC51EA" w:rsidP="00DC51EA">
      <w:pPr>
        <w:spacing w:after="0" w:line="240" w:lineRule="auto"/>
      </w:pPr>
      <w:r w:rsidRPr="00D95669">
        <w:rPr>
          <w:rFonts w:ascii="Times New Roman" w:hAnsi="Times New Roman" w:cs="Times New Roman"/>
          <w:sz w:val="24"/>
          <w:szCs w:val="24"/>
        </w:rPr>
        <w:t xml:space="preserve">Елизовского городского поселения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956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81734">
        <w:rPr>
          <w:rFonts w:ascii="Times New Roman" w:hAnsi="Times New Roman" w:cs="Times New Roman"/>
          <w:sz w:val="24"/>
          <w:szCs w:val="24"/>
        </w:rPr>
        <w:t xml:space="preserve">     </w:t>
      </w:r>
      <w:r w:rsidRPr="00D95669">
        <w:rPr>
          <w:rFonts w:ascii="Times New Roman" w:hAnsi="Times New Roman" w:cs="Times New Roman"/>
          <w:sz w:val="24"/>
          <w:szCs w:val="24"/>
        </w:rPr>
        <w:t xml:space="preserve">     </w:t>
      </w:r>
      <w:r w:rsidR="00881734">
        <w:rPr>
          <w:rFonts w:ascii="Times New Roman" w:hAnsi="Times New Roman" w:cs="Times New Roman"/>
          <w:sz w:val="24"/>
          <w:szCs w:val="24"/>
        </w:rPr>
        <w:t xml:space="preserve"> </w:t>
      </w:r>
      <w:r w:rsidR="00C2260A">
        <w:rPr>
          <w:rFonts w:ascii="Times New Roman" w:hAnsi="Times New Roman" w:cs="Times New Roman"/>
          <w:sz w:val="24"/>
          <w:szCs w:val="24"/>
        </w:rPr>
        <w:t xml:space="preserve">Д.Б. </w:t>
      </w:r>
      <w:proofErr w:type="spellStart"/>
      <w:r w:rsidR="00C2260A">
        <w:rPr>
          <w:rFonts w:ascii="Times New Roman" w:hAnsi="Times New Roman" w:cs="Times New Roman"/>
          <w:sz w:val="24"/>
          <w:szCs w:val="24"/>
        </w:rPr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51EA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6D62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4F75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4E0C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A2D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4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19B8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260A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9693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6D0E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1EA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E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1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1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Стиль Заголовок 3 + подчеркивание"/>
    <w:basedOn w:val="3"/>
    <w:rsid w:val="00DC51EA"/>
    <w:pPr>
      <w:keepLines w:val="0"/>
      <w:spacing w:before="120" w:line="240" w:lineRule="auto"/>
      <w:ind w:firstLine="709"/>
      <w:jc w:val="center"/>
    </w:pPr>
    <w:rPr>
      <w:rFonts w:ascii="Calibri" w:eastAsia="SimSun" w:hAnsi="Calibri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DC51E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1816</Characters>
  <Application>Microsoft Office Word</Application>
  <DocSecurity>0</DocSecurity>
  <Lines>15</Lines>
  <Paragraphs>4</Paragraphs>
  <ScaleCrop>false</ScaleCrop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2016-05-20T00:07:00Z</cp:lastPrinted>
  <dcterms:created xsi:type="dcterms:W3CDTF">2016-05-20T00:00:00Z</dcterms:created>
  <dcterms:modified xsi:type="dcterms:W3CDTF">2016-07-05T01:37:00Z</dcterms:modified>
</cp:coreProperties>
</file>