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BB" w:rsidRDefault="00867D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969FA">
        <w:rPr>
          <w:u w:val="single"/>
        </w:rPr>
        <w:t xml:space="preserve"> </w:t>
      </w:r>
      <w:r w:rsidR="00092937">
        <w:rPr>
          <w:u w:val="single"/>
        </w:rPr>
        <w:t>07.05.</w:t>
      </w:r>
      <w:r w:rsidR="00F969FA">
        <w:rPr>
          <w:u w:val="single"/>
        </w:rPr>
        <w:t>2019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</w:t>
      </w:r>
      <w:r w:rsidR="00E128E3">
        <w:t xml:space="preserve">                   </w:t>
      </w:r>
      <w:r w:rsidR="00894AFF">
        <w:t xml:space="preserve">  </w:t>
      </w:r>
      <w:r w:rsidR="00270ADF" w:rsidRPr="000D3738">
        <w:t xml:space="preserve">      </w:t>
      </w:r>
      <w:r w:rsidR="0044685A" w:rsidRPr="000D3738">
        <w:t xml:space="preserve">   </w:t>
      </w:r>
      <w:r w:rsidR="00313DFE">
        <w:t xml:space="preserve">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        </w:t>
      </w:r>
      <w:r w:rsidR="005D6F3A">
        <w:t xml:space="preserve">   </w:t>
      </w:r>
      <w:r w:rsidR="00F969FA">
        <w:t xml:space="preserve"> </w:t>
      </w:r>
      <w:r w:rsidR="000A59BA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092937">
        <w:rPr>
          <w:u w:val="single"/>
        </w:rPr>
        <w:t>478</w:t>
      </w:r>
      <w:r w:rsidR="00E128E3" w:rsidRPr="00E128E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жилому дому с </w:t>
      </w:r>
      <w:r w:rsidR="000A59BA">
        <w:rPr>
          <w:sz w:val="28"/>
          <w:szCs w:val="28"/>
        </w:rPr>
        <w:t>кадастровым номером 41:05:01010</w:t>
      </w:r>
      <w:r w:rsidR="00EA3FC5" w:rsidRPr="006E7741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6E7741">
        <w:rPr>
          <w:sz w:val="28"/>
          <w:szCs w:val="28"/>
        </w:rPr>
        <w:t>:</w:t>
      </w:r>
      <w:r w:rsidR="00F969FA">
        <w:rPr>
          <w:sz w:val="28"/>
          <w:szCs w:val="28"/>
        </w:rPr>
        <w:t>2437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с </w:t>
      </w:r>
      <w:r w:rsidR="000A59BA">
        <w:rPr>
          <w:sz w:val="28"/>
          <w:szCs w:val="28"/>
        </w:rPr>
        <w:t>кадастровым номером 41:05:01010</w:t>
      </w:r>
      <w:r w:rsidR="00EA3FC5" w:rsidRPr="006E7741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6E7741">
        <w:rPr>
          <w:sz w:val="28"/>
          <w:szCs w:val="28"/>
        </w:rPr>
        <w:t>:</w:t>
      </w:r>
      <w:r w:rsidR="000A59BA">
        <w:rPr>
          <w:sz w:val="28"/>
          <w:szCs w:val="28"/>
        </w:rPr>
        <w:t>1</w:t>
      </w:r>
      <w:r w:rsidR="00F969FA">
        <w:rPr>
          <w:sz w:val="28"/>
          <w:szCs w:val="28"/>
        </w:rPr>
        <w:t>304</w:t>
      </w:r>
    </w:p>
    <w:p w:rsidR="006613BB" w:rsidRPr="006E7741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1D314A" w:rsidRPr="0020047C">
        <w:rPr>
          <w:sz w:val="28"/>
          <w:szCs w:val="28"/>
        </w:rPr>
        <w:t>Российской</w:t>
      </w:r>
      <w:r w:rsidR="001D314A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 присвоения, изменения и аннулирования адресов</w:t>
      </w:r>
      <w:r w:rsidR="00897328">
        <w:rPr>
          <w:sz w:val="28"/>
          <w:szCs w:val="28"/>
        </w:rPr>
        <w:t>, утвержденных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F969FA">
        <w:rPr>
          <w:sz w:val="28"/>
          <w:szCs w:val="28"/>
        </w:rPr>
        <w:t>Полежаева Валерия Алексеевича</w:t>
      </w:r>
      <w:r w:rsidR="004762E9">
        <w:rPr>
          <w:sz w:val="28"/>
          <w:szCs w:val="28"/>
        </w:rPr>
        <w:t xml:space="preserve">, </w:t>
      </w:r>
      <w:r w:rsidR="00F969FA">
        <w:rPr>
          <w:sz w:val="28"/>
          <w:szCs w:val="28"/>
        </w:rPr>
        <w:t>и принимая во внимание</w:t>
      </w:r>
      <w:r w:rsidR="00F969FA" w:rsidRPr="00F969FA">
        <w:rPr>
          <w:sz w:val="28"/>
          <w:szCs w:val="28"/>
        </w:rPr>
        <w:t xml:space="preserve"> </w:t>
      </w:r>
      <w:r w:rsidR="00F969FA" w:rsidRPr="00617830">
        <w:rPr>
          <w:sz w:val="28"/>
          <w:szCs w:val="28"/>
        </w:rPr>
        <w:t>выписк</w:t>
      </w:r>
      <w:r w:rsidR="00F969FA">
        <w:rPr>
          <w:sz w:val="28"/>
          <w:szCs w:val="28"/>
        </w:rPr>
        <w:t>у</w:t>
      </w:r>
      <w:r w:rsidR="00F969FA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F969FA">
        <w:rPr>
          <w:sz w:val="28"/>
          <w:szCs w:val="28"/>
        </w:rPr>
        <w:t>основных характеристиках и зарегистрированных правах на объект</w:t>
      </w:r>
      <w:proofErr w:type="gramEnd"/>
      <w:r w:rsidR="00F969FA">
        <w:rPr>
          <w:sz w:val="28"/>
          <w:szCs w:val="28"/>
        </w:rPr>
        <w:t xml:space="preserve"> недвижимости,</w:t>
      </w:r>
      <w:r w:rsidR="00F969FA" w:rsidRPr="008735D1">
        <w:rPr>
          <w:sz w:val="28"/>
          <w:szCs w:val="28"/>
        </w:rPr>
        <w:t xml:space="preserve"> </w:t>
      </w:r>
      <w:r w:rsidR="00F969FA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F969FA" w:rsidRPr="00617830">
        <w:rPr>
          <w:sz w:val="28"/>
          <w:szCs w:val="28"/>
        </w:rPr>
        <w:t xml:space="preserve">от </w:t>
      </w:r>
      <w:r w:rsidR="00F969FA">
        <w:rPr>
          <w:sz w:val="28"/>
          <w:szCs w:val="28"/>
        </w:rPr>
        <w:t>28.02.2019</w:t>
      </w:r>
      <w:r w:rsidR="00F969FA" w:rsidRPr="00617830">
        <w:rPr>
          <w:sz w:val="28"/>
          <w:szCs w:val="28"/>
        </w:rPr>
        <w:t xml:space="preserve"> № </w:t>
      </w:r>
      <w:r w:rsidR="00F969FA">
        <w:rPr>
          <w:sz w:val="28"/>
          <w:szCs w:val="28"/>
        </w:rPr>
        <w:t>41:05:0101060:2437-41/014/2019-1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="005724A7">
        <w:rPr>
          <w:sz w:val="28"/>
          <w:szCs w:val="28"/>
        </w:rPr>
        <w:t>41:05:01010</w:t>
      </w:r>
      <w:r w:rsidR="005724A7" w:rsidRPr="006E7741">
        <w:rPr>
          <w:sz w:val="28"/>
          <w:szCs w:val="28"/>
        </w:rPr>
        <w:t>6</w:t>
      </w:r>
      <w:r w:rsidR="005724A7">
        <w:rPr>
          <w:sz w:val="28"/>
          <w:szCs w:val="28"/>
        </w:rPr>
        <w:t>0</w:t>
      </w:r>
      <w:r w:rsidR="005724A7" w:rsidRPr="006E7741">
        <w:rPr>
          <w:sz w:val="28"/>
          <w:szCs w:val="28"/>
        </w:rPr>
        <w:t>:</w:t>
      </w:r>
      <w:r w:rsidR="005724A7">
        <w:rPr>
          <w:sz w:val="28"/>
          <w:szCs w:val="28"/>
        </w:rPr>
        <w:t>2437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</w:t>
      </w:r>
      <w:r w:rsidR="00DA16EA">
        <w:rPr>
          <w:sz w:val="28"/>
          <w:szCs w:val="28"/>
        </w:rPr>
        <w:t>СНТ «</w:t>
      </w:r>
      <w:proofErr w:type="spellStart"/>
      <w:r w:rsidR="00DA16EA">
        <w:rPr>
          <w:sz w:val="28"/>
          <w:szCs w:val="28"/>
        </w:rPr>
        <w:t>Индустриец</w:t>
      </w:r>
      <w:proofErr w:type="spellEnd"/>
      <w:r w:rsidR="00DA16EA">
        <w:rPr>
          <w:sz w:val="28"/>
          <w:szCs w:val="28"/>
        </w:rPr>
        <w:t>»,</w:t>
      </w:r>
      <w:r w:rsidRPr="006E7741">
        <w:rPr>
          <w:sz w:val="28"/>
          <w:szCs w:val="28"/>
        </w:rPr>
        <w:t xml:space="preserve"> </w:t>
      </w:r>
      <w:r w:rsidR="005724A7">
        <w:rPr>
          <w:sz w:val="28"/>
          <w:szCs w:val="28"/>
        </w:rPr>
        <w:t>16</w:t>
      </w:r>
      <w:r w:rsidR="00DA16EA">
        <w:rPr>
          <w:sz w:val="28"/>
          <w:szCs w:val="28"/>
        </w:rPr>
        <w:t>-ая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</w:t>
      </w:r>
      <w:r w:rsidR="005724A7">
        <w:rPr>
          <w:sz w:val="28"/>
          <w:szCs w:val="28"/>
        </w:rPr>
        <w:t>.</w:t>
      </w:r>
      <w:r w:rsidR="000948EB">
        <w:rPr>
          <w:sz w:val="28"/>
          <w:szCs w:val="28"/>
        </w:rPr>
        <w:t xml:space="preserve"> </w:t>
      </w:r>
      <w:r w:rsidR="00DA16EA">
        <w:rPr>
          <w:sz w:val="28"/>
          <w:szCs w:val="28"/>
        </w:rPr>
        <w:t>1</w:t>
      </w:r>
      <w:r w:rsidR="005724A7">
        <w:rPr>
          <w:sz w:val="28"/>
          <w:szCs w:val="28"/>
        </w:rPr>
        <w:t>0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</w:t>
      </w:r>
      <w:r w:rsidR="000A59BA">
        <w:rPr>
          <w:sz w:val="28"/>
          <w:szCs w:val="28"/>
        </w:rPr>
        <w:t xml:space="preserve">кадастровым номером </w:t>
      </w:r>
      <w:r w:rsidR="005724A7">
        <w:rPr>
          <w:sz w:val="28"/>
          <w:szCs w:val="28"/>
        </w:rPr>
        <w:t>41:05:01010</w:t>
      </w:r>
      <w:r w:rsidR="005724A7" w:rsidRPr="006E7741">
        <w:rPr>
          <w:sz w:val="28"/>
          <w:szCs w:val="28"/>
        </w:rPr>
        <w:t>6</w:t>
      </w:r>
      <w:r w:rsidR="005724A7">
        <w:rPr>
          <w:sz w:val="28"/>
          <w:szCs w:val="28"/>
        </w:rPr>
        <w:t>0</w:t>
      </w:r>
      <w:r w:rsidR="005724A7" w:rsidRPr="006E7741">
        <w:rPr>
          <w:sz w:val="28"/>
          <w:szCs w:val="28"/>
        </w:rPr>
        <w:t>:</w:t>
      </w:r>
      <w:r w:rsidR="005724A7">
        <w:rPr>
          <w:sz w:val="28"/>
          <w:szCs w:val="28"/>
        </w:rPr>
        <w:t>1304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</w:t>
      </w:r>
      <w:r w:rsidR="00DA16EA">
        <w:rPr>
          <w:sz w:val="28"/>
          <w:szCs w:val="28"/>
        </w:rPr>
        <w:t>СНТ «</w:t>
      </w:r>
      <w:proofErr w:type="spellStart"/>
      <w:r w:rsidR="00DA16EA">
        <w:rPr>
          <w:sz w:val="28"/>
          <w:szCs w:val="28"/>
        </w:rPr>
        <w:t>Индустриец</w:t>
      </w:r>
      <w:proofErr w:type="spellEnd"/>
      <w:r w:rsidR="00DA16EA">
        <w:rPr>
          <w:sz w:val="28"/>
          <w:szCs w:val="28"/>
        </w:rPr>
        <w:t>»,</w:t>
      </w:r>
      <w:r w:rsidR="00DA16EA" w:rsidRPr="006E7741">
        <w:rPr>
          <w:sz w:val="28"/>
          <w:szCs w:val="28"/>
        </w:rPr>
        <w:t xml:space="preserve"> </w:t>
      </w:r>
      <w:r w:rsidR="005724A7">
        <w:rPr>
          <w:sz w:val="28"/>
          <w:szCs w:val="28"/>
        </w:rPr>
        <w:t>16</w:t>
      </w:r>
      <w:r w:rsidR="00DA16EA">
        <w:rPr>
          <w:sz w:val="28"/>
          <w:szCs w:val="28"/>
        </w:rPr>
        <w:t xml:space="preserve">-ая </w:t>
      </w:r>
      <w:r w:rsidR="000948EB" w:rsidRPr="000948EB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DA16EA">
        <w:rPr>
          <w:sz w:val="28"/>
          <w:szCs w:val="28"/>
        </w:rPr>
        <w:t>1</w:t>
      </w:r>
      <w:r w:rsidR="005724A7">
        <w:rPr>
          <w:sz w:val="28"/>
          <w:szCs w:val="28"/>
        </w:rPr>
        <w:t>0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</w:t>
      </w:r>
      <w:r w:rsidR="005724A7"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5724A7">
        <w:rPr>
          <w:sz w:val="28"/>
          <w:szCs w:val="28"/>
        </w:rPr>
        <w:t>Полежаеву В.А.</w:t>
      </w:r>
      <w:r w:rsidR="00390FD8">
        <w:rPr>
          <w:sz w:val="28"/>
          <w:szCs w:val="28"/>
        </w:rPr>
        <w:t xml:space="preserve"> </w:t>
      </w:r>
      <w:r w:rsidR="00026111"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 w:rsidR="00026111">
        <w:rPr>
          <w:sz w:val="28"/>
          <w:szCs w:val="28"/>
        </w:rPr>
        <w:t xml:space="preserve">федерального государственного бюджетного учреждения </w:t>
      </w:r>
      <w:r w:rsidR="00026111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026111">
        <w:rPr>
          <w:sz w:val="28"/>
          <w:szCs w:val="28"/>
        </w:rPr>
        <w:t>уникальных характеристик</w:t>
      </w:r>
      <w:r w:rsidR="00026111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897328">
        <w:rPr>
          <w:sz w:val="28"/>
          <w:szCs w:val="28"/>
        </w:rPr>
        <w:t xml:space="preserve">Руководителя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6E7741" w:rsidRDefault="006E7741" w:rsidP="00FB0373"/>
    <w:p w:rsidR="006E7741" w:rsidRDefault="006E7741" w:rsidP="00FB0373"/>
    <w:p w:rsidR="005724A7" w:rsidRDefault="005724A7">
      <w:r>
        <w:br w:type="page"/>
      </w:r>
    </w:p>
    <w:p w:rsidR="002C263C" w:rsidRDefault="002C263C" w:rsidP="00806277">
      <w:pPr>
        <w:ind w:left="1080" w:hanging="1080"/>
      </w:pPr>
    </w:p>
    <w:sectPr w:rsidR="002C263C" w:rsidSect="0089732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26111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2937"/>
    <w:rsid w:val="000948EB"/>
    <w:rsid w:val="000A0062"/>
    <w:rsid w:val="000A12CE"/>
    <w:rsid w:val="000A3C49"/>
    <w:rsid w:val="000A424F"/>
    <w:rsid w:val="000A59BA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47A5"/>
    <w:rsid w:val="00197338"/>
    <w:rsid w:val="001A38A1"/>
    <w:rsid w:val="001A4EC8"/>
    <w:rsid w:val="001B06DA"/>
    <w:rsid w:val="001B33C2"/>
    <w:rsid w:val="001B3D61"/>
    <w:rsid w:val="001B7F35"/>
    <w:rsid w:val="001C176C"/>
    <w:rsid w:val="001C618D"/>
    <w:rsid w:val="001D13A3"/>
    <w:rsid w:val="001D314A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37BA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0C82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0FD8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594C"/>
    <w:rsid w:val="00426D5B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2E9"/>
    <w:rsid w:val="0047645A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4A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076A0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67DBB"/>
    <w:rsid w:val="00872F94"/>
    <w:rsid w:val="00874F9D"/>
    <w:rsid w:val="008750A1"/>
    <w:rsid w:val="00875E9F"/>
    <w:rsid w:val="008765FE"/>
    <w:rsid w:val="0088524C"/>
    <w:rsid w:val="00894AFF"/>
    <w:rsid w:val="00896D51"/>
    <w:rsid w:val="00897328"/>
    <w:rsid w:val="008974E5"/>
    <w:rsid w:val="008A1D42"/>
    <w:rsid w:val="008A6CB0"/>
    <w:rsid w:val="008A7093"/>
    <w:rsid w:val="008C0109"/>
    <w:rsid w:val="008D22E7"/>
    <w:rsid w:val="008D50A6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7F1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E1D80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67D84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0C97"/>
    <w:rsid w:val="00BD210F"/>
    <w:rsid w:val="00BD4F21"/>
    <w:rsid w:val="00BF19EC"/>
    <w:rsid w:val="00C001E6"/>
    <w:rsid w:val="00C07456"/>
    <w:rsid w:val="00C123D9"/>
    <w:rsid w:val="00C23E40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2022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16EA"/>
    <w:rsid w:val="00DA36E2"/>
    <w:rsid w:val="00DB5F68"/>
    <w:rsid w:val="00DB7D1C"/>
    <w:rsid w:val="00DC3EC8"/>
    <w:rsid w:val="00DC4271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28E3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42B9"/>
    <w:rsid w:val="00EB5C9A"/>
    <w:rsid w:val="00EC44FD"/>
    <w:rsid w:val="00ED76AB"/>
    <w:rsid w:val="00EE09CC"/>
    <w:rsid w:val="00EE32D6"/>
    <w:rsid w:val="00EE49AF"/>
    <w:rsid w:val="00EF42A4"/>
    <w:rsid w:val="00EF68B7"/>
    <w:rsid w:val="00EF7F50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2B1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969F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4DF5-7BB2-4038-B138-62913A5C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2019-05-12T21:07:00Z</cp:lastPrinted>
  <dcterms:created xsi:type="dcterms:W3CDTF">2019-05-12T21:08:00Z</dcterms:created>
  <dcterms:modified xsi:type="dcterms:W3CDTF">2019-05-27T06:04:00Z</dcterms:modified>
</cp:coreProperties>
</file>