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7A359C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7A359C" w:rsidRPr="0099578F" w:rsidRDefault="007A359C" w:rsidP="007A359C">
      <w:pPr>
        <w:spacing w:line="270" w:lineRule="exact"/>
        <w:jc w:val="center"/>
      </w:pPr>
      <w:r w:rsidRPr="009A0B0D">
        <w:t>по вопросу предоставления разрешения на условно разрешенный вид использования «объекты придорожного сервиса» для земельного участка с кадастровым номером 41:05:0101005:1384, расположенного по ул. Магистральная, 21А, г. Елизово</w:t>
      </w:r>
      <w:r>
        <w:t>.</w:t>
      </w:r>
    </w:p>
    <w:p w:rsidR="007A359C" w:rsidRPr="00D82BB2" w:rsidRDefault="007A359C" w:rsidP="007A359C">
      <w:pPr>
        <w:spacing w:line="270" w:lineRule="exact"/>
        <w:jc w:val="center"/>
      </w:pPr>
    </w:p>
    <w:p w:rsidR="007A359C" w:rsidRDefault="007A359C" w:rsidP="007A359C">
      <w:pPr>
        <w:spacing w:line="270" w:lineRule="exact"/>
      </w:pPr>
      <w:r>
        <w:t xml:space="preserve">г. Елизово                                                                                                                 </w:t>
      </w:r>
      <w:r w:rsidRPr="0099578F">
        <w:t>04</w:t>
      </w:r>
      <w:r>
        <w:t xml:space="preserve"> мая 2017 года</w:t>
      </w:r>
    </w:p>
    <w:p w:rsidR="007A359C" w:rsidRDefault="007A359C" w:rsidP="007A359C">
      <w:pPr>
        <w:spacing w:line="270" w:lineRule="exact"/>
      </w:pPr>
      <w:r>
        <w:t xml:space="preserve">                                                                                                                                          16 ч. 00 мин.</w:t>
      </w:r>
    </w:p>
    <w:p w:rsidR="007A359C" w:rsidRDefault="007A359C" w:rsidP="007A359C">
      <w:pPr>
        <w:spacing w:line="270" w:lineRule="exact"/>
      </w:pPr>
    </w:p>
    <w:p w:rsidR="007A359C" w:rsidRPr="00D5777E" w:rsidRDefault="007A359C" w:rsidP="007A359C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14.04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7A359C">
      <w:pPr>
        <w:spacing w:line="270" w:lineRule="exact"/>
        <w:jc w:val="both"/>
      </w:pPr>
      <w:r>
        <w:t xml:space="preserve">      </w:t>
      </w:r>
    </w:p>
    <w:p w:rsidR="007A359C" w:rsidRDefault="007A359C" w:rsidP="007A359C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7A359C" w:rsidRDefault="007A359C" w:rsidP="007A359C">
      <w:pPr>
        <w:spacing w:line="270" w:lineRule="exact"/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Елизовского городского поселения от 20.04.2017 года № 04 «О назначении публичных слушаний по вопросу предоставления разрешения на условно разрешенный вид использования «объекты придорожного сервиса» для земельного участка с кадастровым номером 41:05:0101005:1384».</w:t>
      </w:r>
    </w:p>
    <w:p w:rsidR="007A359C" w:rsidRDefault="007A359C" w:rsidP="007A359C">
      <w:pPr>
        <w:spacing w:line="270" w:lineRule="exact"/>
        <w:ind w:firstLine="708"/>
        <w:jc w:val="both"/>
      </w:pPr>
      <w:r>
        <w:t>Инициатором публичных слушаний выступила Протасова А.В.</w:t>
      </w:r>
    </w:p>
    <w:p w:rsidR="007A359C" w:rsidRDefault="007A359C" w:rsidP="007A359C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Елизовского городского поселения от 14.04.2017 года принято решение провести публичные слушания по вопросу предоставления разрешения на условно разрешенный вид использования «</w:t>
      </w:r>
      <w:r w:rsidRPr="009A0B0D">
        <w:t>«объекты придорожного сервиса» для земельного участка с кадастровым номером 41:05:0101005:1384,</w:t>
      </w:r>
      <w:r>
        <w:t xml:space="preserve"> </w:t>
      </w:r>
      <w:r w:rsidRPr="009A0B0D">
        <w:t>расположенного по ул. Магистральная, 21А, г. Елизово</w:t>
      </w:r>
      <w:r>
        <w:t>.</w:t>
      </w:r>
    </w:p>
    <w:p w:rsidR="007A359C" w:rsidRDefault="007A359C" w:rsidP="007A359C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Елизовского городского поселения от 20.04.2017 года № 04  настоящие публичные слушания были назначены на 04 мая 2017 года в 16 часов 00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7A359C" w:rsidRDefault="007A359C" w:rsidP="007A359C">
      <w:pPr>
        <w:spacing w:line="270" w:lineRule="exact"/>
        <w:ind w:firstLine="708"/>
        <w:jc w:val="both"/>
      </w:pPr>
      <w:r>
        <w:t xml:space="preserve">Постановление о назначении    настоящих   публичных слушаний было обнародовано 20.04.2017 года, путем размещения на официальном сайте администрации Елизовского городского поселения в разделе «Нормотворчество» и дополнительно размещено в печатном издании информационный бюллетень «Мой Город» № 07 от 28.04.2017 года. </w:t>
      </w:r>
    </w:p>
    <w:p w:rsidR="007A359C" w:rsidRDefault="007A359C" w:rsidP="007A359C">
      <w:pPr>
        <w:spacing w:line="270" w:lineRule="exact"/>
        <w:ind w:firstLine="708"/>
        <w:jc w:val="both"/>
      </w:pPr>
      <w:r>
        <w:t>Уведомление о проведении публичных слушаний размещалось на ближайшей территории по ул. Магистральная, на досках объявлений в центральной части г. Елизово, на официальном сайте администрации Елизовского городского поселения в разделе «Объявления» и в печатном издании информационный бюллетень «Мой Город» № 07 от 28.04.2017 года.</w:t>
      </w:r>
    </w:p>
    <w:p w:rsidR="007A359C" w:rsidRDefault="007A359C" w:rsidP="007A359C">
      <w:pPr>
        <w:spacing w:line="270" w:lineRule="exact"/>
        <w:ind w:firstLine="708"/>
        <w:jc w:val="both"/>
      </w:pPr>
      <w:r>
        <w:t xml:space="preserve">Комиссией по проекту Правил землепользования и застройки на заседании, состоявшемся 14.04.2017 года, определены:  </w:t>
      </w:r>
    </w:p>
    <w:p w:rsidR="007A359C" w:rsidRDefault="007A359C" w:rsidP="007A359C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заместитель руководителя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7A359C" w:rsidRDefault="007A359C" w:rsidP="007A359C">
      <w:pPr>
        <w:spacing w:line="270" w:lineRule="exact"/>
        <w:jc w:val="both"/>
      </w:pPr>
      <w:r>
        <w:lastRenderedPageBreak/>
        <w:tab/>
        <w:t>На момент открытия публичных слушаний зарегистрировалось 25 полномочных участников.</w:t>
      </w:r>
    </w:p>
    <w:p w:rsidR="007A359C" w:rsidRDefault="007A359C" w:rsidP="007A359C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7A359C">
      <w:pPr>
        <w:spacing w:line="270" w:lineRule="exact"/>
        <w:jc w:val="both"/>
      </w:pPr>
      <w:r>
        <w:tab/>
        <w:t>С момента размещения уведомлений о проведении публичных слушаний и до начала настоящих публичных слушаний 03.05.2017 года поступили предложения по положительному решению рассматриваемого вопроса от граждан Гаманович и Красильникова, являющихся собственниками ближайших земельных участков, иные предложения и замечания по рассматриваемому вопросу от граждан и юридических лиц не поступили.</w:t>
      </w:r>
    </w:p>
    <w:p w:rsidR="007A359C" w:rsidRPr="00DF6479" w:rsidRDefault="007A359C" w:rsidP="007A359C">
      <w:pPr>
        <w:spacing w:line="270" w:lineRule="exact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Pr="00C93145">
        <w:t xml:space="preserve">условно разрешенный вид использования </w:t>
      </w:r>
      <w:r w:rsidRPr="009A0B0D">
        <w:t xml:space="preserve">«объекты придорожного сервиса» для земельного участка с кадастровым номером 41:05:0101005:1384, расположенного по ул. Магистральная, 21А, </w:t>
      </w:r>
      <w:r>
        <w:t xml:space="preserve">               </w:t>
      </w:r>
      <w:r w:rsidRPr="009A0B0D">
        <w:t>г. Елизово</w:t>
      </w:r>
      <w:r>
        <w:t>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>
        <w:t xml:space="preserve"> Заинтересованным лицом в решении этого вопроса является Протасов А.Н., он действует по доверенности от имени Протасовой А.В. Кто нибудь из них присутствует?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99578F">
        <w:rPr>
          <w:b/>
        </w:rPr>
        <w:t xml:space="preserve">Протасова А.В.: </w:t>
      </w:r>
      <w:r>
        <w:t>Мы здесь оба.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 w:rsidRPr="00D775C0">
        <w:t>Я попрошу</w:t>
      </w:r>
      <w:r>
        <w:t xml:space="preserve"> вас объяснить</w:t>
      </w:r>
      <w:r w:rsidRPr="00D775C0">
        <w:t xml:space="preserve"> для участников публичных слушаний</w:t>
      </w:r>
      <w:r>
        <w:t>, зачем вам это надо.</w:t>
      </w:r>
    </w:p>
    <w:p w:rsidR="007A359C" w:rsidRPr="00F261F4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>
        <w:t>Хотим поднимать малый бизнес. Сейчас идет такая тенденция, что органы местного самоуправления помогают в развитии малого бизнеса. Соответственно, есть земельный участок, который находится в частной собственности. Хотим организовать малое дело, заниматься предпринимательской деятельностью. Вот собственно и все наше желание.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40902">
        <w:rPr>
          <w:b/>
        </w:rPr>
        <w:t xml:space="preserve">Рябцева Е.И.: </w:t>
      </w:r>
      <w:r>
        <w:t>А можно узнать, какой деятельностью?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40902">
        <w:rPr>
          <w:b/>
        </w:rPr>
        <w:t xml:space="preserve">Гунина И.В.:  </w:t>
      </w:r>
      <w:r>
        <w:t>Изначально поясните, где находится ваш земельный участок.</w:t>
      </w:r>
    </w:p>
    <w:p w:rsidR="007A359C" w:rsidRPr="00840902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>
        <w:t>Он находится в районе 30 км. Деятельность прописана в Правилах землепользования – объекты дорожного сервиса, там есть несколько направлений, это и магазины сопутствующей торговли и здания организации общественного питания и предоставление услуг обслуживания транспортных средств. Чем заниматься там конкретно, ну наверно будут моменты еще уточняться исходя из потребностей людей. Данные нормы позволяют заниматься этими видами и хотелось бы поменять целевое назначение.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40902">
        <w:rPr>
          <w:b/>
        </w:rPr>
        <w:t xml:space="preserve">Гунина И.В.:  </w:t>
      </w:r>
      <w:r>
        <w:t>Уважаемые участники публичных слушаний у кого имеются вопросы к докладчику? Может кому-то что-то не понятно? Задавайте вопросы.</w:t>
      </w:r>
    </w:p>
    <w:p w:rsidR="007A359C" w:rsidRDefault="007A359C" w:rsidP="007A359C">
      <w:pPr>
        <w:spacing w:line="270" w:lineRule="exact"/>
        <w:jc w:val="both"/>
      </w:pPr>
      <w:r>
        <w:t>Вопросы от участников публичных слушаний не поступили.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40902">
        <w:rPr>
          <w:b/>
        </w:rPr>
        <w:t xml:space="preserve">Гунина И.В.:  </w:t>
      </w:r>
      <w:r>
        <w:t>Уточнения, замечания, предложения будут?</w:t>
      </w:r>
    </w:p>
    <w:p w:rsidR="007A359C" w:rsidRDefault="007A359C" w:rsidP="007A359C">
      <w:pPr>
        <w:spacing w:line="270" w:lineRule="exact"/>
        <w:jc w:val="both"/>
      </w:pPr>
      <w:r>
        <w:t>Уточнения, замечания и предложения не поступили.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 w:rsidRPr="00044990">
        <w:t>Данный вопрос по за</w:t>
      </w:r>
      <w:r>
        <w:t xml:space="preserve">явлению собственника рассматривался неоднократно на комиссии по подготовке проекта Правил землепользования и застройки. Основным моментом, который необходим для решения этого вопроса, является согласие - соблюдение требований законодательства об автомобильных дорогах. Где написано, что примыкание к земельным участкам должно быть согласовано с собственником автодороги. Учитывая то, что согласно градостроительным регламентам, зачитанным представителем заявителя, указано, что там могут располагаться магазины, объекты общественного питания, гостиницы и другое, что требует заезда, как посетителей, так и техники по доставке товара и так далее. </w:t>
      </w:r>
      <w:r>
        <w:lastRenderedPageBreak/>
        <w:t>Без этого примыкания, без согласования, рассмотрение этого вопроса не имеет логического смысла. Мы можем сейчас принять решение о возможности предоставления условно разрешенного вида использования при получении необходимого согласия собственника на примыкание к этому земельному участку. К моим словам что-либо будет у вас, вопросы?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Протасов А.Н</w:t>
      </w:r>
      <w:r w:rsidRPr="0006338E">
        <w:rPr>
          <w:b/>
        </w:rPr>
        <w:t>.:</w:t>
      </w:r>
      <w:r>
        <w:rPr>
          <w:b/>
        </w:rPr>
        <w:t xml:space="preserve"> </w:t>
      </w:r>
      <w:r>
        <w:t>По этому поводу есть не то, что несогласие, мы считаем то, что требование с вашей стороны, оно как минимум необоснованно. Вы говорите про примыкание, я вас правильно услышал?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Да, правильно. Технические условия на примыкание.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Протасов А.Н</w:t>
      </w:r>
      <w:r w:rsidRPr="0006338E">
        <w:rPr>
          <w:b/>
        </w:rPr>
        <w:t>.:</w:t>
      </w:r>
      <w:r>
        <w:rPr>
          <w:b/>
        </w:rPr>
        <w:t xml:space="preserve"> </w:t>
      </w:r>
      <w:r>
        <w:t>Есть</w:t>
      </w:r>
      <w:r w:rsidRPr="00CE70CC">
        <w:t xml:space="preserve"> федеральный закон № 257 об</w:t>
      </w:r>
      <w:r>
        <w:t xml:space="preserve"> автомобильных дорогах. Примыканием считается примыкание одной автомобильной дороги к другой. То есть там идет речь о том, что примыкание, во-первых, его там не может быть в соответствии с этим федеральным законом и во-вторых есть возможность осуществления примыкания к дороге, другой дороге, если объект дорожного сервиса находится на придорожной полосе. В населенных пунктах придорожной полосы нет. Чтобы было понятно всем присутствующим (секр.: показывает на схеме), вот дорога и вот от 25 до 150-ти метров устанавливается придорожная полоса. Но придорожная полоса устанавливается только вне населенных пунктов. Это очень важно. То есть, в населенном пункте придорожной полосы нету. В данном случае мы видим что-то вроде вот этого схематично (секр.: показывает на схеме), вот то что мы имеем, вот он наш земельный участок, к нему осуществляется подъезд-выезд. То есть он примыканием не является и вот эта территория дорогой, которая примыкает, не является, соответственно примыкание устроить здесь технически и невозможно и нормы закона этого не предусматривают. Есть нормы, которые регулируют движение, со стороны безопасности дорожного движения, как придомовой территории, прилегающей территории и соответственно движение с нее и на нее осуществляется как с территории, прилегающей к главной дороге. Организовано движение, подъезд фактически есть, он был там порядка 20-ти лет, его никто не менял. Соответственно, что вы просите от нас непонятно. Если это требование ваше здесь и вы его официально заявляете, тогда покажите норму, все законы здесь, покажите норму, пожалуйста.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Мы вам неоднократно говорили, со ссылками на федеральный закон.  Федеральный закон вы преподносите с той позиции, которая нужна вам. Мы говорим об официальном съезде-заезде к вашему земельному участку, не более. И к каждому дому это примыкание, этот съезд, нормативами не предусмотрены по дорогам федерального и регионального значения.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520D2C">
        <w:rPr>
          <w:b/>
        </w:rPr>
        <w:t>Протасов А.Н.:</w:t>
      </w:r>
      <w:r>
        <w:rPr>
          <w:b/>
        </w:rPr>
        <w:t xml:space="preserve"> </w:t>
      </w:r>
      <w:r>
        <w:t>Что такое съезд-заезд, вы скажите в привязке к норме. Я вам сказал, что такое съезд-заезд, что такое примыкание, что такое пересечение дорог. Я вам сказал из понятий, которые есть в федеральном законе, есть в ваших ведомственных приказах, есть в правилах дорожного движения. По норме закона я вам сказал, как должен быть осуществлен                   съезд-заезд.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Примыкание – это тот же самый съезд.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520D2C">
        <w:rPr>
          <w:b/>
        </w:rPr>
        <w:t>Протасов А.Н.:</w:t>
      </w:r>
      <w:r>
        <w:rPr>
          <w:b/>
        </w:rPr>
        <w:t xml:space="preserve"> </w:t>
      </w:r>
      <w:r w:rsidRPr="008C5527">
        <w:t xml:space="preserve">Вот вы в корне не правы, </w:t>
      </w:r>
      <w:r>
        <w:t>откройте норму, посмотрите, что такое примыкание к дороге.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C5527">
        <w:rPr>
          <w:b/>
        </w:rPr>
        <w:t xml:space="preserve">Рябцева Е.И.: </w:t>
      </w:r>
      <w:r w:rsidRPr="005B4908">
        <w:t>Можно вам сказать, просто уже было несколько таких ситуаций</w:t>
      </w:r>
      <w:r>
        <w:t>, возьмите магазин «Фирюза», магазин «Седьмой континент», которые расположены вдоль той же трассы.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520D2C">
        <w:rPr>
          <w:b/>
        </w:rPr>
        <w:t>Протасов А.Н.:</w:t>
      </w:r>
      <w:r>
        <w:rPr>
          <w:b/>
        </w:rPr>
        <w:t xml:space="preserve"> </w:t>
      </w:r>
      <w:r>
        <w:t>Это разная трасса совсем. Здесь идет федеральная трасса. Разные собственники дорог.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C5527">
        <w:rPr>
          <w:b/>
        </w:rPr>
        <w:t xml:space="preserve">Рябцева Е.И.: </w:t>
      </w:r>
      <w:r>
        <w:t>Если вы не возьмете разрешение, вам здесь поставят бордюр.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520D2C">
        <w:rPr>
          <w:b/>
        </w:rPr>
        <w:t>Протасов А.Н.:</w:t>
      </w:r>
      <w:r>
        <w:rPr>
          <w:b/>
        </w:rPr>
        <w:t xml:space="preserve"> </w:t>
      </w:r>
      <w:r>
        <w:t>Не могут там поставить бордюр, потому что есть пожарные нормы. Этот заезд и выезд он должен здесь быть.</w:t>
      </w:r>
    </w:p>
    <w:p w:rsidR="007A359C" w:rsidRDefault="007A359C" w:rsidP="007A359C">
      <w:pPr>
        <w:spacing w:line="270" w:lineRule="exact"/>
        <w:jc w:val="both"/>
      </w:pPr>
    </w:p>
    <w:p w:rsidR="007A359C" w:rsidRPr="00F33229" w:rsidRDefault="007A359C" w:rsidP="007A359C">
      <w:pPr>
        <w:spacing w:line="270" w:lineRule="exact"/>
        <w:jc w:val="both"/>
      </w:pPr>
      <w:r w:rsidRPr="00F33229">
        <w:rPr>
          <w:b/>
        </w:rPr>
        <w:t xml:space="preserve">Протасова А.В.: </w:t>
      </w:r>
      <w:r>
        <w:t>Мы не можем выполнить то, что вы от нас хотите.</w:t>
      </w:r>
      <w:r w:rsidRPr="00F33229">
        <w:rPr>
          <w:b/>
        </w:rPr>
        <w:t xml:space="preserve">     </w:t>
      </w:r>
      <w:r w:rsidRPr="00F33229">
        <w:t xml:space="preserve">          </w:t>
      </w:r>
    </w:p>
    <w:p w:rsidR="007A359C" w:rsidRPr="00CE70C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Почему вы не можете? Вы обращались к собственнику автодороги?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 w:rsidRPr="00131729">
        <w:t>Давайте от обратного.</w:t>
      </w:r>
      <w:r>
        <w:t xml:space="preserve"> Для того, чтобы согласовать съезд, как вы говорите примыкание, сделаем там мы в теории дорогу.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Съезд.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 w:rsidRPr="00131729">
        <w:t xml:space="preserve"> </w:t>
      </w:r>
      <w:r>
        <w:t>Давайте формально, если вы говорите о примыкании - это дорога к дороге. Давайте по норме закона, примыкание это дорога к дороге, вы требуете построить дорогу. Если мы построим там дорогу, согласимся на ваши условия, то мы не сможем сделать примыкание по той простой причине, что вы нам не даете градостроительный план, например в данном случае на объекты придорожного сервиса. А это требование обязательно в соответствии с административным регламентом федерального дорожного агентства.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 w:rsidRPr="00847507">
        <w:t>Градостроительный</w:t>
      </w:r>
      <w:r>
        <w:t xml:space="preserve"> план на земельный участок для объекта придорожного сервиса?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Протасов А.Н.:</w:t>
      </w:r>
      <w:r>
        <w:t xml:space="preserve"> Да.</w:t>
      </w:r>
    </w:p>
    <w:p w:rsidR="007A359C" w:rsidRDefault="007A359C" w:rsidP="007A359C">
      <w:pPr>
        <w:spacing w:line="270" w:lineRule="exact"/>
        <w:jc w:val="both"/>
      </w:pPr>
    </w:p>
    <w:p w:rsidR="007A359C" w:rsidRPr="005D49DA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Для любого объекта градостроительный план земельного участка мы обязаны выдать.</w:t>
      </w:r>
    </w:p>
    <w:p w:rsidR="007A359C" w:rsidRDefault="007A359C" w:rsidP="007A359C">
      <w:pPr>
        <w:spacing w:line="270" w:lineRule="exact"/>
        <w:jc w:val="both"/>
      </w:pPr>
    </w:p>
    <w:p w:rsidR="007A359C" w:rsidRPr="00253E70" w:rsidRDefault="007A359C" w:rsidP="007A359C">
      <w:pPr>
        <w:spacing w:line="270" w:lineRule="exact"/>
        <w:jc w:val="both"/>
      </w:pPr>
      <w:r w:rsidRPr="00253E70">
        <w:rPr>
          <w:b/>
        </w:rPr>
        <w:t>Протасов А.Н.:</w:t>
      </w:r>
      <w:r>
        <w:rPr>
          <w:b/>
        </w:rPr>
        <w:t xml:space="preserve"> </w:t>
      </w:r>
      <w:r>
        <w:t>Вы даете только на жилой дом.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F33229">
        <w:rPr>
          <w:b/>
        </w:rPr>
        <w:t>Протасова А.В.:</w:t>
      </w:r>
      <w:r>
        <w:rPr>
          <w:b/>
        </w:rPr>
        <w:t xml:space="preserve"> </w:t>
      </w:r>
      <w:r>
        <w:t>Вы нам не дали.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 xml:space="preserve">Протасов А.Н.: </w:t>
      </w:r>
      <w:r>
        <w:t>Мы обращались, вы нам не дали.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 w:rsidRPr="00366FC1">
        <w:t>Нет разницы под что.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Протасов А.Н.:</w:t>
      </w:r>
      <w:r>
        <w:rPr>
          <w:b/>
        </w:rPr>
        <w:t xml:space="preserve"> </w:t>
      </w:r>
      <w:r>
        <w:t>Есть разница. Если дом, отступ три метра от дороги, а строение нежилое под  коммерческий объект, там уже пять метров. Это разные совсем работы. Санитарные нормы другие.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>
        <w:t>И что вы этим хотите сказать?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Протасов А.Н.:</w:t>
      </w:r>
      <w:r>
        <w:rPr>
          <w:b/>
        </w:rPr>
        <w:t xml:space="preserve"> </w:t>
      </w:r>
      <w:r>
        <w:t>Вы нас обязываете получить разрешение у Дальуправтодора, но не даете нам те документы, которые мы должны приложить в пакет документов при обращении к ним.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>
        <w:t>Трактовать мы не можем так что «вы не даете». Вот будет вид разрешенного использования под объекты коммерческого назначения, как вы сказали, тогда и выдадут вам. Градостроительный план выдается на тот объект, для которого установлен соответствующий вид разрешенного использования.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Протасов А.Н.:</w:t>
      </w:r>
      <w:r>
        <w:rPr>
          <w:b/>
        </w:rPr>
        <w:t xml:space="preserve"> </w:t>
      </w:r>
      <w:r>
        <w:t xml:space="preserve">Как нам получить согласование примыкания, если в пакет документов для получения такого согласования надо предоставить градостроительный план, который вы нам </w:t>
      </w:r>
      <w:r>
        <w:lastRenderedPageBreak/>
        <w:t>не даете? Вы нам даете на дом. Мы на дом не можем отдать в Дальуправтодор для того, чтобы они нам согласовали, понимаете?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>
        <w:t xml:space="preserve">Без решения собственника автодороги этот вопрос не может быть решен.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Участник публичных слушаний</w:t>
      </w:r>
      <w:r w:rsidRPr="002B413E">
        <w:rPr>
          <w:b/>
        </w:rPr>
        <w:t>:</w:t>
      </w:r>
      <w:r>
        <w:rPr>
          <w:b/>
        </w:rPr>
        <w:t xml:space="preserve"> </w:t>
      </w:r>
      <w:r w:rsidRPr="002B413E">
        <w:t>Можно вопрос?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>
        <w:t>Пожалуйста!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Участник публичных слушаний</w:t>
      </w:r>
      <w:r w:rsidRPr="002B413E">
        <w:rPr>
          <w:b/>
        </w:rPr>
        <w:t>:</w:t>
      </w:r>
      <w:r>
        <w:rPr>
          <w:b/>
        </w:rPr>
        <w:t xml:space="preserve"> </w:t>
      </w:r>
      <w:r>
        <w:t>Вот, мы все в общем обыватели, живем в разных домах, придорожных, внутри кварталов и так далее. Понимаете, примыкание к дороге, дорога должна куда-то вести, если там нет дороги, то там просто есть жилой дом. От него люди ходят пешком, выезжают на машинах и там не может быть положен бордюр, из-за которого никуда не выехать. Если бордюр положить туда не проедет ни пожарная, ни скорая помощь и так далее. Просто людям будет там жить невозможно. Ни заехать, ни выехать – это абсурд. Дороги там нет, поэтому примыкания там не может быть. Дорога должна куда-то вести, в «светлое будущее» или к магазину. Вот явно, жители там они профессионалы своего дорожного обустройства. Ну что требовать от людей! Сейчас вы к любому из нас потребуйте сделать к своему дому примыкание к дороге, и что к каждому дому будет отдельная дорога? Значит на ней будет название? Это улица или что будет?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>
        <w:t>Нет. Я уточняю не примыкание, а съезд. Он по нормативам должен быть выполнен.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Гаглошвили А.М.: </w:t>
      </w:r>
      <w:r w:rsidRPr="00891D78">
        <w:t>Вопрос.</w:t>
      </w:r>
      <w:r>
        <w:rPr>
          <w:b/>
        </w:rPr>
        <w:t xml:space="preserve"> </w:t>
      </w:r>
      <w:r>
        <w:t>Вы говорите, что требуется от Дальуправтодора, собственника дороги, разрешение на съезд?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5D60E3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Подъезд к дому что ли?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Гаглошвили А.М.: </w:t>
      </w:r>
      <w:r>
        <w:t>Там же вдоль идут дома.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Обратите, пожалуйста, внимание, все присутствующие, у нас была реконструкция автодороги по ул. Завойко, вы обратили внимание, что они все несанкционированные заезды закрыли бордюрами, а те которые санкционированы и предусмотрены проектом, они оставили.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Гаглошвили А.М.: </w:t>
      </w:r>
      <w:r>
        <w:t>Насколько я понимаю, когда принимался проект реконструкции автодороги, где у нас магазины «Седьмой континент», «Фирюза», «Фортуна», там не предусмотрели, поэтому это в проекте надо решать.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253E70">
        <w:rPr>
          <w:b/>
        </w:rPr>
        <w:t>Гунина И.В.:</w:t>
      </w:r>
      <w:r>
        <w:rPr>
          <w:b/>
        </w:rPr>
        <w:t xml:space="preserve"> </w:t>
      </w:r>
      <w:r>
        <w:t>Они должны обратиться к собственнику, чтобы это было учтено.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Гаглошвили А.М.: </w:t>
      </w:r>
      <w:r>
        <w:t>Нет, когда принимался проект и публичные слушания были по нему назначены, надо было прийти заинтересованным людям, например магазинам «Фирюза» и «Седьмой континент» и на той стадии предложить внести изменения в проект. Постольку, поскольку на сегодняшний день проекта этой автодороги нет, то тогда когда Дальуправтодор начнет проектировать эту автодорогу, можно предусмотреть эти моменты по существующим подъездам, поэтому лично я не вижу ни каких препятствий для строительства.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CB595B">
        <w:rPr>
          <w:b/>
        </w:rPr>
        <w:t xml:space="preserve">Участник публичных слушаний:  </w:t>
      </w:r>
      <w:r>
        <w:t xml:space="preserve">Вы посмотрите, все наши города и поселки строились наверно не для людей, а для предприятий. Есть уже сложившиеся территории, сложившаяся застройка домов. И поэтому надо, наверно, сегодня в интересах людей решать. Есть закон, конституция, которая говорит – «в интересах граждан» и вы должны с этим считаться, а вы сейчас требуете непонятного. У нас если город взять, посмотреть как он застроен, в котором нельзя ни почистить, ни припарковать машину. И мы еще при этом должны создавать себе </w:t>
      </w:r>
      <w:r>
        <w:lastRenderedPageBreak/>
        <w:t>условия – на крышах ставить машины, освобождать не знаю куда. Если люди, предприниматели, принимают усилия, за свои деньги обустраивают территорию, придорожную, подъезд-съезд, ну наверно нам надо идти на встречу, еще надо спасибо говорить.</w:t>
      </w:r>
    </w:p>
    <w:p w:rsidR="007A359C" w:rsidRDefault="007A359C" w:rsidP="007A359C">
      <w:pPr>
        <w:spacing w:line="270" w:lineRule="exact"/>
        <w:jc w:val="both"/>
      </w:pPr>
    </w:p>
    <w:p w:rsidR="007A359C" w:rsidRPr="00115DAE" w:rsidRDefault="007A359C" w:rsidP="007A359C">
      <w:pPr>
        <w:spacing w:line="270" w:lineRule="exact"/>
        <w:jc w:val="both"/>
      </w:pPr>
      <w:r w:rsidRPr="009204C5">
        <w:rPr>
          <w:b/>
        </w:rPr>
        <w:t xml:space="preserve">Участница публичных слушаний: </w:t>
      </w:r>
      <w:r w:rsidRPr="00115DAE">
        <w:t>Конечно</w:t>
      </w:r>
      <w:r>
        <w:t xml:space="preserve"> спасибо, у нас дети ходят там,</w:t>
      </w:r>
      <w:r w:rsidRPr="00115DAE">
        <w:t xml:space="preserve"> а там не чистят дорогу.</w:t>
      </w:r>
    </w:p>
    <w:p w:rsidR="007A359C" w:rsidRPr="009204C5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CB595B">
        <w:rPr>
          <w:b/>
        </w:rPr>
        <w:t>Участник публичных слушаний</w:t>
      </w:r>
      <w:r>
        <w:rPr>
          <w:b/>
        </w:rPr>
        <w:t>:</w:t>
      </w:r>
      <w:r>
        <w:t xml:space="preserve"> Бардак в населенных пунктах, сплошной. И мы, поэтому, берем на себя ответственность, своими деньгами, своими мозгами и так далее, делаем это. Давайте, наверно исходить из интересов людей, а не из интересов непонятно прописанной буквы закона.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Ваше мнение услышано, спасибо. У меня вопрос к заинтересованному лицу. Скажите, пожалуйста, на сегодняшний момент, что у вас находится на участке, какой вид деятельности и какой магазин расположен? Чем вы торгуете?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>
        <w:t>Какое это имеет отношение к рассматриваемому вопросу?</w:t>
      </w:r>
    </w:p>
    <w:p w:rsidR="007A359C" w:rsidRDefault="007A359C" w:rsidP="007A359C">
      <w:pPr>
        <w:spacing w:line="270" w:lineRule="exact"/>
        <w:jc w:val="both"/>
      </w:pPr>
    </w:p>
    <w:p w:rsidR="007A359C" w:rsidRPr="00392BA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Есть отношение.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>
        <w:t>Мы сейчас говорим о земельном участке.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Я говорю о том, что на сегодняшний момент на земельном участке под индивидуальный жилой дом осуществляется предпринимательская деятельность, где у вас есть «алко-маркет». Дальше, как будут выезжать с грузами? Вот что меня волнует. Занимайтесь чем хотите, как хотите, вы предприниматели, нам нужна безопасность дорожного движения.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>
        <w:t>Тогда почему не пригласили человека, который ответственен за безопасность дорожного движения? В положении о публичных слушаниях написано, что вы приглашаете всех заинтересованных лиц, обязаны пригласить всех собственников. Вы пригласили собственника автодороги? Он граничит с нашим земельным участком?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 w:rsidRPr="00145566">
        <w:t>Грани</w:t>
      </w:r>
      <w:r>
        <w:t>ч</w:t>
      </w:r>
      <w:r w:rsidRPr="00145566">
        <w:t>ит.</w:t>
      </w:r>
      <w:r>
        <w:rPr>
          <w:b/>
        </w:rPr>
        <w:t xml:space="preserve"> </w:t>
      </w:r>
      <w:r>
        <w:t>Запрос ему направлен.</w:t>
      </w:r>
    </w:p>
    <w:p w:rsidR="007A359C" w:rsidRDefault="007A359C" w:rsidP="007A359C">
      <w:pPr>
        <w:spacing w:line="270" w:lineRule="exact"/>
        <w:jc w:val="both"/>
      </w:pPr>
    </w:p>
    <w:p w:rsidR="007A359C" w:rsidRPr="00145566" w:rsidRDefault="007A359C" w:rsidP="007A359C">
      <w:pPr>
        <w:spacing w:line="270" w:lineRule="exact"/>
        <w:jc w:val="both"/>
      </w:pPr>
      <w:r>
        <w:rPr>
          <w:b/>
        </w:rPr>
        <w:t xml:space="preserve">Протасов А.В.: </w:t>
      </w:r>
      <w:r>
        <w:t>Тогда почему вы ко мне претензии предъявляете? Я что его возьму и привезу сюда что-ли? Силой?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Гунина И.В.:</w:t>
      </w:r>
      <w:r>
        <w:t xml:space="preserve"> В безопасности дорожного движения гарантий нет.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145566">
        <w:rPr>
          <w:b/>
        </w:rPr>
        <w:t>Чайка А.С.:</w:t>
      </w:r>
      <w:r>
        <w:rPr>
          <w:b/>
        </w:rPr>
        <w:t xml:space="preserve"> </w:t>
      </w:r>
      <w:r>
        <w:t>Позвольте уточнить, здесь решается вопрос о возможности сохранения заезда на ваш земельный участок, чтобы потом, в будущем, не поставили барьер, как у магазина «Фирюза».</w:t>
      </w:r>
    </w:p>
    <w:p w:rsidR="007A359C" w:rsidRDefault="007A359C" w:rsidP="007A359C">
      <w:pPr>
        <w:spacing w:line="270" w:lineRule="exact"/>
        <w:jc w:val="both"/>
      </w:pPr>
    </w:p>
    <w:p w:rsidR="007A359C" w:rsidRPr="00442C47" w:rsidRDefault="007A359C" w:rsidP="007A359C">
      <w:pPr>
        <w:spacing w:line="270" w:lineRule="exact"/>
        <w:jc w:val="both"/>
      </w:pPr>
      <w:r>
        <w:rPr>
          <w:b/>
        </w:rPr>
        <w:t xml:space="preserve">Протасова А.В.: </w:t>
      </w:r>
      <w:r>
        <w:t>А как его там могут поставить? Там жилой дом к которому есть подъезд.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 w:rsidRPr="00442C47">
        <w:rPr>
          <w:b/>
        </w:rPr>
        <w:t>Протасов А.Н.:</w:t>
      </w:r>
      <w:r>
        <w:rPr>
          <w:b/>
        </w:rPr>
        <w:t xml:space="preserve"> </w:t>
      </w:r>
      <w:r>
        <w:t>Мы от вас не просим согласования, мы просим поменять целевое назначение, а дальше мы уже сами будем решать.</w:t>
      </w:r>
    </w:p>
    <w:p w:rsidR="007A359C" w:rsidRPr="00AC54AA" w:rsidRDefault="007A359C" w:rsidP="007A359C">
      <w:pPr>
        <w:spacing w:line="270" w:lineRule="exact"/>
        <w:jc w:val="both"/>
        <w:rPr>
          <w:b/>
        </w:rPr>
      </w:pPr>
      <w:r>
        <w:t xml:space="preserve"> </w:t>
      </w:r>
      <w:r w:rsidRPr="00AC54AA">
        <w:rPr>
          <w:b/>
        </w:rPr>
        <w:t xml:space="preserve">  </w:t>
      </w:r>
    </w:p>
    <w:p w:rsidR="007A359C" w:rsidRDefault="007A359C" w:rsidP="007A359C">
      <w:pPr>
        <w:spacing w:line="270" w:lineRule="exact"/>
        <w:jc w:val="both"/>
      </w:pPr>
      <w:r w:rsidRPr="00830A22">
        <w:rPr>
          <w:b/>
        </w:rPr>
        <w:t>Гунина И.В.:</w:t>
      </w:r>
      <w:r>
        <w:rPr>
          <w:b/>
        </w:rPr>
        <w:t xml:space="preserve"> </w:t>
      </w:r>
      <w:r>
        <w:t>Вопросы, предложения или замечания имеются?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700EC1">
        <w:rPr>
          <w:b/>
        </w:rPr>
        <w:t xml:space="preserve">Протасова А.В: </w:t>
      </w:r>
      <w:r>
        <w:t>Есть предложения.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30A22">
        <w:rPr>
          <w:b/>
        </w:rPr>
        <w:t>Гунина И.В.:</w:t>
      </w:r>
      <w:r>
        <w:rPr>
          <w:b/>
        </w:rPr>
        <w:t xml:space="preserve"> </w:t>
      </w:r>
      <w:r>
        <w:t>Пожалуйста, озвучивайте.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700EC1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Раз вы основываетесь на букве закона, что мы можем в данной ситуации сделать в пользу того кто просит?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30A22">
        <w:rPr>
          <w:b/>
        </w:rPr>
        <w:t>Гунина И.В.:</w:t>
      </w:r>
      <w:r>
        <w:rPr>
          <w:b/>
        </w:rPr>
        <w:t xml:space="preserve"> </w:t>
      </w:r>
      <w:r>
        <w:t>Конкретно что? Какие ваши предложения?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7651D3">
        <w:rPr>
          <w:b/>
        </w:rPr>
        <w:t>Участник публичных слушаний:</w:t>
      </w:r>
      <w:r>
        <w:t xml:space="preserve"> Разрешить! Удовлетворить просьбу!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3B6011">
        <w:rPr>
          <w:b/>
        </w:rPr>
        <w:t>Протасова А.В.:</w:t>
      </w:r>
      <w:r>
        <w:rPr>
          <w:b/>
        </w:rPr>
        <w:t xml:space="preserve"> </w:t>
      </w:r>
      <w:r>
        <w:t>Мы обложились всеми законами. То, что вы требуете не возможно.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7651D3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Вы не говорите, куда надо обратиться, что нужно сделать, вы говорите - нет!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 w:rsidRPr="00830A22">
        <w:rPr>
          <w:b/>
        </w:rPr>
        <w:t>Гунина И.В.:</w:t>
      </w:r>
      <w:r>
        <w:rPr>
          <w:b/>
        </w:rPr>
        <w:t xml:space="preserve"> </w:t>
      </w:r>
      <w:r>
        <w:t>Были озвучены требования.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Протасов А.Н.: </w:t>
      </w:r>
      <w:r>
        <w:t>Собственник автодороги вообще здесь не причем. Есть административный регламент, а регламент это перечень документов, которые предоставляются и услуга, которая оказывается и процедура. У них нет в регламенте согласования съезда. Нет такой услуги. Есть согласование примыкания. Но вы сейчас попросили съезд, а съезда у них в регламенте нет. Не могут они согласовать его.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Попрошу вас, участники публичных слушаний путем голосования выразить свое мнение по вопросу </w:t>
      </w:r>
      <w:r w:rsidRPr="0029518B">
        <w:t>предоставления разрешения на условно разрешенный вид использования «объекты придорожного сервиса» для земельного участка с кадастровым номером 41:05:0101005:1384, расположенного по ул. Магистральная, 21А, г. Елизово</w:t>
      </w:r>
    </w:p>
    <w:p w:rsidR="007A359C" w:rsidRPr="000C1AAA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 изменилось и составило 27 человек.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 голосования: «За» - 26;    «Против» - 0;    «Воздержались» - 1.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итоговый документ публичных слушаний. Если вы согласны с ним, то мы принимаем его, если нет, то обсуждаем его по каждому пункту отдельно.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983BF3" w:rsidRDefault="007A359C" w:rsidP="007A359C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 xml:space="preserve">Мы, участники публичных слушаний по вопросу предоставления разрешения на условно разрешенный вид использования «объекты придорожного сервиса» для земельного участка с кадастровым номером 41:05:0101005:1384, расположенного по ул. </w:t>
      </w:r>
      <w:r>
        <w:rPr>
          <w:b/>
        </w:rPr>
        <w:t>Магистральная, 21А,</w:t>
      </w:r>
      <w:r w:rsidRPr="00983BF3">
        <w:rPr>
          <w:b/>
        </w:rPr>
        <w:t xml:space="preserve"> г. Елизово, обсудив вопрос публичных слушаний, выражая мнение населения Елизовского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7A359C" w:rsidP="007A359C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 w:rsidRPr="00983BF3">
        <w:rPr>
          <w:b/>
        </w:rPr>
        <w:t xml:space="preserve">Рекомендовать Главе администрации Елизовского городского поселения  принять муниципальный правовой акт о предоставлении разрешения на условно разрешенный вид использования «объекты придорожного сервиса» для земельного участка с кадастровым номером 41:05:0101005:1384, расположенного по </w:t>
      </w:r>
      <w:r>
        <w:rPr>
          <w:b/>
        </w:rPr>
        <w:t xml:space="preserve">                           </w:t>
      </w:r>
      <w:r w:rsidRPr="00983BF3">
        <w:rPr>
          <w:b/>
        </w:rPr>
        <w:t>ул. Магистральная, 21А, г. Елизово.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983BF3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7A359C" w:rsidP="007A359C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>
        <w:t>Будут предложения или замечания по озвученному итоговому заключению о результатах публичных слушаний?</w:t>
      </w:r>
    </w:p>
    <w:p w:rsidR="007A359C" w:rsidRPr="00253F16" w:rsidRDefault="007A359C" w:rsidP="007A359C">
      <w:pPr>
        <w:spacing w:line="270" w:lineRule="exact"/>
        <w:jc w:val="both"/>
      </w:pPr>
      <w:r>
        <w:lastRenderedPageBreak/>
        <w:t>Предложения и замечания</w:t>
      </w:r>
      <w:r w:rsidRPr="00253F16">
        <w:t xml:space="preserve"> от участников п</w:t>
      </w:r>
      <w:r>
        <w:t>убличных слушаний не поступили</w:t>
      </w:r>
      <w:r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Если предложений и замечаний нет,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27 человек.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 голосования: «За» - 27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 xml:space="preserve">убличные слушания </w:t>
      </w:r>
      <w:r>
        <w:t>окончены, спасибо всем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           Настоящий протокол составлен на 8 стр.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Приложения:</w:t>
      </w:r>
    </w:p>
    <w:p w:rsidR="007A359C" w:rsidRDefault="007A359C" w:rsidP="007A359C">
      <w:pPr>
        <w:pStyle w:val="a7"/>
        <w:numPr>
          <w:ilvl w:val="0"/>
          <w:numId w:val="2"/>
        </w:numPr>
        <w:spacing w:line="270" w:lineRule="exact"/>
        <w:jc w:val="both"/>
      </w:pPr>
      <w:r>
        <w:t>предложение гр. Красильникова, вх. № 478 з от 03.05.2017 г. на 1 стр.;</w:t>
      </w:r>
    </w:p>
    <w:p w:rsidR="007A359C" w:rsidRDefault="007A359C" w:rsidP="007A359C">
      <w:pPr>
        <w:pStyle w:val="a7"/>
        <w:numPr>
          <w:ilvl w:val="0"/>
          <w:numId w:val="2"/>
        </w:numPr>
        <w:spacing w:line="270" w:lineRule="exact"/>
        <w:jc w:val="both"/>
      </w:pPr>
      <w:r>
        <w:t>предложение гр. Гаманович, вх. № 480 з от 03.05.2017 г. на 1 стр.;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Pr="00EE30D0" w:rsidRDefault="007A359C" w:rsidP="007A359C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7A359C" w:rsidRDefault="007A359C" w:rsidP="007A359C"/>
    <w:p w:rsidR="007A359C" w:rsidRPr="00B9085C" w:rsidRDefault="007A359C" w:rsidP="007A359C">
      <w:pPr>
        <w:spacing w:line="272" w:lineRule="exact"/>
        <w:jc w:val="both"/>
        <w:rPr>
          <w:b/>
        </w:rPr>
      </w:pPr>
    </w:p>
    <w:p w:rsidR="00C811BF" w:rsidRDefault="00C811BF"/>
    <w:sectPr w:rsidR="00C811BF" w:rsidSect="006A6684">
      <w:footerReference w:type="default" r:id="rId7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42" w:rsidRDefault="00AC2D42" w:rsidP="003129EE">
      <w:r>
        <w:separator/>
      </w:r>
    </w:p>
  </w:endnote>
  <w:endnote w:type="continuationSeparator" w:id="0">
    <w:p w:rsidR="00AC2D42" w:rsidRDefault="00AC2D42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637791" w:rsidRDefault="004E34B8">
        <w:pPr>
          <w:pStyle w:val="a3"/>
          <w:jc w:val="right"/>
        </w:pPr>
        <w:fldSimple w:instr=" PAGE   \* MERGEFORMAT ">
          <w:r w:rsidR="007A359C">
            <w:rPr>
              <w:noProof/>
            </w:rPr>
            <w:t>1</w:t>
          </w:r>
        </w:fldSimple>
      </w:p>
    </w:sdtContent>
  </w:sdt>
  <w:p w:rsidR="00845DB6" w:rsidRDefault="00AC2D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42" w:rsidRDefault="00AC2D42" w:rsidP="003129EE">
      <w:r>
        <w:separator/>
      </w:r>
    </w:p>
  </w:footnote>
  <w:footnote w:type="continuationSeparator" w:id="0">
    <w:p w:rsidR="00AC2D42" w:rsidRDefault="00AC2D42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F6345"/>
    <w:rsid w:val="001220E2"/>
    <w:rsid w:val="001547C8"/>
    <w:rsid w:val="001B4B21"/>
    <w:rsid w:val="00256597"/>
    <w:rsid w:val="00291CB0"/>
    <w:rsid w:val="003129EE"/>
    <w:rsid w:val="00321A54"/>
    <w:rsid w:val="00357870"/>
    <w:rsid w:val="00360C8D"/>
    <w:rsid w:val="00406EAB"/>
    <w:rsid w:val="00420C7E"/>
    <w:rsid w:val="004D5D3D"/>
    <w:rsid w:val="004E34B8"/>
    <w:rsid w:val="00567B93"/>
    <w:rsid w:val="00585843"/>
    <w:rsid w:val="00637791"/>
    <w:rsid w:val="006A6683"/>
    <w:rsid w:val="00793268"/>
    <w:rsid w:val="007A359C"/>
    <w:rsid w:val="008507D8"/>
    <w:rsid w:val="008C4F11"/>
    <w:rsid w:val="009513E7"/>
    <w:rsid w:val="00952CCE"/>
    <w:rsid w:val="00967757"/>
    <w:rsid w:val="00983B55"/>
    <w:rsid w:val="00985D48"/>
    <w:rsid w:val="00A06D0F"/>
    <w:rsid w:val="00AC2D42"/>
    <w:rsid w:val="00AC50CA"/>
    <w:rsid w:val="00B019C1"/>
    <w:rsid w:val="00B272A8"/>
    <w:rsid w:val="00B66FB5"/>
    <w:rsid w:val="00BC10FD"/>
    <w:rsid w:val="00BD7253"/>
    <w:rsid w:val="00C811BF"/>
    <w:rsid w:val="00C90599"/>
    <w:rsid w:val="00CE7A9D"/>
    <w:rsid w:val="00D37178"/>
    <w:rsid w:val="00E23553"/>
    <w:rsid w:val="00E34FC5"/>
    <w:rsid w:val="00FA779F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2017-05-22T23:23:00Z</cp:lastPrinted>
  <dcterms:created xsi:type="dcterms:W3CDTF">2017-05-22T21:26:00Z</dcterms:created>
  <dcterms:modified xsi:type="dcterms:W3CDTF">2017-05-22T21:26:00Z</dcterms:modified>
</cp:coreProperties>
</file>