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FF" w:rsidRDefault="001B41FF" w:rsidP="001B4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FF" w:rsidRDefault="001B41FF" w:rsidP="001B41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B41FF" w:rsidRDefault="001B41FF" w:rsidP="001B41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B41FF" w:rsidRDefault="001B41FF" w:rsidP="001B41F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41FF" w:rsidRDefault="001B41FF" w:rsidP="001B41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B41FF" w:rsidRDefault="001B41FF" w:rsidP="001B4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FF" w:rsidRDefault="001B41FF" w:rsidP="001B41F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39D2">
        <w:rPr>
          <w:rFonts w:ascii="Times New Roman" w:hAnsi="Times New Roman" w:cs="Times New Roman"/>
          <w:sz w:val="24"/>
          <w:szCs w:val="24"/>
          <w:u w:val="single"/>
        </w:rPr>
        <w:t xml:space="preserve">02.  10.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139D2">
        <w:rPr>
          <w:rFonts w:ascii="Times New Roman" w:hAnsi="Times New Roman" w:cs="Times New Roman"/>
          <w:sz w:val="24"/>
          <w:szCs w:val="24"/>
          <w:u w:val="single"/>
        </w:rPr>
        <w:t>872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1B41FF" w:rsidRDefault="001B41FF" w:rsidP="001B4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1B41FF" w:rsidRPr="00035CB5" w:rsidRDefault="001B41FF" w:rsidP="001B41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1B41FF" w:rsidTr="00222DAD">
        <w:tc>
          <w:tcPr>
            <w:tcW w:w="5211" w:type="dxa"/>
          </w:tcPr>
          <w:p w:rsidR="001B41FF" w:rsidRDefault="001B41FF" w:rsidP="00222DA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 территорию в кадастровом квартале 41:05:0101007 Елизовского городского поселения </w:t>
            </w:r>
          </w:p>
          <w:p w:rsidR="001B41FF" w:rsidRPr="00035CB5" w:rsidRDefault="001B41FF" w:rsidP="00222D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1B41FF" w:rsidRDefault="001B41FF" w:rsidP="00222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71DDC" w:rsidRDefault="00B71DDC" w:rsidP="001B4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1FF" w:rsidRDefault="001B41FF" w:rsidP="001B4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ст. 46  Градостроительного  кодекса  Российской Федерации,  ст.14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  Уставом  Елизовского 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Елизовского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Камчатском крае, 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в Елизовском городском поселении, </w:t>
      </w:r>
      <w:r w:rsidR="00222DAD">
        <w:rPr>
          <w:rFonts w:ascii="Times New Roman" w:hAnsi="Times New Roman" w:cs="Times New Roman"/>
          <w:sz w:val="28"/>
          <w:szCs w:val="28"/>
        </w:rPr>
        <w:t>принятым</w:t>
      </w:r>
      <w:r>
        <w:rPr>
          <w:rFonts w:ascii="Times New Roman" w:hAnsi="Times New Roman" w:cs="Times New Roman"/>
          <w:sz w:val="28"/>
          <w:szCs w:val="28"/>
        </w:rPr>
        <w:t xml:space="preserve">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22DAD">
        <w:rPr>
          <w:rFonts w:ascii="Times New Roman" w:hAnsi="Times New Roman" w:cs="Times New Roman"/>
          <w:sz w:val="28"/>
          <w:szCs w:val="28"/>
        </w:rPr>
        <w:t>принятым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Елизовского городского поселения от 14.06.2007 № 223, с учетом постановления администрации Елизовского  городского поселении   от 15.12.2</w:t>
      </w:r>
      <w:r w:rsidRPr="00577740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1102</w:t>
      </w:r>
      <w:r w:rsidRPr="0057774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«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>Об утверждении градостроительной документации по проекту 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Елизовского городского поселения»,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2D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2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заявления Гречко О.Г.,</w:t>
      </w:r>
      <w:proofErr w:type="gramEnd"/>
    </w:p>
    <w:p w:rsidR="004F1E3F" w:rsidRDefault="004F1E3F" w:rsidP="00B71DDC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B41FF" w:rsidRPr="00035CB5" w:rsidRDefault="001B41FF" w:rsidP="001B41F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2DAD" w:rsidRDefault="00222DAD" w:rsidP="004F1E3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0A64" w:rsidRDefault="00160A64" w:rsidP="00160A64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планировки и межевания на застроенную территорию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кадастровом</w:t>
      </w:r>
      <w:proofErr w:type="gramEnd"/>
    </w:p>
    <w:p w:rsidR="00160A64" w:rsidRPr="00160A64" w:rsidRDefault="00160A64" w:rsidP="00160A6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41:05:0101007 Елизовского городского поселения.</w:t>
      </w:r>
    </w:p>
    <w:p w:rsidR="001B41FF" w:rsidRPr="00160A64" w:rsidRDefault="00160A64" w:rsidP="00467739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3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</w:t>
      </w:r>
      <w:r w:rsidR="00467739" w:rsidRPr="00467739">
        <w:rPr>
          <w:rFonts w:ascii="Times New Roman" w:hAnsi="Times New Roman" w:cs="Times New Roman"/>
          <w:sz w:val="28"/>
          <w:szCs w:val="28"/>
        </w:rPr>
        <w:t xml:space="preserve">порядке, содержании и сроках подготовки документации по планировке и межеванию территории, указанной в п.1 настоящего постановления, принимаются Управлением архитектуры и градостроительства </w:t>
      </w:r>
      <w:r w:rsidR="00467739" w:rsidRPr="00467739">
        <w:rPr>
          <w:rFonts w:ascii="Times New Roman" w:hAnsi="Times New Roman" w:cs="Times New Roman"/>
          <w:sz w:val="28"/>
          <w:szCs w:val="28"/>
        </w:rPr>
        <w:lastRenderedPageBreak/>
        <w:t>администрации Елизовского</w:t>
      </w:r>
      <w:r w:rsidR="00C10D1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67739" w:rsidRPr="00467739">
        <w:rPr>
          <w:rFonts w:ascii="Times New Roman" w:hAnsi="Times New Roman" w:cs="Times New Roman"/>
          <w:sz w:val="28"/>
          <w:szCs w:val="28"/>
        </w:rPr>
        <w:t xml:space="preserve"> </w:t>
      </w:r>
      <w:r w:rsidR="001B41FF" w:rsidRPr="00467739">
        <w:rPr>
          <w:rFonts w:ascii="Times New Roman" w:hAnsi="Times New Roman" w:cs="Times New Roman"/>
          <w:sz w:val="28"/>
          <w:szCs w:val="28"/>
        </w:rPr>
        <w:t>в течение месяца со дня опубликования  настоящего постановления по адресу: г. Елизово, ул. В</w:t>
      </w:r>
      <w:r w:rsidR="00C10D18">
        <w:rPr>
          <w:rFonts w:ascii="Times New Roman" w:hAnsi="Times New Roman" w:cs="Times New Roman"/>
          <w:sz w:val="28"/>
          <w:szCs w:val="28"/>
        </w:rPr>
        <w:t xml:space="preserve">италия </w:t>
      </w:r>
      <w:r w:rsidR="001B41FF" w:rsidRPr="00467739">
        <w:rPr>
          <w:rFonts w:ascii="Times New Roman" w:hAnsi="Times New Roman" w:cs="Times New Roman"/>
          <w:sz w:val="28"/>
          <w:szCs w:val="28"/>
        </w:rPr>
        <w:t xml:space="preserve"> Кручины, 20, </w:t>
      </w:r>
      <w:proofErr w:type="spellStart"/>
      <w:r w:rsidR="001B41FF" w:rsidRPr="004677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B41FF" w:rsidRPr="00467739"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1B41FF" w:rsidRDefault="001B41FF" w:rsidP="001B41F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B41FF" w:rsidRPr="00035CB5" w:rsidRDefault="001B41FF" w:rsidP="001B41F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035CB5"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FF" w:rsidRPr="00CC5BF6" w:rsidRDefault="001B41FF" w:rsidP="001B41FF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 </w:t>
      </w:r>
    </w:p>
    <w:p w:rsidR="001B41FF" w:rsidRPr="00577740" w:rsidRDefault="001B41FF" w:rsidP="001B41F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B41FF" w:rsidRPr="00CC5BF6" w:rsidRDefault="001B41FF" w:rsidP="001B41F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B41FF" w:rsidRDefault="001B41FF" w:rsidP="001B41F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B41FF" w:rsidRDefault="001B41FF" w:rsidP="001B41FF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B41FF" w:rsidRDefault="001B41FF" w:rsidP="001B41FF"/>
    <w:p w:rsidR="00174158" w:rsidRDefault="00174158"/>
    <w:sectPr w:rsidR="00174158" w:rsidSect="00222D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5824B06"/>
    <w:lvl w:ilvl="0" w:tplc="770A4546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1FF"/>
    <w:rsid w:val="001139D2"/>
    <w:rsid w:val="00160A64"/>
    <w:rsid w:val="00174158"/>
    <w:rsid w:val="001B41FF"/>
    <w:rsid w:val="00222DAD"/>
    <w:rsid w:val="002E069B"/>
    <w:rsid w:val="00313365"/>
    <w:rsid w:val="00467739"/>
    <w:rsid w:val="004F1E3F"/>
    <w:rsid w:val="00710432"/>
    <w:rsid w:val="0074507F"/>
    <w:rsid w:val="00B71DDC"/>
    <w:rsid w:val="00C10D18"/>
    <w:rsid w:val="00C548FB"/>
    <w:rsid w:val="00E7020A"/>
    <w:rsid w:val="00E7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2020-09-30T23:53:00Z</cp:lastPrinted>
  <dcterms:created xsi:type="dcterms:W3CDTF">2020-09-23T03:08:00Z</dcterms:created>
  <dcterms:modified xsi:type="dcterms:W3CDTF">2020-10-05T22:43:00Z</dcterms:modified>
</cp:coreProperties>
</file>