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80047C" w:rsidP="00B05AC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от </w:t>
      </w:r>
      <w:r w:rsidR="00B13181">
        <w:rPr>
          <w:rFonts w:ascii="Times New Roman" w:hAnsi="Times New Roman" w:cs="Times New Roman"/>
          <w:sz w:val="28"/>
          <w:szCs w:val="28"/>
        </w:rPr>
        <w:t xml:space="preserve"> 23.05.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DE5CE0" w:rsidRPr="00F96149">
        <w:rPr>
          <w:rFonts w:ascii="Times New Roman" w:hAnsi="Times New Roman" w:cs="Times New Roman"/>
          <w:sz w:val="28"/>
          <w:szCs w:val="28"/>
        </w:rPr>
        <w:t>201</w:t>
      </w:r>
      <w:r w:rsidR="00A7340A">
        <w:rPr>
          <w:rFonts w:ascii="Times New Roman" w:hAnsi="Times New Roman" w:cs="Times New Roman"/>
          <w:sz w:val="28"/>
          <w:szCs w:val="28"/>
        </w:rPr>
        <w:t>6</w:t>
      </w:r>
      <w:r w:rsidR="00C352D0" w:rsidRPr="00F96149">
        <w:rPr>
          <w:rFonts w:ascii="Times New Roman" w:hAnsi="Times New Roman" w:cs="Times New Roman"/>
          <w:sz w:val="28"/>
          <w:szCs w:val="28"/>
        </w:rPr>
        <w:t xml:space="preserve"> г.</w:t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13181">
        <w:rPr>
          <w:rFonts w:ascii="Times New Roman" w:hAnsi="Times New Roman" w:cs="Times New Roman"/>
          <w:sz w:val="28"/>
          <w:szCs w:val="28"/>
        </w:rPr>
        <w:tab/>
      </w:r>
      <w:r w:rsidR="00B13181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 xml:space="preserve">    №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B13181">
        <w:rPr>
          <w:rFonts w:ascii="Times New Roman" w:hAnsi="Times New Roman" w:cs="Times New Roman"/>
          <w:sz w:val="28"/>
          <w:szCs w:val="28"/>
        </w:rPr>
        <w:t>415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C352D0" w:rsidRPr="00F9614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C352D0" w:rsidRPr="00F961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047C" w:rsidRDefault="0080047C" w:rsidP="00F9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 г. Елизово</w:t>
      </w:r>
    </w:p>
    <w:p w:rsid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78F7" w:rsidRPr="00F96149" w:rsidRDefault="003578F7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340A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proofErr w:type="gramStart"/>
      <w:r w:rsidRPr="00A734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A7340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1012 -</w:t>
      </w:r>
      <w:r w:rsidR="0033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40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и урегулированию конфликта интересов</w:t>
      </w:r>
      <w:r w:rsidRPr="00A7340A">
        <w:rPr>
          <w:rFonts w:ascii="Times New Roman" w:hAnsi="Times New Roman" w:cs="Times New Roman"/>
          <w:sz w:val="28"/>
          <w:szCs w:val="28"/>
        </w:rPr>
        <w:t>»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78F7" w:rsidRPr="00A7340A" w:rsidRDefault="003578F7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Default="00A7340A" w:rsidP="00A7340A">
      <w:pPr>
        <w:pStyle w:val="2"/>
        <w:shd w:val="clear" w:color="auto" w:fill="auto"/>
        <w:spacing w:after="341"/>
        <w:ind w:left="20" w:right="20" w:firstLine="720"/>
      </w:pPr>
      <w:proofErr w:type="gramStart"/>
      <w:r>
        <w:t>В соответствии с</w:t>
      </w:r>
      <w:r w:rsidRPr="00B04490">
        <w:t xml:space="preserve"> </w:t>
      </w:r>
      <w:r>
        <w:t>Федеральным законом от 06.10.2003 №131-ФЗ «Об общих принципах организации местного самоуправления»,</w:t>
      </w:r>
      <w:r w:rsidRPr="00B04490">
        <w:t xml:space="preserve"> </w:t>
      </w:r>
      <w:r>
        <w:t xml:space="preserve"> Федеральным законом от 25.12.2008 № 273-ФЗ «О противодействии коррупции», Федеральным законом от 02.03.2007  № 25-ФЗ «О муниципальной службе в Российской Федерации» Законом Камчатского края от 04.05.2008  № 58 «О муниципальной службе в Камчатском  крае», Указом Президента Российской Федерации от 01.07.2010 № 821 «О комиссиях по соблюдению требований к служебному поведению</w:t>
      </w:r>
      <w:proofErr w:type="gramEnd"/>
      <w:r>
        <w:t xml:space="preserve"> федеральных государственных служащих и урегулированию конфликта интересов», Уставом Елизовского городского поселения, Положением «О муниципальных должностях, муниципальной службе в </w:t>
      </w:r>
      <w:proofErr w:type="spellStart"/>
      <w:r>
        <w:t>Елизовском</w:t>
      </w:r>
      <w:proofErr w:type="spellEnd"/>
      <w:r>
        <w:t xml:space="preserve"> городском поселении»,  принятым Решением Собрания депутатов Елизовского городского поселения от 26.11.2015 г.  № 819,</w:t>
      </w:r>
    </w:p>
    <w:p w:rsidR="00A7340A" w:rsidRDefault="00A7340A" w:rsidP="00A7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A73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197" w:rsidRPr="00866E7A" w:rsidRDefault="00333197" w:rsidP="00866E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66E7A">
        <w:rPr>
          <w:rFonts w:ascii="Times New Roman" w:hAnsi="Times New Roman" w:cs="Times New Roman"/>
          <w:sz w:val="28"/>
          <w:szCs w:val="28"/>
        </w:rPr>
        <w:t xml:space="preserve">1. </w:t>
      </w:r>
      <w:r w:rsidR="008712C0">
        <w:rPr>
          <w:rFonts w:ascii="Times New Roman" w:hAnsi="Times New Roman" w:cs="Times New Roman"/>
          <w:sz w:val="28"/>
          <w:szCs w:val="28"/>
        </w:rPr>
        <w:t>В</w:t>
      </w:r>
      <w:r w:rsidRPr="00866E7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Елизовского городского поселения от 23.12.2015 № 1012-п «</w:t>
      </w:r>
      <w:r w:rsidR="00C010D7" w:rsidRPr="00866E7A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интересов»</w:t>
      </w:r>
      <w:r w:rsidR="00866E7A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C010D7" w:rsidRPr="00866E7A">
        <w:rPr>
          <w:rFonts w:ascii="Times New Roman" w:hAnsi="Times New Roman" w:cs="Times New Roman"/>
          <w:sz w:val="28"/>
          <w:szCs w:val="28"/>
        </w:rPr>
        <w:t xml:space="preserve"> </w:t>
      </w:r>
      <w:r w:rsidR="008712C0">
        <w:rPr>
          <w:rFonts w:ascii="Times New Roman" w:hAnsi="Times New Roman" w:cs="Times New Roman"/>
          <w:sz w:val="28"/>
          <w:szCs w:val="28"/>
        </w:rPr>
        <w:t>внести</w:t>
      </w:r>
      <w:r w:rsidR="00C010D7" w:rsidRPr="00866E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7340A" w:rsidRDefault="00333197" w:rsidP="00866E7A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6E7A">
        <w:rPr>
          <w:rFonts w:ascii="Times New Roman" w:hAnsi="Times New Roman" w:cs="Times New Roman"/>
          <w:sz w:val="28"/>
          <w:szCs w:val="28"/>
        </w:rPr>
        <w:t xml:space="preserve">1.1. </w:t>
      </w:r>
      <w:r w:rsidR="00866E7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712C0">
        <w:rPr>
          <w:rFonts w:ascii="Times New Roman" w:hAnsi="Times New Roman" w:cs="Times New Roman"/>
          <w:sz w:val="28"/>
          <w:szCs w:val="28"/>
        </w:rPr>
        <w:t>«</w:t>
      </w:r>
      <w:r w:rsidR="00866E7A">
        <w:rPr>
          <w:rFonts w:ascii="Times New Roman" w:hAnsi="Times New Roman" w:cs="Times New Roman"/>
          <w:sz w:val="28"/>
          <w:szCs w:val="28"/>
        </w:rPr>
        <w:t>б</w:t>
      </w:r>
      <w:r w:rsidR="008712C0">
        <w:rPr>
          <w:rFonts w:ascii="Times New Roman" w:hAnsi="Times New Roman" w:cs="Times New Roman"/>
          <w:sz w:val="28"/>
          <w:szCs w:val="28"/>
        </w:rPr>
        <w:t>»</w:t>
      </w:r>
      <w:r w:rsidR="00866E7A">
        <w:rPr>
          <w:rFonts w:ascii="Times New Roman" w:hAnsi="Times New Roman" w:cs="Times New Roman"/>
          <w:sz w:val="28"/>
          <w:szCs w:val="28"/>
        </w:rPr>
        <w:t xml:space="preserve"> пункта 7 Положения изложить в следующей редакции:</w:t>
      </w:r>
    </w:p>
    <w:p w:rsidR="007B59DB" w:rsidRDefault="00866E7A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«б)</w:t>
      </w:r>
      <w:r w:rsidR="007B59DB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DB" w:rsidRPr="004214FB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в администрации</w:t>
      </w:r>
      <w:r w:rsidR="007B59DB">
        <w:rPr>
          <w:rFonts w:ascii="Times New Roman" w:hAnsi="Times New Roman" w:cs="Times New Roman"/>
          <w:sz w:val="28"/>
          <w:szCs w:val="28"/>
        </w:rPr>
        <w:t xml:space="preserve"> Елизовского</w:t>
      </w:r>
      <w:r w:rsidR="007B59DB" w:rsidRPr="004214F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B59DB">
        <w:rPr>
          <w:rFonts w:ascii="Times New Roman" w:hAnsi="Times New Roman" w:cs="Times New Roman"/>
          <w:sz w:val="28"/>
          <w:szCs w:val="28"/>
        </w:rPr>
        <w:t>поселения</w:t>
      </w:r>
      <w:r w:rsidR="007B59DB" w:rsidRPr="004214FB">
        <w:rPr>
          <w:rFonts w:ascii="Times New Roman" w:hAnsi="Times New Roman" w:cs="Times New Roman"/>
          <w:sz w:val="28"/>
          <w:szCs w:val="28"/>
        </w:rPr>
        <w:t xml:space="preserve">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 </w:t>
      </w:r>
      <w:r w:rsidR="007B59D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7B59DB" w:rsidRPr="004214FB">
        <w:rPr>
          <w:rFonts w:ascii="Times New Roman" w:hAnsi="Times New Roman" w:cs="Times New Roman"/>
          <w:sz w:val="28"/>
          <w:szCs w:val="28"/>
        </w:rPr>
        <w:t>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r w:rsidR="007B59D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10A0" w:rsidRDefault="00BC10A0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Подпункт </w:t>
      </w:r>
      <w:r w:rsidR="008712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71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10 Положения дополнить</w:t>
      </w:r>
      <w:r w:rsidR="00A61A5F">
        <w:rPr>
          <w:rFonts w:ascii="Times New Roman" w:hAnsi="Times New Roman" w:cs="Times New Roman"/>
          <w:sz w:val="28"/>
          <w:szCs w:val="28"/>
        </w:rPr>
        <w:t xml:space="preserve"> пятым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BC10A0" w:rsidRDefault="00BC10A0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40329" w:rsidRDefault="00340329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11.3 Положения изложить в следующей редакции:</w:t>
      </w:r>
    </w:p>
    <w:p w:rsidR="00340329" w:rsidRDefault="00340329" w:rsidP="0034032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«11.3 </w:t>
      </w:r>
      <w:r w:rsidRPr="00340329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sub_10165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A7701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5A770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340329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34032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4555BE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</w:t>
      </w:r>
      <w:r w:rsidRPr="0034032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4555BE">
        <w:rPr>
          <w:rFonts w:ascii="Times New Roman" w:hAnsi="Times New Roman" w:cs="Times New Roman"/>
          <w:sz w:val="28"/>
          <w:szCs w:val="28"/>
        </w:rPr>
        <w:t>муниципальной службы в администрации Елизовского городского поселения</w:t>
      </w:r>
      <w:r w:rsidRPr="00340329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7" w:history="1">
        <w:r w:rsidRPr="005A770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Фе</w:t>
      </w:r>
      <w:r w:rsidRPr="00340329">
        <w:rPr>
          <w:rFonts w:ascii="Times New Roman" w:hAnsi="Times New Roman" w:cs="Times New Roman"/>
          <w:sz w:val="28"/>
          <w:szCs w:val="28"/>
        </w:rPr>
        <w:t>дерального закона от 25</w:t>
      </w:r>
      <w:r w:rsidR="004151B0">
        <w:rPr>
          <w:rFonts w:ascii="Times New Roman" w:hAnsi="Times New Roman" w:cs="Times New Roman"/>
          <w:sz w:val="28"/>
          <w:szCs w:val="28"/>
        </w:rPr>
        <w:t>.12.</w:t>
      </w:r>
      <w:r w:rsidRPr="00340329">
        <w:rPr>
          <w:rFonts w:ascii="Times New Roman" w:hAnsi="Times New Roman" w:cs="Times New Roman"/>
          <w:sz w:val="28"/>
          <w:szCs w:val="28"/>
        </w:rPr>
        <w:t xml:space="preserve"> 2008  </w:t>
      </w:r>
      <w:r w:rsidR="005A7701">
        <w:rPr>
          <w:rFonts w:ascii="Times New Roman" w:hAnsi="Times New Roman" w:cs="Times New Roman"/>
          <w:sz w:val="28"/>
          <w:szCs w:val="28"/>
        </w:rPr>
        <w:t>№</w:t>
      </w:r>
      <w:r w:rsidRPr="00340329">
        <w:rPr>
          <w:rFonts w:ascii="Times New Roman" w:hAnsi="Times New Roman" w:cs="Times New Roman"/>
          <w:sz w:val="28"/>
          <w:szCs w:val="28"/>
        </w:rPr>
        <w:t> 273-ФЗ</w:t>
      </w:r>
      <w:r w:rsidR="008712C0">
        <w:rPr>
          <w:rFonts w:ascii="Times New Roman" w:hAnsi="Times New Roman" w:cs="Times New Roman"/>
          <w:sz w:val="28"/>
          <w:szCs w:val="28"/>
        </w:rPr>
        <w:t xml:space="preserve"> </w:t>
      </w:r>
      <w:r w:rsidRPr="00340329">
        <w:rPr>
          <w:rFonts w:ascii="Times New Roman" w:hAnsi="Times New Roman" w:cs="Times New Roman"/>
          <w:sz w:val="28"/>
          <w:szCs w:val="28"/>
        </w:rPr>
        <w:t xml:space="preserve"> </w:t>
      </w:r>
      <w:r w:rsidR="005A7701">
        <w:rPr>
          <w:rFonts w:ascii="Times New Roman" w:hAnsi="Times New Roman" w:cs="Times New Roman"/>
          <w:sz w:val="28"/>
          <w:szCs w:val="28"/>
        </w:rPr>
        <w:t>«</w:t>
      </w:r>
      <w:r w:rsidRPr="003403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A7701">
        <w:rPr>
          <w:rFonts w:ascii="Times New Roman" w:hAnsi="Times New Roman" w:cs="Times New Roman"/>
          <w:sz w:val="28"/>
          <w:szCs w:val="28"/>
        </w:rPr>
        <w:t>»</w:t>
      </w:r>
      <w:r w:rsidRPr="003403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5BE" w:rsidRDefault="004555BE" w:rsidP="0034032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B2F9F">
        <w:rPr>
          <w:rFonts w:ascii="Times New Roman" w:hAnsi="Times New Roman" w:cs="Times New Roman"/>
          <w:sz w:val="28"/>
          <w:szCs w:val="28"/>
        </w:rPr>
        <w:t>пунктом 11.4 следующего содержания:</w:t>
      </w:r>
    </w:p>
    <w:p w:rsidR="002B2F9F" w:rsidRDefault="002B2F9F" w:rsidP="0034032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«11.4  Уведомление, указанное в абзаце пятом подпункта </w:t>
      </w:r>
      <w:r w:rsidR="008712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71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рассматривается должностным лицом, ответственным за работу</w:t>
      </w:r>
      <w:r w:rsidRPr="0034032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B2F9F" w:rsidRPr="00D8011C" w:rsidRDefault="002B2F9F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011C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801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8011C">
        <w:rPr>
          <w:rFonts w:ascii="Times New Roman" w:hAnsi="Times New Roman" w:cs="Times New Roman"/>
          <w:sz w:val="28"/>
          <w:szCs w:val="28"/>
        </w:rPr>
        <w:t>ополнить пунктом 11.5 следующего содержания:</w:t>
      </w:r>
    </w:p>
    <w:p w:rsidR="00D8011C" w:rsidRPr="00D8011C" w:rsidRDefault="002B2F9F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011C">
        <w:rPr>
          <w:rFonts w:ascii="Times New Roman" w:hAnsi="Times New Roman" w:cs="Times New Roman"/>
          <w:sz w:val="28"/>
          <w:szCs w:val="28"/>
        </w:rPr>
        <w:t>«11.5</w:t>
      </w:r>
      <w:proofErr w:type="gramStart"/>
      <w:r w:rsidRPr="00D801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8011C">
        <w:rPr>
          <w:rFonts w:ascii="Times New Roman" w:hAnsi="Times New Roman" w:cs="Times New Roman"/>
          <w:sz w:val="28"/>
          <w:szCs w:val="28"/>
        </w:rPr>
        <w:t xml:space="preserve">ри подготовке мотивированного заключения по результатам рассмотрения обращения, указанного в </w:t>
      </w:r>
      <w:hyperlink w:anchor="sub_101622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8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8712C0" w:rsidRPr="005A7701">
        <w:t>»</w:t>
      </w:r>
      <w:r w:rsidRPr="005A770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5A770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</w:t>
      </w:r>
      <w:r w:rsidR="00913829" w:rsidRPr="005A7701">
        <w:rPr>
          <w:rFonts w:ascii="Times New Roman" w:hAnsi="Times New Roman" w:cs="Times New Roman"/>
          <w:sz w:val="28"/>
          <w:szCs w:val="28"/>
        </w:rPr>
        <w:t xml:space="preserve">, </w:t>
      </w:r>
      <w:r w:rsidR="00913829" w:rsidRPr="00D8011C">
        <w:rPr>
          <w:rFonts w:ascii="Times New Roman" w:hAnsi="Times New Roman" w:cs="Times New Roman"/>
          <w:sz w:val="28"/>
          <w:szCs w:val="28"/>
        </w:rPr>
        <w:t xml:space="preserve">в обязанности которых входит кадровая работа в </w:t>
      </w:r>
      <w:r w:rsidRPr="00D8011C">
        <w:rPr>
          <w:rFonts w:ascii="Times New Roman" w:hAnsi="Times New Roman" w:cs="Times New Roman"/>
          <w:sz w:val="28"/>
          <w:szCs w:val="28"/>
        </w:rPr>
        <w:t xml:space="preserve"> </w:t>
      </w:r>
      <w:r w:rsidR="00913829" w:rsidRPr="00D8011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D8011C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913829" w:rsidRPr="00D8011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8011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FE14B5" w:rsidRPr="00D8011C">
        <w:rPr>
          <w:rFonts w:ascii="Times New Roman" w:hAnsi="Times New Roman" w:cs="Times New Roman"/>
          <w:sz w:val="28"/>
          <w:szCs w:val="28"/>
        </w:rPr>
        <w:t xml:space="preserve">Глава администрации Елизовского городского поселения </w:t>
      </w:r>
      <w:r w:rsidRPr="00D8011C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D8011C">
        <w:rPr>
          <w:rFonts w:ascii="Times New Roman" w:hAnsi="Times New Roman" w:cs="Times New Roman"/>
          <w:sz w:val="28"/>
          <w:szCs w:val="28"/>
        </w:rPr>
        <w:t>.</w:t>
      </w:r>
      <w:r w:rsidR="00FE14B5" w:rsidRPr="00D8011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B59DB" w:rsidRPr="00D8011C" w:rsidRDefault="007B59DB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011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14B5" w:rsidRPr="00D8011C">
        <w:rPr>
          <w:rFonts w:ascii="Times New Roman" w:hAnsi="Times New Roman" w:cs="Times New Roman"/>
          <w:sz w:val="28"/>
          <w:szCs w:val="28"/>
        </w:rPr>
        <w:t>6</w:t>
      </w:r>
      <w:r w:rsidRPr="00D8011C">
        <w:rPr>
          <w:rFonts w:ascii="Times New Roman" w:hAnsi="Times New Roman" w:cs="Times New Roman"/>
          <w:sz w:val="28"/>
          <w:szCs w:val="28"/>
        </w:rPr>
        <w:t xml:space="preserve"> </w:t>
      </w:r>
      <w:r w:rsidR="00A61A5F" w:rsidRPr="00D8011C">
        <w:rPr>
          <w:rFonts w:ascii="Times New Roman" w:hAnsi="Times New Roman" w:cs="Times New Roman"/>
          <w:sz w:val="28"/>
          <w:szCs w:val="28"/>
        </w:rPr>
        <w:t xml:space="preserve"> </w:t>
      </w:r>
      <w:r w:rsidR="00841CD7" w:rsidRPr="00D8011C">
        <w:rPr>
          <w:rFonts w:ascii="Times New Roman" w:hAnsi="Times New Roman" w:cs="Times New Roman"/>
          <w:sz w:val="28"/>
          <w:szCs w:val="28"/>
        </w:rPr>
        <w:t>П</w:t>
      </w:r>
      <w:r w:rsidRPr="00D8011C">
        <w:rPr>
          <w:rFonts w:ascii="Times New Roman" w:hAnsi="Times New Roman" w:cs="Times New Roman"/>
          <w:sz w:val="28"/>
          <w:szCs w:val="28"/>
        </w:rPr>
        <w:t>ункт 12</w:t>
      </w:r>
      <w:r w:rsidR="00A61A5F" w:rsidRPr="00D8011C">
        <w:rPr>
          <w:rFonts w:ascii="Times New Roman" w:hAnsi="Times New Roman" w:cs="Times New Roman"/>
          <w:sz w:val="28"/>
          <w:szCs w:val="28"/>
        </w:rPr>
        <w:t xml:space="preserve"> </w:t>
      </w:r>
      <w:r w:rsidRPr="00D8011C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841CD7" w:rsidRPr="00D8011C" w:rsidRDefault="00841CD7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011C">
        <w:rPr>
          <w:rFonts w:ascii="Times New Roman" w:hAnsi="Times New Roman" w:cs="Times New Roman"/>
          <w:sz w:val="28"/>
          <w:szCs w:val="28"/>
        </w:rPr>
        <w:t>«12.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41CD7" w:rsidRPr="00841CD7" w:rsidRDefault="00841CD7" w:rsidP="0084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1"/>
      <w:r w:rsidRPr="00841CD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24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151B0" w:rsidRPr="005A7701">
        <w:rPr>
          <w:rFonts w:ascii="Times New Roman" w:hAnsi="Times New Roman" w:cs="Times New Roman"/>
          <w:sz w:val="28"/>
          <w:szCs w:val="28"/>
        </w:rPr>
        <w:t xml:space="preserve">13 </w:t>
      </w:r>
      <w:r w:rsidR="004151B0" w:rsidRPr="004151B0">
        <w:rPr>
          <w:rFonts w:ascii="Times New Roman" w:hAnsi="Times New Roman" w:cs="Times New Roman"/>
          <w:sz w:val="28"/>
          <w:szCs w:val="28"/>
        </w:rPr>
        <w:t>и 13.1</w:t>
      </w:r>
      <w:r w:rsidR="004151B0">
        <w:t xml:space="preserve"> </w:t>
      </w:r>
      <w:r w:rsidRPr="00841CD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bookmarkEnd w:id="0"/>
    <w:p w:rsidR="004E7ECD" w:rsidRPr="004214FB" w:rsidRDefault="004E7ECD" w:rsidP="004E7EC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A61A5F">
        <w:rPr>
          <w:rStyle w:val="aa"/>
          <w:rFonts w:eastAsia="Arial Unicode MS"/>
          <w:b w:val="0"/>
          <w:sz w:val="28"/>
          <w:szCs w:val="28"/>
        </w:rPr>
        <w:t>интересов</w:t>
      </w:r>
      <w:r w:rsidRPr="004214FB">
        <w:rPr>
          <w:rStyle w:val="aa"/>
          <w:rFonts w:eastAsia="Arial Unicode MS"/>
          <w:sz w:val="28"/>
          <w:szCs w:val="28"/>
        </w:rPr>
        <w:t>,</w:t>
      </w:r>
      <w:r w:rsidRPr="004214FB">
        <w:rPr>
          <w:rFonts w:ascii="Times New Roman" w:hAnsi="Times New Roman" w:cs="Times New Roman"/>
          <w:sz w:val="28"/>
          <w:szCs w:val="28"/>
        </w:rPr>
        <w:t xml:space="preserve"> его представителя, членов Комиссии и других лиц, участвующих</w:t>
      </w:r>
      <w:r w:rsidRPr="004214FB">
        <w:rPr>
          <w:rStyle w:val="aa"/>
          <w:rFonts w:eastAsia="Arial Unicode MS"/>
          <w:sz w:val="28"/>
          <w:szCs w:val="28"/>
        </w:rPr>
        <w:t xml:space="preserve"> </w:t>
      </w:r>
      <w:r w:rsidRPr="00A61A5F">
        <w:rPr>
          <w:rStyle w:val="aa"/>
          <w:rFonts w:eastAsia="Arial Unicode MS"/>
          <w:b w:val="0"/>
          <w:sz w:val="28"/>
          <w:szCs w:val="28"/>
        </w:rPr>
        <w:t>в заседании</w:t>
      </w:r>
      <w:r w:rsidRPr="004214FB">
        <w:rPr>
          <w:rFonts w:ascii="Times New Roman" w:hAnsi="Times New Roman" w:cs="Times New Roman"/>
          <w:sz w:val="28"/>
          <w:szCs w:val="28"/>
        </w:rPr>
        <w:t xml:space="preserve"> Комиссии, с информацией, поступившей должностному лицу, ответственному за работу по профилактике коррупционных и иных правонарушений, а также с результатами проверки указанной информации;</w:t>
      </w:r>
      <w:proofErr w:type="gramEnd"/>
    </w:p>
    <w:p w:rsidR="004E7ECD" w:rsidRPr="004214FB" w:rsidRDefault="004E7ECD" w:rsidP="004E7EC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</w:t>
      </w:r>
      <w:r w:rsidRPr="00A61A5F">
        <w:rPr>
          <w:rStyle w:val="aa"/>
          <w:rFonts w:eastAsia="Arial Unicode MS"/>
          <w:b w:val="0"/>
          <w:sz w:val="28"/>
          <w:szCs w:val="28"/>
        </w:rPr>
        <w:t>указанных</w:t>
      </w:r>
      <w:r w:rsidRPr="00A6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«б» пункта 7</w:t>
      </w:r>
      <w:r w:rsidRPr="004214F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</w:t>
      </w:r>
      <w:r w:rsidR="001C7CDB">
        <w:rPr>
          <w:rFonts w:ascii="Times New Roman" w:hAnsi="Times New Roman" w:cs="Times New Roman"/>
          <w:sz w:val="28"/>
          <w:szCs w:val="28"/>
        </w:rPr>
        <w:t xml:space="preserve"> и о рассмотрении (об отказе в рассмотрении) в ходе заседания комиссии дополнительных материалов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.</w:t>
      </w:r>
      <w:r w:rsidR="001C7CD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B59DB" w:rsidRDefault="001C7CDB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4B5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пунктом  13.1 следующего содержания:</w:t>
      </w:r>
    </w:p>
    <w:p w:rsidR="004151B0" w:rsidRPr="004151B0" w:rsidRDefault="001C7CDB" w:rsidP="004151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B0">
        <w:rPr>
          <w:rFonts w:ascii="Times New Roman" w:hAnsi="Times New Roman" w:cs="Times New Roman"/>
          <w:sz w:val="28"/>
          <w:szCs w:val="28"/>
        </w:rPr>
        <w:t xml:space="preserve">«13.1 </w:t>
      </w:r>
      <w:r w:rsidR="004151B0" w:rsidRPr="004151B0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</w:t>
      </w:r>
      <w:r w:rsidR="004151B0" w:rsidRPr="004151B0">
        <w:rPr>
          <w:rFonts w:ascii="Times New Roman" w:hAnsi="Times New Roman" w:cs="Times New Roman"/>
          <w:color w:val="000000"/>
          <w:sz w:val="28"/>
          <w:szCs w:val="28"/>
        </w:rPr>
        <w:t>заявлений, указанных</w:t>
      </w:r>
      <w:r w:rsidR="004151B0" w:rsidRPr="004151B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623" w:history="1">
        <w:r w:rsidR="004151B0" w:rsidRPr="005A7701">
          <w:rPr>
            <w:rFonts w:ascii="Times New Roman" w:hAnsi="Times New Roman" w:cs="Times New Roman"/>
            <w:sz w:val="28"/>
            <w:szCs w:val="28"/>
          </w:rPr>
          <w:t>абзацах</w:t>
        </w:r>
      </w:hyperlink>
      <w:hyperlink w:anchor="sub_101623" w:history="1">
        <w:r w:rsidR="004151B0" w:rsidRPr="005A7701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r w:rsidR="004151B0" w:rsidRPr="005A770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="004151B0" w:rsidRPr="005A7701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hyperlink w:anchor="sub_101624" w:history="1">
        <w:r w:rsidR="004151B0" w:rsidRPr="005A770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="004151B0"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="004151B0" w:rsidRPr="005A770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151B0" w:rsidRPr="005A7701">
        <w:rPr>
          <w:rFonts w:ascii="Times New Roman" w:hAnsi="Times New Roman" w:cs="Times New Roman"/>
          <w:sz w:val="28"/>
          <w:szCs w:val="28"/>
        </w:rPr>
        <w:t>10</w:t>
      </w:r>
      <w:r w:rsidR="004151B0" w:rsidRPr="004151B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4151B0" w:rsidRPr="004151B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0ABE" w:rsidRPr="004151B0" w:rsidRDefault="00DC0ABE" w:rsidP="004151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B0">
        <w:rPr>
          <w:rFonts w:ascii="Times New Roman" w:hAnsi="Times New Roman" w:cs="Times New Roman"/>
          <w:sz w:val="28"/>
          <w:szCs w:val="28"/>
        </w:rPr>
        <w:t>1.8 Пункт 14 изложить в следующей редакции:</w:t>
      </w:r>
    </w:p>
    <w:p w:rsidR="00DC0ABE" w:rsidRDefault="00DC0ABE" w:rsidP="00415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1B0">
        <w:rPr>
          <w:rFonts w:ascii="Times New Roman" w:hAnsi="Times New Roman" w:cs="Times New Roman"/>
          <w:sz w:val="28"/>
          <w:szCs w:val="28"/>
        </w:rPr>
        <w:t>«14. Заседание комиссии проводится, как правило, в присутствии</w:t>
      </w:r>
      <w:r w:rsidRPr="00DC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C0ABE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0ABE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DC0ABE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C0ABE">
        <w:rPr>
          <w:rFonts w:ascii="Times New Roman" w:hAnsi="Times New Roman" w:cs="Times New Roman"/>
          <w:sz w:val="28"/>
          <w:szCs w:val="28"/>
        </w:rPr>
        <w:t xml:space="preserve"> 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</w:t>
      </w:r>
      <w:r w:rsidRPr="00DC0ABE">
        <w:rPr>
          <w:rFonts w:ascii="Times New Roman" w:hAnsi="Times New Roman" w:cs="Times New Roman"/>
          <w:sz w:val="28"/>
          <w:szCs w:val="28"/>
        </w:rPr>
        <w:t>настоящего Положения</w:t>
      </w:r>
      <w:proofErr w:type="gramStart"/>
      <w:r w:rsidRPr="00DC0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0ABE" w:rsidRPr="00DC0ABE" w:rsidRDefault="00DC0ABE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пунктом  19.1 следующего содержания:</w:t>
      </w:r>
    </w:p>
    <w:p w:rsidR="00DC0ABE" w:rsidRPr="00DC0ABE" w:rsidRDefault="00DC0ABE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«19.1 </w:t>
      </w:r>
      <w:r w:rsidRPr="00DC0ABE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0ABE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DC0ABE" w:rsidRPr="00DC0ABE" w:rsidRDefault="00DC0ABE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911"/>
      <w:r w:rsidRPr="00DC0AB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на</w:t>
      </w:r>
      <w:r w:rsidRPr="00DC0ABE">
        <w:rPr>
          <w:rFonts w:ascii="Times New Roman" w:hAnsi="Times New Roman" w:cs="Times New Roman"/>
          <w:sz w:val="28"/>
          <w:szCs w:val="28"/>
        </w:rPr>
        <w:t xml:space="preserve">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0ABE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DC0ABE" w:rsidRDefault="00DC0ABE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912"/>
      <w:bookmarkEnd w:id="1"/>
      <w:r w:rsidRPr="00DC0ABE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C0ABE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DC0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20FC" w:rsidRPr="00DC0ABE" w:rsidRDefault="007320FC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</w:t>
      </w:r>
      <w:proofErr w:type="gramStart"/>
      <w:r w:rsidR="00D8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пунктом  22.1 следующего содержания:</w:t>
      </w:r>
    </w:p>
    <w:bookmarkEnd w:id="2"/>
    <w:p w:rsidR="007320FC" w:rsidRPr="007320FC" w:rsidRDefault="007320FC" w:rsidP="007320F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0FC">
        <w:rPr>
          <w:rFonts w:ascii="Times New Roman" w:hAnsi="Times New Roman" w:cs="Times New Roman"/>
          <w:sz w:val="28"/>
          <w:szCs w:val="28"/>
        </w:rPr>
        <w:t>«22.1</w:t>
      </w:r>
      <w:proofErr w:type="gramStart"/>
      <w:r w:rsidRPr="007320F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20FC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</w:t>
      </w:r>
      <w:hyperlink r:id="rId9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5A7701">
        <w:rPr>
          <w:rFonts w:ascii="Times New Roman" w:hAnsi="Times New Roman" w:cs="Times New Roman"/>
          <w:sz w:val="28"/>
          <w:szCs w:val="28"/>
        </w:rPr>
        <w:t>1</w:t>
      </w:r>
      <w:r w:rsidRPr="007320FC"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7320FC" w:rsidRPr="007320FC" w:rsidRDefault="007320FC" w:rsidP="007320F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31"/>
      <w:r w:rsidRPr="007320FC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E4763F">
        <w:rPr>
          <w:rFonts w:ascii="Times New Roman" w:hAnsi="Times New Roman" w:cs="Times New Roman"/>
          <w:sz w:val="28"/>
          <w:szCs w:val="28"/>
        </w:rPr>
        <w:t>муниципальным</w:t>
      </w:r>
      <w:r w:rsidRPr="007320FC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320FC" w:rsidRPr="007320FC" w:rsidRDefault="007320FC" w:rsidP="00732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532"/>
      <w:bookmarkEnd w:id="3"/>
      <w:r w:rsidRPr="007320F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0A09C3">
        <w:rPr>
          <w:rFonts w:ascii="Times New Roman" w:hAnsi="Times New Roman" w:cs="Times New Roman"/>
          <w:sz w:val="28"/>
          <w:szCs w:val="28"/>
        </w:rPr>
        <w:t>муниципальным</w:t>
      </w:r>
      <w:r w:rsidRPr="007320FC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A09C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7320F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A09C3">
        <w:rPr>
          <w:rFonts w:ascii="Times New Roman" w:hAnsi="Times New Roman" w:cs="Times New Roman"/>
          <w:sz w:val="28"/>
          <w:szCs w:val="28"/>
        </w:rPr>
        <w:t xml:space="preserve"> Главе администрации Елизовского городского поселения  или</w:t>
      </w:r>
      <w:r w:rsidRPr="007320FC">
        <w:rPr>
          <w:rFonts w:ascii="Times New Roman" w:hAnsi="Times New Roman" w:cs="Times New Roman"/>
          <w:sz w:val="28"/>
          <w:szCs w:val="28"/>
        </w:rPr>
        <w:t xml:space="preserve"> руководителю органа</w:t>
      </w:r>
      <w:r w:rsidR="000A09C3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</w:t>
      </w:r>
      <w:r w:rsidRPr="007320F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320FC" w:rsidRPr="007320FC" w:rsidRDefault="007320FC" w:rsidP="00732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533"/>
      <w:bookmarkEnd w:id="4"/>
      <w:r w:rsidRPr="007320FC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0A09C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320FC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0A09C3">
        <w:rPr>
          <w:rFonts w:ascii="Times New Roman" w:hAnsi="Times New Roman" w:cs="Times New Roman"/>
          <w:sz w:val="28"/>
          <w:szCs w:val="28"/>
        </w:rPr>
        <w:t xml:space="preserve">Главе администрации Елизовского городского поселения или руководителю органа администрации Елизовского городского поселения </w:t>
      </w:r>
      <w:r w:rsidRPr="007320F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0A09C3">
        <w:rPr>
          <w:rFonts w:ascii="Times New Roman" w:hAnsi="Times New Roman" w:cs="Times New Roman"/>
          <w:sz w:val="28"/>
          <w:szCs w:val="28"/>
        </w:rPr>
        <w:t>муниципальному</w:t>
      </w:r>
      <w:r w:rsidRPr="007320F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proofErr w:type="gramStart"/>
      <w:r w:rsidRPr="007320FC">
        <w:rPr>
          <w:rFonts w:ascii="Times New Roman" w:hAnsi="Times New Roman" w:cs="Times New Roman"/>
          <w:sz w:val="28"/>
          <w:szCs w:val="28"/>
        </w:rPr>
        <w:t>.</w:t>
      </w:r>
      <w:r w:rsidR="002311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5"/>
    <w:p w:rsidR="00DC0ABE" w:rsidRDefault="009E6A44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Пункт </w:t>
      </w:r>
      <w:r w:rsidR="00CB574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9E6A44" w:rsidRPr="003578F7" w:rsidRDefault="009E6A44" w:rsidP="003578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8F7">
        <w:rPr>
          <w:rFonts w:ascii="Times New Roman" w:hAnsi="Times New Roman" w:cs="Times New Roman"/>
          <w:sz w:val="28"/>
          <w:szCs w:val="28"/>
        </w:rPr>
        <w:t>«37. Копии протокола заседания комиссии в 7-дневный срок со дня заседания направляются Главе администрации Елизовского городского поселения или руководителю органа администрации, полностью или в виде выписок из него – муниципальному  служащему, а также по решению комиссии - иным заинтересованным лицам</w:t>
      </w:r>
      <w:proofErr w:type="gramStart"/>
      <w:r w:rsidRPr="003578F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78F7" w:rsidRPr="003578F7" w:rsidRDefault="000A09C3" w:rsidP="003578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8F7">
        <w:rPr>
          <w:rFonts w:ascii="Times New Roman" w:hAnsi="Times New Roman" w:cs="Times New Roman"/>
          <w:sz w:val="28"/>
          <w:szCs w:val="28"/>
        </w:rPr>
        <w:t>1.12 Пункт 37.1</w:t>
      </w:r>
      <w:r w:rsidR="003578F7" w:rsidRPr="003578F7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3578F7" w:rsidRDefault="003578F7" w:rsidP="003578F7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78F7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3578F7">
        <w:rPr>
          <w:rFonts w:ascii="Times New Roman" w:hAnsi="Times New Roman" w:cs="Times New Roman"/>
          <w:sz w:val="28"/>
          <w:szCs w:val="28"/>
        </w:rPr>
        <w:t>Выписка из решений Комиссии, заверенная подписью секретаря Комиссии и печатью администрации Елизовского городского поселения, вручается гражданину, замещавшему должность муниципальной службы в администрации Елизовского городского поселения, в отношении которого рассматривается вопрос, указанный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578F7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3578F7"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</w:t>
      </w:r>
      <w:proofErr w:type="gramStart"/>
      <w:r w:rsidRPr="00357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6149" w:rsidRPr="0058312E" w:rsidRDefault="0058312E" w:rsidP="0058312E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90870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F96149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Управлению делами  </w:t>
      </w:r>
      <w:r w:rsidR="00F96149" w:rsidRPr="0058312E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590870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Глав</w:t>
      </w:r>
      <w:r w:rsidR="0058312E">
        <w:rPr>
          <w:rFonts w:ascii="Times New Roman" w:hAnsi="Times New Roman" w:cs="Times New Roman"/>
          <w:sz w:val="28"/>
          <w:szCs w:val="28"/>
        </w:rPr>
        <w:t>а</w:t>
      </w:r>
      <w:r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9087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908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614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F9614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590870" w:rsidRPr="00590870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7C"/>
    <w:rsid w:val="00037C64"/>
    <w:rsid w:val="00070D91"/>
    <w:rsid w:val="00084F3A"/>
    <w:rsid w:val="000A09C3"/>
    <w:rsid w:val="000C0F96"/>
    <w:rsid w:val="000C5886"/>
    <w:rsid w:val="000C60D3"/>
    <w:rsid w:val="001311C7"/>
    <w:rsid w:val="00153BBE"/>
    <w:rsid w:val="00165130"/>
    <w:rsid w:val="001A76BA"/>
    <w:rsid w:val="001B508C"/>
    <w:rsid w:val="001C0C40"/>
    <w:rsid w:val="001C7CDB"/>
    <w:rsid w:val="0023112E"/>
    <w:rsid w:val="002439E4"/>
    <w:rsid w:val="0024530D"/>
    <w:rsid w:val="00263BFC"/>
    <w:rsid w:val="00285A4C"/>
    <w:rsid w:val="002B2F9F"/>
    <w:rsid w:val="00325036"/>
    <w:rsid w:val="00333197"/>
    <w:rsid w:val="00340329"/>
    <w:rsid w:val="0034251C"/>
    <w:rsid w:val="003578F7"/>
    <w:rsid w:val="003C6757"/>
    <w:rsid w:val="00404CDC"/>
    <w:rsid w:val="004151B0"/>
    <w:rsid w:val="004244BE"/>
    <w:rsid w:val="00434775"/>
    <w:rsid w:val="004555BE"/>
    <w:rsid w:val="0049670E"/>
    <w:rsid w:val="004A07FC"/>
    <w:rsid w:val="004C45F4"/>
    <w:rsid w:val="004E7ECD"/>
    <w:rsid w:val="004F39C2"/>
    <w:rsid w:val="0056692E"/>
    <w:rsid w:val="00576246"/>
    <w:rsid w:val="0058312E"/>
    <w:rsid w:val="00586832"/>
    <w:rsid w:val="00590870"/>
    <w:rsid w:val="005A2A22"/>
    <w:rsid w:val="005A7701"/>
    <w:rsid w:val="005E14C0"/>
    <w:rsid w:val="005F5E70"/>
    <w:rsid w:val="00607A6B"/>
    <w:rsid w:val="00621B08"/>
    <w:rsid w:val="00684D5B"/>
    <w:rsid w:val="007320FC"/>
    <w:rsid w:val="007A3B9A"/>
    <w:rsid w:val="007B59DB"/>
    <w:rsid w:val="007F7CA3"/>
    <w:rsid w:val="0080047C"/>
    <w:rsid w:val="0081500E"/>
    <w:rsid w:val="00841CD7"/>
    <w:rsid w:val="008526AE"/>
    <w:rsid w:val="00866E7A"/>
    <w:rsid w:val="008712C0"/>
    <w:rsid w:val="008B3D67"/>
    <w:rsid w:val="00913829"/>
    <w:rsid w:val="00923198"/>
    <w:rsid w:val="00944F66"/>
    <w:rsid w:val="009A43CD"/>
    <w:rsid w:val="009B3E43"/>
    <w:rsid w:val="009B5A94"/>
    <w:rsid w:val="009C35DE"/>
    <w:rsid w:val="009D19CC"/>
    <w:rsid w:val="009E6A44"/>
    <w:rsid w:val="00A000ED"/>
    <w:rsid w:val="00A50FA5"/>
    <w:rsid w:val="00A61A5F"/>
    <w:rsid w:val="00A7340A"/>
    <w:rsid w:val="00AA78FB"/>
    <w:rsid w:val="00AD171A"/>
    <w:rsid w:val="00B04490"/>
    <w:rsid w:val="00B05AC3"/>
    <w:rsid w:val="00B13181"/>
    <w:rsid w:val="00B31653"/>
    <w:rsid w:val="00B5350A"/>
    <w:rsid w:val="00B80F5B"/>
    <w:rsid w:val="00B87345"/>
    <w:rsid w:val="00B97BC9"/>
    <w:rsid w:val="00BC10A0"/>
    <w:rsid w:val="00BF2946"/>
    <w:rsid w:val="00C010D7"/>
    <w:rsid w:val="00C352D0"/>
    <w:rsid w:val="00C67B1D"/>
    <w:rsid w:val="00C91DAC"/>
    <w:rsid w:val="00CA6087"/>
    <w:rsid w:val="00CB5740"/>
    <w:rsid w:val="00CF52DD"/>
    <w:rsid w:val="00D419D0"/>
    <w:rsid w:val="00D458C5"/>
    <w:rsid w:val="00D50F12"/>
    <w:rsid w:val="00D53013"/>
    <w:rsid w:val="00D54BD2"/>
    <w:rsid w:val="00D56A7B"/>
    <w:rsid w:val="00D67C6E"/>
    <w:rsid w:val="00D75D48"/>
    <w:rsid w:val="00D8011C"/>
    <w:rsid w:val="00DB125A"/>
    <w:rsid w:val="00DB1545"/>
    <w:rsid w:val="00DC0ABE"/>
    <w:rsid w:val="00DD7A3B"/>
    <w:rsid w:val="00DE5CE0"/>
    <w:rsid w:val="00E07D79"/>
    <w:rsid w:val="00E4763F"/>
    <w:rsid w:val="00E55AB2"/>
    <w:rsid w:val="00EA3BAE"/>
    <w:rsid w:val="00ED2909"/>
    <w:rsid w:val="00EE11EE"/>
    <w:rsid w:val="00F440AB"/>
    <w:rsid w:val="00F460AF"/>
    <w:rsid w:val="00F461FA"/>
    <w:rsid w:val="00F5672A"/>
    <w:rsid w:val="00F7396D"/>
    <w:rsid w:val="00F96149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8312E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58312E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basedOn w:val="a0"/>
    <w:rsid w:val="004E7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b">
    <w:name w:val="Гипертекстовая ссылка"/>
    <w:basedOn w:val="a0"/>
    <w:uiPriority w:val="99"/>
    <w:rsid w:val="00841CD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4151B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A726-85E8-4589-896F-247D67F2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46</cp:revision>
  <cp:lastPrinted>2016-05-23T01:55:00Z</cp:lastPrinted>
  <dcterms:created xsi:type="dcterms:W3CDTF">2014-02-05T23:49:00Z</dcterms:created>
  <dcterms:modified xsi:type="dcterms:W3CDTF">2016-06-08T03:39:00Z</dcterms:modified>
</cp:coreProperties>
</file>