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F1" w:rsidRPr="00C66B32" w:rsidRDefault="00593AF1" w:rsidP="00593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7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F1" w:rsidRPr="00C66B32" w:rsidRDefault="00593AF1" w:rsidP="00593A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93AF1" w:rsidRPr="00C66B32" w:rsidRDefault="00593AF1" w:rsidP="0059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93AF1" w:rsidRPr="00C66B32" w:rsidRDefault="00593AF1" w:rsidP="00593AF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93AF1" w:rsidRPr="00C66B32" w:rsidRDefault="00593AF1" w:rsidP="00593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93AF1" w:rsidRPr="00C66B32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F1" w:rsidRPr="00C33AD3" w:rsidRDefault="00593AF1" w:rsidP="00593AF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19.  02.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100-п</w:t>
      </w:r>
    </w:p>
    <w:p w:rsidR="00593AF1" w:rsidRPr="00C66B32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593AF1" w:rsidRDefault="00593AF1" w:rsidP="0059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93AF1" w:rsidRPr="00142875" w:rsidTr="002D0C7C">
        <w:tc>
          <w:tcPr>
            <w:tcW w:w="4927" w:type="dxa"/>
          </w:tcPr>
          <w:p w:rsidR="00593AF1" w:rsidRPr="00142875" w:rsidRDefault="00593AF1" w:rsidP="002D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875">
              <w:rPr>
                <w:rFonts w:ascii="Times New Roman" w:hAnsi="Times New Roman" w:cs="Times New Roman"/>
                <w:sz w:val="24"/>
                <w:szCs w:val="24"/>
              </w:rPr>
              <w:t xml:space="preserve">Об  уточнении  категории земель и вида разрешенного использования земельного  участка местоположением: край Камчатский, район </w:t>
            </w:r>
            <w:proofErr w:type="spellStart"/>
            <w:r w:rsidRPr="00142875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142875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ул. Магистральная, на земельном участке расположен жилой дом, адрес дома: край Камчатский, район </w:t>
            </w:r>
            <w:proofErr w:type="spellStart"/>
            <w:r w:rsidRPr="00142875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142875">
              <w:rPr>
                <w:rFonts w:ascii="Times New Roman" w:hAnsi="Times New Roman" w:cs="Times New Roman"/>
                <w:sz w:val="24"/>
                <w:szCs w:val="24"/>
              </w:rPr>
              <w:t>, г. Елизово, ул. Магистральная, д.58</w:t>
            </w:r>
            <w:proofErr w:type="gramEnd"/>
          </w:p>
          <w:p w:rsidR="00593AF1" w:rsidRPr="00142875" w:rsidRDefault="00593AF1" w:rsidP="002D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93AF1" w:rsidRPr="00142875" w:rsidRDefault="00593AF1" w:rsidP="002D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F1" w:rsidRPr="00142875" w:rsidRDefault="00593AF1" w:rsidP="0059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875">
        <w:rPr>
          <w:rFonts w:ascii="Times New Roman" w:hAnsi="Times New Roman" w:cs="Times New Roman"/>
          <w:sz w:val="24"/>
          <w:szCs w:val="24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 на основании</w:t>
      </w:r>
      <w:proofErr w:type="gramEnd"/>
      <w:r w:rsidRPr="00142875">
        <w:rPr>
          <w:rFonts w:ascii="Times New Roman" w:hAnsi="Times New Roman" w:cs="Times New Roman"/>
          <w:sz w:val="24"/>
          <w:szCs w:val="24"/>
        </w:rPr>
        <w:t xml:space="preserve"> заявления ИП Денисовой Н.В. </w:t>
      </w:r>
    </w:p>
    <w:p w:rsidR="00593AF1" w:rsidRPr="00C66B32" w:rsidRDefault="00593AF1" w:rsidP="0059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F1" w:rsidRDefault="00593AF1" w:rsidP="00593AF1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3AF1" w:rsidRPr="00142875" w:rsidRDefault="00593AF1" w:rsidP="00593AF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2875">
        <w:rPr>
          <w:rFonts w:ascii="Times New Roman" w:hAnsi="Times New Roman" w:cs="Times New Roman"/>
          <w:sz w:val="24"/>
          <w:szCs w:val="24"/>
        </w:rPr>
        <w:t xml:space="preserve">Уточнить категорию земель и вид разрешенного использования земельного участка, формируемого из земельного участка государственной собственности в кадастровом квартале 41:05:0101007, ориентировочной площадью 1114,5кв.м., местоположением: край Камчатский, район </w:t>
      </w:r>
      <w:proofErr w:type="spellStart"/>
      <w:r w:rsidRPr="00142875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142875">
        <w:rPr>
          <w:rFonts w:ascii="Times New Roman" w:hAnsi="Times New Roman" w:cs="Times New Roman"/>
          <w:sz w:val="24"/>
          <w:szCs w:val="24"/>
        </w:rPr>
        <w:t xml:space="preserve">, г. Елизово, ул. Магистральная, на земельном участке расположен жилой дом, адрес дома: край Камчатский, район </w:t>
      </w:r>
      <w:proofErr w:type="spellStart"/>
      <w:r w:rsidRPr="00142875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142875">
        <w:rPr>
          <w:rFonts w:ascii="Times New Roman" w:hAnsi="Times New Roman" w:cs="Times New Roman"/>
          <w:sz w:val="24"/>
          <w:szCs w:val="24"/>
        </w:rPr>
        <w:t>, г. Елизово, ул. Магистральная, д.58,  расположенного в границах территориальной зоны застройки индивидуальными</w:t>
      </w:r>
      <w:proofErr w:type="gramEnd"/>
      <w:r w:rsidRPr="00142875">
        <w:rPr>
          <w:rFonts w:ascii="Times New Roman" w:hAnsi="Times New Roman" w:cs="Times New Roman"/>
          <w:sz w:val="24"/>
          <w:szCs w:val="24"/>
        </w:rPr>
        <w:t xml:space="preserve">  жилыми домами: категория земель - земли населенных пунктов; вид разрешенного использования земельного участка   – индивидуальные жилые дома.</w:t>
      </w:r>
    </w:p>
    <w:p w:rsidR="00593AF1" w:rsidRPr="00142875" w:rsidRDefault="00593AF1" w:rsidP="00593AF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2875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Елизовского городского поселения  (Т.С. </w:t>
      </w:r>
      <w:proofErr w:type="spellStart"/>
      <w:r w:rsidRPr="00142875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142875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14287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42875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в сети Интернет.</w:t>
      </w:r>
    </w:p>
    <w:p w:rsidR="00593AF1" w:rsidRPr="00142875" w:rsidRDefault="00593AF1" w:rsidP="00593A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28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428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2875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142875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142875">
        <w:rPr>
          <w:rFonts w:ascii="Times New Roman" w:hAnsi="Times New Roman" w:cs="Times New Roman"/>
          <w:sz w:val="24"/>
          <w:szCs w:val="24"/>
        </w:rPr>
        <w:t>.</w:t>
      </w:r>
    </w:p>
    <w:p w:rsidR="00593AF1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F1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F1" w:rsidRPr="00142875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AF1" w:rsidRPr="00142875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7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93AF1" w:rsidRPr="00142875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75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593AF1" w:rsidRPr="00142875" w:rsidRDefault="00593AF1" w:rsidP="0059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875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Л.Н. </w:t>
      </w:r>
      <w:proofErr w:type="spellStart"/>
      <w:r w:rsidRPr="00142875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142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AF1" w:rsidRPr="00653889" w:rsidRDefault="00593AF1" w:rsidP="00593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593AF1"/>
    <w:sectPr w:rsidR="00000000" w:rsidSect="00593AF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565B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AF1"/>
    <w:rsid w:val="0059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2013-02-19T03:29:00Z</dcterms:created>
  <dcterms:modified xsi:type="dcterms:W3CDTF">2013-02-19T03:30:00Z</dcterms:modified>
</cp:coreProperties>
</file>