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CF" w:rsidRPr="00441DFC" w:rsidRDefault="00AE7ACF" w:rsidP="00AE7ACF">
      <w:pPr>
        <w:ind w:firstLine="708"/>
        <w:jc w:val="center"/>
      </w:pPr>
    </w:p>
    <w:p w:rsidR="00AE7ACF" w:rsidRPr="00FD3F4A" w:rsidRDefault="00AE7ACF" w:rsidP="00AE7ACF">
      <w:pPr>
        <w:jc w:val="center"/>
        <w:rPr>
          <w:b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CF" w:rsidRPr="00CC4A3D" w:rsidRDefault="00AE7ACF" w:rsidP="00AE7AC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AE7ACF" w:rsidRPr="00FD3F4A" w:rsidRDefault="00AE7ACF" w:rsidP="00AE7ACF">
      <w:pPr>
        <w:spacing w:after="120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AE7ACF" w:rsidRPr="0066394B" w:rsidRDefault="00AE7ACF" w:rsidP="00AE7ACF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AE7ACF" w:rsidRDefault="00AE7ACF" w:rsidP="00AE7AC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ЕЛИЗОВСКОГО ГОРОДСКОГО ПОСЕЛЕНИЯ</w:t>
      </w:r>
    </w:p>
    <w:p w:rsidR="00AE7ACF" w:rsidRPr="00A44DBE" w:rsidRDefault="00AE7ACF" w:rsidP="00AE7ACF">
      <w:pPr>
        <w:spacing w:after="80"/>
        <w:jc w:val="center"/>
      </w:pPr>
    </w:p>
    <w:p w:rsidR="00AE7ACF" w:rsidRDefault="00AE7ACF" w:rsidP="00AE7ACF">
      <w:r>
        <w:t>о</w:t>
      </w:r>
      <w:r w:rsidRPr="00112CD5">
        <w:t xml:space="preserve">т </w:t>
      </w:r>
      <w:r>
        <w:t>«16»  мая  2014</w:t>
      </w:r>
      <w:r w:rsidRPr="00112CD5">
        <w:t xml:space="preserve">   </w:t>
      </w:r>
      <w:r w:rsidRPr="00071181">
        <w:t xml:space="preserve">№  </w:t>
      </w:r>
      <w:r>
        <w:t>18</w:t>
      </w:r>
      <w:r w:rsidRPr="00071181">
        <w:t xml:space="preserve">                                                                                      </w:t>
      </w:r>
    </w:p>
    <w:p w:rsidR="00AE7ACF" w:rsidRPr="00071181" w:rsidRDefault="00AE7ACF" w:rsidP="00AE7ACF"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AE7ACF" w:rsidRPr="00071181" w:rsidRDefault="00AE7ACF" w:rsidP="00AE7ACF">
      <w:pPr>
        <w:tabs>
          <w:tab w:val="left" w:pos="5040"/>
        </w:tabs>
        <w:ind w:right="4419"/>
        <w:jc w:val="both"/>
      </w:pPr>
    </w:p>
    <w:p w:rsidR="00AE7ACF" w:rsidRDefault="00AE7ACF" w:rsidP="00AE7ACF">
      <w:pPr>
        <w:tabs>
          <w:tab w:val="left" w:pos="5040"/>
        </w:tabs>
        <w:ind w:right="4419"/>
        <w:jc w:val="both"/>
      </w:pPr>
      <w:r w:rsidRPr="00071181">
        <w:t>О</w:t>
      </w:r>
      <w:r>
        <w:t xml:space="preserve">    </w:t>
      </w:r>
      <w:r w:rsidRPr="00071181">
        <w:t>назначении</w:t>
      </w:r>
      <w:r>
        <w:t xml:space="preserve">     </w:t>
      </w:r>
      <w:r w:rsidRPr="00071181">
        <w:t>публичных</w:t>
      </w:r>
      <w:r>
        <w:t xml:space="preserve"> </w:t>
      </w:r>
      <w:r w:rsidRPr="00071181">
        <w:t xml:space="preserve"> </w:t>
      </w:r>
      <w:r>
        <w:t xml:space="preserve">   </w:t>
      </w:r>
      <w:r w:rsidRPr="00071181">
        <w:t xml:space="preserve">слушаний </w:t>
      </w:r>
      <w:r>
        <w:t xml:space="preserve">     </w:t>
      </w:r>
      <w:proofErr w:type="gramStart"/>
      <w:r w:rsidRPr="00071181">
        <w:t>по</w:t>
      </w:r>
      <w:proofErr w:type="gramEnd"/>
    </w:p>
    <w:p w:rsidR="00AE7ACF" w:rsidRDefault="00AE7ACF" w:rsidP="00AE7ACF">
      <w:pPr>
        <w:tabs>
          <w:tab w:val="left" w:pos="5040"/>
        </w:tabs>
        <w:ind w:right="4419"/>
        <w:jc w:val="both"/>
      </w:pPr>
      <w:r>
        <w:t>в</w:t>
      </w:r>
      <w:r w:rsidRPr="00071181">
        <w:t>опросу</w:t>
      </w:r>
      <w:r>
        <w:t xml:space="preserve">      предоставления       разрешения      </w:t>
      </w:r>
      <w:proofErr w:type="gramStart"/>
      <w:r>
        <w:t>на</w:t>
      </w:r>
      <w:proofErr w:type="gramEnd"/>
    </w:p>
    <w:p w:rsidR="00AE7ACF" w:rsidRPr="00071181" w:rsidRDefault="00AE7ACF" w:rsidP="00AE7ACF">
      <w:pPr>
        <w:tabs>
          <w:tab w:val="left" w:pos="5040"/>
        </w:tabs>
        <w:ind w:right="4419"/>
        <w:jc w:val="both"/>
      </w:pPr>
      <w:r>
        <w:t>условно разрешенный вид использования «объекты мелкорозничной торговли» земельному участку с кадастровым номером 41:05:0101001:9235</w:t>
      </w:r>
    </w:p>
    <w:p w:rsidR="00AE7ACF" w:rsidRPr="00071181" w:rsidRDefault="00AE7ACF" w:rsidP="00AE7ACF">
      <w:pPr>
        <w:ind w:firstLine="540"/>
        <w:jc w:val="both"/>
        <w:rPr>
          <w:color w:val="000000"/>
        </w:rPr>
      </w:pPr>
    </w:p>
    <w:p w:rsidR="00AE7ACF" w:rsidRDefault="00AE7ACF" w:rsidP="00AE7ACF">
      <w:pPr>
        <w:ind w:right="-81" w:firstLine="540"/>
        <w:jc w:val="both"/>
      </w:pPr>
      <w:proofErr w:type="gramStart"/>
      <w:r>
        <w:t xml:space="preserve">Рассмотрев заключение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от 07.05.2014 года, в соответствии со ст. 39 Градостроительного кодекса РФ, ст. 28 Федерального закона от 06.10.2003 г. № 131-ФЗ                  «Об общих принципах организации местного самоуправления в Российской Федерации»,         ст. 16 Устава </w:t>
      </w:r>
      <w:proofErr w:type="spellStart"/>
      <w:r>
        <w:t>Елизовского</w:t>
      </w:r>
      <w:proofErr w:type="spellEnd"/>
      <w:r>
        <w:t xml:space="preserve"> городского поселения, ст. 45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принятых Решением Собрания депутатов</w:t>
      </w:r>
      <w:proofErr w:type="gramEnd"/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 от 07.09.2011 г. № 126, </w:t>
      </w:r>
      <w:proofErr w:type="gramStart"/>
      <w:r>
        <w:t>согласно заявления</w:t>
      </w:r>
      <w:proofErr w:type="gramEnd"/>
      <w:r>
        <w:t xml:space="preserve"> Пак Д.Г.                от 05.05.2014 года</w:t>
      </w:r>
    </w:p>
    <w:p w:rsidR="00AE7ACF" w:rsidRPr="00071181" w:rsidRDefault="00AE7ACF" w:rsidP="00AE7ACF">
      <w:pPr>
        <w:ind w:right="-81" w:firstLine="540"/>
        <w:jc w:val="both"/>
      </w:pPr>
      <w:r>
        <w:t xml:space="preserve"> </w:t>
      </w:r>
    </w:p>
    <w:p w:rsidR="00AE7ACF" w:rsidRPr="00071181" w:rsidRDefault="00AE7ACF" w:rsidP="00AE7ACF">
      <w:pPr>
        <w:autoSpaceDE w:val="0"/>
        <w:autoSpaceDN w:val="0"/>
        <w:adjustRightInd w:val="0"/>
        <w:ind w:firstLine="540"/>
        <w:jc w:val="both"/>
      </w:pPr>
      <w:r w:rsidRPr="00071181">
        <w:t>ПОСТАНОВЛЯЮ:</w:t>
      </w:r>
    </w:p>
    <w:p w:rsidR="00AE7ACF" w:rsidRPr="00071181" w:rsidRDefault="00AE7ACF" w:rsidP="00AE7ACF">
      <w:pPr>
        <w:autoSpaceDE w:val="0"/>
        <w:autoSpaceDN w:val="0"/>
        <w:adjustRightInd w:val="0"/>
        <w:ind w:firstLine="540"/>
        <w:jc w:val="both"/>
      </w:pPr>
    </w:p>
    <w:p w:rsidR="00AE7ACF" w:rsidRPr="009D3475" w:rsidRDefault="00AE7ACF" w:rsidP="00AE7ACF">
      <w:pPr>
        <w:pStyle w:val="a3"/>
        <w:spacing w:line="240" w:lineRule="exact"/>
        <w:ind w:left="0"/>
        <w:contextualSpacing/>
        <w:jc w:val="both"/>
      </w:pPr>
      <w:r w:rsidRPr="009D3475">
        <w:t xml:space="preserve">         1. Назначить публичные слушания по вопросу предоставления разрешения на условно разрешенный вид использования «объекты мелкорозничной торговли» земельному участку с кадастровым номером 41:05:0101001:9235, расположенному по ул. Виталия</w:t>
      </w:r>
      <w:r>
        <w:t xml:space="preserve"> </w:t>
      </w:r>
      <w:r w:rsidRPr="009D3475">
        <w:t xml:space="preserve">Кручины в </w:t>
      </w:r>
      <w:r>
        <w:t xml:space="preserve">              </w:t>
      </w:r>
      <w:proofErr w:type="gramStart"/>
      <w:r w:rsidRPr="009D3475">
        <w:t>г</w:t>
      </w:r>
      <w:proofErr w:type="gramEnd"/>
      <w:r w:rsidRPr="009D3475">
        <w:t xml:space="preserve">. Елизово, на </w:t>
      </w:r>
      <w:r>
        <w:t>30</w:t>
      </w:r>
      <w:r w:rsidRPr="009D3475">
        <w:t xml:space="preserve"> мая 2014 года в 16 часов</w:t>
      </w:r>
      <w:r>
        <w:t xml:space="preserve"> 45</w:t>
      </w:r>
      <w:r w:rsidRPr="009D3475">
        <w:t xml:space="preserve"> минут. Местом проведения</w:t>
      </w:r>
      <w:r>
        <w:t xml:space="preserve"> публичных слушаний определить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ул. Виталия Кручины, д. 19 а.  </w:t>
      </w:r>
    </w:p>
    <w:p w:rsidR="00AE7ACF" w:rsidRDefault="00AE7ACF" w:rsidP="00AE7ACF">
      <w:pPr>
        <w:spacing w:line="280" w:lineRule="exact"/>
        <w:ind w:firstLine="540"/>
        <w:jc w:val="both"/>
      </w:pPr>
      <w:r>
        <w:t xml:space="preserve">2. Свои предложения и замечания, касающиеся указанного вопроса, жители                          </w:t>
      </w:r>
      <w:proofErr w:type="gramStart"/>
      <w:r>
        <w:t>г</w:t>
      </w:r>
      <w:proofErr w:type="gramEnd"/>
      <w:r>
        <w:t xml:space="preserve">. Елизово могут представить до 29.05.2014 года в Комиссию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по адресу:                                г. Елизово, ул. Виталия Кручины, д. 20, </w:t>
      </w:r>
      <w:proofErr w:type="spellStart"/>
      <w:r>
        <w:t>каб</w:t>
      </w:r>
      <w:proofErr w:type="spellEnd"/>
      <w:r>
        <w:t>. 23, тел./факс 7-30-16.</w:t>
      </w:r>
    </w:p>
    <w:p w:rsidR="00AE7ACF" w:rsidRDefault="00AE7ACF" w:rsidP="00AE7ACF">
      <w:pPr>
        <w:spacing w:line="280" w:lineRule="exact"/>
        <w:ind w:firstLine="540"/>
        <w:jc w:val="both"/>
      </w:pPr>
      <w:r>
        <w:t xml:space="preserve">3. Управлению делами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опубликовать настоящее постановление в средствах массовой информации и (или) разместить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«Интернет».</w:t>
      </w:r>
    </w:p>
    <w:p w:rsidR="00AE7ACF" w:rsidRDefault="00AE7ACF" w:rsidP="00AE7ACF">
      <w:pPr>
        <w:spacing w:line="280" w:lineRule="exac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О.Ю. Мороз.</w:t>
      </w:r>
    </w:p>
    <w:p w:rsidR="00AE7ACF" w:rsidRDefault="00AE7ACF" w:rsidP="00AE7ACF">
      <w:pPr>
        <w:spacing w:line="280" w:lineRule="exact"/>
        <w:ind w:firstLine="540"/>
        <w:jc w:val="both"/>
        <w:rPr>
          <w:sz w:val="28"/>
          <w:szCs w:val="28"/>
        </w:rPr>
      </w:pPr>
      <w:r>
        <w:t xml:space="preserve">5. Настоящее постановление вступает в силу с момента его опубликования (обнародования). </w:t>
      </w:r>
    </w:p>
    <w:p w:rsidR="00AE7ACF" w:rsidRPr="00071181" w:rsidRDefault="00AE7ACF" w:rsidP="00AE7ACF">
      <w:pPr>
        <w:ind w:firstLine="540"/>
        <w:rPr>
          <w:sz w:val="28"/>
          <w:szCs w:val="28"/>
        </w:rPr>
      </w:pPr>
    </w:p>
    <w:p w:rsidR="00AE7ACF" w:rsidRDefault="00AE7ACF" w:rsidP="00AE7ACF">
      <w:r w:rsidRPr="00071181">
        <w:t xml:space="preserve">Глава </w:t>
      </w:r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-</w:t>
      </w:r>
      <w:r w:rsidRPr="00071181">
        <w:t xml:space="preserve">                                                     </w:t>
      </w:r>
    </w:p>
    <w:p w:rsidR="00AE7ACF" w:rsidRDefault="00AE7ACF" w:rsidP="00AE7ACF">
      <w:r>
        <w:t xml:space="preserve">Председатель Собрания депутатов </w:t>
      </w:r>
    </w:p>
    <w:p w:rsidR="00AE7ACF" w:rsidRDefault="00AE7ACF" w:rsidP="00AE7ACF"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              </w:t>
      </w:r>
      <w:r w:rsidRPr="00071181">
        <w:t xml:space="preserve">А.А. </w:t>
      </w:r>
      <w:proofErr w:type="spellStart"/>
      <w:r w:rsidRPr="00071181">
        <w:t>Шергальдин</w:t>
      </w:r>
      <w:proofErr w:type="spellEnd"/>
    </w:p>
    <w:p w:rsidR="00740CED" w:rsidRDefault="00740CED"/>
    <w:sectPr w:rsidR="00740CED" w:rsidSect="00AE7ACF">
      <w:pgSz w:w="11906" w:h="16838"/>
      <w:pgMar w:top="357" w:right="567" w:bottom="289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ACF"/>
    <w:rsid w:val="00740CED"/>
    <w:rsid w:val="00AE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AC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E7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2014-05-16T04:27:00Z</dcterms:created>
  <dcterms:modified xsi:type="dcterms:W3CDTF">2014-05-16T04:30:00Z</dcterms:modified>
</cp:coreProperties>
</file>