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7E" w:rsidRDefault="00E26A7E" w:rsidP="00E26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7E" w:rsidRDefault="00E26A7E" w:rsidP="00E26A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26A7E" w:rsidRDefault="00E26A7E" w:rsidP="00E26A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26A7E" w:rsidRDefault="00E26A7E" w:rsidP="00E26A7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26A7E" w:rsidRDefault="00E26A7E" w:rsidP="00E26A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26A7E" w:rsidRDefault="00E26A7E" w:rsidP="00E26A7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26A7E" w:rsidRDefault="00E26A7E" w:rsidP="00E26A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57B9" w:rsidRPr="00FC57B9">
        <w:rPr>
          <w:rFonts w:ascii="Times New Roman" w:hAnsi="Times New Roman" w:cs="Times New Roman"/>
          <w:sz w:val="24"/>
          <w:szCs w:val="24"/>
          <w:u w:val="single"/>
        </w:rPr>
        <w:t>12.  12.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57B9">
        <w:rPr>
          <w:rFonts w:ascii="Times New Roman" w:hAnsi="Times New Roman" w:cs="Times New Roman"/>
          <w:sz w:val="24"/>
          <w:szCs w:val="24"/>
          <w:u w:val="single"/>
        </w:rPr>
        <w:t>1264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E26A7E" w:rsidRDefault="00E26A7E" w:rsidP="00E26A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E26A7E" w:rsidRDefault="00E26A7E" w:rsidP="00E26A7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E26A7E" w:rsidTr="00E26A7E">
        <w:tc>
          <w:tcPr>
            <w:tcW w:w="5070" w:type="dxa"/>
          </w:tcPr>
          <w:p w:rsidR="00E26A7E" w:rsidRDefault="00E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 формируемого путем перераспределения</w:t>
            </w:r>
          </w:p>
          <w:p w:rsidR="00E26A7E" w:rsidRDefault="00E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26A7E" w:rsidRDefault="00E2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A7E" w:rsidRDefault="00E26A7E" w:rsidP="00E2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ст.ст. 11.10, 39.28 Земельного Кодекса Российской Федерации,      п.2   ст. 3.3   Федерального   закона   от   25.10.2001 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 Уставом   Елизовского городского поселения,   Правилами землепользования и застройки Елизовского городского поселения Елизовского муниципального района 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края, принятыми Решением Собрания депутатов Елизовского городского поселения от 07.09.2011 № 126,  на основании заявления Борискиной Е.В.</w:t>
      </w:r>
      <w:proofErr w:type="gramEnd"/>
    </w:p>
    <w:p w:rsidR="00E26A7E" w:rsidRDefault="00E26A7E" w:rsidP="00E26A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6A7E" w:rsidRDefault="00E26A7E" w:rsidP="00E26A7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6A7E" w:rsidRDefault="00E26A7E" w:rsidP="00E26A7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E26A7E" w:rsidRDefault="00E26A7E" w:rsidP="00E26A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частной собственности с кадастровым номером 41:05:0101005:260 и земельного участка государственной собственности с условным номером 41:05:0101005:Т/п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26A7E" w:rsidRDefault="00E26A7E" w:rsidP="00E26A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формируемого участка - 41:05:0101005:ЗУ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6A7E" w:rsidRDefault="00E26A7E" w:rsidP="00E26A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- 1015 кв. м; </w:t>
      </w:r>
    </w:p>
    <w:p w:rsidR="00E26A7E" w:rsidRDefault="00E26A7E" w:rsidP="00E26A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– зона застройки индивидуальными жилыми домами (Ж 1);</w:t>
      </w:r>
    </w:p>
    <w:p w:rsidR="00E26A7E" w:rsidRDefault="00E26A7E" w:rsidP="00E26A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«для индивидуального жилищного строительства» (код по Классификатору - 2.1);</w:t>
      </w:r>
    </w:p>
    <w:p w:rsidR="00E26A7E" w:rsidRDefault="00E26A7E" w:rsidP="00E26A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E26A7E" w:rsidRDefault="00E26A7E" w:rsidP="00E26A7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Борискиной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26A7E" w:rsidRDefault="00E26A7E" w:rsidP="00E26A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постановление:</w:t>
      </w:r>
    </w:p>
    <w:p w:rsidR="00E26A7E" w:rsidRDefault="00E26A7E" w:rsidP="00E26A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      действительно в течение 2-х лет со дня его принятия;</w:t>
      </w:r>
    </w:p>
    <w:p w:rsidR="00E26A7E" w:rsidRDefault="00E26A7E" w:rsidP="00E2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является основанием для заключения соглашения о перераспределении земель между администрацией Елизовского городского поселения и Борискиной Е.В.</w:t>
      </w:r>
      <w:r>
        <w:rPr>
          <w:rFonts w:ascii="Times New Roman" w:hAnsi="Times New Roman" w:cs="Times New Roman"/>
          <w:sz w:val="28"/>
          <w:szCs w:val="28"/>
        </w:rPr>
        <w:tab/>
        <w:t xml:space="preserve">  - собственником земельного участка с кадастровым номером 41:05:0101005:260.</w:t>
      </w:r>
    </w:p>
    <w:p w:rsidR="00E26A7E" w:rsidRDefault="00E26A7E" w:rsidP="00E2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Управлению делами администрации Елизовского городского поселения 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26A7E" w:rsidRDefault="00E26A7E" w:rsidP="00E2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E26A7E" w:rsidRDefault="00E26A7E" w:rsidP="00E2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A7E" w:rsidRDefault="00E26A7E" w:rsidP="00E26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A7E" w:rsidRDefault="00E26A7E" w:rsidP="00E26A7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26A7E" w:rsidRDefault="00E26A7E" w:rsidP="00E26A7E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26A7E" w:rsidRDefault="00E26A7E" w:rsidP="00E26A7E"/>
    <w:p w:rsidR="00E26A7E" w:rsidRDefault="00E26A7E" w:rsidP="00E26A7E"/>
    <w:p w:rsidR="00E26A7E" w:rsidRDefault="00E26A7E" w:rsidP="00E26A7E"/>
    <w:p w:rsidR="00E26A7E" w:rsidRDefault="00E26A7E" w:rsidP="00E26A7E"/>
    <w:p w:rsidR="00E26A7E" w:rsidRDefault="00E26A7E" w:rsidP="00E26A7E"/>
    <w:p w:rsidR="00E26A7E" w:rsidRDefault="00E26A7E" w:rsidP="00E26A7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A7E"/>
    <w:rsid w:val="00174158"/>
    <w:rsid w:val="001A3F6B"/>
    <w:rsid w:val="0037189E"/>
    <w:rsid w:val="0060173D"/>
    <w:rsid w:val="00E26A7E"/>
    <w:rsid w:val="00FC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2017-12-10T23:14:00Z</dcterms:created>
  <dcterms:modified xsi:type="dcterms:W3CDTF">2017-12-12T23:42:00Z</dcterms:modified>
</cp:coreProperties>
</file>