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602E9F">
        <w:rPr>
          <w:sz w:val="28"/>
          <w:szCs w:val="28"/>
        </w:rPr>
        <w:t xml:space="preserve">  </w:t>
      </w:r>
    </w:p>
    <w:p w:rsidR="00C4407E" w:rsidRDefault="009073D0">
      <w:r w:rsidRPr="0044685A">
        <w:t>О</w:t>
      </w:r>
      <w:r w:rsidR="00370FDD" w:rsidRPr="0044685A">
        <w:t>т</w:t>
      </w:r>
      <w:r w:rsidR="00E13B88">
        <w:t xml:space="preserve">  </w:t>
      </w:r>
      <w:r w:rsidR="00F41CFB">
        <w:rPr>
          <w:u w:val="single"/>
        </w:rPr>
        <w:t>02</w:t>
      </w:r>
      <w:r w:rsidR="00F55EE6">
        <w:rPr>
          <w:u w:val="single"/>
        </w:rPr>
        <w:t>.</w:t>
      </w:r>
      <w:r w:rsidR="007E1CCB">
        <w:rPr>
          <w:u w:val="single"/>
        </w:rPr>
        <w:t>1</w:t>
      </w:r>
      <w:r w:rsidR="00F55EE6">
        <w:rPr>
          <w:u w:val="single"/>
        </w:rPr>
        <w:t>0.</w:t>
      </w:r>
      <w:r w:rsidR="00AF79E1">
        <w:rPr>
          <w:u w:val="single"/>
        </w:rPr>
        <w:t xml:space="preserve"> 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</w:t>
      </w:r>
      <w:r w:rsidR="00623D56">
        <w:t xml:space="preserve">   </w:t>
      </w:r>
      <w:r w:rsidR="00602E9F">
        <w:t xml:space="preserve">      </w:t>
      </w:r>
      <w:r w:rsidR="00623D56">
        <w:t xml:space="preserve">                 </w:t>
      </w:r>
      <w:r w:rsidR="00705ABA">
        <w:t xml:space="preserve"> </w:t>
      </w:r>
      <w:r w:rsidR="00B1615D">
        <w:t xml:space="preserve">    </w:t>
      </w:r>
      <w:r w:rsidR="00AF79E1">
        <w:t xml:space="preserve">       </w:t>
      </w:r>
      <w:r w:rsidR="00B1615D">
        <w:t xml:space="preserve">  </w:t>
      </w:r>
      <w:r w:rsidR="00705ABA">
        <w:t xml:space="preserve">  </w:t>
      </w:r>
      <w:r w:rsidR="00F55EE6">
        <w:t xml:space="preserve">            </w:t>
      </w:r>
      <w:r w:rsidR="00364594">
        <w:t xml:space="preserve"> </w:t>
      </w:r>
      <w:r w:rsidR="00B85A2F">
        <w:t xml:space="preserve">   </w:t>
      </w:r>
      <w:r w:rsidR="00693709" w:rsidRPr="0044685A">
        <w:t>№</w:t>
      </w:r>
      <w:r w:rsidR="00B1615D">
        <w:t xml:space="preserve"> </w:t>
      </w:r>
      <w:r w:rsidR="00B93E92">
        <w:rPr>
          <w:u w:val="single"/>
        </w:rPr>
        <w:t xml:space="preserve">  </w:t>
      </w:r>
      <w:r w:rsidR="00F41CFB">
        <w:rPr>
          <w:u w:val="single"/>
        </w:rPr>
        <w:t xml:space="preserve">1537 </w:t>
      </w:r>
      <w:r w:rsidR="00B93E92">
        <w:rPr>
          <w:u w:val="single"/>
        </w:rPr>
        <w:t>-</w:t>
      </w:r>
      <w:r w:rsidR="00602E9F">
        <w:rPr>
          <w:u w:val="single"/>
        </w:rPr>
        <w:t xml:space="preserve"> </w:t>
      </w:r>
      <w:r w:rsidR="00AF79E1">
        <w:rPr>
          <w:u w:val="single"/>
        </w:rPr>
        <w:t xml:space="preserve"> </w:t>
      </w:r>
      <w:r w:rsidR="00623D56" w:rsidRPr="00623D56">
        <w:rPr>
          <w:u w:val="single"/>
        </w:rPr>
        <w:t>-</w:t>
      </w:r>
      <w:proofErr w:type="spellStart"/>
      <w:r w:rsidR="00623D56" w:rsidRPr="00623D56">
        <w:rPr>
          <w:u w:val="single"/>
        </w:rPr>
        <w:t>п</w:t>
      </w:r>
      <w:proofErr w:type="spellEnd"/>
      <w:r w:rsidR="00EA30E5" w:rsidRPr="00EA30E5">
        <w:t xml:space="preserve"> </w:t>
      </w:r>
      <w:r w:rsidR="00270ADF">
        <w:t xml:space="preserve">  </w:t>
      </w:r>
      <w:r w:rsidR="00EA30E5">
        <w:t xml:space="preserve"> </w:t>
      </w:r>
      <w:r w:rsidR="00EA30E5" w:rsidRPr="00EA30E5">
        <w:t>г</w:t>
      </w:r>
      <w:proofErr w:type="gramStart"/>
      <w:r w:rsidR="00EA30E5" w:rsidRPr="00EA30E5">
        <w:t>.Е</w:t>
      </w:r>
      <w:proofErr w:type="gramEnd"/>
      <w:r w:rsidR="00EA30E5" w:rsidRPr="00EA30E5">
        <w:t>лизово</w:t>
      </w:r>
    </w:p>
    <w:p w:rsidR="00520AE5" w:rsidRPr="00585F3C" w:rsidRDefault="00520AE5" w:rsidP="00520AE5"/>
    <w:tbl>
      <w:tblPr>
        <w:tblW w:w="0" w:type="auto"/>
        <w:tblLook w:val="04A0"/>
      </w:tblPr>
      <w:tblGrid>
        <w:gridCol w:w="4928"/>
        <w:gridCol w:w="4360"/>
      </w:tblGrid>
      <w:tr w:rsidR="007F1E95" w:rsidRPr="003764E3" w:rsidTr="007C6558">
        <w:tc>
          <w:tcPr>
            <w:tcW w:w="4928" w:type="dxa"/>
          </w:tcPr>
          <w:p w:rsidR="007F1E95" w:rsidRPr="003764E3" w:rsidRDefault="0060168A" w:rsidP="00AF79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</w:t>
            </w:r>
            <w:r w:rsidR="007F1E95">
              <w:rPr>
                <w:sz w:val="26"/>
                <w:szCs w:val="26"/>
              </w:rPr>
              <w:t xml:space="preserve"> </w:t>
            </w:r>
            <w:r w:rsidR="007C6558">
              <w:rPr>
                <w:sz w:val="28"/>
                <w:szCs w:val="28"/>
              </w:rPr>
              <w:t>в постановление администрации Елизо</w:t>
            </w:r>
            <w:r w:rsidR="00AF79E1">
              <w:rPr>
                <w:sz w:val="28"/>
                <w:szCs w:val="28"/>
              </w:rPr>
              <w:t>вского городского поселения от 15</w:t>
            </w:r>
            <w:r w:rsidR="007C6558">
              <w:rPr>
                <w:sz w:val="28"/>
                <w:szCs w:val="28"/>
              </w:rPr>
              <w:t>.0</w:t>
            </w:r>
            <w:r w:rsidR="00AF79E1">
              <w:rPr>
                <w:sz w:val="28"/>
                <w:szCs w:val="28"/>
              </w:rPr>
              <w:t>6</w:t>
            </w:r>
            <w:r w:rsidR="007C6558">
              <w:rPr>
                <w:sz w:val="28"/>
                <w:szCs w:val="28"/>
              </w:rPr>
              <w:t>.201</w:t>
            </w:r>
            <w:r w:rsidR="00AF79E1">
              <w:rPr>
                <w:sz w:val="28"/>
                <w:szCs w:val="28"/>
              </w:rPr>
              <w:t>7</w:t>
            </w:r>
            <w:r w:rsidR="007C6558">
              <w:rPr>
                <w:sz w:val="28"/>
                <w:szCs w:val="28"/>
              </w:rPr>
              <w:t xml:space="preserve"> года № 5</w:t>
            </w:r>
            <w:r w:rsidR="00AF79E1">
              <w:rPr>
                <w:sz w:val="28"/>
                <w:szCs w:val="28"/>
              </w:rPr>
              <w:t>81</w:t>
            </w:r>
            <w:r w:rsidR="007C6558">
              <w:rPr>
                <w:sz w:val="28"/>
                <w:szCs w:val="28"/>
              </w:rPr>
              <w:t>-п</w:t>
            </w:r>
            <w:r w:rsidR="007F1E95">
              <w:rPr>
                <w:sz w:val="26"/>
                <w:szCs w:val="26"/>
              </w:rPr>
              <w:t xml:space="preserve"> </w:t>
            </w:r>
            <w:r w:rsidR="007C6558">
              <w:rPr>
                <w:sz w:val="26"/>
                <w:szCs w:val="26"/>
              </w:rPr>
              <w:t>«</w:t>
            </w:r>
            <w:r w:rsidR="007F1E95" w:rsidRPr="003764E3">
              <w:rPr>
                <w:sz w:val="26"/>
                <w:szCs w:val="26"/>
              </w:rPr>
              <w:t>О</w:t>
            </w:r>
            <w:r w:rsidR="00AF79E1">
              <w:rPr>
                <w:sz w:val="26"/>
                <w:szCs w:val="26"/>
              </w:rPr>
              <w:t xml:space="preserve"> создании экспертной группы по вопросам земельных отношений и застройки земельных участков </w:t>
            </w:r>
            <w:r w:rsidR="007F1E95" w:rsidRPr="003764E3">
              <w:rPr>
                <w:sz w:val="26"/>
                <w:szCs w:val="26"/>
              </w:rPr>
              <w:t>на территории Елизовского городского поселения</w:t>
            </w:r>
            <w:r w:rsidR="007C6558">
              <w:rPr>
                <w:sz w:val="26"/>
                <w:szCs w:val="26"/>
              </w:rPr>
              <w:t>»</w:t>
            </w:r>
          </w:p>
        </w:tc>
        <w:tc>
          <w:tcPr>
            <w:tcW w:w="4360" w:type="dxa"/>
          </w:tcPr>
          <w:p w:rsidR="007F1E95" w:rsidRPr="003764E3" w:rsidRDefault="007F1E95" w:rsidP="00154281">
            <w:pPr>
              <w:jc w:val="both"/>
              <w:rPr>
                <w:sz w:val="26"/>
                <w:szCs w:val="26"/>
              </w:rPr>
            </w:pPr>
          </w:p>
        </w:tc>
      </w:tr>
    </w:tbl>
    <w:p w:rsidR="00E81D7B" w:rsidRPr="005F4620" w:rsidRDefault="006613BB" w:rsidP="007C6558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Pr="006E7741">
        <w:rPr>
          <w:sz w:val="28"/>
          <w:szCs w:val="28"/>
        </w:rPr>
        <w:tab/>
      </w:r>
    </w:p>
    <w:p w:rsidR="007C6558" w:rsidRPr="008E435A" w:rsidRDefault="007C6558" w:rsidP="007C6558">
      <w:pPr>
        <w:spacing w:line="240" w:lineRule="atLeast"/>
        <w:ind w:firstLine="708"/>
        <w:jc w:val="both"/>
        <w:rPr>
          <w:color w:val="FF0000"/>
          <w:sz w:val="28"/>
          <w:szCs w:val="28"/>
        </w:rPr>
      </w:pPr>
      <w:r w:rsidRPr="007C6558">
        <w:rPr>
          <w:sz w:val="28"/>
          <w:szCs w:val="28"/>
        </w:rPr>
        <w:t>Руководствуясь Федеральн</w:t>
      </w:r>
      <w:r w:rsidR="006D377B">
        <w:rPr>
          <w:sz w:val="28"/>
          <w:szCs w:val="28"/>
        </w:rPr>
        <w:t>ым</w:t>
      </w:r>
      <w:r w:rsidRPr="007C6558">
        <w:rPr>
          <w:sz w:val="28"/>
          <w:szCs w:val="28"/>
        </w:rPr>
        <w:t xml:space="preserve"> закон</w:t>
      </w:r>
      <w:r w:rsidR="006D377B">
        <w:rPr>
          <w:sz w:val="28"/>
          <w:szCs w:val="28"/>
        </w:rPr>
        <w:t>ом</w:t>
      </w:r>
      <w:r w:rsidRPr="007C655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</w:t>
      </w:r>
      <w:r w:rsidR="00AF79E1">
        <w:rPr>
          <w:sz w:val="28"/>
          <w:szCs w:val="28"/>
        </w:rPr>
        <w:t>ом</w:t>
      </w:r>
      <w:r w:rsidRPr="007C6558">
        <w:rPr>
          <w:sz w:val="28"/>
          <w:szCs w:val="28"/>
        </w:rPr>
        <w:t xml:space="preserve"> Елизовского городского поселения, на основании </w:t>
      </w:r>
      <w:r w:rsidR="00602E9F">
        <w:rPr>
          <w:sz w:val="28"/>
          <w:szCs w:val="28"/>
        </w:rPr>
        <w:t>кадровых изменений</w:t>
      </w:r>
    </w:p>
    <w:p w:rsidR="0098736D" w:rsidRDefault="0098736D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7C6558" w:rsidRPr="00515196" w:rsidRDefault="0060168A" w:rsidP="00515196">
      <w:pPr>
        <w:pStyle w:val="a9"/>
        <w:numPr>
          <w:ilvl w:val="0"/>
          <w:numId w:val="14"/>
        </w:numPr>
        <w:ind w:left="-142" w:firstLine="851"/>
        <w:jc w:val="both"/>
        <w:rPr>
          <w:sz w:val="28"/>
          <w:szCs w:val="28"/>
        </w:rPr>
      </w:pPr>
      <w:r w:rsidRPr="00515196">
        <w:rPr>
          <w:sz w:val="28"/>
          <w:szCs w:val="28"/>
        </w:rPr>
        <w:t xml:space="preserve">Внести изменение в Состав экспертной группы по вопросам земельных отношений и застройки земельных участков на территории Елизовского городского поселения, утвержденной </w:t>
      </w:r>
      <w:r w:rsidR="008E435A" w:rsidRPr="00515196">
        <w:rPr>
          <w:sz w:val="28"/>
          <w:szCs w:val="28"/>
        </w:rPr>
        <w:t>постановлени</w:t>
      </w:r>
      <w:r w:rsidRPr="00515196">
        <w:rPr>
          <w:sz w:val="28"/>
          <w:szCs w:val="28"/>
        </w:rPr>
        <w:t>ем</w:t>
      </w:r>
      <w:r w:rsidR="008E435A" w:rsidRPr="00515196">
        <w:rPr>
          <w:sz w:val="28"/>
          <w:szCs w:val="28"/>
        </w:rPr>
        <w:t xml:space="preserve"> администрации Елизовского городского поселения от 15.06.2017 года № 581-п</w:t>
      </w:r>
      <w:r w:rsidR="008E435A" w:rsidRPr="00515196">
        <w:rPr>
          <w:sz w:val="26"/>
          <w:szCs w:val="26"/>
        </w:rPr>
        <w:t xml:space="preserve"> «О создании экспертной группы по вопросам земельных отношений и застройки земельных участков на территории Елизовского городского поселения»</w:t>
      </w:r>
      <w:r w:rsidRPr="00515196">
        <w:rPr>
          <w:sz w:val="26"/>
          <w:szCs w:val="26"/>
        </w:rPr>
        <w:t xml:space="preserve">, изложив </w:t>
      </w:r>
      <w:r w:rsidR="00714822" w:rsidRPr="00515196">
        <w:rPr>
          <w:sz w:val="28"/>
          <w:szCs w:val="28"/>
        </w:rPr>
        <w:t>в редакции</w:t>
      </w:r>
      <w:r w:rsidR="007B1A88" w:rsidRPr="00515196">
        <w:rPr>
          <w:sz w:val="28"/>
          <w:szCs w:val="28"/>
        </w:rPr>
        <w:t xml:space="preserve">, </w:t>
      </w:r>
      <w:r w:rsidR="007C6558" w:rsidRPr="00515196">
        <w:rPr>
          <w:sz w:val="28"/>
          <w:szCs w:val="28"/>
        </w:rPr>
        <w:t xml:space="preserve">согласно приложению </w:t>
      </w:r>
      <w:r w:rsidR="00714822" w:rsidRPr="00515196">
        <w:rPr>
          <w:sz w:val="28"/>
          <w:szCs w:val="28"/>
        </w:rPr>
        <w:t>к настоящему постановлению</w:t>
      </w:r>
      <w:r w:rsidR="007C6558" w:rsidRPr="00515196">
        <w:rPr>
          <w:sz w:val="28"/>
          <w:szCs w:val="28"/>
        </w:rPr>
        <w:t>.</w:t>
      </w:r>
    </w:p>
    <w:p w:rsidR="00455179" w:rsidRDefault="007E1CC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</w:t>
      </w:r>
      <w:r w:rsidR="00515196">
        <w:rPr>
          <w:sz w:val="28"/>
          <w:szCs w:val="28"/>
        </w:rPr>
        <w:t xml:space="preserve"> </w:t>
      </w:r>
      <w:r w:rsidR="00455179"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7B1A88" w:rsidRPr="006E7741" w:rsidRDefault="007E1CC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1A88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6613BB" w:rsidRPr="006E7741" w:rsidRDefault="007E1CC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>.</w:t>
      </w:r>
      <w:r w:rsidR="006613BB" w:rsidRPr="006E7741">
        <w:rPr>
          <w:sz w:val="28"/>
          <w:szCs w:val="28"/>
        </w:rPr>
        <w:t xml:space="preserve">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</w:t>
      </w:r>
      <w:r w:rsidR="007B1A88">
        <w:rPr>
          <w:sz w:val="28"/>
          <w:szCs w:val="28"/>
        </w:rPr>
        <w:t>оставляю за собой.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7E1CCB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>Д.Б. Щипицын</w:t>
      </w:r>
    </w:p>
    <w:p w:rsidR="0059334B" w:rsidRDefault="0059334B" w:rsidP="002C263C">
      <w:pPr>
        <w:rPr>
          <w:sz w:val="20"/>
          <w:szCs w:val="20"/>
        </w:rPr>
      </w:pPr>
    </w:p>
    <w:p w:rsidR="0059334B" w:rsidRDefault="0059334B" w:rsidP="002C263C">
      <w:pPr>
        <w:rPr>
          <w:sz w:val="20"/>
          <w:szCs w:val="20"/>
        </w:rPr>
      </w:pPr>
    </w:p>
    <w:p w:rsidR="0059334B" w:rsidRDefault="0059334B" w:rsidP="002C263C">
      <w:pPr>
        <w:rPr>
          <w:sz w:val="20"/>
          <w:szCs w:val="20"/>
        </w:rPr>
      </w:pPr>
    </w:p>
    <w:p w:rsidR="0017770B" w:rsidRPr="00714822" w:rsidRDefault="0017770B" w:rsidP="0017770B">
      <w:pPr>
        <w:jc w:val="right"/>
      </w:pPr>
      <w:r w:rsidRPr="00714822">
        <w:t>Приложение 1</w:t>
      </w:r>
    </w:p>
    <w:p w:rsidR="0017770B" w:rsidRPr="00714822" w:rsidRDefault="0017770B" w:rsidP="0017770B">
      <w:pPr>
        <w:spacing w:line="240" w:lineRule="atLeast"/>
        <w:jc w:val="right"/>
      </w:pPr>
      <w:r w:rsidRPr="00714822">
        <w:t xml:space="preserve">                                                                                                  к постановлению администрации Елизовского городского поселения</w:t>
      </w:r>
    </w:p>
    <w:p w:rsidR="0017770B" w:rsidRPr="00714822" w:rsidRDefault="0017770B" w:rsidP="0017770B">
      <w:pPr>
        <w:spacing w:line="240" w:lineRule="atLeast"/>
        <w:jc w:val="right"/>
      </w:pPr>
      <w:r w:rsidRPr="00714822">
        <w:t xml:space="preserve"> от </w:t>
      </w:r>
      <w:r>
        <w:t>_</w:t>
      </w:r>
      <w:r w:rsidR="00A04852">
        <w:rPr>
          <w:u w:val="single"/>
        </w:rPr>
        <w:t>02</w:t>
      </w:r>
      <w:r w:rsidR="00B93E92">
        <w:t>_</w:t>
      </w:r>
      <w:r w:rsidRPr="00CF2053">
        <w:rPr>
          <w:u w:val="single"/>
        </w:rPr>
        <w:t>.</w:t>
      </w:r>
      <w:r w:rsidR="007765F0">
        <w:rPr>
          <w:u w:val="single"/>
        </w:rPr>
        <w:t>1</w:t>
      </w:r>
      <w:r>
        <w:rPr>
          <w:u w:val="single"/>
        </w:rPr>
        <w:t>0</w:t>
      </w:r>
      <w:r w:rsidRPr="00E562A4">
        <w:rPr>
          <w:u w:val="single"/>
        </w:rPr>
        <w:t>.2018</w:t>
      </w:r>
      <w:r w:rsidRPr="00714822">
        <w:t xml:space="preserve"> №  </w:t>
      </w:r>
      <w:r>
        <w:t>_</w:t>
      </w:r>
      <w:r w:rsidR="00A04852" w:rsidRPr="00A04852">
        <w:rPr>
          <w:u w:val="single"/>
        </w:rPr>
        <w:t>1537</w:t>
      </w:r>
      <w:r>
        <w:t>_</w:t>
      </w:r>
      <w:r w:rsidRPr="00E562A4">
        <w:rPr>
          <w:u w:val="single"/>
        </w:rPr>
        <w:t>-п</w:t>
      </w:r>
    </w:p>
    <w:p w:rsidR="0017770B" w:rsidRPr="00714822" w:rsidRDefault="0017770B" w:rsidP="0017770B">
      <w:pPr>
        <w:spacing w:line="240" w:lineRule="atLeast"/>
        <w:jc w:val="right"/>
      </w:pPr>
      <w:r w:rsidRPr="00714822">
        <w:t xml:space="preserve">                              </w:t>
      </w:r>
    </w:p>
    <w:p w:rsidR="007B1A88" w:rsidRPr="00520B61" w:rsidRDefault="0017770B" w:rsidP="0017770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B1A88">
        <w:rPr>
          <w:sz w:val="28"/>
          <w:szCs w:val="28"/>
        </w:rPr>
        <w:t>Приложение 2</w:t>
      </w:r>
    </w:p>
    <w:p w:rsidR="007B1A88" w:rsidRPr="00520B61" w:rsidRDefault="007B1A88" w:rsidP="007B1A8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20B61">
        <w:rPr>
          <w:sz w:val="28"/>
          <w:szCs w:val="28"/>
        </w:rPr>
        <w:t>к постановлению администрации</w:t>
      </w:r>
    </w:p>
    <w:p w:rsidR="007B1A88" w:rsidRPr="00520B61" w:rsidRDefault="007B1A88" w:rsidP="007B1A8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520B61">
        <w:rPr>
          <w:sz w:val="28"/>
          <w:szCs w:val="28"/>
        </w:rPr>
        <w:t>Елизовского городского поселения</w:t>
      </w:r>
    </w:p>
    <w:p w:rsidR="007B1A88" w:rsidRPr="00520B61" w:rsidRDefault="007B1A88" w:rsidP="007B1A88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15.06.2017 г. № 581-п</w:t>
      </w:r>
      <w:r w:rsidRPr="00520B61">
        <w:rPr>
          <w:sz w:val="28"/>
          <w:szCs w:val="28"/>
        </w:rPr>
        <w:t xml:space="preserve"> </w:t>
      </w:r>
    </w:p>
    <w:p w:rsidR="007B1A88" w:rsidRPr="009F2156" w:rsidRDefault="007B1A88" w:rsidP="007B1A8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B1A88" w:rsidRDefault="007B1A88" w:rsidP="007B1A88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Состав экспертной группы</w:t>
      </w:r>
    </w:p>
    <w:p w:rsidR="007B1A88" w:rsidRDefault="007B1A88" w:rsidP="007B1A88">
      <w:pPr>
        <w:widowControl w:val="0"/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вопросам земельных отношений и застройки земельных участков на территории Елизовского городского поселения</w:t>
      </w:r>
    </w:p>
    <w:tbl>
      <w:tblPr>
        <w:tblStyle w:val="aa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2"/>
        <w:gridCol w:w="5919"/>
      </w:tblGrid>
      <w:tr w:rsidR="007B1A88" w:rsidTr="00154281">
        <w:tc>
          <w:tcPr>
            <w:tcW w:w="3112" w:type="dxa"/>
            <w:hideMark/>
          </w:tcPr>
          <w:p w:rsidR="007B1A88" w:rsidRDefault="007B1A88" w:rsidP="00154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 экспертной группы:</w:t>
            </w:r>
          </w:p>
        </w:tc>
        <w:tc>
          <w:tcPr>
            <w:tcW w:w="5919" w:type="dxa"/>
            <w:hideMark/>
          </w:tcPr>
          <w:p w:rsidR="007B1A88" w:rsidRDefault="007B1A88" w:rsidP="00B93E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Щипицын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Д.Б. </w:t>
            </w:r>
            <w:r w:rsidR="009853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Глав</w:t>
            </w:r>
            <w:r w:rsidR="00B93E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администрации Елизовского городского поселения.</w:t>
            </w:r>
          </w:p>
        </w:tc>
      </w:tr>
      <w:tr w:rsidR="007B1A88" w:rsidTr="00154281">
        <w:tc>
          <w:tcPr>
            <w:tcW w:w="3112" w:type="dxa"/>
          </w:tcPr>
          <w:p w:rsidR="007B1A88" w:rsidRDefault="007B1A88" w:rsidP="00154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B1A88" w:rsidRDefault="007B1A88" w:rsidP="00154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</w:t>
            </w:r>
          </w:p>
          <w:p w:rsidR="007B1A88" w:rsidRDefault="007B1A88" w:rsidP="00154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экспертной группы:</w:t>
            </w:r>
          </w:p>
        </w:tc>
        <w:tc>
          <w:tcPr>
            <w:tcW w:w="5919" w:type="dxa"/>
          </w:tcPr>
          <w:p w:rsidR="007B1A88" w:rsidRDefault="007B1A88" w:rsidP="00154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Мороз О.Ю. – руководитель Управления архитектуры и градостроительства администрации Елизовского городского поселения.</w:t>
            </w:r>
          </w:p>
          <w:p w:rsidR="007B1A88" w:rsidRDefault="007B1A88" w:rsidP="001542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B1A88" w:rsidTr="00154281">
        <w:tc>
          <w:tcPr>
            <w:tcW w:w="3112" w:type="dxa"/>
            <w:hideMark/>
          </w:tcPr>
          <w:p w:rsidR="007B1A88" w:rsidRDefault="007B1A88" w:rsidP="00154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</w:p>
          <w:p w:rsidR="007B1A88" w:rsidRDefault="007B1A88" w:rsidP="00154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экспертной группы</w:t>
            </w:r>
          </w:p>
          <w:p w:rsidR="007B1A88" w:rsidRDefault="007B1A88" w:rsidP="00154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7B1A88" w:rsidRDefault="007B1A88" w:rsidP="001777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Позднякова Т.И. – инженер Управления архитектуры и градостроительства администрации Елизовского городского поселения (замещает на период отпуска </w:t>
            </w:r>
            <w:r w:rsidR="009853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Шуры</w:t>
            </w:r>
            <w:r w:rsidR="001777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9853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ина О.В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– начальник архитектурно-строительного отдела Управления архитектуры и градостроительства администрации Елизовского городского поселения).</w:t>
            </w:r>
          </w:p>
        </w:tc>
      </w:tr>
      <w:tr w:rsidR="007B1A88" w:rsidTr="00154281">
        <w:tc>
          <w:tcPr>
            <w:tcW w:w="3112" w:type="dxa"/>
            <w:hideMark/>
          </w:tcPr>
          <w:p w:rsidR="007B1A88" w:rsidRDefault="007B1A88" w:rsidP="00154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Члены </w:t>
            </w:r>
          </w:p>
          <w:p w:rsidR="007B1A88" w:rsidRDefault="007B1A88" w:rsidP="00154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экспертной группы:</w:t>
            </w:r>
          </w:p>
          <w:p w:rsidR="007B1A88" w:rsidRDefault="007B1A88" w:rsidP="00154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19" w:type="dxa"/>
          </w:tcPr>
          <w:p w:rsidR="007B1A88" w:rsidRDefault="007B1A88" w:rsidP="0015428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Рябцева Е.И. – Глава Елизовского городского поселения - председатель Собрания депутатов Елизовского городского поселения  (по согласованию);</w:t>
            </w:r>
          </w:p>
        </w:tc>
      </w:tr>
      <w:tr w:rsidR="007B1A88" w:rsidTr="00154281">
        <w:tc>
          <w:tcPr>
            <w:tcW w:w="3112" w:type="dxa"/>
          </w:tcPr>
          <w:p w:rsidR="007B1A88" w:rsidRDefault="007B1A88" w:rsidP="00154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7B1A88" w:rsidRDefault="007B1A88" w:rsidP="0098537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="009853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Краснобаева</w:t>
            </w:r>
            <w:proofErr w:type="spellEnd"/>
            <w:r w:rsidR="009853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="009853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Управления имущественных отношений администрации Елизовского городского поселения;</w:t>
            </w:r>
          </w:p>
        </w:tc>
      </w:tr>
      <w:tr w:rsidR="007B1A88" w:rsidTr="00154281">
        <w:tc>
          <w:tcPr>
            <w:tcW w:w="3112" w:type="dxa"/>
          </w:tcPr>
          <w:p w:rsidR="007B1A88" w:rsidRDefault="007B1A88" w:rsidP="00154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7B1A88" w:rsidRDefault="007B1A88" w:rsidP="0098537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Тараканов В.П. - 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Аквариус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» (по согласованию); </w:t>
            </w:r>
          </w:p>
        </w:tc>
      </w:tr>
      <w:tr w:rsidR="007B1A88" w:rsidTr="00154281">
        <w:tc>
          <w:tcPr>
            <w:tcW w:w="3112" w:type="dxa"/>
          </w:tcPr>
          <w:p w:rsidR="007B1A88" w:rsidRDefault="007B1A88" w:rsidP="00154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7B1A88" w:rsidRDefault="007B1A88" w:rsidP="0015428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Майоров С.А. – депутат по избирательному округу № 1 Собрания депутатов Елизовского городского поселения (по согласованию);</w:t>
            </w:r>
          </w:p>
        </w:tc>
      </w:tr>
      <w:tr w:rsidR="00CF2053" w:rsidTr="00154281">
        <w:tc>
          <w:tcPr>
            <w:tcW w:w="3112" w:type="dxa"/>
          </w:tcPr>
          <w:p w:rsidR="00CF2053" w:rsidRDefault="00CF2053" w:rsidP="001542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  <w:hideMark/>
          </w:tcPr>
          <w:p w:rsidR="00CF2053" w:rsidRDefault="00CF2053" w:rsidP="00CF205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Горбачев В.А. – депутат по избирательному округу № 3 Собрания депутатов Елизовского городского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(по согласованию);</w:t>
            </w:r>
          </w:p>
        </w:tc>
      </w:tr>
    </w:tbl>
    <w:p w:rsidR="002C263C" w:rsidRDefault="0017770B" w:rsidP="0017770B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».</w:t>
      </w:r>
    </w:p>
    <w:sectPr w:rsidR="002C263C" w:rsidSect="007E1CCB">
      <w:pgSz w:w="11906" w:h="16838"/>
      <w:pgMar w:top="709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F81D69"/>
    <w:multiLevelType w:val="hybridMultilevel"/>
    <w:tmpl w:val="987C30EE"/>
    <w:lvl w:ilvl="0" w:tplc="E03ACE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3675"/>
    <w:rsid w:val="00025825"/>
    <w:rsid w:val="00027387"/>
    <w:rsid w:val="00027AC0"/>
    <w:rsid w:val="00031E02"/>
    <w:rsid w:val="00043FC6"/>
    <w:rsid w:val="00044FFB"/>
    <w:rsid w:val="000472E3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B6E83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5D54"/>
    <w:rsid w:val="00127E9B"/>
    <w:rsid w:val="00131959"/>
    <w:rsid w:val="00133F17"/>
    <w:rsid w:val="0013402F"/>
    <w:rsid w:val="00144A2E"/>
    <w:rsid w:val="0014621D"/>
    <w:rsid w:val="00147ABC"/>
    <w:rsid w:val="00151337"/>
    <w:rsid w:val="001515B3"/>
    <w:rsid w:val="00154281"/>
    <w:rsid w:val="001545BD"/>
    <w:rsid w:val="001554C4"/>
    <w:rsid w:val="00157E46"/>
    <w:rsid w:val="001613B2"/>
    <w:rsid w:val="00164AD4"/>
    <w:rsid w:val="0017770B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0609B"/>
    <w:rsid w:val="00214257"/>
    <w:rsid w:val="00215A11"/>
    <w:rsid w:val="00216882"/>
    <w:rsid w:val="00222BE1"/>
    <w:rsid w:val="00224FE2"/>
    <w:rsid w:val="002378BF"/>
    <w:rsid w:val="00253F99"/>
    <w:rsid w:val="00256E00"/>
    <w:rsid w:val="00257855"/>
    <w:rsid w:val="002602BD"/>
    <w:rsid w:val="00260D5A"/>
    <w:rsid w:val="002621D7"/>
    <w:rsid w:val="0026466C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A33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16536"/>
    <w:rsid w:val="0032044E"/>
    <w:rsid w:val="003209DE"/>
    <w:rsid w:val="00323CEC"/>
    <w:rsid w:val="00324525"/>
    <w:rsid w:val="0032515F"/>
    <w:rsid w:val="00327466"/>
    <w:rsid w:val="003306A5"/>
    <w:rsid w:val="00332159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4891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5C2"/>
    <w:rsid w:val="00433D14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8535C"/>
    <w:rsid w:val="004941EA"/>
    <w:rsid w:val="004A1C13"/>
    <w:rsid w:val="004A64E3"/>
    <w:rsid w:val="004B16C7"/>
    <w:rsid w:val="004B434F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196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0AFC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334B"/>
    <w:rsid w:val="00596CBE"/>
    <w:rsid w:val="005A28DB"/>
    <w:rsid w:val="005A4CD5"/>
    <w:rsid w:val="005B075A"/>
    <w:rsid w:val="005B08D3"/>
    <w:rsid w:val="005B41CC"/>
    <w:rsid w:val="005C6DC5"/>
    <w:rsid w:val="005C7D67"/>
    <w:rsid w:val="005D02F5"/>
    <w:rsid w:val="005D5BF6"/>
    <w:rsid w:val="005D6408"/>
    <w:rsid w:val="005D6F3A"/>
    <w:rsid w:val="005E254C"/>
    <w:rsid w:val="005E57C6"/>
    <w:rsid w:val="005F4620"/>
    <w:rsid w:val="005F5016"/>
    <w:rsid w:val="00600C14"/>
    <w:rsid w:val="0060168A"/>
    <w:rsid w:val="006019C7"/>
    <w:rsid w:val="00602E9F"/>
    <w:rsid w:val="00602FE7"/>
    <w:rsid w:val="00603ABB"/>
    <w:rsid w:val="00604A3A"/>
    <w:rsid w:val="00610ADC"/>
    <w:rsid w:val="006113EB"/>
    <w:rsid w:val="00612360"/>
    <w:rsid w:val="00612916"/>
    <w:rsid w:val="0061343B"/>
    <w:rsid w:val="00623D56"/>
    <w:rsid w:val="006247A6"/>
    <w:rsid w:val="00626091"/>
    <w:rsid w:val="00634A2E"/>
    <w:rsid w:val="00640639"/>
    <w:rsid w:val="00642421"/>
    <w:rsid w:val="00644565"/>
    <w:rsid w:val="006469C4"/>
    <w:rsid w:val="00647D5C"/>
    <w:rsid w:val="00650CC5"/>
    <w:rsid w:val="00655AF2"/>
    <w:rsid w:val="006613BB"/>
    <w:rsid w:val="00661844"/>
    <w:rsid w:val="00661C56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D377B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4822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765F0"/>
    <w:rsid w:val="0078065C"/>
    <w:rsid w:val="00787AD6"/>
    <w:rsid w:val="00793909"/>
    <w:rsid w:val="00795196"/>
    <w:rsid w:val="00797FE2"/>
    <w:rsid w:val="007A3F57"/>
    <w:rsid w:val="007A40B7"/>
    <w:rsid w:val="007B13F0"/>
    <w:rsid w:val="007B1A88"/>
    <w:rsid w:val="007B1CE6"/>
    <w:rsid w:val="007B282B"/>
    <w:rsid w:val="007B6BB0"/>
    <w:rsid w:val="007C1C20"/>
    <w:rsid w:val="007C6558"/>
    <w:rsid w:val="007C6E58"/>
    <w:rsid w:val="007D418D"/>
    <w:rsid w:val="007E0EE1"/>
    <w:rsid w:val="007E123C"/>
    <w:rsid w:val="007E1CCB"/>
    <w:rsid w:val="007E59CD"/>
    <w:rsid w:val="007E615C"/>
    <w:rsid w:val="007F1E95"/>
    <w:rsid w:val="007F6DBA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63C2"/>
    <w:rsid w:val="008373F8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2B69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35A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537C"/>
    <w:rsid w:val="0098736D"/>
    <w:rsid w:val="009877B8"/>
    <w:rsid w:val="00987C7A"/>
    <w:rsid w:val="00993445"/>
    <w:rsid w:val="009A09D1"/>
    <w:rsid w:val="009A160A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4852"/>
    <w:rsid w:val="00A063F1"/>
    <w:rsid w:val="00A063F8"/>
    <w:rsid w:val="00A070DC"/>
    <w:rsid w:val="00A07B24"/>
    <w:rsid w:val="00A12396"/>
    <w:rsid w:val="00A132D2"/>
    <w:rsid w:val="00A146FE"/>
    <w:rsid w:val="00A15022"/>
    <w:rsid w:val="00A152CF"/>
    <w:rsid w:val="00A15C7F"/>
    <w:rsid w:val="00A20001"/>
    <w:rsid w:val="00A21A45"/>
    <w:rsid w:val="00A26786"/>
    <w:rsid w:val="00A37A85"/>
    <w:rsid w:val="00A37B86"/>
    <w:rsid w:val="00A478F7"/>
    <w:rsid w:val="00A524B6"/>
    <w:rsid w:val="00A52AFA"/>
    <w:rsid w:val="00A55A70"/>
    <w:rsid w:val="00A55E27"/>
    <w:rsid w:val="00A61527"/>
    <w:rsid w:val="00A6309E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AF79E1"/>
    <w:rsid w:val="00B007B9"/>
    <w:rsid w:val="00B0436A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1691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4E7F"/>
    <w:rsid w:val="00B855DF"/>
    <w:rsid w:val="00B85A2F"/>
    <w:rsid w:val="00B86C6B"/>
    <w:rsid w:val="00B93C85"/>
    <w:rsid w:val="00B93E92"/>
    <w:rsid w:val="00B944B6"/>
    <w:rsid w:val="00BA30D1"/>
    <w:rsid w:val="00BA5AA1"/>
    <w:rsid w:val="00BA6051"/>
    <w:rsid w:val="00BB15F4"/>
    <w:rsid w:val="00BB3BB3"/>
    <w:rsid w:val="00BB6DFC"/>
    <w:rsid w:val="00BC2F2C"/>
    <w:rsid w:val="00BC4FBE"/>
    <w:rsid w:val="00BD210F"/>
    <w:rsid w:val="00BD225F"/>
    <w:rsid w:val="00BD4F21"/>
    <w:rsid w:val="00BF19EC"/>
    <w:rsid w:val="00BF6B00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42C"/>
    <w:rsid w:val="00C74E70"/>
    <w:rsid w:val="00C77AC9"/>
    <w:rsid w:val="00C81245"/>
    <w:rsid w:val="00C81D7E"/>
    <w:rsid w:val="00C8736B"/>
    <w:rsid w:val="00C90E4F"/>
    <w:rsid w:val="00C943BE"/>
    <w:rsid w:val="00C9634C"/>
    <w:rsid w:val="00CA4652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2053"/>
    <w:rsid w:val="00CF27C6"/>
    <w:rsid w:val="00CF640B"/>
    <w:rsid w:val="00CF696D"/>
    <w:rsid w:val="00CF7ADB"/>
    <w:rsid w:val="00D02B3C"/>
    <w:rsid w:val="00D0639E"/>
    <w:rsid w:val="00D10E3A"/>
    <w:rsid w:val="00D1723F"/>
    <w:rsid w:val="00D17A5E"/>
    <w:rsid w:val="00D17EA8"/>
    <w:rsid w:val="00D448F1"/>
    <w:rsid w:val="00D45A35"/>
    <w:rsid w:val="00D4666B"/>
    <w:rsid w:val="00D627CA"/>
    <w:rsid w:val="00D63AC6"/>
    <w:rsid w:val="00D67E09"/>
    <w:rsid w:val="00D712A0"/>
    <w:rsid w:val="00D745EE"/>
    <w:rsid w:val="00D7752F"/>
    <w:rsid w:val="00D81428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B44"/>
    <w:rsid w:val="00DB7D1C"/>
    <w:rsid w:val="00DC2981"/>
    <w:rsid w:val="00DC3EC8"/>
    <w:rsid w:val="00DC5D91"/>
    <w:rsid w:val="00DD6146"/>
    <w:rsid w:val="00DE3FE2"/>
    <w:rsid w:val="00DE572F"/>
    <w:rsid w:val="00DE6E46"/>
    <w:rsid w:val="00DF4165"/>
    <w:rsid w:val="00DF6528"/>
    <w:rsid w:val="00DF74BF"/>
    <w:rsid w:val="00DF7D41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0E0"/>
    <w:rsid w:val="00E226C9"/>
    <w:rsid w:val="00E3216C"/>
    <w:rsid w:val="00E3534A"/>
    <w:rsid w:val="00E4060C"/>
    <w:rsid w:val="00E446BA"/>
    <w:rsid w:val="00E46EF7"/>
    <w:rsid w:val="00E524A5"/>
    <w:rsid w:val="00E562A4"/>
    <w:rsid w:val="00E57BDC"/>
    <w:rsid w:val="00E62193"/>
    <w:rsid w:val="00E76D7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B7F3C"/>
    <w:rsid w:val="00EC3E5E"/>
    <w:rsid w:val="00EC44FD"/>
    <w:rsid w:val="00ED76AB"/>
    <w:rsid w:val="00EE09CC"/>
    <w:rsid w:val="00EE49AF"/>
    <w:rsid w:val="00EE7C77"/>
    <w:rsid w:val="00EF125C"/>
    <w:rsid w:val="00EF37E3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1CFB"/>
    <w:rsid w:val="00F458F9"/>
    <w:rsid w:val="00F46804"/>
    <w:rsid w:val="00F47B23"/>
    <w:rsid w:val="00F47E19"/>
    <w:rsid w:val="00F5256F"/>
    <w:rsid w:val="00F54256"/>
    <w:rsid w:val="00F54569"/>
    <w:rsid w:val="00F549C8"/>
    <w:rsid w:val="00F55EE6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550F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  <w:style w:type="table" w:styleId="aa">
    <w:name w:val="Table Grid"/>
    <w:basedOn w:val="a1"/>
    <w:uiPriority w:val="59"/>
    <w:rsid w:val="007B1A8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E432-A0E9-4D02-8002-06F2B743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2018-10-02T02:58:00Z</cp:lastPrinted>
  <dcterms:created xsi:type="dcterms:W3CDTF">2018-10-02T02:38:00Z</dcterms:created>
  <dcterms:modified xsi:type="dcterms:W3CDTF">2018-10-04T08:02:00Z</dcterms:modified>
</cp:coreProperties>
</file>