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16"/>
        </w:rPr>
      </w:pP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proofErr w:type="gramStart"/>
      <w:r w:rsidR="00127CE9">
        <w:rPr>
          <w:b/>
        </w:rPr>
        <w:t>СОРОК  ВОСЬМАЯ</w:t>
      </w:r>
      <w:proofErr w:type="gramEnd"/>
      <w:r w:rsidR="00127CE9">
        <w:rPr>
          <w:b/>
        </w:rPr>
        <w:t xml:space="preserve"> 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127CE9">
        <w:rPr>
          <w:b/>
          <w:spacing w:val="80"/>
          <w:sz w:val="30"/>
          <w:szCs w:val="30"/>
        </w:rPr>
        <w:t>821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Pr="00127CE9" w:rsidRDefault="001274C4" w:rsidP="001274C4">
      <w:pPr>
        <w:ind w:right="-1"/>
        <w:jc w:val="both"/>
        <w:rPr>
          <w:b/>
          <w:szCs w:val="24"/>
        </w:rPr>
      </w:pPr>
      <w:r w:rsidRPr="00127CE9">
        <w:rPr>
          <w:szCs w:val="24"/>
        </w:rPr>
        <w:t xml:space="preserve">г. Елизово            </w:t>
      </w:r>
      <w:r w:rsidRPr="00127CE9">
        <w:rPr>
          <w:szCs w:val="24"/>
        </w:rPr>
        <w:tab/>
      </w:r>
      <w:r w:rsidRPr="00127CE9">
        <w:rPr>
          <w:szCs w:val="24"/>
        </w:rPr>
        <w:tab/>
        <w:t xml:space="preserve">           </w:t>
      </w:r>
      <w:r w:rsidRPr="00127CE9">
        <w:rPr>
          <w:szCs w:val="24"/>
        </w:rPr>
        <w:tab/>
      </w:r>
      <w:r w:rsidRPr="00127CE9">
        <w:rPr>
          <w:szCs w:val="24"/>
        </w:rPr>
        <w:tab/>
        <w:t xml:space="preserve">            </w:t>
      </w:r>
      <w:r w:rsidR="00127CE9">
        <w:rPr>
          <w:szCs w:val="24"/>
        </w:rPr>
        <w:t xml:space="preserve">                         </w:t>
      </w:r>
      <w:r w:rsidRPr="00127CE9">
        <w:rPr>
          <w:szCs w:val="24"/>
        </w:rPr>
        <w:t xml:space="preserve">    </w:t>
      </w:r>
      <w:r w:rsidR="00127CE9" w:rsidRPr="00127CE9">
        <w:rPr>
          <w:szCs w:val="24"/>
        </w:rPr>
        <w:t xml:space="preserve">       29 апреля</w:t>
      </w:r>
      <w:r w:rsidRPr="00127CE9">
        <w:rPr>
          <w:szCs w:val="24"/>
        </w:rPr>
        <w:t xml:space="preserve"> 20</w:t>
      </w:r>
      <w:r w:rsidR="004151A4" w:rsidRPr="00127CE9">
        <w:rPr>
          <w:szCs w:val="24"/>
        </w:rPr>
        <w:t>2</w:t>
      </w:r>
      <w:r w:rsidR="002F65B6" w:rsidRPr="00127CE9">
        <w:rPr>
          <w:szCs w:val="24"/>
        </w:rPr>
        <w:t>1</w:t>
      </w:r>
      <w:r w:rsidRPr="00127CE9">
        <w:rPr>
          <w:szCs w:val="24"/>
        </w:rPr>
        <w:t xml:space="preserve"> года</w:t>
      </w:r>
    </w:p>
    <w:p w:rsidR="00127CE9" w:rsidRDefault="00127CE9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CE9" w:rsidRDefault="00127CE9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 в собственность Елизовского м</w:t>
      </w:r>
      <w:r w:rsidR="00035DD4">
        <w:rPr>
          <w:sz w:val="28"/>
          <w:szCs w:val="28"/>
        </w:rPr>
        <w:t>униципального района»</w:t>
      </w:r>
      <w:r w:rsidR="001045A7">
        <w:rPr>
          <w:sz w:val="28"/>
          <w:szCs w:val="28"/>
        </w:rPr>
        <w:t>,</w:t>
      </w:r>
      <w:r w:rsidR="00035DD4">
        <w:rPr>
          <w:sz w:val="28"/>
          <w:szCs w:val="28"/>
        </w:rPr>
        <w:t xml:space="preserve"> внесенный</w:t>
      </w:r>
      <w:r w:rsidR="00874E23">
        <w:rPr>
          <w:sz w:val="28"/>
          <w:szCs w:val="28"/>
        </w:rPr>
        <w:t xml:space="preserve"> </w:t>
      </w:r>
      <w:r w:rsidR="001079FF">
        <w:rPr>
          <w:sz w:val="28"/>
          <w:szCs w:val="28"/>
        </w:rPr>
        <w:t xml:space="preserve">Врио </w:t>
      </w:r>
      <w:r>
        <w:rPr>
          <w:sz w:val="28"/>
          <w:szCs w:val="28"/>
        </w:rPr>
        <w:t>Глав</w:t>
      </w:r>
      <w:r w:rsidR="001079FF">
        <w:rPr>
          <w:sz w:val="28"/>
          <w:szCs w:val="28"/>
        </w:rPr>
        <w:t>ы</w:t>
      </w:r>
      <w:r w:rsidR="00035DD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руководствуясь Гражданским кодексом Российской Федерации, Фед</w:t>
      </w:r>
      <w:r w:rsidR="00035DD4">
        <w:rPr>
          <w:sz w:val="28"/>
          <w:szCs w:val="28"/>
        </w:rPr>
        <w:t xml:space="preserve">еральным законом от 06.10.2003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160F1B">
        <w:rPr>
          <w:sz w:val="28"/>
          <w:szCs w:val="28"/>
        </w:rPr>
        <w:t xml:space="preserve"> 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874E23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874E23">
        <w:rPr>
          <w:sz w:val="28"/>
          <w:szCs w:val="28"/>
        </w:rPr>
        <w:t>м</w:t>
      </w:r>
      <w:r w:rsidR="00C1720D">
        <w:rPr>
          <w:sz w:val="28"/>
          <w:szCs w:val="28"/>
        </w:rPr>
        <w:t xml:space="preserve"> кра</w:t>
      </w:r>
      <w:r w:rsidR="00874E23">
        <w:rPr>
          <w:sz w:val="28"/>
          <w:szCs w:val="28"/>
        </w:rPr>
        <w:t>е</w:t>
      </w:r>
      <w:r>
        <w:rPr>
          <w:sz w:val="28"/>
          <w:szCs w:val="28"/>
        </w:rPr>
        <w:t>, муниципальным нормативным правовым актом от 10.02.2017 №19-НПА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74E2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№111, Положением «Об Управлении имущественных отношений администрации Елизовского горо</w:t>
      </w:r>
      <w:r w:rsidR="00874E23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</w:t>
      </w:r>
      <w:bookmarkStart w:id="0" w:name="_GoBack"/>
      <w:bookmarkEnd w:id="0"/>
      <w:r>
        <w:rPr>
          <w:sz w:val="28"/>
          <w:szCs w:val="28"/>
        </w:rPr>
        <w:t>862</w:t>
      </w:r>
      <w:r w:rsidR="00127C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127CE9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передачу в собственность Елизовского</w:t>
      </w:r>
      <w:r w:rsidR="00075C10">
        <w:rPr>
          <w:sz w:val="28"/>
          <w:szCs w:val="28"/>
        </w:rPr>
        <w:t xml:space="preserve"> муниципального района имущества</w:t>
      </w:r>
      <w:r>
        <w:rPr>
          <w:sz w:val="28"/>
          <w:szCs w:val="28"/>
        </w:rPr>
        <w:t>, со</w:t>
      </w:r>
      <w:r w:rsidR="00075C10">
        <w:rPr>
          <w:sz w:val="28"/>
          <w:szCs w:val="28"/>
        </w:rPr>
        <w:t xml:space="preserve">гласно </w:t>
      </w:r>
      <w:r w:rsidR="001079FF">
        <w:rPr>
          <w:sz w:val="28"/>
          <w:szCs w:val="28"/>
        </w:rPr>
        <w:t>приложениям 1, 2, 3, 4</w:t>
      </w:r>
      <w:r w:rsidR="00035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127C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035DD4">
        <w:rPr>
          <w:sz w:val="28"/>
          <w:szCs w:val="28"/>
        </w:rPr>
        <w:t>передачи имущества</w:t>
      </w:r>
      <w:r w:rsidR="001079FF">
        <w:rPr>
          <w:sz w:val="28"/>
          <w:szCs w:val="28"/>
        </w:rPr>
        <w:t>, указанного в приложениях 1, 2, 3, 4</w:t>
      </w:r>
      <w:r w:rsidR="00035DD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1274C4" w:rsidRDefault="001274C4" w:rsidP="00127CE9">
      <w:pPr>
        <w:ind w:firstLine="284"/>
        <w:jc w:val="both"/>
        <w:rPr>
          <w:sz w:val="28"/>
          <w:szCs w:val="28"/>
        </w:rPr>
      </w:pPr>
    </w:p>
    <w:p w:rsidR="001274C4" w:rsidRDefault="001274C4" w:rsidP="0012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-</w:t>
      </w:r>
    </w:p>
    <w:p w:rsidR="001274C4" w:rsidRDefault="001274C4" w:rsidP="00127C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C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1274C4" w:rsidRPr="006A43F6" w:rsidRDefault="00095F0A" w:rsidP="006A43F6">
      <w:pPr>
        <w:jc w:val="right"/>
        <w:rPr>
          <w:szCs w:val="24"/>
        </w:rPr>
      </w:pPr>
      <w:r>
        <w:rPr>
          <w:sz w:val="28"/>
          <w:szCs w:val="28"/>
        </w:rPr>
        <w:br w:type="page"/>
      </w:r>
      <w:r w:rsidR="00035DD4" w:rsidRPr="006A43F6">
        <w:rPr>
          <w:szCs w:val="24"/>
        </w:rPr>
        <w:lastRenderedPageBreak/>
        <w:t>Приложение</w:t>
      </w:r>
      <w:r w:rsidR="005B4399" w:rsidRPr="006A43F6">
        <w:rPr>
          <w:szCs w:val="24"/>
        </w:rPr>
        <w:t xml:space="preserve"> №1</w:t>
      </w:r>
    </w:p>
    <w:p w:rsidR="001274C4" w:rsidRPr="006A43F6" w:rsidRDefault="001274C4" w:rsidP="006A43F6">
      <w:pPr>
        <w:jc w:val="right"/>
        <w:rPr>
          <w:szCs w:val="24"/>
        </w:rPr>
      </w:pPr>
      <w:r w:rsidRPr="006A43F6">
        <w:rPr>
          <w:szCs w:val="24"/>
        </w:rPr>
        <w:t>к Решени</w:t>
      </w:r>
      <w:r w:rsidR="00C13AC3" w:rsidRPr="006A43F6">
        <w:rPr>
          <w:szCs w:val="24"/>
        </w:rPr>
        <w:t>ю</w:t>
      </w:r>
      <w:r w:rsidRPr="006A43F6">
        <w:rPr>
          <w:szCs w:val="24"/>
        </w:rPr>
        <w:t xml:space="preserve"> Собрания депутатов </w:t>
      </w:r>
    </w:p>
    <w:p w:rsidR="001274C4" w:rsidRPr="006A43F6" w:rsidRDefault="001274C4" w:rsidP="006A43F6">
      <w:pPr>
        <w:jc w:val="right"/>
        <w:rPr>
          <w:szCs w:val="24"/>
        </w:rPr>
      </w:pPr>
      <w:r w:rsidRPr="006A43F6">
        <w:rPr>
          <w:szCs w:val="24"/>
        </w:rPr>
        <w:t xml:space="preserve">Елизовского городского поселения </w:t>
      </w:r>
    </w:p>
    <w:p w:rsidR="001274C4" w:rsidRPr="006A43F6" w:rsidRDefault="001274C4" w:rsidP="006A43F6">
      <w:pPr>
        <w:jc w:val="right"/>
        <w:rPr>
          <w:szCs w:val="24"/>
        </w:rPr>
      </w:pPr>
      <w:r w:rsidRPr="006A43F6">
        <w:rPr>
          <w:szCs w:val="24"/>
        </w:rPr>
        <w:t>№</w:t>
      </w:r>
      <w:r w:rsidR="00C13AC3" w:rsidRPr="006A43F6">
        <w:rPr>
          <w:szCs w:val="24"/>
        </w:rPr>
        <w:t>821</w:t>
      </w:r>
      <w:r w:rsidRPr="006A43F6">
        <w:rPr>
          <w:szCs w:val="24"/>
        </w:rPr>
        <w:t xml:space="preserve"> от </w:t>
      </w:r>
      <w:proofErr w:type="gramStart"/>
      <w:r w:rsidRPr="006A43F6">
        <w:rPr>
          <w:szCs w:val="24"/>
        </w:rPr>
        <w:t>«</w:t>
      </w:r>
      <w:r w:rsidR="00C13AC3" w:rsidRPr="006A43F6">
        <w:rPr>
          <w:szCs w:val="24"/>
        </w:rPr>
        <w:t xml:space="preserve"> 29</w:t>
      </w:r>
      <w:proofErr w:type="gramEnd"/>
      <w:r w:rsidR="00C13AC3" w:rsidRPr="006A43F6">
        <w:rPr>
          <w:szCs w:val="24"/>
        </w:rPr>
        <w:t xml:space="preserve"> </w:t>
      </w:r>
      <w:r w:rsidRPr="006A43F6">
        <w:rPr>
          <w:szCs w:val="24"/>
        </w:rPr>
        <w:t>»</w:t>
      </w:r>
      <w:r w:rsidR="00C13AC3" w:rsidRPr="006A43F6">
        <w:rPr>
          <w:szCs w:val="24"/>
        </w:rPr>
        <w:t xml:space="preserve"> апреля</w:t>
      </w:r>
      <w:r w:rsidRPr="006A43F6">
        <w:rPr>
          <w:szCs w:val="24"/>
        </w:rPr>
        <w:t xml:space="preserve"> 20</w:t>
      </w:r>
      <w:r w:rsidR="004151A4" w:rsidRPr="006A43F6">
        <w:rPr>
          <w:szCs w:val="24"/>
        </w:rPr>
        <w:t>2</w:t>
      </w:r>
      <w:r w:rsidR="008B6D4D" w:rsidRPr="006A43F6">
        <w:rPr>
          <w:szCs w:val="24"/>
        </w:rPr>
        <w:t>1</w:t>
      </w:r>
      <w:r w:rsidRPr="006A43F6">
        <w:rPr>
          <w:szCs w:val="24"/>
        </w:rPr>
        <w:t xml:space="preserve"> года</w:t>
      </w:r>
    </w:p>
    <w:p w:rsidR="001274C4" w:rsidRPr="005B4399" w:rsidRDefault="001274C4" w:rsidP="009D2594">
      <w:pPr>
        <w:jc w:val="right"/>
        <w:rPr>
          <w:sz w:val="28"/>
          <w:szCs w:val="28"/>
        </w:rPr>
      </w:pP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1274C4" w:rsidRPr="00035DD4" w:rsidRDefault="008B6D4D" w:rsidP="009D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</w:t>
      </w:r>
      <w:r w:rsidR="001045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У </w:t>
      </w:r>
      <w:r w:rsidR="001045A7">
        <w:rPr>
          <w:b/>
          <w:sz w:val="28"/>
          <w:szCs w:val="28"/>
        </w:rPr>
        <w:t xml:space="preserve">ЕСШ № 7 имени О.Н. </w:t>
      </w:r>
      <w:proofErr w:type="spellStart"/>
      <w:r w:rsidR="001045A7">
        <w:rPr>
          <w:b/>
          <w:sz w:val="28"/>
          <w:szCs w:val="28"/>
        </w:rPr>
        <w:t>Мамченко</w:t>
      </w:r>
      <w:r w:rsidR="005E0034">
        <w:rPr>
          <w:b/>
          <w:sz w:val="28"/>
          <w:szCs w:val="28"/>
        </w:rPr>
        <w:t>ва</w:t>
      </w:r>
      <w:proofErr w:type="spellEnd"/>
      <w:r>
        <w:rPr>
          <w:b/>
          <w:sz w:val="28"/>
          <w:szCs w:val="28"/>
        </w:rPr>
        <w:t xml:space="preserve"> </w:t>
      </w:r>
    </w:p>
    <w:p w:rsidR="003E1968" w:rsidRDefault="003E1968" w:rsidP="009D2594">
      <w:pPr>
        <w:jc w:val="center"/>
        <w:rPr>
          <w:b/>
          <w:sz w:val="20"/>
        </w:rPr>
      </w:pPr>
    </w:p>
    <w:p w:rsidR="003E1968" w:rsidRDefault="003E1968" w:rsidP="009D2594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645"/>
        <w:gridCol w:w="1461"/>
        <w:gridCol w:w="874"/>
        <w:gridCol w:w="1613"/>
        <w:gridCol w:w="1455"/>
      </w:tblGrid>
      <w:tr w:rsidR="009D2594" w:rsidRPr="00084B40" w:rsidTr="00035DD4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№ п/п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968" w:rsidRPr="00084B40" w:rsidRDefault="003E1968" w:rsidP="009D2594">
            <w:pPr>
              <w:ind w:right="-110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left="-108" w:right="-109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Ед.</w:t>
            </w:r>
            <w:r w:rsidR="00035DD4">
              <w:rPr>
                <w:sz w:val="22"/>
                <w:szCs w:val="22"/>
              </w:rPr>
              <w:t xml:space="preserve"> </w:t>
            </w:r>
            <w:r w:rsidRPr="00084B40">
              <w:rPr>
                <w:sz w:val="22"/>
                <w:szCs w:val="22"/>
              </w:rPr>
              <w:t>изм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right="-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r w:rsidRPr="00084B40">
              <w:rPr>
                <w:sz w:val="22"/>
                <w:szCs w:val="22"/>
              </w:rPr>
              <w:t>руб.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084B40">
              <w:rPr>
                <w:sz w:val="22"/>
                <w:szCs w:val="22"/>
              </w:rPr>
              <w:t xml:space="preserve"> руб.</w:t>
            </w:r>
          </w:p>
        </w:tc>
      </w:tr>
      <w:tr w:rsidR="009D2594" w:rsidRPr="00084B40" w:rsidTr="00035DD4">
        <w:trPr>
          <w:trHeight w:val="445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8B6D4D" w:rsidRDefault="001045A7" w:rsidP="009D2594">
            <w:pPr>
              <w:ind w:left="-106" w:right="-111"/>
              <w:rPr>
                <w:szCs w:val="22"/>
              </w:rPr>
            </w:pPr>
            <w:r>
              <w:rPr>
                <w:sz w:val="22"/>
                <w:szCs w:val="22"/>
              </w:rPr>
              <w:t>Витрина для кубков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8B6D4D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3E1968" w:rsidRPr="00084B40" w:rsidRDefault="001045A7" w:rsidP="00035DD4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8B6D4D">
              <w:rPr>
                <w:sz w:val="22"/>
                <w:szCs w:val="22"/>
                <w:lang w:val="en-US"/>
              </w:rPr>
              <w:t>0</w:t>
            </w:r>
            <w:r w:rsidR="003E1968" w:rsidRPr="00084B40">
              <w:rPr>
                <w:sz w:val="22"/>
                <w:szCs w:val="22"/>
              </w:rPr>
              <w:t>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1045A7" w:rsidP="001045A7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035DD4">
              <w:rPr>
                <w:sz w:val="22"/>
                <w:szCs w:val="22"/>
              </w:rPr>
              <w:t>0,00</w:t>
            </w:r>
          </w:p>
        </w:tc>
      </w:tr>
      <w:tr w:rsidR="003E1968" w:rsidRPr="00084B40" w:rsidTr="009D2594">
        <w:trPr>
          <w:trHeight w:val="349"/>
        </w:trPr>
        <w:tc>
          <w:tcPr>
            <w:tcW w:w="4256" w:type="pct"/>
            <w:gridSpan w:val="5"/>
            <w:shd w:val="clear" w:color="auto" w:fill="auto"/>
          </w:tcPr>
          <w:p w:rsidR="003E1968" w:rsidRPr="00095F0A" w:rsidRDefault="003E1968" w:rsidP="009D2594">
            <w:pPr>
              <w:jc w:val="center"/>
              <w:rPr>
                <w:b/>
                <w:noProof/>
                <w:szCs w:val="22"/>
              </w:rPr>
            </w:pPr>
            <w:r w:rsidRPr="00095F0A">
              <w:rPr>
                <w:b/>
                <w:noProof/>
                <w:sz w:val="22"/>
                <w:szCs w:val="22"/>
              </w:rPr>
              <w:t>ИТОГО</w:t>
            </w:r>
          </w:p>
        </w:tc>
        <w:tc>
          <w:tcPr>
            <w:tcW w:w="744" w:type="pct"/>
            <w:shd w:val="clear" w:color="auto" w:fill="auto"/>
          </w:tcPr>
          <w:p w:rsidR="003E1968" w:rsidRPr="00095F0A" w:rsidRDefault="001045A7" w:rsidP="009D2594">
            <w:pPr>
              <w:ind w:right="4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200 000,00</w:t>
            </w:r>
          </w:p>
        </w:tc>
      </w:tr>
    </w:tbl>
    <w:p w:rsidR="009D2594" w:rsidRDefault="009D2594" w:rsidP="001274C4">
      <w:pPr>
        <w:jc w:val="right"/>
        <w:rPr>
          <w:sz w:val="20"/>
        </w:rPr>
      </w:pPr>
    </w:p>
    <w:p w:rsidR="005B4399" w:rsidRDefault="005B4399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5B4399" w:rsidRPr="006A43F6" w:rsidRDefault="005B4399" w:rsidP="005B4399">
      <w:pPr>
        <w:jc w:val="right"/>
        <w:rPr>
          <w:szCs w:val="24"/>
        </w:rPr>
      </w:pPr>
      <w:r w:rsidRPr="006A43F6">
        <w:rPr>
          <w:szCs w:val="24"/>
        </w:rPr>
        <w:lastRenderedPageBreak/>
        <w:t>Приложение №2</w:t>
      </w:r>
    </w:p>
    <w:p w:rsidR="005B4399" w:rsidRPr="006A43F6" w:rsidRDefault="005B4399" w:rsidP="005B4399">
      <w:pPr>
        <w:jc w:val="right"/>
        <w:rPr>
          <w:szCs w:val="24"/>
        </w:rPr>
      </w:pPr>
      <w:r w:rsidRPr="006A43F6">
        <w:rPr>
          <w:szCs w:val="24"/>
        </w:rPr>
        <w:t>к Решени</w:t>
      </w:r>
      <w:r w:rsidR="00C13AC3" w:rsidRPr="006A43F6">
        <w:rPr>
          <w:szCs w:val="24"/>
        </w:rPr>
        <w:t>ю</w:t>
      </w:r>
      <w:r w:rsidRPr="006A43F6">
        <w:rPr>
          <w:szCs w:val="24"/>
        </w:rPr>
        <w:t xml:space="preserve"> Собрания депутатов </w:t>
      </w:r>
    </w:p>
    <w:p w:rsidR="005B4399" w:rsidRPr="006A43F6" w:rsidRDefault="005B4399" w:rsidP="005B4399">
      <w:pPr>
        <w:jc w:val="right"/>
        <w:rPr>
          <w:szCs w:val="24"/>
        </w:rPr>
      </w:pPr>
      <w:r w:rsidRPr="006A43F6">
        <w:rPr>
          <w:szCs w:val="24"/>
        </w:rPr>
        <w:t xml:space="preserve">Елизовского городского поселения </w:t>
      </w:r>
    </w:p>
    <w:p w:rsidR="005B4399" w:rsidRPr="006A43F6" w:rsidRDefault="005B4399" w:rsidP="005B4399">
      <w:pPr>
        <w:jc w:val="right"/>
        <w:rPr>
          <w:szCs w:val="24"/>
        </w:rPr>
      </w:pPr>
      <w:r w:rsidRPr="006A43F6">
        <w:rPr>
          <w:szCs w:val="24"/>
        </w:rPr>
        <w:t>№</w:t>
      </w:r>
      <w:r w:rsidR="00C13AC3" w:rsidRPr="006A43F6">
        <w:rPr>
          <w:szCs w:val="24"/>
        </w:rPr>
        <w:t>821</w:t>
      </w:r>
      <w:r w:rsidRPr="006A43F6">
        <w:rPr>
          <w:szCs w:val="24"/>
        </w:rPr>
        <w:t xml:space="preserve"> от «</w:t>
      </w:r>
      <w:r w:rsidR="00C13AC3" w:rsidRPr="006A43F6">
        <w:rPr>
          <w:szCs w:val="24"/>
        </w:rPr>
        <w:t>29</w:t>
      </w:r>
      <w:r w:rsidRPr="006A43F6">
        <w:rPr>
          <w:szCs w:val="24"/>
        </w:rPr>
        <w:t xml:space="preserve">» </w:t>
      </w:r>
      <w:r w:rsidR="00C13AC3" w:rsidRPr="006A43F6">
        <w:rPr>
          <w:szCs w:val="24"/>
        </w:rPr>
        <w:t>апреля</w:t>
      </w:r>
      <w:r w:rsidRPr="006A43F6">
        <w:rPr>
          <w:szCs w:val="24"/>
        </w:rPr>
        <w:t xml:space="preserve"> 2021 года</w:t>
      </w:r>
    </w:p>
    <w:p w:rsidR="005B4399" w:rsidRPr="005B4399" w:rsidRDefault="005B4399" w:rsidP="00384A3B">
      <w:pPr>
        <w:jc w:val="center"/>
        <w:rPr>
          <w:sz w:val="28"/>
          <w:szCs w:val="28"/>
        </w:rPr>
      </w:pPr>
    </w:p>
    <w:p w:rsidR="00384A3B" w:rsidRPr="00035DD4" w:rsidRDefault="00384A3B" w:rsidP="00384A3B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384A3B" w:rsidRPr="00035DD4" w:rsidRDefault="00384A3B" w:rsidP="00384A3B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384A3B" w:rsidRPr="00035DD4" w:rsidRDefault="00384A3B" w:rsidP="00384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Елизовская СШ № 5 </w:t>
      </w:r>
    </w:p>
    <w:p w:rsidR="00384A3B" w:rsidRDefault="00384A3B" w:rsidP="00384A3B">
      <w:pPr>
        <w:jc w:val="center"/>
        <w:rPr>
          <w:b/>
          <w:sz w:val="20"/>
        </w:rPr>
      </w:pPr>
    </w:p>
    <w:p w:rsidR="00384A3B" w:rsidRDefault="00384A3B" w:rsidP="00384A3B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645"/>
        <w:gridCol w:w="1461"/>
        <w:gridCol w:w="874"/>
        <w:gridCol w:w="1613"/>
        <w:gridCol w:w="1455"/>
      </w:tblGrid>
      <w:tr w:rsidR="00384A3B" w:rsidRPr="00084B40" w:rsidTr="00A34481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384A3B" w:rsidRPr="00084B40" w:rsidRDefault="00384A3B" w:rsidP="00A34481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№ п/п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4A3B" w:rsidRPr="00084B40" w:rsidRDefault="00384A3B" w:rsidP="00A34481">
            <w:pPr>
              <w:ind w:right="-110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84A3B" w:rsidRPr="00084B40" w:rsidRDefault="00384A3B" w:rsidP="00A344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4A3B" w:rsidRPr="00084B40" w:rsidRDefault="00384A3B" w:rsidP="00A34481">
            <w:pPr>
              <w:ind w:left="-108" w:right="-109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084B40">
              <w:rPr>
                <w:sz w:val="22"/>
                <w:szCs w:val="22"/>
              </w:rPr>
              <w:t>изм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84A3B" w:rsidRPr="00084B40" w:rsidRDefault="00384A3B" w:rsidP="00A34481">
            <w:pPr>
              <w:ind w:right="-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r w:rsidRPr="00084B40">
              <w:rPr>
                <w:sz w:val="22"/>
                <w:szCs w:val="22"/>
              </w:rPr>
              <w:t>руб.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84A3B" w:rsidRPr="00084B40" w:rsidRDefault="00384A3B" w:rsidP="00A34481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084B40">
              <w:rPr>
                <w:sz w:val="22"/>
                <w:szCs w:val="22"/>
              </w:rPr>
              <w:t xml:space="preserve"> руб.</w:t>
            </w:r>
          </w:p>
        </w:tc>
      </w:tr>
      <w:tr w:rsidR="00384A3B" w:rsidRPr="00084B40" w:rsidTr="00A34481">
        <w:trPr>
          <w:trHeight w:val="445"/>
        </w:trPr>
        <w:tc>
          <w:tcPr>
            <w:tcW w:w="373" w:type="pct"/>
            <w:shd w:val="clear" w:color="auto" w:fill="auto"/>
          </w:tcPr>
          <w:p w:rsidR="00384A3B" w:rsidRPr="00084B40" w:rsidRDefault="00384A3B" w:rsidP="00A34481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84A3B" w:rsidRPr="008B6D4D" w:rsidRDefault="00384A3B" w:rsidP="00A34481">
            <w:pPr>
              <w:ind w:left="-106" w:right="-111"/>
              <w:rPr>
                <w:szCs w:val="22"/>
              </w:rPr>
            </w:pPr>
            <w:r>
              <w:rPr>
                <w:sz w:val="22"/>
                <w:szCs w:val="22"/>
              </w:rPr>
              <w:t>Домик-беседка</w:t>
            </w:r>
          </w:p>
        </w:tc>
        <w:tc>
          <w:tcPr>
            <w:tcW w:w="747" w:type="pct"/>
            <w:shd w:val="clear" w:color="auto" w:fill="auto"/>
          </w:tcPr>
          <w:p w:rsidR="00384A3B" w:rsidRPr="00084B40" w:rsidRDefault="00384A3B" w:rsidP="00A34481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84A3B" w:rsidRPr="00084B40" w:rsidRDefault="00384A3B" w:rsidP="00A34481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384A3B" w:rsidRPr="00084B40" w:rsidRDefault="00384A3B" w:rsidP="00A34481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95 00</w:t>
            </w:r>
            <w:r>
              <w:rPr>
                <w:sz w:val="22"/>
                <w:szCs w:val="22"/>
                <w:lang w:val="en-US"/>
              </w:rPr>
              <w:t>0</w:t>
            </w:r>
            <w:r w:rsidRPr="00084B40">
              <w:rPr>
                <w:sz w:val="22"/>
                <w:szCs w:val="22"/>
              </w:rPr>
              <w:t>,00</w:t>
            </w:r>
          </w:p>
        </w:tc>
        <w:tc>
          <w:tcPr>
            <w:tcW w:w="744" w:type="pct"/>
            <w:shd w:val="clear" w:color="auto" w:fill="auto"/>
          </w:tcPr>
          <w:p w:rsidR="00384A3B" w:rsidRPr="00084B40" w:rsidRDefault="00384A3B" w:rsidP="00A34481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95 000,00</w:t>
            </w:r>
          </w:p>
        </w:tc>
      </w:tr>
      <w:tr w:rsidR="00384A3B" w:rsidRPr="00084B40" w:rsidTr="00A34481">
        <w:trPr>
          <w:trHeight w:val="445"/>
        </w:trPr>
        <w:tc>
          <w:tcPr>
            <w:tcW w:w="373" w:type="pct"/>
            <w:shd w:val="clear" w:color="auto" w:fill="auto"/>
          </w:tcPr>
          <w:p w:rsidR="00384A3B" w:rsidRPr="00084B40" w:rsidRDefault="00384A3B" w:rsidP="00A344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84A3B" w:rsidRDefault="00384A3B" w:rsidP="00A34481">
            <w:pPr>
              <w:ind w:left="-106" w:right="-111"/>
              <w:rPr>
                <w:szCs w:val="22"/>
              </w:rPr>
            </w:pPr>
            <w:r>
              <w:rPr>
                <w:sz w:val="22"/>
                <w:szCs w:val="22"/>
              </w:rPr>
              <w:t>Песочница со сдвижными крышка 1400*1400*370 мм</w:t>
            </w:r>
          </w:p>
        </w:tc>
        <w:tc>
          <w:tcPr>
            <w:tcW w:w="747" w:type="pct"/>
            <w:shd w:val="clear" w:color="auto" w:fill="auto"/>
          </w:tcPr>
          <w:p w:rsidR="00384A3B" w:rsidRPr="00084B40" w:rsidRDefault="00384A3B" w:rsidP="00A34481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84A3B" w:rsidRPr="00084B40" w:rsidRDefault="005209C8" w:rsidP="00A34481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384A3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384A3B" w:rsidRDefault="00384A3B" w:rsidP="00A34481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744" w:type="pct"/>
            <w:shd w:val="clear" w:color="auto" w:fill="auto"/>
          </w:tcPr>
          <w:p w:rsidR="00384A3B" w:rsidRDefault="00384A3B" w:rsidP="00A34481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384A3B" w:rsidRPr="00084B40" w:rsidTr="00A34481">
        <w:trPr>
          <w:trHeight w:val="349"/>
        </w:trPr>
        <w:tc>
          <w:tcPr>
            <w:tcW w:w="4256" w:type="pct"/>
            <w:gridSpan w:val="5"/>
            <w:shd w:val="clear" w:color="auto" w:fill="auto"/>
          </w:tcPr>
          <w:p w:rsidR="00384A3B" w:rsidRPr="00095F0A" w:rsidRDefault="00384A3B" w:rsidP="00A34481">
            <w:pPr>
              <w:jc w:val="center"/>
              <w:rPr>
                <w:b/>
                <w:noProof/>
                <w:szCs w:val="22"/>
              </w:rPr>
            </w:pPr>
            <w:r w:rsidRPr="00095F0A">
              <w:rPr>
                <w:b/>
                <w:noProof/>
                <w:sz w:val="22"/>
                <w:szCs w:val="22"/>
              </w:rPr>
              <w:t>ИТОГО</w:t>
            </w:r>
          </w:p>
        </w:tc>
        <w:tc>
          <w:tcPr>
            <w:tcW w:w="744" w:type="pct"/>
            <w:shd w:val="clear" w:color="auto" w:fill="auto"/>
          </w:tcPr>
          <w:p w:rsidR="00384A3B" w:rsidRPr="00095F0A" w:rsidRDefault="00384A3B" w:rsidP="00A34481">
            <w:pPr>
              <w:ind w:right="4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125 000,00</w:t>
            </w:r>
          </w:p>
        </w:tc>
      </w:tr>
    </w:tbl>
    <w:p w:rsidR="00384A3B" w:rsidRDefault="00384A3B" w:rsidP="00384A3B">
      <w:pPr>
        <w:jc w:val="right"/>
        <w:rPr>
          <w:sz w:val="20"/>
        </w:rPr>
      </w:pPr>
    </w:p>
    <w:p w:rsidR="005B4399" w:rsidRDefault="005B43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3DA2" w:rsidRPr="00B13DA2" w:rsidRDefault="00B13DA2" w:rsidP="00B13DA2">
      <w:pPr>
        <w:jc w:val="right"/>
        <w:rPr>
          <w:szCs w:val="24"/>
        </w:rPr>
      </w:pPr>
      <w:r w:rsidRPr="00B13DA2">
        <w:rPr>
          <w:szCs w:val="24"/>
        </w:rPr>
        <w:lastRenderedPageBreak/>
        <w:t>Приложение №3</w:t>
      </w:r>
    </w:p>
    <w:p w:rsidR="00B13DA2" w:rsidRPr="00B13DA2" w:rsidRDefault="00B13DA2" w:rsidP="00B13DA2">
      <w:pPr>
        <w:jc w:val="right"/>
        <w:rPr>
          <w:szCs w:val="24"/>
        </w:rPr>
      </w:pPr>
      <w:r w:rsidRPr="00B13DA2">
        <w:rPr>
          <w:szCs w:val="24"/>
        </w:rPr>
        <w:t>к Решени</w:t>
      </w:r>
      <w:r w:rsidRPr="00B13DA2">
        <w:rPr>
          <w:szCs w:val="24"/>
        </w:rPr>
        <w:t>ю</w:t>
      </w:r>
      <w:r w:rsidRPr="00B13DA2">
        <w:rPr>
          <w:szCs w:val="24"/>
        </w:rPr>
        <w:t xml:space="preserve"> Собрания депутатов </w:t>
      </w:r>
    </w:p>
    <w:p w:rsidR="00B13DA2" w:rsidRPr="00B13DA2" w:rsidRDefault="00B13DA2" w:rsidP="00B13DA2">
      <w:pPr>
        <w:jc w:val="right"/>
        <w:rPr>
          <w:szCs w:val="24"/>
        </w:rPr>
      </w:pPr>
      <w:proofErr w:type="spellStart"/>
      <w:r w:rsidRPr="00B13DA2">
        <w:rPr>
          <w:szCs w:val="24"/>
        </w:rPr>
        <w:t>Елизовского</w:t>
      </w:r>
      <w:proofErr w:type="spellEnd"/>
      <w:r w:rsidRPr="00B13DA2">
        <w:rPr>
          <w:szCs w:val="24"/>
        </w:rPr>
        <w:t xml:space="preserve"> городского поселения </w:t>
      </w:r>
    </w:p>
    <w:p w:rsidR="00B13DA2" w:rsidRPr="00B13DA2" w:rsidRDefault="00B13DA2" w:rsidP="00B13DA2">
      <w:pPr>
        <w:jc w:val="right"/>
        <w:rPr>
          <w:szCs w:val="24"/>
        </w:rPr>
      </w:pPr>
      <w:r w:rsidRPr="00B13DA2">
        <w:rPr>
          <w:szCs w:val="24"/>
        </w:rPr>
        <w:t>№</w:t>
      </w:r>
      <w:r>
        <w:rPr>
          <w:szCs w:val="24"/>
        </w:rPr>
        <w:t>821</w:t>
      </w:r>
      <w:r w:rsidRPr="00B13DA2">
        <w:rPr>
          <w:szCs w:val="24"/>
        </w:rPr>
        <w:t xml:space="preserve"> от </w:t>
      </w:r>
      <w:proofErr w:type="gramStart"/>
      <w:r w:rsidRPr="00B13DA2">
        <w:rPr>
          <w:szCs w:val="24"/>
        </w:rPr>
        <w:t>«</w:t>
      </w:r>
      <w:r>
        <w:rPr>
          <w:szCs w:val="24"/>
        </w:rPr>
        <w:t xml:space="preserve"> 29</w:t>
      </w:r>
      <w:proofErr w:type="gramEnd"/>
      <w:r>
        <w:rPr>
          <w:szCs w:val="24"/>
        </w:rPr>
        <w:t xml:space="preserve"> </w:t>
      </w:r>
      <w:r w:rsidRPr="00B13DA2">
        <w:rPr>
          <w:szCs w:val="24"/>
        </w:rPr>
        <w:t xml:space="preserve">» </w:t>
      </w:r>
      <w:r>
        <w:rPr>
          <w:szCs w:val="24"/>
        </w:rPr>
        <w:t>апреля</w:t>
      </w:r>
      <w:r w:rsidRPr="00B13DA2">
        <w:rPr>
          <w:szCs w:val="24"/>
        </w:rPr>
        <w:t xml:space="preserve"> 2021 года</w:t>
      </w:r>
    </w:p>
    <w:p w:rsidR="00B13DA2" w:rsidRDefault="00B13DA2" w:rsidP="00B13DA2">
      <w:pPr>
        <w:jc w:val="center"/>
        <w:rPr>
          <w:b/>
          <w:sz w:val="28"/>
          <w:szCs w:val="28"/>
        </w:rPr>
      </w:pPr>
    </w:p>
    <w:p w:rsidR="00B13DA2" w:rsidRDefault="00B13DA2" w:rsidP="00B1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3DA2" w:rsidRDefault="00B13DA2" w:rsidP="00B1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передаваемого в собственность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13DA2" w:rsidRDefault="00B13DA2" w:rsidP="00B1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ЕСШ № 4</w:t>
      </w:r>
    </w:p>
    <w:p w:rsidR="00B13DA2" w:rsidRDefault="00B13DA2" w:rsidP="00B13DA2">
      <w:pPr>
        <w:jc w:val="center"/>
        <w:rPr>
          <w:b/>
          <w:sz w:val="20"/>
        </w:rPr>
      </w:pPr>
    </w:p>
    <w:p w:rsidR="00B13DA2" w:rsidRDefault="00B13DA2" w:rsidP="00B13DA2">
      <w:pPr>
        <w:jc w:val="center"/>
        <w:rPr>
          <w:b/>
          <w:sz w:val="20"/>
        </w:rPr>
      </w:pP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3637"/>
        <w:gridCol w:w="1457"/>
        <w:gridCol w:w="872"/>
        <w:gridCol w:w="1610"/>
        <w:gridCol w:w="1452"/>
      </w:tblGrid>
      <w:tr w:rsidR="00B13DA2" w:rsidTr="00B13DA2">
        <w:trPr>
          <w:trHeight w:val="699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DA2" w:rsidRDefault="00B13DA2">
            <w:pPr>
              <w:spacing w:line="276" w:lineRule="auto"/>
              <w:ind w:right="-11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ind w:left="-108" w:right="-109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ind w:right="-112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Сумма, руб.</w:t>
            </w:r>
          </w:p>
        </w:tc>
      </w:tr>
      <w:tr w:rsidR="00B13DA2" w:rsidTr="00B13DA2">
        <w:trPr>
          <w:trHeight w:val="44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A2" w:rsidRDefault="00B13DA2">
            <w:pPr>
              <w:spacing w:line="192" w:lineRule="auto"/>
              <w:ind w:left="-107" w:right="-111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Куртка Самбо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3 092,00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40 196,00</w:t>
            </w:r>
          </w:p>
        </w:tc>
      </w:tr>
      <w:tr w:rsidR="00B13DA2" w:rsidTr="00B13DA2">
        <w:trPr>
          <w:trHeight w:val="44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A2" w:rsidRDefault="00B13DA2">
            <w:pPr>
              <w:spacing w:line="192" w:lineRule="auto"/>
              <w:ind w:left="-107" w:right="-111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Шорты Самбо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9 800,00</w:t>
            </w:r>
          </w:p>
        </w:tc>
      </w:tr>
      <w:tr w:rsidR="00B13DA2" w:rsidTr="00B13DA2">
        <w:trPr>
          <w:trHeight w:val="349"/>
        </w:trPr>
        <w:tc>
          <w:tcPr>
            <w:tcW w:w="42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jc w:val="center"/>
              <w:rPr>
                <w:b/>
                <w:noProof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right="4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49 996,00</w:t>
            </w:r>
          </w:p>
        </w:tc>
      </w:tr>
    </w:tbl>
    <w:p w:rsidR="00B13DA2" w:rsidRDefault="00B13DA2" w:rsidP="00B13DA2">
      <w:pPr>
        <w:jc w:val="center"/>
        <w:rPr>
          <w:b/>
          <w:sz w:val="28"/>
          <w:szCs w:val="28"/>
        </w:rPr>
      </w:pPr>
    </w:p>
    <w:p w:rsidR="005B4399" w:rsidRDefault="005B4399" w:rsidP="00961198">
      <w:pPr>
        <w:jc w:val="center"/>
        <w:rPr>
          <w:b/>
          <w:sz w:val="28"/>
          <w:szCs w:val="28"/>
        </w:rPr>
      </w:pPr>
    </w:p>
    <w:p w:rsidR="005B4399" w:rsidRDefault="005B43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4399" w:rsidRPr="006A43F6" w:rsidRDefault="005B4399" w:rsidP="005B4399">
      <w:pPr>
        <w:jc w:val="right"/>
        <w:rPr>
          <w:szCs w:val="24"/>
        </w:rPr>
      </w:pPr>
      <w:r w:rsidRPr="006A43F6">
        <w:rPr>
          <w:szCs w:val="24"/>
        </w:rPr>
        <w:lastRenderedPageBreak/>
        <w:t>Приложение №4</w:t>
      </w:r>
    </w:p>
    <w:p w:rsidR="005B4399" w:rsidRPr="006A43F6" w:rsidRDefault="005B4399" w:rsidP="005B4399">
      <w:pPr>
        <w:jc w:val="right"/>
        <w:rPr>
          <w:szCs w:val="24"/>
        </w:rPr>
      </w:pPr>
      <w:r w:rsidRPr="006A43F6">
        <w:rPr>
          <w:szCs w:val="24"/>
        </w:rPr>
        <w:t>к Решени</w:t>
      </w:r>
      <w:r w:rsidR="00C13AC3" w:rsidRPr="006A43F6">
        <w:rPr>
          <w:szCs w:val="24"/>
        </w:rPr>
        <w:t>ю</w:t>
      </w:r>
      <w:r w:rsidRPr="006A43F6">
        <w:rPr>
          <w:szCs w:val="24"/>
        </w:rPr>
        <w:t xml:space="preserve"> Собрания депутатов </w:t>
      </w:r>
    </w:p>
    <w:p w:rsidR="005B4399" w:rsidRPr="006A43F6" w:rsidRDefault="005B4399" w:rsidP="005B4399">
      <w:pPr>
        <w:jc w:val="right"/>
        <w:rPr>
          <w:szCs w:val="24"/>
        </w:rPr>
      </w:pPr>
      <w:r w:rsidRPr="006A43F6">
        <w:rPr>
          <w:szCs w:val="24"/>
        </w:rPr>
        <w:t xml:space="preserve">Елизовского городского поселения </w:t>
      </w:r>
    </w:p>
    <w:p w:rsidR="005B4399" w:rsidRPr="006A43F6" w:rsidRDefault="005B4399" w:rsidP="005B4399">
      <w:pPr>
        <w:jc w:val="right"/>
        <w:rPr>
          <w:szCs w:val="24"/>
        </w:rPr>
      </w:pPr>
      <w:r w:rsidRPr="006A43F6">
        <w:rPr>
          <w:szCs w:val="24"/>
        </w:rPr>
        <w:t xml:space="preserve">№ </w:t>
      </w:r>
      <w:r w:rsidR="00C13AC3" w:rsidRPr="006A43F6">
        <w:rPr>
          <w:szCs w:val="24"/>
        </w:rPr>
        <w:t>821</w:t>
      </w:r>
      <w:r w:rsidRPr="006A43F6">
        <w:rPr>
          <w:szCs w:val="24"/>
        </w:rPr>
        <w:t xml:space="preserve"> от </w:t>
      </w:r>
      <w:proofErr w:type="gramStart"/>
      <w:r w:rsidRPr="006A43F6">
        <w:rPr>
          <w:szCs w:val="24"/>
        </w:rPr>
        <w:t>«</w:t>
      </w:r>
      <w:r w:rsidR="00B13DA2">
        <w:rPr>
          <w:szCs w:val="24"/>
        </w:rPr>
        <w:t xml:space="preserve"> </w:t>
      </w:r>
      <w:r w:rsidR="00C13AC3" w:rsidRPr="006A43F6">
        <w:rPr>
          <w:szCs w:val="24"/>
        </w:rPr>
        <w:t>29</w:t>
      </w:r>
      <w:proofErr w:type="gramEnd"/>
      <w:r w:rsidR="00B13DA2">
        <w:rPr>
          <w:szCs w:val="24"/>
        </w:rPr>
        <w:t xml:space="preserve"> </w:t>
      </w:r>
      <w:r w:rsidRPr="006A43F6">
        <w:rPr>
          <w:szCs w:val="24"/>
        </w:rPr>
        <w:t xml:space="preserve">» </w:t>
      </w:r>
      <w:r w:rsidR="00C13AC3" w:rsidRPr="006A43F6">
        <w:rPr>
          <w:szCs w:val="24"/>
        </w:rPr>
        <w:t>апреля</w:t>
      </w:r>
      <w:r w:rsidRPr="006A43F6">
        <w:rPr>
          <w:szCs w:val="24"/>
        </w:rPr>
        <w:t xml:space="preserve"> 2021 года</w:t>
      </w:r>
    </w:p>
    <w:p w:rsidR="005B4399" w:rsidRDefault="005B4399" w:rsidP="00961198">
      <w:pPr>
        <w:jc w:val="center"/>
        <w:rPr>
          <w:b/>
          <w:sz w:val="28"/>
          <w:szCs w:val="28"/>
        </w:rPr>
      </w:pPr>
    </w:p>
    <w:p w:rsidR="00961198" w:rsidRPr="00035DD4" w:rsidRDefault="00961198" w:rsidP="00961198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961198" w:rsidRPr="00035DD4" w:rsidRDefault="00961198" w:rsidP="00961198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961198" w:rsidRDefault="00961198" w:rsidP="00961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ЕСШ № 8</w:t>
      </w:r>
    </w:p>
    <w:p w:rsidR="00961198" w:rsidRPr="00035DD4" w:rsidRDefault="00961198" w:rsidP="009611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850"/>
        <w:gridCol w:w="1559"/>
        <w:gridCol w:w="1525"/>
      </w:tblGrid>
      <w:tr w:rsidR="00961198" w:rsidRPr="009171F6" w:rsidTr="00FA3CE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61198" w:rsidRPr="00084B40" w:rsidRDefault="00961198" w:rsidP="00961198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198" w:rsidRPr="00084B40" w:rsidRDefault="00961198" w:rsidP="00961198">
            <w:pPr>
              <w:ind w:right="-110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198" w:rsidRPr="00084B40" w:rsidRDefault="00961198" w:rsidP="0096119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98" w:rsidRPr="00084B40" w:rsidRDefault="00961198" w:rsidP="00961198">
            <w:pPr>
              <w:ind w:left="-108" w:right="-109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084B40">
              <w:rPr>
                <w:sz w:val="22"/>
                <w:szCs w:val="22"/>
              </w:rPr>
              <w:t>изм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198" w:rsidRPr="00084B40" w:rsidRDefault="00961198" w:rsidP="00961198">
            <w:pPr>
              <w:ind w:right="-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r w:rsidRPr="00084B40">
              <w:rPr>
                <w:sz w:val="22"/>
                <w:szCs w:val="22"/>
              </w:rPr>
              <w:t>руб.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61198" w:rsidRPr="00084B40" w:rsidRDefault="00961198" w:rsidP="00961198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084B40">
              <w:rPr>
                <w:sz w:val="22"/>
                <w:szCs w:val="22"/>
              </w:rPr>
              <w:t xml:space="preserve"> руб.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 xml:space="preserve">Мат гимнаст, ГП 50 </w:t>
            </w:r>
            <w:proofErr w:type="spellStart"/>
            <w:r w:rsidRPr="00961198">
              <w:rPr>
                <w:sz w:val="22"/>
                <w:szCs w:val="22"/>
              </w:rPr>
              <w:t>черн</w:t>
            </w:r>
            <w:proofErr w:type="spellEnd"/>
            <w:r w:rsidRPr="00961198">
              <w:rPr>
                <w:sz w:val="22"/>
                <w:szCs w:val="22"/>
              </w:rPr>
              <w:t>, 1х2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4 200,00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50 400,00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Мяч гимнастический 55см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280,00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560,00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Мяч гимнастический 45см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450,00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900,00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Канат подвесной 6м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2 950,00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2 950,00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 xml:space="preserve">Мяч гимнастический </w:t>
            </w:r>
            <w:r w:rsidRPr="00961198">
              <w:rPr>
                <w:sz w:val="22"/>
                <w:szCs w:val="22"/>
                <w:lang w:val="en-US"/>
              </w:rPr>
              <w:t>GB401 50</w:t>
            </w:r>
            <w:r w:rsidRPr="00961198">
              <w:rPr>
                <w:sz w:val="22"/>
                <w:szCs w:val="22"/>
              </w:rPr>
              <w:t>см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530,00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1 060,00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 xml:space="preserve">Полусфера </w:t>
            </w:r>
            <w:proofErr w:type="spellStart"/>
            <w:r w:rsidRPr="00961198">
              <w:rPr>
                <w:sz w:val="22"/>
                <w:szCs w:val="22"/>
              </w:rPr>
              <w:t>массажн</w:t>
            </w:r>
            <w:proofErr w:type="spellEnd"/>
            <w:r w:rsidRPr="00961198">
              <w:rPr>
                <w:sz w:val="22"/>
                <w:szCs w:val="22"/>
              </w:rPr>
              <w:t>. 10х15см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250,00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2 000,00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Коврик массажный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1 850,00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3 700,00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Скакалка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120,00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3 120,00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Коврик ИКЕМ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550,00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1 100,00</w:t>
            </w:r>
          </w:p>
        </w:tc>
      </w:tr>
      <w:tr w:rsidR="00961198" w:rsidRPr="009171F6" w:rsidTr="00961198">
        <w:tc>
          <w:tcPr>
            <w:tcW w:w="675" w:type="dxa"/>
            <w:tcBorders>
              <w:right w:val="single" w:sz="4" w:space="0" w:color="auto"/>
            </w:tcBorders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61198" w:rsidRPr="00961198" w:rsidRDefault="00961198" w:rsidP="00A34481">
            <w:pPr>
              <w:ind w:right="-392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Свисток метал</w:t>
            </w:r>
          </w:p>
        </w:tc>
        <w:tc>
          <w:tcPr>
            <w:tcW w:w="1418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1198" w:rsidRPr="00961198" w:rsidRDefault="00961198" w:rsidP="00A34481">
            <w:pPr>
              <w:ind w:right="-49"/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25,00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 w:rsidRPr="00961198">
              <w:rPr>
                <w:sz w:val="22"/>
                <w:szCs w:val="22"/>
              </w:rPr>
              <w:t>50,00</w:t>
            </w:r>
          </w:p>
        </w:tc>
      </w:tr>
      <w:tr w:rsidR="00961198" w:rsidRPr="009171F6" w:rsidTr="003C4C5D">
        <w:tc>
          <w:tcPr>
            <w:tcW w:w="8046" w:type="dxa"/>
            <w:gridSpan w:val="5"/>
          </w:tcPr>
          <w:p w:rsidR="00961198" w:rsidRPr="00961198" w:rsidRDefault="00961198" w:rsidP="00A344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961198" w:rsidRPr="00961198" w:rsidRDefault="00961198" w:rsidP="00A344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65 840,00</w:t>
            </w:r>
          </w:p>
        </w:tc>
      </w:tr>
    </w:tbl>
    <w:p w:rsidR="00035DD4" w:rsidRDefault="00035DD4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Pr="00B13DA2" w:rsidRDefault="00B13DA2" w:rsidP="00B13DA2">
      <w:pPr>
        <w:jc w:val="right"/>
        <w:rPr>
          <w:szCs w:val="24"/>
        </w:rPr>
      </w:pPr>
      <w:r w:rsidRPr="00B13DA2">
        <w:rPr>
          <w:szCs w:val="24"/>
        </w:rPr>
        <w:lastRenderedPageBreak/>
        <w:t>Приложение №5</w:t>
      </w:r>
    </w:p>
    <w:p w:rsidR="00B13DA2" w:rsidRPr="00B13DA2" w:rsidRDefault="00B13DA2" w:rsidP="00B13DA2">
      <w:pPr>
        <w:jc w:val="right"/>
        <w:rPr>
          <w:szCs w:val="24"/>
        </w:rPr>
      </w:pPr>
      <w:r w:rsidRPr="00B13DA2">
        <w:rPr>
          <w:szCs w:val="24"/>
        </w:rPr>
        <w:t>к Решени</w:t>
      </w:r>
      <w:r>
        <w:rPr>
          <w:szCs w:val="24"/>
        </w:rPr>
        <w:t>ю</w:t>
      </w:r>
      <w:r w:rsidRPr="00B13DA2">
        <w:rPr>
          <w:szCs w:val="24"/>
        </w:rPr>
        <w:t xml:space="preserve"> Собрания депутатов </w:t>
      </w:r>
    </w:p>
    <w:p w:rsidR="00B13DA2" w:rsidRPr="00B13DA2" w:rsidRDefault="00B13DA2" w:rsidP="00B13DA2">
      <w:pPr>
        <w:jc w:val="right"/>
        <w:rPr>
          <w:szCs w:val="24"/>
        </w:rPr>
      </w:pPr>
      <w:proofErr w:type="spellStart"/>
      <w:r w:rsidRPr="00B13DA2">
        <w:rPr>
          <w:szCs w:val="24"/>
        </w:rPr>
        <w:t>Елизовского</w:t>
      </w:r>
      <w:proofErr w:type="spellEnd"/>
      <w:r w:rsidRPr="00B13DA2">
        <w:rPr>
          <w:szCs w:val="24"/>
        </w:rPr>
        <w:t xml:space="preserve"> городского поселения </w:t>
      </w:r>
    </w:p>
    <w:p w:rsidR="00B13DA2" w:rsidRPr="00B13DA2" w:rsidRDefault="00B13DA2" w:rsidP="00B13DA2">
      <w:pPr>
        <w:jc w:val="right"/>
        <w:rPr>
          <w:szCs w:val="24"/>
        </w:rPr>
      </w:pPr>
      <w:r w:rsidRPr="00B13DA2">
        <w:rPr>
          <w:szCs w:val="24"/>
        </w:rPr>
        <w:t>№</w:t>
      </w:r>
      <w:r>
        <w:rPr>
          <w:szCs w:val="24"/>
        </w:rPr>
        <w:t>821</w:t>
      </w:r>
      <w:r w:rsidRPr="00B13DA2">
        <w:rPr>
          <w:szCs w:val="24"/>
        </w:rPr>
        <w:t xml:space="preserve"> от </w:t>
      </w:r>
      <w:proofErr w:type="gramStart"/>
      <w:r w:rsidRPr="00B13DA2">
        <w:rPr>
          <w:szCs w:val="24"/>
        </w:rPr>
        <w:t>«</w:t>
      </w:r>
      <w:r>
        <w:rPr>
          <w:szCs w:val="24"/>
        </w:rPr>
        <w:t xml:space="preserve"> 29</w:t>
      </w:r>
      <w:proofErr w:type="gramEnd"/>
      <w:r>
        <w:rPr>
          <w:szCs w:val="24"/>
        </w:rPr>
        <w:t xml:space="preserve"> </w:t>
      </w:r>
      <w:r w:rsidRPr="00B13DA2">
        <w:rPr>
          <w:szCs w:val="24"/>
        </w:rPr>
        <w:t xml:space="preserve">» </w:t>
      </w:r>
      <w:r>
        <w:rPr>
          <w:szCs w:val="24"/>
        </w:rPr>
        <w:t>апреля</w:t>
      </w:r>
      <w:r w:rsidRPr="00B13DA2">
        <w:rPr>
          <w:szCs w:val="24"/>
        </w:rPr>
        <w:t xml:space="preserve"> 2021 года</w:t>
      </w:r>
    </w:p>
    <w:p w:rsidR="00B13DA2" w:rsidRDefault="00B13DA2" w:rsidP="00B13DA2">
      <w:pPr>
        <w:jc w:val="center"/>
        <w:rPr>
          <w:b/>
          <w:sz w:val="28"/>
          <w:szCs w:val="28"/>
        </w:rPr>
      </w:pPr>
    </w:p>
    <w:p w:rsidR="00B13DA2" w:rsidRDefault="00B13DA2" w:rsidP="00B1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3DA2" w:rsidRDefault="00B13DA2" w:rsidP="00B1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передаваемого в собственность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13DA2" w:rsidRDefault="00B13DA2" w:rsidP="00B1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ЕСШ № 9</w:t>
      </w:r>
    </w:p>
    <w:p w:rsidR="00B13DA2" w:rsidRDefault="00B13DA2" w:rsidP="00B13DA2">
      <w:pPr>
        <w:jc w:val="center"/>
        <w:rPr>
          <w:b/>
          <w:sz w:val="20"/>
        </w:rPr>
      </w:pPr>
    </w:p>
    <w:p w:rsidR="00B13DA2" w:rsidRDefault="00B13DA2" w:rsidP="00B13DA2">
      <w:pPr>
        <w:jc w:val="center"/>
        <w:rPr>
          <w:b/>
          <w:sz w:val="20"/>
        </w:rPr>
      </w:pP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3637"/>
        <w:gridCol w:w="1457"/>
        <w:gridCol w:w="872"/>
        <w:gridCol w:w="1610"/>
        <w:gridCol w:w="1452"/>
      </w:tblGrid>
      <w:tr w:rsidR="00B13DA2" w:rsidTr="00B13DA2">
        <w:trPr>
          <w:trHeight w:val="699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DA2" w:rsidRDefault="00B13DA2">
            <w:pPr>
              <w:spacing w:line="276" w:lineRule="auto"/>
              <w:ind w:right="-11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ind w:left="-108" w:right="-109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ind w:right="-112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Сумма, руб.</w:t>
            </w:r>
          </w:p>
        </w:tc>
      </w:tr>
      <w:tr w:rsidR="00B13DA2" w:rsidTr="00B13DA2">
        <w:trPr>
          <w:trHeight w:val="44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A2" w:rsidRDefault="00B13DA2">
            <w:pPr>
              <w:spacing w:line="192" w:lineRule="auto"/>
              <w:ind w:left="-107" w:right="-39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Жалюзи вертикальные фигурные </w:t>
            </w:r>
            <w:proofErr w:type="spellStart"/>
            <w:r>
              <w:rPr>
                <w:szCs w:val="24"/>
                <w:lang w:eastAsia="en-US"/>
              </w:rPr>
              <w:t>сандра</w:t>
            </w:r>
            <w:proofErr w:type="spellEnd"/>
            <w:r>
              <w:rPr>
                <w:szCs w:val="24"/>
                <w:lang w:eastAsia="en-US"/>
              </w:rPr>
              <w:t xml:space="preserve"> белый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4 545,45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49 999,95</w:t>
            </w:r>
          </w:p>
        </w:tc>
      </w:tr>
      <w:tr w:rsidR="00B13DA2" w:rsidTr="00B13DA2">
        <w:trPr>
          <w:trHeight w:val="44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A2" w:rsidRDefault="00B13DA2">
            <w:pPr>
              <w:spacing w:line="192" w:lineRule="auto"/>
              <w:ind w:left="-107" w:right="-39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Жалюзи вертикальные фигурные </w:t>
            </w:r>
            <w:proofErr w:type="spellStart"/>
            <w:r>
              <w:rPr>
                <w:szCs w:val="24"/>
                <w:lang w:eastAsia="en-US"/>
              </w:rPr>
              <w:t>сандра</w:t>
            </w:r>
            <w:proofErr w:type="spellEnd"/>
            <w:r>
              <w:rPr>
                <w:szCs w:val="24"/>
                <w:lang w:eastAsia="en-US"/>
              </w:rPr>
              <w:t xml:space="preserve"> голубой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4 545,45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45 454,50</w:t>
            </w:r>
          </w:p>
        </w:tc>
      </w:tr>
      <w:tr w:rsidR="00B13DA2" w:rsidTr="00B13DA2">
        <w:trPr>
          <w:trHeight w:val="44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DA2" w:rsidRDefault="00B13DA2">
            <w:pPr>
              <w:spacing w:line="192" w:lineRule="auto"/>
              <w:ind w:left="-107" w:right="-39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Жалюзи вертикальные фигурные </w:t>
            </w:r>
            <w:proofErr w:type="spellStart"/>
            <w:r>
              <w:rPr>
                <w:szCs w:val="24"/>
                <w:lang w:eastAsia="en-US"/>
              </w:rPr>
              <w:t>сандра</w:t>
            </w:r>
            <w:proofErr w:type="spellEnd"/>
            <w:r>
              <w:rPr>
                <w:szCs w:val="24"/>
                <w:lang w:eastAsia="en-US"/>
              </w:rPr>
              <w:t xml:space="preserve"> голубой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4 545,55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left="-106" w:right="-111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4 545,55</w:t>
            </w:r>
          </w:p>
        </w:tc>
      </w:tr>
      <w:tr w:rsidR="00B13DA2" w:rsidTr="00B13DA2">
        <w:trPr>
          <w:trHeight w:val="349"/>
        </w:trPr>
        <w:tc>
          <w:tcPr>
            <w:tcW w:w="42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jc w:val="center"/>
              <w:rPr>
                <w:b/>
                <w:noProof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A2" w:rsidRDefault="00B13DA2">
            <w:pPr>
              <w:spacing w:line="276" w:lineRule="auto"/>
              <w:ind w:right="4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100 000,00</w:t>
            </w:r>
          </w:p>
        </w:tc>
      </w:tr>
    </w:tbl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p w:rsidR="00B13DA2" w:rsidRDefault="00B13DA2">
      <w:pPr>
        <w:spacing w:after="200" w:line="276" w:lineRule="auto"/>
        <w:rPr>
          <w:b/>
          <w:sz w:val="28"/>
          <w:szCs w:val="28"/>
        </w:rPr>
      </w:pPr>
    </w:p>
    <w:sectPr w:rsidR="00B13DA2" w:rsidSect="00127C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6481"/>
    <w:multiLevelType w:val="hybridMultilevel"/>
    <w:tmpl w:val="5D609002"/>
    <w:lvl w:ilvl="0" w:tplc="5A1EB092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C4"/>
    <w:rsid w:val="00023F66"/>
    <w:rsid w:val="00035DD4"/>
    <w:rsid w:val="00075C10"/>
    <w:rsid w:val="00084B40"/>
    <w:rsid w:val="000858AC"/>
    <w:rsid w:val="00086EFB"/>
    <w:rsid w:val="00095F0A"/>
    <w:rsid w:val="000D58C2"/>
    <w:rsid w:val="001045A7"/>
    <w:rsid w:val="001079FF"/>
    <w:rsid w:val="001248DF"/>
    <w:rsid w:val="001274C4"/>
    <w:rsid w:val="00127CE9"/>
    <w:rsid w:val="00150B39"/>
    <w:rsid w:val="00160F1B"/>
    <w:rsid w:val="001A421B"/>
    <w:rsid w:val="001E22A7"/>
    <w:rsid w:val="00220376"/>
    <w:rsid w:val="00247367"/>
    <w:rsid w:val="00295EF1"/>
    <w:rsid w:val="002C5CCB"/>
    <w:rsid w:val="002F65B6"/>
    <w:rsid w:val="00317CB4"/>
    <w:rsid w:val="0033023A"/>
    <w:rsid w:val="003648ED"/>
    <w:rsid w:val="00367DBD"/>
    <w:rsid w:val="00384A3B"/>
    <w:rsid w:val="003C5BBB"/>
    <w:rsid w:val="003D222C"/>
    <w:rsid w:val="003E1968"/>
    <w:rsid w:val="004151A4"/>
    <w:rsid w:val="0043413D"/>
    <w:rsid w:val="004602C6"/>
    <w:rsid w:val="004C2962"/>
    <w:rsid w:val="004C2A5B"/>
    <w:rsid w:val="004C4EC5"/>
    <w:rsid w:val="00503394"/>
    <w:rsid w:val="0051793A"/>
    <w:rsid w:val="005209C8"/>
    <w:rsid w:val="00547C57"/>
    <w:rsid w:val="0056413C"/>
    <w:rsid w:val="005B25ED"/>
    <w:rsid w:val="005B4399"/>
    <w:rsid w:val="005E0034"/>
    <w:rsid w:val="006007EC"/>
    <w:rsid w:val="006A43F6"/>
    <w:rsid w:val="00706F8A"/>
    <w:rsid w:val="00783296"/>
    <w:rsid w:val="007A42F6"/>
    <w:rsid w:val="00874E23"/>
    <w:rsid w:val="008A082B"/>
    <w:rsid w:val="008A2767"/>
    <w:rsid w:val="008B6D4D"/>
    <w:rsid w:val="008E4CEA"/>
    <w:rsid w:val="00961198"/>
    <w:rsid w:val="009D2594"/>
    <w:rsid w:val="009F0DDE"/>
    <w:rsid w:val="00A242D3"/>
    <w:rsid w:val="00A2539D"/>
    <w:rsid w:val="00A305A3"/>
    <w:rsid w:val="00A47A63"/>
    <w:rsid w:val="00AE644B"/>
    <w:rsid w:val="00B027E3"/>
    <w:rsid w:val="00B13DA2"/>
    <w:rsid w:val="00B2454D"/>
    <w:rsid w:val="00B25748"/>
    <w:rsid w:val="00B30D0F"/>
    <w:rsid w:val="00B5602B"/>
    <w:rsid w:val="00B970F9"/>
    <w:rsid w:val="00BC2CB2"/>
    <w:rsid w:val="00BD49D5"/>
    <w:rsid w:val="00BE2493"/>
    <w:rsid w:val="00BE358F"/>
    <w:rsid w:val="00BF55F9"/>
    <w:rsid w:val="00C13AC3"/>
    <w:rsid w:val="00C1720D"/>
    <w:rsid w:val="00C643CB"/>
    <w:rsid w:val="00C75B36"/>
    <w:rsid w:val="00D472B1"/>
    <w:rsid w:val="00D54C36"/>
    <w:rsid w:val="00D63189"/>
    <w:rsid w:val="00DB4CA6"/>
    <w:rsid w:val="00E712B6"/>
    <w:rsid w:val="00EB0EE5"/>
    <w:rsid w:val="00EC2317"/>
    <w:rsid w:val="00F33FB5"/>
    <w:rsid w:val="00F46ED5"/>
    <w:rsid w:val="00F5124D"/>
    <w:rsid w:val="00F54FCB"/>
    <w:rsid w:val="00FA67E9"/>
    <w:rsid w:val="00FC3A72"/>
    <w:rsid w:val="00FC63F8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3FF4"/>
  <w15:docId w15:val="{B63B7029-5255-47FD-91D7-2E81AF9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B5EE-D5E0-4F55-A671-6B046F1A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</cp:revision>
  <cp:lastPrinted>2021-04-29T04:33:00Z</cp:lastPrinted>
  <dcterms:created xsi:type="dcterms:W3CDTF">2021-04-29T00:27:00Z</dcterms:created>
  <dcterms:modified xsi:type="dcterms:W3CDTF">2021-04-29T04:36:00Z</dcterms:modified>
</cp:coreProperties>
</file>