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C0" w:rsidRDefault="00A66EC0" w:rsidP="00A66EC0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</w:p>
    <w:p w:rsidR="00D129B8" w:rsidRPr="00F93231" w:rsidRDefault="00D129B8" w:rsidP="00D129B8">
      <w:pPr>
        <w:jc w:val="center"/>
        <w:rPr>
          <w:b/>
        </w:rPr>
      </w:pPr>
      <w:r w:rsidRPr="00F93231">
        <w:rPr>
          <w:b/>
        </w:rPr>
        <w:t>МУНИЦИПАЛЬНОЕ ОБРАЗОВАНИЕ</w:t>
      </w:r>
    </w:p>
    <w:p w:rsidR="00D129B8" w:rsidRDefault="00D129B8" w:rsidP="00D129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D129B8" w:rsidRDefault="00D129B8" w:rsidP="00D129B8">
      <w:pPr>
        <w:jc w:val="center"/>
        <w:rPr>
          <w:b/>
          <w:bCs/>
        </w:rPr>
      </w:pPr>
    </w:p>
    <w:p w:rsidR="00D129B8" w:rsidRDefault="00D129B8" w:rsidP="00D129B8">
      <w:pPr>
        <w:pStyle w:val="2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Собрание депутатов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городского поселения</w:t>
      </w:r>
    </w:p>
    <w:p w:rsidR="00D129B8" w:rsidRDefault="00D129B8" w:rsidP="00D129B8">
      <w:pPr>
        <w:pStyle w:val="2"/>
        <w:spacing w:line="240" w:lineRule="auto"/>
        <w:jc w:val="center"/>
        <w:rPr>
          <w:b/>
        </w:rPr>
      </w:pPr>
      <w:r>
        <w:rPr>
          <w:b/>
        </w:rPr>
        <w:t>ВТОРОЙ  СОЗЫВ,   ДВАДЦАТЬ ДЕВЯТАЯ СЕССИЯ</w:t>
      </w:r>
    </w:p>
    <w:p w:rsidR="00D129B8" w:rsidRDefault="00D129B8" w:rsidP="00D129B8">
      <w:pPr>
        <w:jc w:val="center"/>
        <w:rPr>
          <w:b/>
          <w:bCs/>
          <w:sz w:val="28"/>
        </w:rPr>
      </w:pP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Е Ш Е Н И Е  № 634</w:t>
      </w:r>
    </w:p>
    <w:p w:rsidR="00D129B8" w:rsidRDefault="00D129B8" w:rsidP="00D129B8">
      <w:pPr>
        <w:jc w:val="center"/>
        <w:rPr>
          <w:b/>
          <w:bCs/>
        </w:rPr>
      </w:pPr>
    </w:p>
    <w:p w:rsidR="00D129B8" w:rsidRPr="000D0820" w:rsidRDefault="00D129B8" w:rsidP="00D129B8">
      <w:pPr>
        <w:tabs>
          <w:tab w:val="left" w:pos="7267"/>
        </w:tabs>
      </w:pPr>
      <w:r w:rsidRPr="000D0820">
        <w:t xml:space="preserve">г. Елизово                                                                             </w:t>
      </w:r>
      <w:r>
        <w:t xml:space="preserve">                               01 июля 2014 года</w:t>
      </w:r>
    </w:p>
    <w:p w:rsidR="00D129B8" w:rsidRDefault="00D129B8" w:rsidP="00D129B8">
      <w:pPr>
        <w:tabs>
          <w:tab w:val="left" w:pos="5400"/>
        </w:tabs>
        <w:ind w:right="3955"/>
        <w:rPr>
          <w:sz w:val="28"/>
          <w:szCs w:val="28"/>
        </w:rPr>
      </w:pPr>
    </w:p>
    <w:p w:rsidR="00D129B8" w:rsidRPr="00D21CAF" w:rsidRDefault="00D129B8" w:rsidP="00D129B8">
      <w:pPr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>
        <w:rPr>
          <w:sz w:val="28"/>
          <w:szCs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  <w:szCs w:val="28"/>
        </w:rPr>
        <w:t xml:space="preserve"> и застройки </w:t>
      </w:r>
      <w:proofErr w:type="spellStart"/>
      <w:r w:rsidRPr="000D5654">
        <w:rPr>
          <w:sz w:val="28"/>
          <w:szCs w:val="28"/>
        </w:rPr>
        <w:t>Елизовского</w:t>
      </w:r>
      <w:proofErr w:type="spellEnd"/>
      <w:r w:rsidRPr="000D565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0D5654">
        <w:rPr>
          <w:sz w:val="28"/>
          <w:szCs w:val="28"/>
        </w:rPr>
        <w:t xml:space="preserve"> </w:t>
      </w:r>
    </w:p>
    <w:p w:rsidR="00D129B8" w:rsidRDefault="00D129B8" w:rsidP="00D129B8">
      <w:pPr>
        <w:tabs>
          <w:tab w:val="left" w:pos="5400"/>
        </w:tabs>
        <w:ind w:right="3955"/>
        <w:rPr>
          <w:sz w:val="28"/>
          <w:szCs w:val="28"/>
        </w:rPr>
      </w:pPr>
    </w:p>
    <w:p w:rsidR="00D129B8" w:rsidRDefault="00D129B8" w:rsidP="00D129B8">
      <w:pPr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Руководствуясь частью 1, частью 2 статьи 32, частью 1 статьи 33 Градостроительного кодекса Российской Федерации, частью 13 статьи 53 Правил землепользования и застройки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="00AB12E3">
        <w:rPr>
          <w:sz w:val="28"/>
          <w:szCs w:val="28"/>
        </w:rPr>
        <w:t>, принятых Р</w:t>
      </w:r>
      <w:r>
        <w:rPr>
          <w:sz w:val="28"/>
          <w:szCs w:val="28"/>
        </w:rPr>
        <w:t xml:space="preserve">ешением Собрания Депутатов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от 07.09.2011 года № 126, </w:t>
      </w:r>
    </w:p>
    <w:p w:rsidR="00D129B8" w:rsidRPr="0036448D" w:rsidRDefault="00D129B8" w:rsidP="00D129B8">
      <w:pPr>
        <w:jc w:val="both"/>
        <w:rPr>
          <w:b/>
          <w:sz w:val="28"/>
          <w:szCs w:val="28"/>
        </w:rPr>
      </w:pPr>
    </w:p>
    <w:p w:rsidR="00D129B8" w:rsidRDefault="00D129B8" w:rsidP="00D129B8">
      <w:pPr>
        <w:pStyle w:val="1"/>
      </w:pPr>
      <w:r>
        <w:t xml:space="preserve">Собрание депутатов </w:t>
      </w:r>
      <w:proofErr w:type="spellStart"/>
      <w:r>
        <w:t>Елизовского</w:t>
      </w:r>
      <w:proofErr w:type="spellEnd"/>
      <w:r>
        <w:t xml:space="preserve"> городского поселения</w:t>
      </w:r>
    </w:p>
    <w:p w:rsidR="00D129B8" w:rsidRDefault="00D129B8" w:rsidP="00D129B8">
      <w:pPr>
        <w:spacing w:after="240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D129B8" w:rsidRPr="000D5654" w:rsidRDefault="00D129B8" w:rsidP="00D129B8">
      <w:pPr>
        <w:jc w:val="both"/>
        <w:rPr>
          <w:sz w:val="28"/>
        </w:rPr>
      </w:pPr>
      <w:r>
        <w:rPr>
          <w:sz w:val="28"/>
        </w:rPr>
        <w:t xml:space="preserve">     1. Принять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</w:t>
      </w:r>
      <w:proofErr w:type="spellStart"/>
      <w:r w:rsidRPr="000D5654">
        <w:rPr>
          <w:sz w:val="28"/>
        </w:rPr>
        <w:t>Ел</w:t>
      </w:r>
      <w:r>
        <w:rPr>
          <w:sz w:val="28"/>
        </w:rPr>
        <w:t>изовского</w:t>
      </w:r>
      <w:proofErr w:type="spellEnd"/>
      <w:r>
        <w:rPr>
          <w:sz w:val="28"/>
        </w:rPr>
        <w:t xml:space="preserve"> городского поселения </w:t>
      </w:r>
      <w:proofErr w:type="spellStart"/>
      <w:r>
        <w:rPr>
          <w:sz w:val="28"/>
        </w:rPr>
        <w:t>Елизовского</w:t>
      </w:r>
      <w:proofErr w:type="spellEnd"/>
      <w:r>
        <w:rPr>
          <w:sz w:val="28"/>
        </w:rPr>
        <w:t xml:space="preserve"> района Камчатского края» от 12.09.2011 № 10-НПА».</w:t>
      </w:r>
    </w:p>
    <w:p w:rsidR="00D129B8" w:rsidRDefault="00D129B8" w:rsidP="00D129B8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Направить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</w:t>
      </w:r>
      <w:proofErr w:type="spellStart"/>
      <w:r w:rsidRPr="000D5654">
        <w:rPr>
          <w:sz w:val="28"/>
        </w:rPr>
        <w:t>Ел</w:t>
      </w:r>
      <w:r>
        <w:rPr>
          <w:sz w:val="28"/>
        </w:rPr>
        <w:t>изовского</w:t>
      </w:r>
      <w:proofErr w:type="spellEnd"/>
      <w:r>
        <w:rPr>
          <w:sz w:val="28"/>
        </w:rPr>
        <w:t xml:space="preserve"> городского поселения </w:t>
      </w:r>
      <w:proofErr w:type="spellStart"/>
      <w:r>
        <w:rPr>
          <w:sz w:val="28"/>
        </w:rPr>
        <w:t>Елизовского</w:t>
      </w:r>
      <w:proofErr w:type="spellEnd"/>
      <w:r>
        <w:rPr>
          <w:sz w:val="28"/>
        </w:rPr>
        <w:t xml:space="preserve"> района Камчатского края» от 12.09.2011 № 10-НПА»</w:t>
      </w:r>
      <w:r w:rsidRPr="000D56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Главе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для подписания и опубликования (обнародования).</w:t>
      </w:r>
    </w:p>
    <w:p w:rsidR="00D129B8" w:rsidRDefault="00D129B8" w:rsidP="00D129B8">
      <w:pPr>
        <w:tabs>
          <w:tab w:val="left" w:pos="7267"/>
        </w:tabs>
        <w:jc w:val="both"/>
        <w:rPr>
          <w:sz w:val="28"/>
          <w:szCs w:val="28"/>
        </w:rPr>
      </w:pPr>
    </w:p>
    <w:p w:rsidR="00D129B8" w:rsidRDefault="00D129B8" w:rsidP="00D129B8">
      <w:pPr>
        <w:pStyle w:val="3"/>
        <w:spacing w:before="120" w:line="260" w:lineRule="exac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- </w:t>
      </w:r>
    </w:p>
    <w:p w:rsidR="00D129B8" w:rsidRDefault="00D129B8" w:rsidP="00D129B8">
      <w:pPr>
        <w:pStyle w:val="3"/>
        <w:spacing w:before="120" w:line="260" w:lineRule="exac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Председатель Собрания депутатов</w:t>
      </w:r>
    </w:p>
    <w:p w:rsidR="00D129B8" w:rsidRPr="00BC1E50" w:rsidRDefault="00D129B8" w:rsidP="00D129B8">
      <w:pPr>
        <w:spacing w:line="260" w:lineRule="exac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                                            А.А. </w:t>
      </w:r>
      <w:proofErr w:type="spellStart"/>
      <w:r>
        <w:rPr>
          <w:sz w:val="28"/>
          <w:szCs w:val="28"/>
        </w:rPr>
        <w:t>Шергальдин</w:t>
      </w:r>
      <w:proofErr w:type="spellEnd"/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</w:p>
    <w:p w:rsidR="00D129B8" w:rsidRDefault="00D129B8" w:rsidP="00A66EC0">
      <w:pPr>
        <w:ind w:firstLine="684"/>
        <w:jc w:val="center"/>
        <w:rPr>
          <w:b/>
        </w:rPr>
      </w:pPr>
      <w:r w:rsidRPr="00D129B8">
        <w:rPr>
          <w:b/>
          <w:noProof/>
        </w:rPr>
        <w:lastRenderedPageBreak/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9B8" w:rsidRDefault="00D129B8" w:rsidP="00A66EC0">
      <w:pPr>
        <w:ind w:firstLine="684"/>
        <w:jc w:val="center"/>
        <w:rPr>
          <w:b/>
        </w:rPr>
      </w:pPr>
    </w:p>
    <w:p w:rsidR="00A66EC0" w:rsidRPr="005D4F5B" w:rsidRDefault="00A66EC0" w:rsidP="00A66EC0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A66EC0" w:rsidRDefault="00A66EC0" w:rsidP="00A66EC0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A66EC0" w:rsidRPr="005D4F5B" w:rsidRDefault="00A66EC0" w:rsidP="00A66EC0">
      <w:pPr>
        <w:ind w:firstLine="684"/>
        <w:jc w:val="center"/>
        <w:rPr>
          <w:b/>
          <w:sz w:val="28"/>
          <w:szCs w:val="28"/>
        </w:rPr>
      </w:pPr>
    </w:p>
    <w:p w:rsidR="00A66EC0" w:rsidRPr="005D4F5B" w:rsidRDefault="00A66EC0" w:rsidP="00A66EC0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A66EC0" w:rsidRDefault="00A66EC0" w:rsidP="00A66EC0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A66EC0" w:rsidRDefault="00A66EC0" w:rsidP="00A66E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A66EC0" w:rsidRDefault="00A66EC0" w:rsidP="00A66EC0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A66EC0" w:rsidRPr="00F52979" w:rsidRDefault="00A66EC0" w:rsidP="00A66EC0">
      <w:pPr>
        <w:jc w:val="center"/>
        <w:rPr>
          <w:i/>
        </w:rPr>
      </w:pPr>
      <w:r w:rsidRPr="00F52979">
        <w:rPr>
          <w:i/>
        </w:rPr>
        <w:t xml:space="preserve"> №</w:t>
      </w:r>
      <w:r w:rsidR="00D129B8">
        <w:rPr>
          <w:i/>
        </w:rPr>
        <w:t>634 от 01 июля 2014 года</w:t>
      </w:r>
    </w:p>
    <w:p w:rsidR="00A66EC0" w:rsidRPr="00AF0EF8" w:rsidRDefault="00A66EC0" w:rsidP="00A66EC0">
      <w:pPr>
        <w:rPr>
          <w:sz w:val="28"/>
          <w:szCs w:val="28"/>
        </w:rPr>
      </w:pPr>
    </w:p>
    <w:p w:rsidR="00A66EC0" w:rsidRDefault="00A66EC0" w:rsidP="00D129B8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</w:t>
      </w:r>
      <w:r w:rsidRPr="00AF0EF8">
        <w:rPr>
          <w:sz w:val="28"/>
          <w:szCs w:val="28"/>
        </w:rPr>
        <w:t xml:space="preserve"> </w:t>
      </w:r>
    </w:p>
    <w:p w:rsidR="00A66EC0" w:rsidRPr="00AF0EF8" w:rsidRDefault="00A66EC0" w:rsidP="00D129B8">
      <w:pPr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="00025447">
        <w:rPr>
          <w:sz w:val="28"/>
          <w:szCs w:val="28"/>
        </w:rPr>
        <w:t>, принятый</w:t>
      </w:r>
      <w:r w:rsidRPr="00AF0EF8">
        <w:rPr>
          <w:sz w:val="28"/>
          <w:szCs w:val="28"/>
        </w:rPr>
        <w:t xml:space="preserve">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A66EC0" w:rsidRPr="005C29B8" w:rsidRDefault="00A66EC0" w:rsidP="00D129B8">
      <w:pPr>
        <w:contextualSpacing/>
        <w:jc w:val="both"/>
        <w:rPr>
          <w:sz w:val="28"/>
          <w:szCs w:val="28"/>
          <w:u w:val="single"/>
        </w:rPr>
      </w:pPr>
    </w:p>
    <w:p w:rsidR="00A66EC0" w:rsidRDefault="00A66EC0" w:rsidP="00D129B8">
      <w:pPr>
        <w:numPr>
          <w:ilvl w:val="0"/>
          <w:numId w:val="1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A66EC0" w:rsidRDefault="00A66EC0" w:rsidP="00D129B8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 w:rsidRPr="001470E2">
        <w:rPr>
          <w:sz w:val="28"/>
          <w:szCs w:val="28"/>
        </w:rPr>
        <w:t xml:space="preserve"> </w:t>
      </w:r>
      <w:r w:rsidR="00F55FBC">
        <w:rPr>
          <w:sz w:val="28"/>
          <w:szCs w:val="28"/>
        </w:rPr>
        <w:t>установить территориальную зону объектов непищевой промышленности (</w:t>
      </w:r>
      <w:proofErr w:type="gramStart"/>
      <w:r w:rsidR="00F55FBC">
        <w:rPr>
          <w:sz w:val="28"/>
          <w:szCs w:val="28"/>
        </w:rPr>
        <w:t>ПР</w:t>
      </w:r>
      <w:proofErr w:type="gramEnd"/>
      <w:r w:rsidR="00F55FBC">
        <w:rPr>
          <w:sz w:val="28"/>
          <w:szCs w:val="28"/>
        </w:rPr>
        <w:t xml:space="preserve"> 1) по границам</w:t>
      </w:r>
      <w:r w:rsidRPr="001470E2">
        <w:rPr>
          <w:sz w:val="28"/>
          <w:szCs w:val="28"/>
        </w:rPr>
        <w:t xml:space="preserve"> земельного участка с кадастровым номером 41:05:0101004:26</w:t>
      </w:r>
      <w:r w:rsidR="00F55FBC">
        <w:rPr>
          <w:sz w:val="28"/>
          <w:szCs w:val="28"/>
        </w:rPr>
        <w:t>1</w:t>
      </w:r>
      <w:r>
        <w:rPr>
          <w:sz w:val="28"/>
          <w:szCs w:val="28"/>
        </w:rPr>
        <w:t xml:space="preserve"> (приложение 1</w:t>
      </w:r>
      <w:r w:rsidRPr="001470E2">
        <w:rPr>
          <w:sz w:val="28"/>
          <w:szCs w:val="28"/>
        </w:rPr>
        <w:t xml:space="preserve">); </w:t>
      </w:r>
    </w:p>
    <w:p w:rsidR="000A45A9" w:rsidRPr="001470E2" w:rsidRDefault="00807E6B" w:rsidP="00D129B8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13678">
        <w:rPr>
          <w:sz w:val="28"/>
          <w:szCs w:val="28"/>
        </w:rPr>
        <w:t>установить территориальную зону коммерческого, социального и коммунально-бытового назначения (ОДЗ 3) по границам</w:t>
      </w:r>
      <w:r>
        <w:rPr>
          <w:sz w:val="28"/>
          <w:szCs w:val="28"/>
        </w:rPr>
        <w:t xml:space="preserve"> земельных участков с кадастровыми номерами 41:05:0101001:170 и 41:05:0101001:558, </w:t>
      </w:r>
      <w:r w:rsidR="00513678">
        <w:rPr>
          <w:sz w:val="28"/>
          <w:szCs w:val="28"/>
        </w:rPr>
        <w:t xml:space="preserve">с учетом раздела земельного участка 41:05:0101001:558  для устройства транспортной развязки </w:t>
      </w:r>
      <w:r>
        <w:rPr>
          <w:sz w:val="28"/>
          <w:szCs w:val="28"/>
        </w:rPr>
        <w:t xml:space="preserve">(приложение 2);   </w:t>
      </w:r>
    </w:p>
    <w:p w:rsidR="00A66EC0" w:rsidRPr="001470E2" w:rsidRDefault="00E07033" w:rsidP="00D129B8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C0" w:rsidRPr="001470E2">
        <w:rPr>
          <w:sz w:val="28"/>
          <w:szCs w:val="28"/>
        </w:rPr>
        <w:t xml:space="preserve">установить территориальную зону учреждений отдыха и туризма (РЗ 2) по границам формируемого земельного участка, ориентировочной площадью 6,58 га, расположенного в районе ул. </w:t>
      </w:r>
      <w:proofErr w:type="gramStart"/>
      <w:r w:rsidR="00A66EC0" w:rsidRPr="001470E2">
        <w:rPr>
          <w:sz w:val="28"/>
          <w:szCs w:val="28"/>
        </w:rPr>
        <w:t>Мурманская</w:t>
      </w:r>
      <w:proofErr w:type="gramEnd"/>
      <w:r w:rsidR="00A66EC0" w:rsidRPr="001470E2">
        <w:rPr>
          <w:sz w:val="28"/>
          <w:szCs w:val="28"/>
        </w:rPr>
        <w:t xml:space="preserve"> г. Елизово</w:t>
      </w:r>
      <w:r w:rsidR="00A66EC0">
        <w:rPr>
          <w:sz w:val="28"/>
          <w:szCs w:val="28"/>
        </w:rPr>
        <w:t xml:space="preserve"> </w:t>
      </w:r>
      <w:r w:rsidR="00A66EC0" w:rsidRPr="001470E2">
        <w:rPr>
          <w:sz w:val="28"/>
          <w:szCs w:val="28"/>
        </w:rPr>
        <w:t>(</w:t>
      </w:r>
      <w:r w:rsidR="00807E6B">
        <w:rPr>
          <w:sz w:val="28"/>
          <w:szCs w:val="28"/>
        </w:rPr>
        <w:t>приложение 3</w:t>
      </w:r>
      <w:r w:rsidR="00A66EC0" w:rsidRPr="001470E2">
        <w:rPr>
          <w:sz w:val="28"/>
          <w:szCs w:val="28"/>
        </w:rPr>
        <w:t>);</w:t>
      </w:r>
    </w:p>
    <w:p w:rsidR="00A66EC0" w:rsidRPr="001470E2" w:rsidRDefault="00E07033" w:rsidP="00D129B8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C0">
        <w:rPr>
          <w:sz w:val="28"/>
          <w:szCs w:val="28"/>
        </w:rPr>
        <w:t>установить территориальную</w:t>
      </w:r>
      <w:r w:rsidR="00A66EC0" w:rsidRPr="001470E2">
        <w:rPr>
          <w:sz w:val="28"/>
          <w:szCs w:val="28"/>
        </w:rPr>
        <w:t xml:space="preserve"> зону объектов автомобильного транспорта (ТИ 1) по границам формируемого земельного участка, ориентировочной площадью 14 га, расположенного в районе ул. </w:t>
      </w:r>
      <w:proofErr w:type="gramStart"/>
      <w:r w:rsidR="00A66EC0" w:rsidRPr="001470E2">
        <w:rPr>
          <w:sz w:val="28"/>
          <w:szCs w:val="28"/>
        </w:rPr>
        <w:t>Мурманская</w:t>
      </w:r>
      <w:proofErr w:type="gramEnd"/>
      <w:r w:rsidR="00A66EC0" w:rsidRPr="001470E2">
        <w:rPr>
          <w:sz w:val="28"/>
          <w:szCs w:val="28"/>
        </w:rPr>
        <w:t xml:space="preserve"> г. Елизово</w:t>
      </w:r>
      <w:r w:rsidR="00A66EC0">
        <w:rPr>
          <w:sz w:val="28"/>
          <w:szCs w:val="28"/>
        </w:rPr>
        <w:t xml:space="preserve"> </w:t>
      </w:r>
      <w:r w:rsidR="00A66EC0" w:rsidRPr="001470E2">
        <w:rPr>
          <w:sz w:val="28"/>
          <w:szCs w:val="28"/>
        </w:rPr>
        <w:t>(</w:t>
      </w:r>
      <w:r w:rsidR="00807E6B">
        <w:rPr>
          <w:sz w:val="28"/>
          <w:szCs w:val="28"/>
        </w:rPr>
        <w:t>приложение 4</w:t>
      </w:r>
      <w:r w:rsidR="00A66EC0" w:rsidRPr="001470E2">
        <w:rPr>
          <w:sz w:val="28"/>
          <w:szCs w:val="28"/>
        </w:rPr>
        <w:t>);</w:t>
      </w:r>
    </w:p>
    <w:p w:rsidR="00A66EC0" w:rsidRPr="001470E2" w:rsidRDefault="00E07033" w:rsidP="00D129B8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EC0" w:rsidRPr="001470E2">
        <w:rPr>
          <w:sz w:val="28"/>
          <w:szCs w:val="28"/>
        </w:rPr>
        <w:t>установить территориальную зону объектов автомобильного транспорта (ТИ 1) по границам земельного участка с кадастровым номером 41:05:0101005:80 (</w:t>
      </w:r>
      <w:r w:rsidR="00807E6B">
        <w:rPr>
          <w:sz w:val="28"/>
          <w:szCs w:val="28"/>
        </w:rPr>
        <w:t>приложение 5</w:t>
      </w:r>
      <w:r w:rsidR="00A66EC0" w:rsidRPr="001470E2">
        <w:rPr>
          <w:sz w:val="28"/>
          <w:szCs w:val="28"/>
        </w:rPr>
        <w:t>);</w:t>
      </w:r>
    </w:p>
    <w:p w:rsidR="00A66EC0" w:rsidRDefault="00E07033" w:rsidP="00D129B8">
      <w:pPr>
        <w:pStyle w:val="a3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5FBC">
        <w:rPr>
          <w:sz w:val="28"/>
          <w:szCs w:val="28"/>
        </w:rPr>
        <w:t>установить</w:t>
      </w:r>
      <w:r w:rsidR="002B7F02">
        <w:rPr>
          <w:sz w:val="28"/>
          <w:szCs w:val="28"/>
        </w:rPr>
        <w:t xml:space="preserve"> территориальную зону застройки индивидуальными жилыми домами (Ж 1)</w:t>
      </w:r>
      <w:r w:rsidR="00F55FBC">
        <w:rPr>
          <w:sz w:val="28"/>
          <w:szCs w:val="28"/>
        </w:rPr>
        <w:t xml:space="preserve"> </w:t>
      </w:r>
      <w:r w:rsidR="00A66EC0" w:rsidRPr="001470E2">
        <w:rPr>
          <w:sz w:val="28"/>
          <w:szCs w:val="28"/>
        </w:rPr>
        <w:t xml:space="preserve">по границам формируемого земельного участка, ориентировочной площадью 3543 кв.м., расположенного по адресу: </w:t>
      </w:r>
      <w:r w:rsidR="00807E6B">
        <w:rPr>
          <w:sz w:val="28"/>
          <w:szCs w:val="28"/>
        </w:rPr>
        <w:t xml:space="preserve">                      </w:t>
      </w:r>
      <w:r w:rsidR="00A66EC0" w:rsidRPr="001470E2">
        <w:rPr>
          <w:sz w:val="28"/>
          <w:szCs w:val="28"/>
        </w:rPr>
        <w:t xml:space="preserve">г. Елизово, ул. </w:t>
      </w:r>
      <w:proofErr w:type="gramStart"/>
      <w:r w:rsidR="00A66EC0" w:rsidRPr="001470E2">
        <w:rPr>
          <w:sz w:val="28"/>
          <w:szCs w:val="28"/>
        </w:rPr>
        <w:t>Грибная</w:t>
      </w:r>
      <w:proofErr w:type="gramEnd"/>
      <w:r w:rsidR="00A66EC0" w:rsidRPr="001470E2">
        <w:rPr>
          <w:sz w:val="28"/>
          <w:szCs w:val="28"/>
        </w:rPr>
        <w:t>, д. 17 (</w:t>
      </w:r>
      <w:r w:rsidR="00807E6B">
        <w:rPr>
          <w:sz w:val="28"/>
          <w:szCs w:val="28"/>
        </w:rPr>
        <w:t>приложение 6</w:t>
      </w:r>
      <w:r w:rsidR="00A66EC0" w:rsidRPr="001470E2">
        <w:rPr>
          <w:sz w:val="28"/>
          <w:szCs w:val="28"/>
        </w:rPr>
        <w:t>).</w:t>
      </w:r>
    </w:p>
    <w:p w:rsidR="00E07033" w:rsidRPr="00532842" w:rsidRDefault="00E07033" w:rsidP="00D129B8">
      <w:pPr>
        <w:numPr>
          <w:ilvl w:val="0"/>
          <w:numId w:val="3"/>
        </w:numPr>
        <w:jc w:val="both"/>
        <w:rPr>
          <w:sz w:val="28"/>
          <w:szCs w:val="28"/>
        </w:rPr>
      </w:pPr>
      <w:r w:rsidRPr="00532842">
        <w:rPr>
          <w:sz w:val="28"/>
          <w:szCs w:val="28"/>
        </w:rPr>
        <w:t xml:space="preserve">В Разделе </w:t>
      </w:r>
      <w:r w:rsidRPr="00532842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</w:t>
      </w:r>
      <w:r w:rsidRPr="00532842">
        <w:rPr>
          <w:sz w:val="28"/>
          <w:szCs w:val="28"/>
        </w:rPr>
        <w:t xml:space="preserve">радостроительные регламенты: </w:t>
      </w:r>
    </w:p>
    <w:p w:rsidR="00E07033" w:rsidRDefault="00E07033" w:rsidP="00D129B8">
      <w:pPr>
        <w:pStyle w:val="a3"/>
        <w:tabs>
          <w:tab w:val="left" w:pos="851"/>
        </w:tabs>
        <w:ind w:left="420"/>
        <w:jc w:val="both"/>
        <w:rPr>
          <w:sz w:val="28"/>
          <w:szCs w:val="28"/>
        </w:rPr>
      </w:pPr>
    </w:p>
    <w:p w:rsidR="00E07033" w:rsidRDefault="00E07033" w:rsidP="00D129B8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CF4691">
        <w:rPr>
          <w:sz w:val="28"/>
          <w:szCs w:val="28"/>
        </w:rPr>
        <w:t xml:space="preserve">2.1. </w:t>
      </w:r>
      <w:r w:rsidRPr="00CA4684">
        <w:rPr>
          <w:sz w:val="28"/>
          <w:szCs w:val="28"/>
        </w:rPr>
        <w:t>дополнить</w:t>
      </w:r>
      <w:r>
        <w:rPr>
          <w:sz w:val="28"/>
          <w:szCs w:val="28"/>
        </w:rPr>
        <w:t xml:space="preserve"> пункт 3</w:t>
      </w:r>
      <w:r w:rsidRPr="00CA4684">
        <w:rPr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градостроительного</w:t>
      </w:r>
      <w:r w:rsidRPr="00CA4684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A4684">
        <w:rPr>
          <w:sz w:val="28"/>
          <w:szCs w:val="28"/>
        </w:rPr>
        <w:t xml:space="preserve"> территориаль</w:t>
      </w:r>
      <w:r>
        <w:rPr>
          <w:sz w:val="28"/>
          <w:szCs w:val="28"/>
        </w:rPr>
        <w:t>ной зоны коммерческого, социального и коммунально-бытового назначения                    (ОДЗ 3) условно разрешенным</w:t>
      </w:r>
      <w:r w:rsidRPr="00CA4684">
        <w:rPr>
          <w:sz w:val="28"/>
          <w:szCs w:val="28"/>
        </w:rPr>
        <w:t xml:space="preserve"> вид</w:t>
      </w:r>
      <w:r>
        <w:rPr>
          <w:sz w:val="28"/>
          <w:szCs w:val="28"/>
        </w:rPr>
        <w:t>ом разрешенного использования «Многофункциональные торгово-развлекательные комплексы</w:t>
      </w:r>
      <w:r w:rsidRPr="00CA4684">
        <w:rPr>
          <w:sz w:val="28"/>
          <w:szCs w:val="28"/>
        </w:rPr>
        <w:t>»</w:t>
      </w:r>
      <w:r>
        <w:rPr>
          <w:sz w:val="28"/>
          <w:szCs w:val="28"/>
        </w:rPr>
        <w:t xml:space="preserve"> следующего содержания: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E07033" w:rsidRPr="00AF0EF8" w:rsidTr="00CE0207">
        <w:trPr>
          <w:trHeight w:val="1611"/>
        </w:trPr>
        <w:tc>
          <w:tcPr>
            <w:tcW w:w="3082" w:type="dxa"/>
          </w:tcPr>
          <w:p w:rsidR="00E07033" w:rsidRPr="00AF0EF8" w:rsidRDefault="00E07033" w:rsidP="00CE020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E07033" w:rsidRPr="00AF0EF8" w:rsidRDefault="00E07033" w:rsidP="00CE020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E07033" w:rsidRPr="00AF0EF8" w:rsidRDefault="00E07033" w:rsidP="00CE020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E07033" w:rsidRPr="00AF0EF8" w:rsidTr="00CE0207">
        <w:trPr>
          <w:trHeight w:val="972"/>
        </w:trPr>
        <w:tc>
          <w:tcPr>
            <w:tcW w:w="3082" w:type="dxa"/>
          </w:tcPr>
          <w:p w:rsidR="00E07033" w:rsidRPr="009378FA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Многофункциональные торгово-развлекательные комплексы</w:t>
            </w:r>
          </w:p>
        </w:tc>
        <w:tc>
          <w:tcPr>
            <w:tcW w:w="3398" w:type="dxa"/>
          </w:tcPr>
          <w:p w:rsidR="00E07033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Этажность – до 6 этажей</w:t>
            </w:r>
            <w:r w:rsidR="004A6611">
              <w:t>.</w:t>
            </w:r>
          </w:p>
          <w:p w:rsidR="004A6611" w:rsidRDefault="004A6611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E07033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600 кв.м.</w:t>
            </w:r>
          </w:p>
          <w:p w:rsidR="004A6611" w:rsidRPr="00AF0EF8" w:rsidRDefault="004A6611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E07033" w:rsidRPr="00AF0EF8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</w:tc>
      </w:tr>
    </w:tbl>
    <w:p w:rsidR="00E07033" w:rsidRPr="00CA4684" w:rsidRDefault="00E07033" w:rsidP="00E07033">
      <w:pPr>
        <w:tabs>
          <w:tab w:val="left" w:pos="851"/>
        </w:tabs>
        <w:jc w:val="both"/>
        <w:rPr>
          <w:sz w:val="28"/>
          <w:szCs w:val="28"/>
        </w:rPr>
      </w:pPr>
    </w:p>
    <w:p w:rsidR="00E07033" w:rsidRDefault="00E07033" w:rsidP="00E0703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A4684">
        <w:rPr>
          <w:sz w:val="28"/>
          <w:szCs w:val="28"/>
        </w:rPr>
        <w:t>2.2. дополнить</w:t>
      </w:r>
      <w:r>
        <w:rPr>
          <w:sz w:val="28"/>
          <w:szCs w:val="28"/>
        </w:rPr>
        <w:t xml:space="preserve"> пункт 1</w:t>
      </w:r>
      <w:r w:rsidRPr="00CA4684">
        <w:rPr>
          <w:sz w:val="28"/>
          <w:szCs w:val="28"/>
        </w:rPr>
        <w:t xml:space="preserve"> градостроитель</w:t>
      </w:r>
      <w:r>
        <w:rPr>
          <w:sz w:val="28"/>
          <w:szCs w:val="28"/>
        </w:rPr>
        <w:t>ного</w:t>
      </w:r>
      <w:r w:rsidRPr="00CA4684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A4684">
        <w:rPr>
          <w:sz w:val="28"/>
          <w:szCs w:val="28"/>
        </w:rPr>
        <w:t xml:space="preserve"> территориальной зоны </w:t>
      </w:r>
      <w:r w:rsidR="004A6611">
        <w:rPr>
          <w:sz w:val="28"/>
          <w:szCs w:val="28"/>
        </w:rPr>
        <w:t>застройки индивидуальными жилыми домами (Ж 1</w:t>
      </w:r>
      <w:r w:rsidRPr="00CA4684">
        <w:rPr>
          <w:sz w:val="28"/>
          <w:szCs w:val="28"/>
        </w:rPr>
        <w:t>) основным видом разре</w:t>
      </w:r>
      <w:r w:rsidR="004A6611">
        <w:rPr>
          <w:sz w:val="28"/>
          <w:szCs w:val="28"/>
        </w:rPr>
        <w:t>шенного использования «трехквартирные жилые дома</w:t>
      </w:r>
      <w:r w:rsidRPr="00CA4684">
        <w:rPr>
          <w:sz w:val="28"/>
          <w:szCs w:val="28"/>
        </w:rPr>
        <w:t>»</w:t>
      </w:r>
      <w:r>
        <w:rPr>
          <w:sz w:val="28"/>
          <w:szCs w:val="28"/>
        </w:rPr>
        <w:t xml:space="preserve"> следующего содержания: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E07033" w:rsidRPr="00AF0EF8" w:rsidTr="00CE0207">
        <w:trPr>
          <w:trHeight w:val="1611"/>
        </w:trPr>
        <w:tc>
          <w:tcPr>
            <w:tcW w:w="3082" w:type="dxa"/>
          </w:tcPr>
          <w:p w:rsidR="00E07033" w:rsidRPr="00AF0EF8" w:rsidRDefault="00E07033" w:rsidP="00CE020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E07033" w:rsidRPr="00AF0EF8" w:rsidRDefault="00E07033" w:rsidP="00CE020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E07033" w:rsidRPr="00AF0EF8" w:rsidRDefault="00E07033" w:rsidP="00CE0207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E07033" w:rsidRPr="00AF0EF8" w:rsidTr="00CE0207">
        <w:trPr>
          <w:trHeight w:val="972"/>
        </w:trPr>
        <w:tc>
          <w:tcPr>
            <w:tcW w:w="3082" w:type="dxa"/>
          </w:tcPr>
          <w:p w:rsidR="00E07033" w:rsidRPr="009378FA" w:rsidRDefault="004A6611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Трехквартирные жилые дома</w:t>
            </w:r>
          </w:p>
        </w:tc>
        <w:tc>
          <w:tcPr>
            <w:tcW w:w="3398" w:type="dxa"/>
          </w:tcPr>
          <w:p w:rsidR="00E07033" w:rsidRDefault="004A6611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Этажность до 2</w:t>
            </w:r>
            <w:r w:rsidR="00E07033">
              <w:t xml:space="preserve"> </w:t>
            </w:r>
            <w:proofErr w:type="spellStart"/>
            <w:r w:rsidR="00E07033">
              <w:t>эт</w:t>
            </w:r>
            <w:proofErr w:type="spellEnd"/>
            <w:r w:rsidR="00E07033">
              <w:t>.</w:t>
            </w:r>
          </w:p>
          <w:p w:rsidR="00E07033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E07033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Минимальная </w:t>
            </w:r>
            <w:r w:rsidR="004A6611">
              <w:t>площадь земельного участка – 600</w:t>
            </w:r>
            <w:r>
              <w:t xml:space="preserve"> кв.м.</w:t>
            </w:r>
          </w:p>
          <w:p w:rsidR="00E07033" w:rsidRPr="00AF0EF8" w:rsidRDefault="00E07033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Мак</w:t>
            </w:r>
            <w:r w:rsidR="004A6611">
              <w:t>симальный процент застройки – 45</w:t>
            </w:r>
            <w:r>
              <w:t>%</w:t>
            </w:r>
          </w:p>
        </w:tc>
        <w:tc>
          <w:tcPr>
            <w:tcW w:w="3301" w:type="dxa"/>
          </w:tcPr>
          <w:p w:rsidR="00E07033" w:rsidRPr="00AF0EF8" w:rsidRDefault="004A6611" w:rsidP="00CE0207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</w:tc>
      </w:tr>
    </w:tbl>
    <w:p w:rsidR="002B7F02" w:rsidRDefault="002B7F02" w:rsidP="004A6611">
      <w:pPr>
        <w:spacing w:line="276" w:lineRule="auto"/>
        <w:jc w:val="both"/>
        <w:rPr>
          <w:b/>
          <w:sz w:val="28"/>
          <w:szCs w:val="28"/>
        </w:rPr>
      </w:pPr>
    </w:p>
    <w:p w:rsidR="00A66EC0" w:rsidRDefault="002B7F02" w:rsidP="00A66EC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66EC0" w:rsidRPr="00AF0EF8">
        <w:rPr>
          <w:b/>
          <w:sz w:val="28"/>
          <w:szCs w:val="28"/>
        </w:rPr>
        <w:t>Статья 2</w:t>
      </w: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</w:p>
    <w:p w:rsidR="00A66EC0" w:rsidRPr="00AF0EF8" w:rsidRDefault="00A66EC0" w:rsidP="00A66EC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</w:t>
      </w:r>
      <w:r w:rsidR="00867F91">
        <w:rPr>
          <w:sz w:val="28"/>
          <w:szCs w:val="28"/>
        </w:rPr>
        <w:t>180- НПА             « 02</w:t>
      </w:r>
      <w:r w:rsidR="00D129B8">
        <w:rPr>
          <w:sz w:val="28"/>
          <w:szCs w:val="28"/>
        </w:rPr>
        <w:t xml:space="preserve"> </w:t>
      </w:r>
      <w:r w:rsidRPr="00AF0EF8">
        <w:rPr>
          <w:sz w:val="28"/>
          <w:szCs w:val="28"/>
        </w:rPr>
        <w:t xml:space="preserve">» </w:t>
      </w:r>
      <w:r w:rsidR="00D129B8">
        <w:rPr>
          <w:sz w:val="28"/>
          <w:szCs w:val="28"/>
        </w:rPr>
        <w:t xml:space="preserve">июля </w:t>
      </w:r>
      <w:r>
        <w:rPr>
          <w:sz w:val="28"/>
          <w:szCs w:val="28"/>
        </w:rPr>
        <w:t xml:space="preserve"> 20</w:t>
      </w:r>
      <w:r w:rsidR="00D129B8">
        <w:rPr>
          <w:sz w:val="28"/>
          <w:szCs w:val="28"/>
        </w:rPr>
        <w:t>14</w:t>
      </w:r>
      <w:r w:rsidRPr="00AF0EF8">
        <w:rPr>
          <w:sz w:val="28"/>
          <w:szCs w:val="28"/>
        </w:rPr>
        <w:t xml:space="preserve"> года</w:t>
      </w:r>
    </w:p>
    <w:p w:rsidR="00A66EC0" w:rsidRDefault="00A66EC0" w:rsidP="00A66EC0"/>
    <w:p w:rsidR="002B7F02" w:rsidRDefault="002B7F02" w:rsidP="004A6611">
      <w:pPr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D129B8" w:rsidRDefault="00D129B8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9640A">
        <w:rPr>
          <w:sz w:val="28"/>
          <w:szCs w:val="28"/>
        </w:rPr>
        <w:t>му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9640A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6EC0" w:rsidRPr="00631FFD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184440"/>
            <wp:effectExtent l="19050" t="0" r="3810" b="0"/>
            <wp:docPr id="6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9640A">
        <w:rPr>
          <w:sz w:val="28"/>
          <w:szCs w:val="28"/>
        </w:rPr>
        <w:t>му</w:t>
      </w:r>
    </w:p>
    <w:p w:rsidR="00A66EC0" w:rsidRDefault="0039640A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</w:t>
      </w:r>
      <w:r w:rsidR="00A66EC0">
        <w:rPr>
          <w:sz w:val="28"/>
          <w:szCs w:val="28"/>
        </w:rPr>
        <w:t xml:space="preserve"> акт</w:t>
      </w:r>
      <w:r>
        <w:rPr>
          <w:sz w:val="28"/>
          <w:szCs w:val="28"/>
        </w:rPr>
        <w:t>у</w:t>
      </w:r>
      <w:r w:rsidR="00A66EC0">
        <w:rPr>
          <w:sz w:val="28"/>
          <w:szCs w:val="28"/>
        </w:rPr>
        <w:t xml:space="preserve"> «</w:t>
      </w:r>
      <w:r w:rsidR="00A66EC0" w:rsidRPr="00631FFD">
        <w:rPr>
          <w:sz w:val="28"/>
          <w:szCs w:val="28"/>
        </w:rPr>
        <w:t xml:space="preserve">О внесении изменений </w:t>
      </w:r>
      <w:proofErr w:type="gramStart"/>
      <w:r w:rsidR="00A66EC0"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Pr="00631FFD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155672"/>
            <wp:effectExtent l="19050" t="0" r="3810" b="0"/>
            <wp:docPr id="7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Pr="00631FFD" w:rsidRDefault="00A66EC0" w:rsidP="00A66EC0">
      <w:pPr>
        <w:rPr>
          <w:sz w:val="28"/>
          <w:szCs w:val="28"/>
        </w:rPr>
      </w:pPr>
    </w:p>
    <w:p w:rsidR="00A66EC0" w:rsidRPr="00631FFD" w:rsidRDefault="00A66EC0" w:rsidP="00A66EC0">
      <w:pPr>
        <w:rPr>
          <w:sz w:val="28"/>
          <w:szCs w:val="28"/>
        </w:rPr>
      </w:pPr>
    </w:p>
    <w:p w:rsidR="00A66EC0" w:rsidRPr="00631FFD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3</w:t>
      </w: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9640A">
        <w:rPr>
          <w:sz w:val="28"/>
          <w:szCs w:val="28"/>
        </w:rPr>
        <w:t>му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9640A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807E6B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618964"/>
            <wp:effectExtent l="19050" t="0" r="3810" b="0"/>
            <wp:docPr id="9" name="Рисунок 2" descr="\\fileserver\ARCH\ARCH\6 Чайка А.С\Проект 4 2014\Проект 4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6 Чайка А.С\Проект 4 2014\Проект 4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A66EC0" w:rsidRDefault="00A66EC0" w:rsidP="00A66EC0">
      <w:pPr>
        <w:jc w:val="right"/>
        <w:rPr>
          <w:noProof/>
          <w:color w:val="7030A0"/>
        </w:rPr>
      </w:pPr>
    </w:p>
    <w:p w:rsidR="00807E6B" w:rsidRDefault="00807E6B" w:rsidP="00807E6B">
      <w:pPr>
        <w:rPr>
          <w:noProof/>
          <w:color w:val="7030A0"/>
        </w:rPr>
      </w:pPr>
    </w:p>
    <w:p w:rsidR="00A66EC0" w:rsidRDefault="00807E6B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4</w:t>
      </w:r>
      <w:r w:rsidR="00A66EC0"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9640A">
        <w:rPr>
          <w:sz w:val="28"/>
          <w:szCs w:val="28"/>
        </w:rPr>
        <w:t>му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9640A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618964"/>
            <wp:effectExtent l="19050" t="0" r="3810" b="0"/>
            <wp:docPr id="10" name="Рисунок 3" descr="\\fileserver\ARCH\ARCH\6 Чайка А.С\Проект 4 2014\Проект 4 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Проект 4 2014\Проект 4 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807E6B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5</w:t>
      </w:r>
      <w:r w:rsidR="00A66EC0">
        <w:rPr>
          <w:sz w:val="28"/>
          <w:szCs w:val="28"/>
        </w:rPr>
        <w:tab/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9640A">
        <w:rPr>
          <w:sz w:val="28"/>
          <w:szCs w:val="28"/>
        </w:rPr>
        <w:t>му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9640A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618964"/>
            <wp:effectExtent l="19050" t="0" r="3810" b="0"/>
            <wp:docPr id="11" name="Рисунок 4" descr="\\fileserver\ARCH\ARCH\6 Чайка А.С\Проект 4 2014\Проект 4 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6 Чайка А.С\Проект 4 2014\Проект 4 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A66EC0" w:rsidP="00A66EC0">
      <w:pPr>
        <w:jc w:val="right"/>
        <w:rPr>
          <w:sz w:val="28"/>
          <w:szCs w:val="28"/>
        </w:rPr>
      </w:pPr>
    </w:p>
    <w:p w:rsidR="00A66EC0" w:rsidRDefault="00807E6B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9640A">
        <w:rPr>
          <w:sz w:val="28"/>
          <w:szCs w:val="28"/>
        </w:rPr>
        <w:t>му нормативному</w:t>
      </w:r>
    </w:p>
    <w:p w:rsidR="00A66EC0" w:rsidRDefault="00A66EC0" w:rsidP="00A66EC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9640A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9640A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A66EC0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A66EC0" w:rsidRDefault="00A66EC0" w:rsidP="00A66E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66EC0" w:rsidRPr="00631FFD" w:rsidRDefault="00A66EC0" w:rsidP="00A66EC0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097960"/>
            <wp:effectExtent l="19050" t="0" r="3810" b="0"/>
            <wp:docPr id="12" name="Рисунок 1" descr="\\fileserver\ARCH\ARCH\7 Чайка А.С\проект 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7 Чайка А.С\проект 7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C0" w:rsidRDefault="00A66EC0" w:rsidP="00A66EC0">
      <w:pPr>
        <w:jc w:val="both"/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Default="00A66EC0" w:rsidP="00A66EC0">
      <w:pPr>
        <w:tabs>
          <w:tab w:val="left" w:pos="7512"/>
        </w:tabs>
        <w:rPr>
          <w:noProof/>
          <w:sz w:val="28"/>
          <w:szCs w:val="28"/>
        </w:rPr>
      </w:pPr>
    </w:p>
    <w:p w:rsidR="00A66EC0" w:rsidRPr="00631FFD" w:rsidRDefault="00A66EC0" w:rsidP="00A66EC0">
      <w:pPr>
        <w:tabs>
          <w:tab w:val="left" w:pos="7512"/>
        </w:tabs>
        <w:rPr>
          <w:sz w:val="28"/>
          <w:szCs w:val="28"/>
        </w:rPr>
      </w:pPr>
    </w:p>
    <w:p w:rsidR="006C6AA7" w:rsidRDefault="006C6AA7"/>
    <w:sectPr w:rsidR="006C6AA7" w:rsidSect="00A66EC0">
      <w:pgSz w:w="11906" w:h="16838" w:code="9"/>
      <w:pgMar w:top="454" w:right="567" w:bottom="340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746D4"/>
    <w:multiLevelType w:val="hybridMultilevel"/>
    <w:tmpl w:val="6B504386"/>
    <w:lvl w:ilvl="0" w:tplc="34A4C29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efaultTabStop w:val="708"/>
  <w:characterSpacingControl w:val="doNotCompress"/>
  <w:compat/>
  <w:rsids>
    <w:rsidRoot w:val="00A66EC0"/>
    <w:rsid w:val="00025447"/>
    <w:rsid w:val="000A0C60"/>
    <w:rsid w:val="000A45A9"/>
    <w:rsid w:val="00222975"/>
    <w:rsid w:val="002B7F02"/>
    <w:rsid w:val="0039640A"/>
    <w:rsid w:val="003F09B4"/>
    <w:rsid w:val="00463487"/>
    <w:rsid w:val="004A6611"/>
    <w:rsid w:val="004B1D29"/>
    <w:rsid w:val="004F2B5A"/>
    <w:rsid w:val="00513678"/>
    <w:rsid w:val="006C6AA7"/>
    <w:rsid w:val="00807E6B"/>
    <w:rsid w:val="00867F91"/>
    <w:rsid w:val="008F068C"/>
    <w:rsid w:val="009B6A31"/>
    <w:rsid w:val="00A66EC0"/>
    <w:rsid w:val="00AB12E3"/>
    <w:rsid w:val="00B5636E"/>
    <w:rsid w:val="00D129B8"/>
    <w:rsid w:val="00D732EC"/>
    <w:rsid w:val="00E07033"/>
    <w:rsid w:val="00F55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129B8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D129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EC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66E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E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D129B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129B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uiPriority w:val="99"/>
    <w:rsid w:val="00D129B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D129B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Irina2</cp:lastModifiedBy>
  <cp:revision>7</cp:revision>
  <cp:lastPrinted>2014-07-01T04:22:00Z</cp:lastPrinted>
  <dcterms:created xsi:type="dcterms:W3CDTF">2014-06-30T23:11:00Z</dcterms:created>
  <dcterms:modified xsi:type="dcterms:W3CDTF">2014-07-01T04:23:00Z</dcterms:modified>
</cp:coreProperties>
</file>