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1" w:rsidRDefault="00E70C41" w:rsidP="00E7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41" w:rsidRDefault="00E70C41" w:rsidP="00E70C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70C41" w:rsidRDefault="00E70C41" w:rsidP="00E7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70C41" w:rsidRDefault="00E70C41" w:rsidP="00E70C4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0C41" w:rsidRDefault="00E70C41" w:rsidP="00E7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70C41" w:rsidRDefault="00E70C41" w:rsidP="00E70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0C41" w:rsidRDefault="00E70C41" w:rsidP="00E70C4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73D3" w:rsidRPr="003173D3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317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73D3" w:rsidRPr="003173D3">
        <w:rPr>
          <w:rFonts w:ascii="Times New Roman" w:hAnsi="Times New Roman" w:cs="Times New Roman"/>
          <w:sz w:val="24"/>
          <w:szCs w:val="24"/>
          <w:u w:val="single"/>
        </w:rPr>
        <w:t>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0479A4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73D3" w:rsidRPr="003173D3">
        <w:rPr>
          <w:rFonts w:ascii="Times New Roman" w:hAnsi="Times New Roman" w:cs="Times New Roman"/>
          <w:sz w:val="24"/>
          <w:szCs w:val="24"/>
          <w:u w:val="single"/>
        </w:rPr>
        <w:t>126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70C41" w:rsidRDefault="00E70C41" w:rsidP="00E7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70C41" w:rsidRDefault="00E70C41" w:rsidP="00E70C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3956"/>
      </w:tblGrid>
      <w:tr w:rsidR="00E70C41" w:rsidRPr="0042310C" w:rsidTr="000479A4">
        <w:tc>
          <w:tcPr>
            <w:tcW w:w="5353" w:type="dxa"/>
            <w:hideMark/>
          </w:tcPr>
          <w:p w:rsidR="00E70C41" w:rsidRPr="0042310C" w:rsidRDefault="00E70C41" w:rsidP="0042310C">
            <w:pPr>
              <w:pStyle w:val="a7"/>
              <w:spacing w:line="240" w:lineRule="exact"/>
              <w:jc w:val="both"/>
              <w:rPr>
                <w:sz w:val="28"/>
                <w:szCs w:val="28"/>
              </w:rPr>
            </w:pPr>
            <w:r w:rsidRPr="0042310C">
              <w:rPr>
                <w:sz w:val="28"/>
                <w:szCs w:val="28"/>
              </w:rPr>
              <w:t xml:space="preserve">Об утверждении изменений 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ул. Жупановская </w:t>
            </w:r>
            <w:proofErr w:type="spellStart"/>
            <w:r w:rsidRPr="0042310C">
              <w:rPr>
                <w:sz w:val="28"/>
                <w:szCs w:val="28"/>
              </w:rPr>
              <w:t>Елизовского</w:t>
            </w:r>
            <w:proofErr w:type="spellEnd"/>
            <w:r w:rsidRPr="0042310C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3956" w:type="dxa"/>
          </w:tcPr>
          <w:p w:rsidR="00E70C41" w:rsidRPr="0042310C" w:rsidRDefault="00E70C41" w:rsidP="0042310C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E70C41" w:rsidRPr="000479A4" w:rsidRDefault="00E70C41" w:rsidP="00E70C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0C41" w:rsidRPr="000479A4" w:rsidRDefault="00E70C41" w:rsidP="000479A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0479A4">
        <w:rPr>
          <w:rFonts w:ascii="Times New Roman" w:hAnsi="Times New Roman" w:cs="Times New Roman"/>
          <w:sz w:val="28"/>
          <w:szCs w:val="28"/>
        </w:rPr>
        <w:t>Руководствуясь положениями ст. 46 Градостроительного кодекса Российской Федерации,</w:t>
      </w:r>
      <w:r>
        <w:rPr>
          <w:szCs w:val="28"/>
        </w:rPr>
        <w:t xml:space="preserve">   </w:t>
      </w:r>
      <w:r w:rsidR="000479A4">
        <w:rPr>
          <w:rFonts w:ascii="Times New Roman" w:hAnsi="Times New Roman" w:cs="Times New Roman"/>
          <w:sz w:val="28"/>
        </w:rPr>
        <w:t>Постановлением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</w:t>
      </w:r>
      <w:proofErr w:type="gramEnd"/>
      <w:r w:rsidR="000479A4">
        <w:rPr>
          <w:rFonts w:ascii="Times New Roman" w:hAnsi="Times New Roman" w:cs="Times New Roman"/>
          <w:sz w:val="28"/>
        </w:rPr>
        <w:t xml:space="preserve"> </w:t>
      </w:r>
      <w:proofErr w:type="gramStart"/>
      <w:r w:rsidR="000479A4">
        <w:rPr>
          <w:rFonts w:ascii="Times New Roman" w:hAnsi="Times New Roman" w:cs="Times New Roman"/>
          <w:sz w:val="28"/>
        </w:rPr>
        <w:t xml:space="preserve">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</w:t>
      </w:r>
      <w:r w:rsidRPr="000479A4">
        <w:rPr>
          <w:rFonts w:ascii="Times New Roman" w:hAnsi="Times New Roman" w:cs="Times New Roman"/>
          <w:sz w:val="28"/>
          <w:szCs w:val="28"/>
        </w:rPr>
        <w:t xml:space="preserve">в соответствии с  Уставом  </w:t>
      </w:r>
      <w:proofErr w:type="spellStart"/>
      <w:r w:rsidRPr="000479A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479A4"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«О порядке проведения публичных слушаний в </w:t>
      </w:r>
      <w:proofErr w:type="spellStart"/>
      <w:r w:rsidRPr="000479A4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0479A4">
        <w:rPr>
          <w:rFonts w:ascii="Times New Roman" w:hAnsi="Times New Roman" w:cs="Times New Roman"/>
          <w:sz w:val="28"/>
          <w:szCs w:val="28"/>
        </w:rPr>
        <w:t xml:space="preserve"> городском поселении по вопросам градостроительной деятельности», утвержденным Решением Собрания депутатов </w:t>
      </w:r>
      <w:proofErr w:type="spellStart"/>
      <w:r w:rsidRPr="000479A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479A4">
        <w:rPr>
          <w:rFonts w:ascii="Times New Roman" w:hAnsi="Times New Roman" w:cs="Times New Roman"/>
          <w:sz w:val="28"/>
          <w:szCs w:val="28"/>
        </w:rPr>
        <w:t xml:space="preserve"> городского поселения от 15.12.2009 № 844,  на основании итогов публичных слушаний </w:t>
      </w:r>
      <w:r w:rsidR="001802FB" w:rsidRPr="000479A4">
        <w:rPr>
          <w:rFonts w:ascii="Times New Roman" w:hAnsi="Times New Roman" w:cs="Times New Roman"/>
          <w:sz w:val="28"/>
          <w:szCs w:val="28"/>
        </w:rPr>
        <w:t xml:space="preserve">от 17.01.2017 по вопросу внесения изменений в градостроительную документацию </w:t>
      </w:r>
      <w:r w:rsidRPr="000479A4">
        <w:rPr>
          <w:rFonts w:ascii="Times New Roman" w:hAnsi="Times New Roman" w:cs="Times New Roman"/>
          <w:sz w:val="28"/>
          <w:szCs w:val="28"/>
        </w:rPr>
        <w:t>по  планировк</w:t>
      </w:r>
      <w:r w:rsidR="000479A4" w:rsidRPr="000479A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79A4">
        <w:rPr>
          <w:rFonts w:ascii="Times New Roman" w:hAnsi="Times New Roman" w:cs="Times New Roman"/>
          <w:sz w:val="28"/>
          <w:szCs w:val="28"/>
        </w:rPr>
        <w:t xml:space="preserve"> и межевани</w:t>
      </w:r>
      <w:r w:rsidR="000479A4" w:rsidRPr="000479A4">
        <w:rPr>
          <w:rFonts w:ascii="Times New Roman" w:hAnsi="Times New Roman" w:cs="Times New Roman"/>
          <w:sz w:val="28"/>
          <w:szCs w:val="28"/>
        </w:rPr>
        <w:t>ю</w:t>
      </w:r>
      <w:r w:rsidRPr="000479A4">
        <w:rPr>
          <w:rFonts w:ascii="Times New Roman" w:hAnsi="Times New Roman" w:cs="Times New Roman"/>
          <w:sz w:val="28"/>
          <w:szCs w:val="28"/>
        </w:rPr>
        <w:t xml:space="preserve"> </w:t>
      </w:r>
      <w:r w:rsidR="000479A4" w:rsidRPr="000479A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802FB" w:rsidRPr="000479A4">
        <w:rPr>
          <w:rFonts w:ascii="Times New Roman" w:hAnsi="Times New Roman" w:cs="Times New Roman"/>
          <w:sz w:val="28"/>
          <w:szCs w:val="28"/>
        </w:rPr>
        <w:t xml:space="preserve">группы жилой застройки в границах ул. Виталия Кручины – ул. Геофизическая – ул. Спортивная – ул. Жупановская  </w:t>
      </w:r>
      <w:proofErr w:type="spellStart"/>
      <w:r w:rsidR="001802FB" w:rsidRPr="000479A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802FB" w:rsidRPr="000479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479A4">
        <w:rPr>
          <w:rFonts w:ascii="Times New Roman" w:hAnsi="Times New Roman" w:cs="Times New Roman"/>
          <w:sz w:val="28"/>
          <w:szCs w:val="28"/>
        </w:rPr>
        <w:t xml:space="preserve">,  с учетом рекомендаций Решения Собрания депутатов </w:t>
      </w:r>
      <w:proofErr w:type="spellStart"/>
      <w:r w:rsidRPr="000479A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479A4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1802FB" w:rsidRPr="000479A4">
        <w:rPr>
          <w:rFonts w:ascii="Times New Roman" w:hAnsi="Times New Roman" w:cs="Times New Roman"/>
          <w:sz w:val="28"/>
          <w:szCs w:val="28"/>
        </w:rPr>
        <w:t>09</w:t>
      </w:r>
      <w:r w:rsidRPr="000479A4">
        <w:rPr>
          <w:rFonts w:ascii="Times New Roman" w:hAnsi="Times New Roman" w:cs="Times New Roman"/>
          <w:sz w:val="28"/>
          <w:szCs w:val="28"/>
        </w:rPr>
        <w:t>.</w:t>
      </w:r>
      <w:r w:rsidR="001802FB" w:rsidRPr="000479A4">
        <w:rPr>
          <w:rFonts w:ascii="Times New Roman" w:hAnsi="Times New Roman" w:cs="Times New Roman"/>
          <w:sz w:val="28"/>
          <w:szCs w:val="28"/>
        </w:rPr>
        <w:t>02</w:t>
      </w:r>
      <w:r w:rsidRPr="000479A4">
        <w:rPr>
          <w:rFonts w:ascii="Times New Roman" w:hAnsi="Times New Roman" w:cs="Times New Roman"/>
          <w:sz w:val="28"/>
          <w:szCs w:val="28"/>
        </w:rPr>
        <w:t>.201</w:t>
      </w:r>
      <w:r w:rsidR="001802FB" w:rsidRPr="000479A4">
        <w:rPr>
          <w:rFonts w:ascii="Times New Roman" w:hAnsi="Times New Roman" w:cs="Times New Roman"/>
          <w:sz w:val="28"/>
          <w:szCs w:val="28"/>
        </w:rPr>
        <w:t>7</w:t>
      </w:r>
      <w:r w:rsidRPr="000479A4">
        <w:rPr>
          <w:rFonts w:ascii="Times New Roman" w:hAnsi="Times New Roman" w:cs="Times New Roman"/>
          <w:sz w:val="28"/>
          <w:szCs w:val="28"/>
        </w:rPr>
        <w:t xml:space="preserve"> № </w:t>
      </w:r>
      <w:r w:rsidR="001802FB" w:rsidRPr="000479A4">
        <w:rPr>
          <w:rFonts w:ascii="Times New Roman" w:hAnsi="Times New Roman" w:cs="Times New Roman"/>
          <w:sz w:val="28"/>
          <w:szCs w:val="28"/>
        </w:rPr>
        <w:t>113</w:t>
      </w:r>
    </w:p>
    <w:p w:rsidR="00E70C41" w:rsidRPr="000479A4" w:rsidRDefault="00E70C41" w:rsidP="00E70C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70C41" w:rsidRDefault="00E70C41" w:rsidP="00E70C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70C41" w:rsidRDefault="00E70C41" w:rsidP="00E70C4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0C41" w:rsidRDefault="00E70C41" w:rsidP="00E70C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1802FB">
        <w:rPr>
          <w:rFonts w:ascii="Times New Roman" w:eastAsia="Times New Roman" w:hAnsi="Times New Roman" w:cs="Times New Roman"/>
          <w:sz w:val="28"/>
          <w:szCs w:val="28"/>
        </w:rPr>
        <w:t xml:space="preserve">изменения в градостроительную </w:t>
      </w:r>
      <w:r w:rsidR="001802FB" w:rsidRPr="001802FB">
        <w:rPr>
          <w:rFonts w:ascii="Times New Roman" w:hAnsi="Times New Roman" w:cs="Times New Roman"/>
          <w:sz w:val="28"/>
          <w:szCs w:val="28"/>
        </w:rPr>
        <w:t>документацию по  планировк</w:t>
      </w:r>
      <w:r w:rsidR="001802FB">
        <w:rPr>
          <w:rFonts w:ascii="Times New Roman" w:hAnsi="Times New Roman" w:cs="Times New Roman"/>
          <w:sz w:val="28"/>
          <w:szCs w:val="28"/>
        </w:rPr>
        <w:t>е</w:t>
      </w:r>
      <w:r w:rsidR="001802FB" w:rsidRPr="001802FB">
        <w:rPr>
          <w:rFonts w:ascii="Times New Roman" w:hAnsi="Times New Roman" w:cs="Times New Roman"/>
          <w:sz w:val="28"/>
          <w:szCs w:val="28"/>
        </w:rPr>
        <w:t xml:space="preserve"> и межевани</w:t>
      </w:r>
      <w:r w:rsidR="001802FB">
        <w:rPr>
          <w:rFonts w:ascii="Times New Roman" w:hAnsi="Times New Roman" w:cs="Times New Roman"/>
          <w:sz w:val="28"/>
          <w:szCs w:val="28"/>
        </w:rPr>
        <w:t>ю</w:t>
      </w:r>
      <w:r w:rsidR="001802FB" w:rsidRPr="001802FB">
        <w:rPr>
          <w:rFonts w:ascii="Times New Roman" w:hAnsi="Times New Roman" w:cs="Times New Roman"/>
          <w:sz w:val="28"/>
          <w:szCs w:val="28"/>
        </w:rPr>
        <w:t xml:space="preserve"> </w:t>
      </w:r>
      <w:r w:rsidR="000479A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802FB" w:rsidRPr="001802FB">
        <w:rPr>
          <w:rFonts w:ascii="Times New Roman" w:hAnsi="Times New Roman" w:cs="Times New Roman"/>
          <w:sz w:val="28"/>
          <w:szCs w:val="28"/>
        </w:rPr>
        <w:t xml:space="preserve">группы жилой застройки в границах ул. Виталия Кручины – ул. Геофизическая – ул. Спортивная – ул. Жупановская  </w:t>
      </w:r>
      <w:proofErr w:type="spellStart"/>
      <w:r w:rsidR="001802FB" w:rsidRPr="001802F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802FB" w:rsidRPr="001802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0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E70C41" w:rsidRDefault="001802FB" w:rsidP="00E7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0C41">
        <w:rPr>
          <w:rFonts w:ascii="Times New Roman" w:hAnsi="Times New Roman" w:cs="Times New Roman"/>
          <w:sz w:val="28"/>
          <w:szCs w:val="28"/>
        </w:rPr>
        <w:t xml:space="preserve">. Управлению архитектуры и градостроительства администрации </w:t>
      </w:r>
      <w:proofErr w:type="spellStart"/>
      <w:r w:rsidR="00E70C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70C4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C41">
        <w:rPr>
          <w:rFonts w:ascii="Times New Roman" w:hAnsi="Times New Roman" w:cs="Times New Roman"/>
          <w:sz w:val="28"/>
          <w:szCs w:val="28"/>
        </w:rPr>
        <w:t xml:space="preserve">направить экземпляр настоящего постановления в ФГБУ «ФКП </w:t>
      </w:r>
      <w:proofErr w:type="spellStart"/>
      <w:r w:rsidR="00E70C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70C41"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C41" w:rsidRDefault="00E70C41" w:rsidP="00E70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70C41" w:rsidRDefault="00E70C41" w:rsidP="00E7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E70C41" w:rsidRDefault="00E70C41" w:rsidP="00E70C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70C41" w:rsidRDefault="00E70C41" w:rsidP="00E70C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0C41" w:rsidRDefault="00E70C41" w:rsidP="00E70C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C41" w:rsidRDefault="00E70C41" w:rsidP="00E7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41" w:rsidRDefault="00E70C41" w:rsidP="00E7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70C41" w:rsidRDefault="00E70C41" w:rsidP="00E70C41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70C41" w:rsidRDefault="00E70C41" w:rsidP="00E70C41"/>
    <w:p w:rsidR="00E70C41" w:rsidRDefault="00E70C41" w:rsidP="00E70C41"/>
    <w:p w:rsidR="00E70C41" w:rsidRDefault="00E70C41" w:rsidP="00E70C4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C41"/>
    <w:rsid w:val="000479A4"/>
    <w:rsid w:val="00174158"/>
    <w:rsid w:val="001802FB"/>
    <w:rsid w:val="003173D3"/>
    <w:rsid w:val="003B65CB"/>
    <w:rsid w:val="0042310C"/>
    <w:rsid w:val="00540828"/>
    <w:rsid w:val="00874A9B"/>
    <w:rsid w:val="00A1705E"/>
    <w:rsid w:val="00C17F58"/>
    <w:rsid w:val="00E7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C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C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70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7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E70C41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7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31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2017-02-16T20:47:00Z</dcterms:created>
  <dcterms:modified xsi:type="dcterms:W3CDTF">2017-02-21T03:59:00Z</dcterms:modified>
</cp:coreProperties>
</file>