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B" w:rsidRDefault="00633C5B" w:rsidP="00633C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5B" w:rsidRDefault="00633C5B" w:rsidP="00633C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33C5B" w:rsidRDefault="00633C5B" w:rsidP="00633C5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33C5B" w:rsidRDefault="00633C5B" w:rsidP="00633C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3C5B" w:rsidRDefault="00633C5B" w:rsidP="00633C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33C5B" w:rsidRDefault="00633C5B" w:rsidP="00633C5B">
      <w:pPr>
        <w:rPr>
          <w:sz w:val="16"/>
          <w:szCs w:val="16"/>
        </w:rPr>
      </w:pPr>
    </w:p>
    <w:p w:rsidR="00633C5B" w:rsidRDefault="00633C5B" w:rsidP="00633C5B">
      <w:r>
        <w:t xml:space="preserve">от    </w:t>
      </w:r>
      <w:r w:rsidR="00EB56AD">
        <w:rPr>
          <w:u w:val="single"/>
        </w:rPr>
        <w:t xml:space="preserve">02.  12. </w:t>
      </w:r>
      <w:r>
        <w:rPr>
          <w:u w:val="single"/>
        </w:rPr>
        <w:t xml:space="preserve">  2016</w:t>
      </w:r>
      <w:r>
        <w:t xml:space="preserve">                                                                                              №</w:t>
      </w:r>
      <w:r w:rsidR="00EB56AD">
        <w:t xml:space="preserve">  </w:t>
      </w:r>
      <w:r w:rsidR="00EB56AD">
        <w:rPr>
          <w:u w:val="single"/>
        </w:rPr>
        <w:t>1063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633C5B" w:rsidRDefault="00633C5B" w:rsidP="00633C5B">
      <w:r>
        <w:t xml:space="preserve">             г. Елизово</w:t>
      </w:r>
    </w:p>
    <w:p w:rsidR="00633C5B" w:rsidRDefault="00633C5B" w:rsidP="00633C5B">
      <w:pPr>
        <w:jc w:val="both"/>
        <w:rPr>
          <w:sz w:val="16"/>
          <w:szCs w:val="16"/>
        </w:rPr>
      </w:pPr>
    </w:p>
    <w:p w:rsidR="00633C5B" w:rsidRPr="00AB7A47" w:rsidRDefault="00633C5B" w:rsidP="00633C5B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2266</w:t>
      </w:r>
    </w:p>
    <w:p w:rsidR="00633C5B" w:rsidRPr="00AB7A47" w:rsidRDefault="00633C5B" w:rsidP="00633C5B">
      <w:pPr>
        <w:spacing w:line="160" w:lineRule="atLeast"/>
        <w:ind w:right="4779"/>
        <w:jc w:val="both"/>
        <w:rPr>
          <w:sz w:val="28"/>
          <w:szCs w:val="28"/>
        </w:rPr>
      </w:pPr>
    </w:p>
    <w:p w:rsidR="00B930A3" w:rsidRDefault="00633C5B" w:rsidP="00633C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Руководствуясь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Федеральным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 w:rsidR="00B930A3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 w:rsidR="00B930A3"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</w:t>
      </w:r>
    </w:p>
    <w:p w:rsidR="00B930A3" w:rsidRDefault="00633C5B" w:rsidP="00B93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36, 37 Градостроительного кодекса Российской Федерации, </w:t>
      </w:r>
      <w:proofErr w:type="gramStart"/>
      <w:r w:rsidRPr="00AB7A47">
        <w:rPr>
          <w:sz w:val="28"/>
          <w:szCs w:val="28"/>
        </w:rPr>
        <w:t>ч</w:t>
      </w:r>
      <w:proofErr w:type="gramEnd"/>
      <w:r w:rsidRPr="00AB7A47">
        <w:rPr>
          <w:sz w:val="28"/>
          <w:szCs w:val="28"/>
        </w:rPr>
        <w:t>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7A47">
        <w:rPr>
          <w:sz w:val="28"/>
          <w:szCs w:val="28"/>
        </w:rPr>
        <w:t xml:space="preserve">, 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ч. 1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 w:rsidR="00B930A3"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</w:t>
      </w:r>
    </w:p>
    <w:p w:rsidR="00633C5B" w:rsidRPr="00AB7A47" w:rsidRDefault="00633C5B" w:rsidP="00B93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 xml:space="preserve"> 221-ФЗ «О государственном кадастре недвижимости»,  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 w:rsidR="00B930A3">
        <w:rPr>
          <w:sz w:val="28"/>
          <w:szCs w:val="28"/>
        </w:rPr>
        <w:t xml:space="preserve"> </w:t>
      </w:r>
      <w:proofErr w:type="spellStart"/>
      <w:r w:rsidR="00B930A3">
        <w:rPr>
          <w:sz w:val="28"/>
          <w:szCs w:val="28"/>
        </w:rPr>
        <w:t>Елизовского</w:t>
      </w:r>
      <w:proofErr w:type="spellEnd"/>
      <w:r w:rsidR="00B930A3">
        <w:rPr>
          <w:sz w:val="28"/>
          <w:szCs w:val="28"/>
        </w:rPr>
        <w:t xml:space="preserve"> муниципального района 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17.11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67</w:t>
      </w:r>
    </w:p>
    <w:p w:rsidR="00633C5B" w:rsidRPr="00AB7A47" w:rsidRDefault="00633C5B" w:rsidP="00633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3C5B" w:rsidRPr="00AB7A47" w:rsidRDefault="00633C5B" w:rsidP="00633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633C5B" w:rsidRPr="00AB7A47" w:rsidRDefault="00633C5B" w:rsidP="00633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C5B" w:rsidRPr="00AB7A47" w:rsidRDefault="00633C5B" w:rsidP="00633C5B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2266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среднеэтажными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3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многоквартирные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633C5B" w:rsidRPr="00AB7A47" w:rsidRDefault="00633C5B" w:rsidP="00633C5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55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2266</w:t>
      </w:r>
      <w:r w:rsidRPr="00AB7A47">
        <w:rPr>
          <w:sz w:val="28"/>
          <w:szCs w:val="28"/>
        </w:rPr>
        <w:t>.</w:t>
      </w:r>
    </w:p>
    <w:p w:rsidR="00633C5B" w:rsidRPr="00AB7A47" w:rsidRDefault="00633C5B" w:rsidP="00633C5B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633C5B" w:rsidRPr="00AB7A47" w:rsidRDefault="00633C5B" w:rsidP="00633C5B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633C5B" w:rsidRDefault="00633C5B" w:rsidP="00633C5B">
      <w:pPr>
        <w:rPr>
          <w:sz w:val="28"/>
          <w:szCs w:val="28"/>
        </w:rPr>
      </w:pPr>
    </w:p>
    <w:p w:rsidR="00B930A3" w:rsidRPr="00AB7A47" w:rsidRDefault="00B930A3" w:rsidP="00633C5B">
      <w:pPr>
        <w:rPr>
          <w:sz w:val="28"/>
          <w:szCs w:val="28"/>
        </w:rPr>
      </w:pPr>
    </w:p>
    <w:p w:rsidR="00633C5B" w:rsidRPr="00AB7A47" w:rsidRDefault="00633C5B" w:rsidP="00633C5B">
      <w:pPr>
        <w:rPr>
          <w:sz w:val="28"/>
          <w:szCs w:val="28"/>
        </w:rPr>
      </w:pPr>
    </w:p>
    <w:p w:rsidR="00633C5B" w:rsidRPr="00AB7A47" w:rsidRDefault="00633C5B" w:rsidP="00633C5B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633C5B" w:rsidRPr="00AB7A47" w:rsidRDefault="00633C5B" w:rsidP="00633C5B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633C5B" w:rsidRDefault="00633C5B" w:rsidP="00633C5B"/>
    <w:p w:rsidR="00633C5B" w:rsidRDefault="00633C5B" w:rsidP="00633C5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5B"/>
    <w:rsid w:val="00174158"/>
    <w:rsid w:val="00350869"/>
    <w:rsid w:val="00633C5B"/>
    <w:rsid w:val="00B930A3"/>
    <w:rsid w:val="00C96012"/>
    <w:rsid w:val="00EB56AD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2016-11-23T21:32:00Z</dcterms:created>
  <dcterms:modified xsi:type="dcterms:W3CDTF">2016-12-04T21:39:00Z</dcterms:modified>
</cp:coreProperties>
</file>